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063E9" w14:textId="77777777" w:rsidR="00A97641" w:rsidRDefault="00A97641" w:rsidP="00A97641">
      <w:pPr>
        <w:ind w:left="5387"/>
        <w:jc w:val="both"/>
      </w:pPr>
      <w:r>
        <w:t>Рекомендовано</w:t>
      </w:r>
    </w:p>
    <w:p w14:paraId="6945B9AF" w14:textId="77777777" w:rsidR="00A97641" w:rsidRDefault="00A97641" w:rsidP="00A97641">
      <w:pPr>
        <w:ind w:left="5387"/>
        <w:jc w:val="both"/>
      </w:pPr>
      <w:r>
        <w:t xml:space="preserve">Решением научно-методического совета ГБОУ ДПО «ДОНРИРО» </w:t>
      </w:r>
    </w:p>
    <w:p w14:paraId="32F158D3" w14:textId="77777777" w:rsidR="00A97641" w:rsidRPr="0091114C" w:rsidRDefault="00A97641" w:rsidP="00A97641">
      <w:pPr>
        <w:ind w:left="5387"/>
        <w:jc w:val="both"/>
      </w:pPr>
      <w:r>
        <w:t>(протокол №9 от 29 августа 2022 г.)</w:t>
      </w:r>
    </w:p>
    <w:p w14:paraId="5E45739F" w14:textId="77777777" w:rsidR="001A2B00" w:rsidRPr="00E802E5" w:rsidRDefault="001A2B00" w:rsidP="001D3167">
      <w:pPr>
        <w:ind w:firstLine="709"/>
        <w:jc w:val="center"/>
        <w:rPr>
          <w:b/>
          <w:sz w:val="28"/>
          <w:szCs w:val="28"/>
        </w:rPr>
      </w:pPr>
    </w:p>
    <w:p w14:paraId="74337BFD" w14:textId="77777777" w:rsidR="000F06DA" w:rsidRPr="00E802E5" w:rsidRDefault="000F06DA" w:rsidP="001D3167">
      <w:pPr>
        <w:ind w:firstLine="709"/>
        <w:jc w:val="center"/>
        <w:rPr>
          <w:b/>
          <w:sz w:val="28"/>
          <w:szCs w:val="28"/>
        </w:rPr>
      </w:pPr>
      <w:r w:rsidRPr="00E802E5">
        <w:rPr>
          <w:b/>
          <w:sz w:val="28"/>
          <w:szCs w:val="28"/>
        </w:rPr>
        <w:t>Методические рекомендации</w:t>
      </w:r>
      <w:r w:rsidR="0023276F" w:rsidRPr="00E802E5">
        <w:rPr>
          <w:b/>
          <w:sz w:val="28"/>
          <w:szCs w:val="28"/>
        </w:rPr>
        <w:t xml:space="preserve"> к разработке</w:t>
      </w:r>
    </w:p>
    <w:p w14:paraId="76289178" w14:textId="77777777" w:rsidR="000F06DA" w:rsidRPr="00E802E5" w:rsidRDefault="0023276F" w:rsidP="001D3167">
      <w:pPr>
        <w:ind w:firstLine="709"/>
        <w:jc w:val="center"/>
        <w:rPr>
          <w:b/>
          <w:sz w:val="28"/>
          <w:szCs w:val="28"/>
        </w:rPr>
      </w:pPr>
      <w:r w:rsidRPr="00E802E5">
        <w:rPr>
          <w:b/>
          <w:sz w:val="28"/>
          <w:szCs w:val="28"/>
        </w:rPr>
        <w:t>с</w:t>
      </w:r>
      <w:r w:rsidR="000F06DA" w:rsidRPr="00E802E5">
        <w:rPr>
          <w:b/>
          <w:sz w:val="28"/>
          <w:szCs w:val="28"/>
        </w:rPr>
        <w:t>истем</w:t>
      </w:r>
      <w:r w:rsidRPr="00E802E5">
        <w:rPr>
          <w:b/>
          <w:sz w:val="28"/>
          <w:szCs w:val="28"/>
        </w:rPr>
        <w:t>ы</w:t>
      </w:r>
      <w:r w:rsidR="000F06DA" w:rsidRPr="00E802E5">
        <w:rPr>
          <w:b/>
          <w:sz w:val="28"/>
          <w:szCs w:val="28"/>
        </w:rPr>
        <w:t xml:space="preserve"> оценки достижения планируемых результатов освоения основной образовательной программы начального общего образования</w:t>
      </w:r>
    </w:p>
    <w:p w14:paraId="0D618C7A" w14:textId="77777777" w:rsidR="000F06DA" w:rsidRPr="00E802E5" w:rsidRDefault="000F06DA" w:rsidP="001D3167">
      <w:pPr>
        <w:ind w:firstLine="709"/>
        <w:jc w:val="both"/>
        <w:rPr>
          <w:sz w:val="28"/>
          <w:szCs w:val="28"/>
        </w:rPr>
      </w:pPr>
    </w:p>
    <w:p w14:paraId="7256DCBD" w14:textId="09BF1401" w:rsidR="00EA352C" w:rsidRPr="00E802E5" w:rsidRDefault="00EA352C" w:rsidP="001D3167">
      <w:pPr>
        <w:pStyle w:val="a8"/>
        <w:ind w:left="0" w:firstLine="709"/>
        <w:rPr>
          <w:bCs/>
          <w:caps/>
          <w:color w:val="auto"/>
          <w:sz w:val="28"/>
          <w:szCs w:val="28"/>
        </w:rPr>
      </w:pPr>
      <w:r w:rsidRPr="00E802E5">
        <w:rPr>
          <w:b/>
          <w:bCs/>
          <w:caps/>
          <w:color w:val="auto"/>
          <w:sz w:val="28"/>
          <w:szCs w:val="28"/>
        </w:rPr>
        <w:t>1.</w:t>
      </w:r>
      <w:r w:rsidRPr="00E802E5">
        <w:rPr>
          <w:bCs/>
          <w:caps/>
          <w:color w:val="auto"/>
          <w:sz w:val="28"/>
          <w:szCs w:val="28"/>
        </w:rPr>
        <w:t xml:space="preserve"> </w:t>
      </w:r>
      <w:r w:rsidRPr="00E802E5">
        <w:rPr>
          <w:b/>
          <w:caps/>
          <w:color w:val="auto"/>
          <w:sz w:val="28"/>
          <w:szCs w:val="28"/>
        </w:rPr>
        <w:t>Система оценки планируемых результатов освоения</w:t>
      </w:r>
      <w:r w:rsidR="00E27EEF" w:rsidRPr="00E802E5">
        <w:rPr>
          <w:b/>
          <w:caps/>
          <w:color w:val="auto"/>
          <w:sz w:val="28"/>
          <w:szCs w:val="28"/>
        </w:rPr>
        <w:t xml:space="preserve"> основной образовательной программы</w:t>
      </w:r>
      <w:r w:rsidRPr="00E802E5">
        <w:rPr>
          <w:b/>
          <w:caps/>
          <w:color w:val="auto"/>
          <w:sz w:val="28"/>
          <w:szCs w:val="28"/>
        </w:rPr>
        <w:t xml:space="preserve"> начального</w:t>
      </w:r>
      <w:r w:rsidR="0006152D" w:rsidRPr="00E802E5">
        <w:rPr>
          <w:b/>
          <w:caps/>
          <w:color w:val="auto"/>
          <w:sz w:val="28"/>
          <w:szCs w:val="28"/>
        </w:rPr>
        <w:t xml:space="preserve"> общего</w:t>
      </w:r>
      <w:r w:rsidRPr="00E802E5">
        <w:rPr>
          <w:b/>
          <w:caps/>
          <w:color w:val="auto"/>
          <w:sz w:val="28"/>
          <w:szCs w:val="28"/>
        </w:rPr>
        <w:t xml:space="preserve"> образования</w:t>
      </w:r>
    </w:p>
    <w:p w14:paraId="095F3640" w14:textId="77777777" w:rsidR="00EA352C" w:rsidRPr="00E802E5" w:rsidRDefault="00EA352C" w:rsidP="001D3167">
      <w:pPr>
        <w:pStyle w:val="a8"/>
        <w:ind w:left="0" w:firstLine="709"/>
        <w:rPr>
          <w:bCs/>
          <w:caps/>
          <w:color w:val="auto"/>
          <w:sz w:val="28"/>
          <w:szCs w:val="28"/>
        </w:rPr>
      </w:pPr>
    </w:p>
    <w:p w14:paraId="24B0E4D5" w14:textId="77777777" w:rsidR="00EA352C" w:rsidRPr="00E802E5" w:rsidRDefault="00EA352C" w:rsidP="001D3167">
      <w:pPr>
        <w:pStyle w:val="a8"/>
        <w:ind w:left="0" w:firstLine="709"/>
        <w:rPr>
          <w:b/>
          <w:bCs/>
          <w:caps/>
          <w:color w:val="auto"/>
          <w:sz w:val="28"/>
          <w:szCs w:val="28"/>
        </w:rPr>
      </w:pPr>
      <w:r w:rsidRPr="00E802E5">
        <w:rPr>
          <w:b/>
          <w:bCs/>
          <w:caps/>
          <w:color w:val="auto"/>
          <w:sz w:val="28"/>
          <w:szCs w:val="28"/>
        </w:rPr>
        <w:t>1.1. ВВЕДЕНИЕ</w:t>
      </w:r>
    </w:p>
    <w:p w14:paraId="31477FF8" w14:textId="4954E778" w:rsidR="00EA352C" w:rsidRPr="00E802E5" w:rsidRDefault="00EA352C" w:rsidP="001D3167">
      <w:pPr>
        <w:suppressAutoHyphens/>
        <w:ind w:firstLine="709"/>
        <w:jc w:val="both"/>
        <w:rPr>
          <w:iCs/>
          <w:sz w:val="28"/>
          <w:szCs w:val="28"/>
        </w:rPr>
      </w:pPr>
      <w:r w:rsidRPr="00E802E5">
        <w:rPr>
          <w:sz w:val="28"/>
          <w:szCs w:val="28"/>
        </w:rPr>
        <w:t xml:space="preserve">Оценка результатов освоения </w:t>
      </w:r>
      <w:r w:rsidR="00FD0363" w:rsidRPr="00E802E5">
        <w:rPr>
          <w:sz w:val="28"/>
          <w:szCs w:val="28"/>
        </w:rPr>
        <w:t>основной образовательной программы</w:t>
      </w:r>
      <w:r w:rsidRPr="00E802E5">
        <w:rPr>
          <w:sz w:val="28"/>
          <w:szCs w:val="28"/>
        </w:rPr>
        <w:t xml:space="preserve"> является необходимым условием реализации системы требований государственных образовательных стандартов. Материалы системы оценки конкретизируют как сами требования, так и ожидаемые результаты, выражая их на языке, понятном и доступном не только профессионалам (педагогам, администра</w:t>
      </w:r>
      <w:r w:rsidR="00AF5049" w:rsidRPr="00E802E5">
        <w:rPr>
          <w:sz w:val="28"/>
          <w:szCs w:val="28"/>
        </w:rPr>
        <w:t>ции образовательного учреждения</w:t>
      </w:r>
      <w:r w:rsidRPr="00E802E5">
        <w:rPr>
          <w:sz w:val="28"/>
          <w:szCs w:val="28"/>
        </w:rPr>
        <w:t xml:space="preserve">, методистам, специалистам в области измерений, разработчикам программ и др.), но и основным категориям непрофессиональных участников образовательного процесса – </w:t>
      </w:r>
      <w:r w:rsidR="001303BC" w:rsidRPr="00E802E5">
        <w:rPr>
          <w:iCs/>
          <w:sz w:val="28"/>
          <w:szCs w:val="28"/>
        </w:rPr>
        <w:t>обучающимся</w:t>
      </w:r>
      <w:r w:rsidRPr="00E802E5">
        <w:rPr>
          <w:iCs/>
          <w:sz w:val="28"/>
          <w:szCs w:val="28"/>
        </w:rPr>
        <w:t xml:space="preserve"> и родителям.</w:t>
      </w:r>
    </w:p>
    <w:p w14:paraId="1F05169A" w14:textId="77777777" w:rsidR="00EA352C" w:rsidRPr="00E802E5" w:rsidRDefault="00EA352C" w:rsidP="001D3167">
      <w:pPr>
        <w:suppressAutoHyphens/>
        <w:ind w:firstLine="709"/>
        <w:jc w:val="both"/>
        <w:rPr>
          <w:bCs/>
          <w:sz w:val="28"/>
          <w:szCs w:val="28"/>
        </w:rPr>
      </w:pPr>
      <w:r w:rsidRPr="00E802E5">
        <w:rPr>
          <w:sz w:val="28"/>
          <w:szCs w:val="28"/>
        </w:rPr>
        <w:t>А</w:t>
      </w:r>
      <w:r w:rsidRPr="00E802E5">
        <w:rPr>
          <w:spacing w:val="-6"/>
          <w:sz w:val="28"/>
          <w:szCs w:val="28"/>
        </w:rPr>
        <w:t>ктуальность разработок с</w:t>
      </w:r>
      <w:r w:rsidRPr="00E802E5">
        <w:rPr>
          <w:bCs/>
          <w:sz w:val="28"/>
          <w:szCs w:val="28"/>
        </w:rPr>
        <w:t>истемы оценки достижения результатов общего образования определяется подходом к нормированию образовательного процесса с помощью государственных образовательных стандартов, н</w:t>
      </w:r>
      <w:r w:rsidRPr="00E802E5">
        <w:rPr>
          <w:spacing w:val="-6"/>
          <w:sz w:val="28"/>
          <w:szCs w:val="28"/>
        </w:rPr>
        <w:t xml:space="preserve">аправленных на регуляцию результатов образования при </w:t>
      </w:r>
      <w:r w:rsidRPr="00E802E5">
        <w:rPr>
          <w:spacing w:val="-7"/>
          <w:sz w:val="28"/>
          <w:szCs w:val="28"/>
        </w:rPr>
        <w:t xml:space="preserve">вариативном построении образовательного процесса, а также необходимостью широкого понимания </w:t>
      </w:r>
      <w:r w:rsidRPr="00E802E5">
        <w:rPr>
          <w:spacing w:val="-6"/>
          <w:sz w:val="28"/>
          <w:szCs w:val="28"/>
        </w:rPr>
        <w:t>результатов современного общего образования.</w:t>
      </w:r>
    </w:p>
    <w:p w14:paraId="2140CCB1" w14:textId="6A074A98" w:rsidR="00EA352C" w:rsidRPr="00E802E5" w:rsidRDefault="00EA352C" w:rsidP="001D3167">
      <w:pPr>
        <w:suppressAutoHyphens/>
        <w:ind w:firstLine="709"/>
        <w:jc w:val="both"/>
        <w:rPr>
          <w:bCs/>
          <w:sz w:val="28"/>
          <w:szCs w:val="28"/>
        </w:rPr>
      </w:pPr>
      <w:r w:rsidRPr="00E802E5">
        <w:rPr>
          <w:bCs/>
          <w:sz w:val="28"/>
          <w:szCs w:val="28"/>
        </w:rPr>
        <w:t xml:space="preserve">Разработка системы оценки планируемых </w:t>
      </w:r>
      <w:r w:rsidRPr="00E802E5">
        <w:rPr>
          <w:sz w:val="28"/>
          <w:szCs w:val="28"/>
        </w:rPr>
        <w:t xml:space="preserve">результатов освоения </w:t>
      </w:r>
      <w:r w:rsidR="00FD0363" w:rsidRPr="00E802E5">
        <w:rPr>
          <w:sz w:val="28"/>
          <w:szCs w:val="28"/>
        </w:rPr>
        <w:t xml:space="preserve">основной образовательной программы </w:t>
      </w:r>
      <w:r w:rsidR="00972BD0" w:rsidRPr="00E802E5">
        <w:rPr>
          <w:sz w:val="28"/>
          <w:szCs w:val="28"/>
        </w:rPr>
        <w:t>начального</w:t>
      </w:r>
      <w:r w:rsidR="00155C8A" w:rsidRPr="00E802E5">
        <w:rPr>
          <w:sz w:val="28"/>
          <w:szCs w:val="28"/>
        </w:rPr>
        <w:t xml:space="preserve"> общего</w:t>
      </w:r>
      <w:r w:rsidR="00972BD0" w:rsidRPr="00E802E5">
        <w:rPr>
          <w:sz w:val="28"/>
          <w:szCs w:val="28"/>
        </w:rPr>
        <w:t xml:space="preserve"> образования </w:t>
      </w:r>
      <w:r w:rsidRPr="00E802E5">
        <w:rPr>
          <w:bCs/>
          <w:sz w:val="28"/>
          <w:szCs w:val="28"/>
        </w:rPr>
        <w:t>опирается, прежде всего, на представление о структуре и составе результатов общего образования, а также на конкретизацию понятия образовательных результатов, отраженную в фундаментальном ядре содержания общего образования и Программе развития универсальных учебных действий.</w:t>
      </w:r>
    </w:p>
    <w:p w14:paraId="4DF9655C" w14:textId="7202650F" w:rsidR="00EA352C" w:rsidRPr="00E802E5" w:rsidRDefault="00EA352C" w:rsidP="001D3167">
      <w:pPr>
        <w:suppressAutoHyphens/>
        <w:ind w:firstLine="709"/>
        <w:jc w:val="both"/>
        <w:rPr>
          <w:sz w:val="28"/>
          <w:szCs w:val="28"/>
        </w:rPr>
      </w:pPr>
      <w:r w:rsidRPr="00E802E5">
        <w:rPr>
          <w:sz w:val="28"/>
          <w:szCs w:val="28"/>
        </w:rPr>
        <w:t>Работа по данному направлению ведется на основе общих подходов, определяемых совместно специалистами, разрабатывающими все основные компоненты образовательных стандартов. В работе также учитываются основные направления и подходы, используемые при создании системы оценки качества образования</w:t>
      </w:r>
      <w:r w:rsidR="00CC465F" w:rsidRPr="00E802E5">
        <w:rPr>
          <w:sz w:val="28"/>
          <w:szCs w:val="28"/>
        </w:rPr>
        <w:t xml:space="preserve"> </w:t>
      </w:r>
      <w:r w:rsidR="00FD0363" w:rsidRPr="00E802E5">
        <w:rPr>
          <w:sz w:val="28"/>
          <w:szCs w:val="28"/>
        </w:rPr>
        <w:t>Донецкой Народной Республики</w:t>
      </w:r>
      <w:r w:rsidRPr="00E802E5">
        <w:rPr>
          <w:sz w:val="28"/>
          <w:szCs w:val="28"/>
        </w:rPr>
        <w:t>.</w:t>
      </w:r>
    </w:p>
    <w:p w14:paraId="73B26A10" w14:textId="29785991" w:rsidR="00EA352C" w:rsidRPr="00E802E5" w:rsidRDefault="00EA352C" w:rsidP="001D3167">
      <w:pPr>
        <w:pStyle w:val="22"/>
        <w:ind w:firstLine="709"/>
        <w:rPr>
          <w:color w:val="auto"/>
          <w:sz w:val="28"/>
          <w:szCs w:val="28"/>
        </w:rPr>
      </w:pPr>
      <w:r w:rsidRPr="00E802E5">
        <w:rPr>
          <w:color w:val="auto"/>
          <w:sz w:val="28"/>
          <w:szCs w:val="28"/>
        </w:rPr>
        <w:t xml:space="preserve">Разработка нового инструментария для оценки освоения новых планируемых результатов начального образования может стать основой для разработки новой системы оценки образовательных достижений обучающихся, </w:t>
      </w:r>
      <w:r w:rsidR="009D70F5" w:rsidRPr="00E802E5">
        <w:rPr>
          <w:color w:val="auto"/>
          <w:sz w:val="28"/>
          <w:szCs w:val="28"/>
        </w:rPr>
        <w:t xml:space="preserve">позволит </w:t>
      </w:r>
      <w:r w:rsidRPr="00E802E5">
        <w:rPr>
          <w:color w:val="auto"/>
          <w:sz w:val="28"/>
          <w:szCs w:val="28"/>
        </w:rPr>
        <w:t xml:space="preserve">дополнить их новыми динамическими характеристиками в предметных, и межпредметных областях и области личностного развития обучающихся, а также объективно </w:t>
      </w:r>
      <w:r w:rsidRPr="00E802E5">
        <w:rPr>
          <w:color w:val="auto"/>
          <w:sz w:val="28"/>
          <w:szCs w:val="28"/>
        </w:rPr>
        <w:lastRenderedPageBreak/>
        <w:t>оценивать эффективность деятельности образовательных учреждений, создаст</w:t>
      </w:r>
      <w:r w:rsidR="00AE40A7" w:rsidRPr="00E802E5">
        <w:rPr>
          <w:color w:val="auto"/>
          <w:sz w:val="28"/>
          <w:szCs w:val="28"/>
        </w:rPr>
        <w:t xml:space="preserve"> </w:t>
      </w:r>
      <w:r w:rsidR="006E00AD" w:rsidRPr="00E802E5">
        <w:rPr>
          <w:color w:val="auto"/>
          <w:sz w:val="28"/>
          <w:szCs w:val="28"/>
        </w:rPr>
        <w:t>и</w:t>
      </w:r>
      <w:r w:rsidRPr="00E802E5">
        <w:rPr>
          <w:color w:val="auto"/>
          <w:sz w:val="28"/>
          <w:szCs w:val="28"/>
        </w:rPr>
        <w:t>нформационно-аналитический потенциал управления образовательными системами.</w:t>
      </w:r>
    </w:p>
    <w:p w14:paraId="5C158ABC" w14:textId="77777777" w:rsidR="00EA352C" w:rsidRPr="00E802E5" w:rsidRDefault="00EA352C" w:rsidP="001D3167">
      <w:pPr>
        <w:suppressAutoHyphens/>
        <w:ind w:firstLine="709"/>
        <w:jc w:val="both"/>
        <w:rPr>
          <w:sz w:val="28"/>
          <w:szCs w:val="28"/>
        </w:rPr>
      </w:pPr>
    </w:p>
    <w:p w14:paraId="417843C9" w14:textId="2C608EA9" w:rsidR="00EA352C" w:rsidRPr="00E802E5" w:rsidRDefault="00EA352C" w:rsidP="001D3167">
      <w:pPr>
        <w:pStyle w:val="a8"/>
        <w:ind w:left="0" w:firstLine="709"/>
        <w:rPr>
          <w:b/>
          <w:bCs/>
          <w:caps/>
          <w:color w:val="auto"/>
          <w:sz w:val="28"/>
          <w:szCs w:val="28"/>
        </w:rPr>
      </w:pPr>
      <w:r w:rsidRPr="00E802E5">
        <w:rPr>
          <w:b/>
          <w:bCs/>
          <w:color w:val="auto"/>
          <w:sz w:val="28"/>
          <w:szCs w:val="28"/>
        </w:rPr>
        <w:t xml:space="preserve">1.2. Общие подходы к формированию системы оценки планируемых результатов освоения </w:t>
      </w:r>
      <w:r w:rsidR="00222E5B" w:rsidRPr="00E802E5">
        <w:rPr>
          <w:b/>
          <w:bCs/>
          <w:color w:val="auto"/>
          <w:sz w:val="28"/>
          <w:szCs w:val="28"/>
        </w:rPr>
        <w:t xml:space="preserve">основной образовательной программы </w:t>
      </w:r>
      <w:r w:rsidRPr="00E802E5">
        <w:rPr>
          <w:b/>
          <w:bCs/>
          <w:color w:val="auto"/>
          <w:sz w:val="28"/>
          <w:szCs w:val="28"/>
        </w:rPr>
        <w:t>начального</w:t>
      </w:r>
      <w:r w:rsidR="0006152D" w:rsidRPr="00E802E5">
        <w:rPr>
          <w:b/>
          <w:bCs/>
          <w:color w:val="auto"/>
          <w:sz w:val="28"/>
          <w:szCs w:val="28"/>
        </w:rPr>
        <w:t xml:space="preserve"> общего</w:t>
      </w:r>
      <w:r w:rsidRPr="00E802E5">
        <w:rPr>
          <w:b/>
          <w:bCs/>
          <w:color w:val="auto"/>
          <w:sz w:val="28"/>
          <w:szCs w:val="28"/>
        </w:rPr>
        <w:t xml:space="preserve"> образования</w:t>
      </w:r>
    </w:p>
    <w:p w14:paraId="3DCD48AA" w14:textId="14BA26B3" w:rsidR="00EA352C" w:rsidRPr="00E802E5" w:rsidRDefault="00EA352C" w:rsidP="001D3167">
      <w:pPr>
        <w:ind w:firstLine="709"/>
        <w:jc w:val="both"/>
        <w:rPr>
          <w:bCs/>
          <w:sz w:val="28"/>
          <w:szCs w:val="28"/>
        </w:rPr>
      </w:pPr>
      <w:r w:rsidRPr="00E802E5">
        <w:rPr>
          <w:bCs/>
          <w:sz w:val="28"/>
          <w:szCs w:val="28"/>
        </w:rPr>
        <w:t xml:space="preserve">Система оценки освоения </w:t>
      </w:r>
      <w:r w:rsidR="00FD0363" w:rsidRPr="00E802E5">
        <w:rPr>
          <w:sz w:val="28"/>
          <w:szCs w:val="28"/>
        </w:rPr>
        <w:t>основной образовательной программы</w:t>
      </w:r>
      <w:r w:rsidRPr="00E802E5">
        <w:rPr>
          <w:bCs/>
          <w:sz w:val="28"/>
          <w:szCs w:val="28"/>
        </w:rPr>
        <w:t xml:space="preserve"> </w:t>
      </w:r>
      <w:r w:rsidR="009D70F5" w:rsidRPr="00E802E5">
        <w:rPr>
          <w:bCs/>
          <w:sz w:val="28"/>
          <w:szCs w:val="28"/>
        </w:rPr>
        <w:t xml:space="preserve">начального общего образования </w:t>
      </w:r>
      <w:r w:rsidRPr="00E802E5">
        <w:rPr>
          <w:bCs/>
          <w:sz w:val="28"/>
          <w:szCs w:val="28"/>
        </w:rPr>
        <w:t xml:space="preserve">создается с целью получения объективной информации об уровне и качестве </w:t>
      </w:r>
      <w:r w:rsidR="00BD0554" w:rsidRPr="00E802E5">
        <w:rPr>
          <w:bCs/>
          <w:sz w:val="28"/>
          <w:szCs w:val="28"/>
        </w:rPr>
        <w:t>её</w:t>
      </w:r>
      <w:r w:rsidR="009D70F5" w:rsidRPr="00E802E5">
        <w:rPr>
          <w:bCs/>
          <w:sz w:val="28"/>
          <w:szCs w:val="28"/>
        </w:rPr>
        <w:t xml:space="preserve"> </w:t>
      </w:r>
      <w:r w:rsidRPr="00E802E5">
        <w:rPr>
          <w:bCs/>
          <w:sz w:val="28"/>
          <w:szCs w:val="28"/>
        </w:rPr>
        <w:t xml:space="preserve">освоения. </w:t>
      </w:r>
    </w:p>
    <w:p w14:paraId="07698903" w14:textId="77777777" w:rsidR="00EA352C" w:rsidRPr="00E802E5" w:rsidRDefault="00EA352C" w:rsidP="001D3167">
      <w:pPr>
        <w:pStyle w:val="ab"/>
        <w:ind w:firstLine="709"/>
        <w:jc w:val="both"/>
        <w:rPr>
          <w:rFonts w:ascii="Times New Roman" w:hAnsi="Times New Roman" w:cs="Times New Roman"/>
          <w:sz w:val="28"/>
          <w:szCs w:val="28"/>
        </w:rPr>
      </w:pPr>
      <w:r w:rsidRPr="00E802E5">
        <w:rPr>
          <w:rFonts w:ascii="Times New Roman" w:hAnsi="Times New Roman" w:cs="Times New Roman"/>
          <w:sz w:val="28"/>
          <w:szCs w:val="28"/>
        </w:rPr>
        <w:t>Содержание стандарта и содержание оценки</w:t>
      </w:r>
    </w:p>
    <w:p w14:paraId="76B9F71A" w14:textId="4D4892C6" w:rsidR="00EA352C" w:rsidRPr="00E802E5" w:rsidRDefault="00EA352C" w:rsidP="001D3167">
      <w:pPr>
        <w:ind w:firstLine="709"/>
        <w:jc w:val="both"/>
        <w:rPr>
          <w:bCs/>
          <w:sz w:val="28"/>
          <w:szCs w:val="28"/>
        </w:rPr>
      </w:pPr>
      <w:r w:rsidRPr="00E802E5">
        <w:rPr>
          <w:bCs/>
          <w:sz w:val="28"/>
          <w:szCs w:val="28"/>
        </w:rPr>
        <w:t xml:space="preserve">В качестве объекта оценивания выступают образовательные достижения обучающихся, определенные в требованиях к освоению </w:t>
      </w:r>
      <w:r w:rsidR="00FD0363" w:rsidRPr="00E802E5">
        <w:rPr>
          <w:sz w:val="28"/>
          <w:szCs w:val="28"/>
        </w:rPr>
        <w:t>основной образовательной программы</w:t>
      </w:r>
      <w:r w:rsidR="009D70F5" w:rsidRPr="00E802E5">
        <w:rPr>
          <w:sz w:val="28"/>
          <w:szCs w:val="28"/>
        </w:rPr>
        <w:t xml:space="preserve"> начального общего образования</w:t>
      </w:r>
      <w:r w:rsidRPr="00E802E5">
        <w:rPr>
          <w:bCs/>
          <w:sz w:val="28"/>
          <w:szCs w:val="28"/>
        </w:rPr>
        <w:t>, которые задаются в стандартах образования.</w:t>
      </w:r>
    </w:p>
    <w:p w14:paraId="5749976E" w14:textId="13419CEE" w:rsidR="00EA352C" w:rsidRPr="00E802E5" w:rsidRDefault="00EA352C" w:rsidP="001D3167">
      <w:pPr>
        <w:pStyle w:val="ab"/>
        <w:ind w:firstLine="709"/>
        <w:jc w:val="both"/>
        <w:rPr>
          <w:rFonts w:ascii="Times New Roman" w:hAnsi="Times New Roman" w:cs="Times New Roman"/>
          <w:b w:val="0"/>
          <w:bCs w:val="0"/>
          <w:sz w:val="28"/>
          <w:szCs w:val="28"/>
        </w:rPr>
      </w:pPr>
      <w:r w:rsidRPr="00E802E5">
        <w:rPr>
          <w:rFonts w:ascii="Times New Roman" w:hAnsi="Times New Roman" w:cs="Times New Roman"/>
          <w:b w:val="0"/>
          <w:bCs w:val="0"/>
          <w:sz w:val="28"/>
          <w:szCs w:val="28"/>
        </w:rPr>
        <w:t xml:space="preserve">Требования к результатам образования представляют собой интегральное описание целевых установок общего образования, реализуемых посредством соответствующих </w:t>
      </w:r>
      <w:r w:rsidR="00FD0363" w:rsidRPr="00E802E5">
        <w:rPr>
          <w:rFonts w:ascii="Times New Roman" w:hAnsi="Times New Roman" w:cs="Times New Roman"/>
          <w:b w:val="0"/>
          <w:bCs w:val="0"/>
          <w:sz w:val="28"/>
          <w:szCs w:val="28"/>
        </w:rPr>
        <w:t xml:space="preserve">основных </w:t>
      </w:r>
      <w:r w:rsidRPr="00E802E5">
        <w:rPr>
          <w:rFonts w:ascii="Times New Roman" w:hAnsi="Times New Roman" w:cs="Times New Roman"/>
          <w:b w:val="0"/>
          <w:bCs w:val="0"/>
          <w:sz w:val="28"/>
          <w:szCs w:val="28"/>
        </w:rPr>
        <w:t>образовательных программ начального общего, основного общего и среднего общего образования.</w:t>
      </w:r>
    </w:p>
    <w:p w14:paraId="3D4341E2" w14:textId="77777777" w:rsidR="00EA352C" w:rsidRPr="00E802E5" w:rsidRDefault="00EA352C" w:rsidP="001D3167">
      <w:pPr>
        <w:ind w:firstLine="709"/>
        <w:jc w:val="both"/>
        <w:rPr>
          <w:rFonts w:eastAsia="Arial Unicode MS"/>
          <w:i/>
          <w:iCs/>
          <w:sz w:val="28"/>
          <w:szCs w:val="28"/>
        </w:rPr>
      </w:pPr>
      <w:r w:rsidRPr="00E802E5">
        <w:rPr>
          <w:sz w:val="28"/>
          <w:szCs w:val="28"/>
        </w:rPr>
        <w:t>В соответствии с концепцией образовательных стандартов второго поколения результаты образования</w:t>
      </w:r>
      <w:r w:rsidRPr="00E802E5">
        <w:rPr>
          <w:i/>
          <w:iCs/>
          <w:sz w:val="28"/>
          <w:szCs w:val="28"/>
        </w:rPr>
        <w:t xml:space="preserve"> </w:t>
      </w:r>
      <w:r w:rsidRPr="00E802E5">
        <w:rPr>
          <w:sz w:val="28"/>
          <w:szCs w:val="28"/>
        </w:rPr>
        <w:t>включают:</w:t>
      </w:r>
      <w:r w:rsidRPr="00E802E5">
        <w:rPr>
          <w:i/>
          <w:iCs/>
          <w:sz w:val="28"/>
          <w:szCs w:val="28"/>
        </w:rPr>
        <w:t xml:space="preserve"> </w:t>
      </w:r>
    </w:p>
    <w:p w14:paraId="58435CA8" w14:textId="77777777" w:rsidR="00EA352C" w:rsidRPr="00E802E5" w:rsidRDefault="00EA352C" w:rsidP="001D3167">
      <w:pPr>
        <w:ind w:firstLine="709"/>
        <w:jc w:val="both"/>
        <w:rPr>
          <w:sz w:val="28"/>
          <w:szCs w:val="28"/>
        </w:rPr>
      </w:pPr>
      <w:r w:rsidRPr="00E802E5">
        <w:rPr>
          <w:sz w:val="28"/>
          <w:szCs w:val="28"/>
        </w:rPr>
        <w:t xml:space="preserve">• </w:t>
      </w:r>
      <w:r w:rsidRPr="00E802E5">
        <w:rPr>
          <w:i/>
          <w:iCs/>
          <w:sz w:val="28"/>
          <w:szCs w:val="28"/>
        </w:rPr>
        <w:t>предметные результаты (</w:t>
      </w:r>
      <w:r w:rsidRPr="00E802E5">
        <w:rPr>
          <w:sz w:val="28"/>
          <w:szCs w:val="28"/>
        </w:rPr>
        <w:t>знания и умения, опыт творческой деятельности и др.);</w:t>
      </w:r>
    </w:p>
    <w:p w14:paraId="2B4685E7" w14:textId="77777777" w:rsidR="00EA352C" w:rsidRPr="00E802E5" w:rsidRDefault="00EA352C" w:rsidP="001D3167">
      <w:pPr>
        <w:ind w:firstLine="709"/>
        <w:jc w:val="both"/>
        <w:rPr>
          <w:sz w:val="28"/>
          <w:szCs w:val="28"/>
        </w:rPr>
      </w:pPr>
      <w:r w:rsidRPr="00E802E5">
        <w:rPr>
          <w:sz w:val="28"/>
          <w:szCs w:val="28"/>
        </w:rPr>
        <w:t xml:space="preserve">• </w:t>
      </w:r>
      <w:r w:rsidRPr="00E802E5">
        <w:rPr>
          <w:i/>
          <w:iCs/>
          <w:sz w:val="28"/>
          <w:szCs w:val="28"/>
        </w:rPr>
        <w:t>метапредметные результаты</w:t>
      </w:r>
      <w:r w:rsidRPr="00E802E5">
        <w:rPr>
          <w:sz w:val="28"/>
          <w:szCs w:val="28"/>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14:paraId="4B8BC5D6" w14:textId="77777777" w:rsidR="00EA352C" w:rsidRPr="00E802E5" w:rsidRDefault="00EA352C" w:rsidP="001D3167">
      <w:pPr>
        <w:ind w:firstLine="709"/>
        <w:jc w:val="both"/>
        <w:rPr>
          <w:sz w:val="28"/>
          <w:szCs w:val="28"/>
        </w:rPr>
      </w:pPr>
      <w:r w:rsidRPr="00E802E5">
        <w:rPr>
          <w:sz w:val="28"/>
          <w:szCs w:val="28"/>
        </w:rPr>
        <w:t xml:space="preserve">• </w:t>
      </w:r>
      <w:r w:rsidRPr="00E802E5">
        <w:rPr>
          <w:i/>
          <w:iCs/>
          <w:sz w:val="28"/>
          <w:szCs w:val="28"/>
        </w:rPr>
        <w:t>личностные результаты</w:t>
      </w:r>
      <w:r w:rsidRPr="00E802E5">
        <w:rPr>
          <w:sz w:val="28"/>
          <w:szCs w:val="28"/>
        </w:rPr>
        <w:t xml:space="preserve"> (система ценностных отношений, интересов, мотивации обучающихся и др.).</w:t>
      </w:r>
    </w:p>
    <w:p w14:paraId="4C317131" w14:textId="77777777" w:rsidR="00EA352C" w:rsidRPr="00E802E5" w:rsidRDefault="00EA352C" w:rsidP="001D3167">
      <w:pPr>
        <w:ind w:firstLine="709"/>
        <w:jc w:val="both"/>
        <w:rPr>
          <w:sz w:val="28"/>
          <w:szCs w:val="28"/>
        </w:rPr>
      </w:pPr>
      <w:r w:rsidRPr="00E802E5">
        <w:rPr>
          <w:sz w:val="28"/>
          <w:szCs w:val="28"/>
        </w:rPr>
        <w:t xml:space="preserve">В соответствии с деятельностной парадигмой образования требования к предметным и метапредметным результатам задаются в предметно-деятельностной форме с учетом разработки таксономии, которая включает осваиваемые системы предметных и межпредметных знаний, предметных и общеучебных умений и способов деятельности, а также уровни их освоения выпускниками, которые поддаются дальнейшей конкретизизации, операционализации и оценке в рамках объективных и субъективных оценочных процедур. </w:t>
      </w:r>
      <w:r w:rsidRPr="00E802E5">
        <w:rPr>
          <w:spacing w:val="2"/>
          <w:sz w:val="28"/>
          <w:szCs w:val="28"/>
        </w:rPr>
        <w:t xml:space="preserve">Особенностью реализации деятельностного подхода при разработке </w:t>
      </w:r>
      <w:r w:rsidRPr="00E802E5">
        <w:rPr>
          <w:spacing w:val="-1"/>
          <w:sz w:val="28"/>
          <w:szCs w:val="28"/>
        </w:rPr>
        <w:t>стандартов образования является то, что</w:t>
      </w:r>
      <w:r w:rsidRPr="00E802E5">
        <w:rPr>
          <w:sz w:val="28"/>
          <w:szCs w:val="28"/>
        </w:rPr>
        <w:t xml:space="preserve"> цели общего образования могут быть представлены в виде системы</w:t>
      </w:r>
      <w:r w:rsidRPr="00E802E5">
        <w:rPr>
          <w:i/>
          <w:sz w:val="28"/>
          <w:szCs w:val="28"/>
        </w:rPr>
        <w:t xml:space="preserve"> ключевых </w:t>
      </w:r>
      <w:r w:rsidRPr="00E802E5">
        <w:rPr>
          <w:i/>
          <w:spacing w:val="2"/>
          <w:sz w:val="28"/>
          <w:szCs w:val="28"/>
        </w:rPr>
        <w:t>задач</w:t>
      </w:r>
      <w:r w:rsidRPr="00E802E5">
        <w:rPr>
          <w:spacing w:val="2"/>
          <w:sz w:val="28"/>
          <w:szCs w:val="28"/>
        </w:rPr>
        <w:t xml:space="preserve">, которые должны уметь решать </w:t>
      </w:r>
      <w:r w:rsidR="002A592F" w:rsidRPr="00E802E5">
        <w:rPr>
          <w:spacing w:val="2"/>
          <w:sz w:val="28"/>
          <w:szCs w:val="28"/>
        </w:rPr>
        <w:t>обучающиеся</w:t>
      </w:r>
      <w:r w:rsidRPr="00E802E5">
        <w:rPr>
          <w:spacing w:val="2"/>
          <w:sz w:val="28"/>
          <w:szCs w:val="28"/>
        </w:rPr>
        <w:t xml:space="preserve"> в результате обучения.</w:t>
      </w:r>
    </w:p>
    <w:p w14:paraId="1FD04576" w14:textId="2EA02F68" w:rsidR="00EA352C" w:rsidRPr="00E802E5" w:rsidRDefault="00EA352C" w:rsidP="001D3167">
      <w:pPr>
        <w:ind w:firstLine="709"/>
        <w:jc w:val="both"/>
        <w:rPr>
          <w:sz w:val="28"/>
          <w:szCs w:val="28"/>
        </w:rPr>
      </w:pPr>
      <w:r w:rsidRPr="00E802E5">
        <w:rPr>
          <w:sz w:val="28"/>
          <w:szCs w:val="28"/>
        </w:rPr>
        <w:t>Требования к личностным результатам обучения (ценностным ориентациям, интересам, готовности к обучению на данно</w:t>
      </w:r>
      <w:r w:rsidR="00A23FD2" w:rsidRPr="00E802E5">
        <w:rPr>
          <w:sz w:val="28"/>
          <w:szCs w:val="28"/>
        </w:rPr>
        <w:t>м</w:t>
      </w:r>
      <w:r w:rsidRPr="00E802E5">
        <w:rPr>
          <w:sz w:val="28"/>
          <w:szCs w:val="28"/>
        </w:rPr>
        <w:t xml:space="preserve"> </w:t>
      </w:r>
      <w:r w:rsidR="00A23FD2" w:rsidRPr="00E802E5">
        <w:rPr>
          <w:sz w:val="28"/>
          <w:szCs w:val="28"/>
        </w:rPr>
        <w:t>уровне</w:t>
      </w:r>
      <w:r w:rsidRPr="00E802E5">
        <w:rPr>
          <w:sz w:val="28"/>
          <w:szCs w:val="28"/>
        </w:rPr>
        <w:t xml:space="preserve"> образования и продолжению обучению на последующе</w:t>
      </w:r>
      <w:r w:rsidR="00A23FD2" w:rsidRPr="00E802E5">
        <w:rPr>
          <w:sz w:val="28"/>
          <w:szCs w:val="28"/>
        </w:rPr>
        <w:t>м</w:t>
      </w:r>
      <w:r w:rsidRPr="00E802E5">
        <w:rPr>
          <w:sz w:val="28"/>
          <w:szCs w:val="28"/>
        </w:rPr>
        <w:t xml:space="preserve"> </w:t>
      </w:r>
      <w:r w:rsidR="00A23FD2" w:rsidRPr="00E802E5">
        <w:rPr>
          <w:sz w:val="28"/>
          <w:szCs w:val="28"/>
        </w:rPr>
        <w:t>уровне</w:t>
      </w:r>
      <w:r w:rsidRPr="00E802E5">
        <w:rPr>
          <w:sz w:val="28"/>
          <w:szCs w:val="28"/>
        </w:rPr>
        <w:t xml:space="preserve">, мотивации к обучению, толерантности в отношении к людям и др.) представляются и формулируются с учетом основных целей общего образования. Для этого разрабатываются специальные критерии отбора личностных результатов обучения для их последующей оценки. </w:t>
      </w:r>
      <w:r w:rsidRPr="00E802E5">
        <w:rPr>
          <w:sz w:val="28"/>
          <w:szCs w:val="28"/>
        </w:rPr>
        <w:lastRenderedPageBreak/>
        <w:t xml:space="preserve">Приоритетными являются те личностные результаты, которые преимущественно формируются в </w:t>
      </w:r>
      <w:r w:rsidR="00CA79B8" w:rsidRPr="00E802E5">
        <w:rPr>
          <w:sz w:val="28"/>
          <w:szCs w:val="28"/>
        </w:rPr>
        <w:t>образовательном</w:t>
      </w:r>
      <w:r w:rsidRPr="00E802E5">
        <w:rPr>
          <w:sz w:val="28"/>
          <w:szCs w:val="28"/>
        </w:rPr>
        <w:t xml:space="preserve"> процессе, а не в семье или сфере дополнительного образования, именно те результаты, за формирование которых в основном должно нести ответственность образовательное учреждение.</w:t>
      </w:r>
    </w:p>
    <w:p w14:paraId="14057F7C" w14:textId="77777777" w:rsidR="00EA352C" w:rsidRPr="00E802E5" w:rsidRDefault="00EA352C" w:rsidP="001D3167">
      <w:pPr>
        <w:pStyle w:val="a8"/>
        <w:ind w:left="0" w:firstLine="709"/>
        <w:rPr>
          <w:b/>
          <w:caps/>
          <w:color w:val="auto"/>
          <w:sz w:val="28"/>
          <w:szCs w:val="28"/>
        </w:rPr>
      </w:pPr>
    </w:p>
    <w:p w14:paraId="31F873B1" w14:textId="77777777" w:rsidR="00EA352C" w:rsidRPr="00E802E5" w:rsidRDefault="00EA352C" w:rsidP="001D3167">
      <w:pPr>
        <w:pStyle w:val="2"/>
        <w:ind w:left="0" w:firstLine="709"/>
        <w:jc w:val="both"/>
        <w:rPr>
          <w:sz w:val="28"/>
          <w:szCs w:val="28"/>
        </w:rPr>
      </w:pPr>
      <w:r w:rsidRPr="00E802E5">
        <w:rPr>
          <w:b/>
          <w:bCs/>
          <w:sz w:val="28"/>
          <w:szCs w:val="28"/>
        </w:rPr>
        <w:t>Методология оценки</w:t>
      </w:r>
    </w:p>
    <w:p w14:paraId="237B1742" w14:textId="151F98A8" w:rsidR="00EA352C" w:rsidRPr="00E802E5" w:rsidRDefault="00EA352C" w:rsidP="001D3167">
      <w:pPr>
        <w:pStyle w:val="a8"/>
        <w:ind w:left="0" w:firstLine="709"/>
        <w:rPr>
          <w:color w:val="auto"/>
          <w:sz w:val="28"/>
          <w:szCs w:val="28"/>
        </w:rPr>
      </w:pPr>
      <w:r w:rsidRPr="00E802E5">
        <w:rPr>
          <w:color w:val="auto"/>
          <w:sz w:val="28"/>
          <w:szCs w:val="28"/>
        </w:rPr>
        <w:t xml:space="preserve">В педагогических измерениях принято различать три уровня результатов образования. Первый уровень – </w:t>
      </w:r>
      <w:r w:rsidRPr="00E802E5">
        <w:rPr>
          <w:i/>
          <w:color w:val="auto"/>
          <w:sz w:val="28"/>
          <w:szCs w:val="28"/>
        </w:rPr>
        <w:t>планируемый,</w:t>
      </w:r>
      <w:r w:rsidRPr="00E802E5">
        <w:rPr>
          <w:color w:val="auto"/>
          <w:sz w:val="28"/>
          <w:szCs w:val="28"/>
        </w:rPr>
        <w:t xml:space="preserve"> тот, который заложен в государственных образовательных стандартах и реализован в учебниках и методических пособиях. Второй уровень – </w:t>
      </w:r>
      <w:r w:rsidRPr="00E802E5">
        <w:rPr>
          <w:i/>
          <w:color w:val="auto"/>
          <w:sz w:val="28"/>
          <w:szCs w:val="28"/>
        </w:rPr>
        <w:t>реализуемый</w:t>
      </w:r>
      <w:r w:rsidRPr="00E802E5">
        <w:rPr>
          <w:color w:val="auto"/>
          <w:sz w:val="28"/>
          <w:szCs w:val="28"/>
        </w:rPr>
        <w:t xml:space="preserve"> – характеризует те результаты, к которым стремится конкретный учитель в конкретно</w:t>
      </w:r>
      <w:r w:rsidR="00F42FAC" w:rsidRPr="00E802E5">
        <w:rPr>
          <w:color w:val="auto"/>
          <w:sz w:val="28"/>
          <w:szCs w:val="28"/>
        </w:rPr>
        <w:t>м</w:t>
      </w:r>
      <w:r w:rsidRPr="00E802E5">
        <w:rPr>
          <w:color w:val="auto"/>
          <w:sz w:val="28"/>
          <w:szCs w:val="28"/>
        </w:rPr>
        <w:t xml:space="preserve"> </w:t>
      </w:r>
      <w:r w:rsidR="00F42FAC" w:rsidRPr="00E802E5">
        <w:rPr>
          <w:color w:val="auto"/>
          <w:sz w:val="28"/>
          <w:szCs w:val="28"/>
        </w:rPr>
        <w:t>образовательном учреждении</w:t>
      </w:r>
      <w:r w:rsidRPr="00E802E5">
        <w:rPr>
          <w:color w:val="auto"/>
          <w:sz w:val="28"/>
          <w:szCs w:val="28"/>
        </w:rPr>
        <w:t xml:space="preserve">, – в зависимости от своих личностных установок, отношения к предмету, профессиональной квалификации. В процессе измерений появляется третий уровень – </w:t>
      </w:r>
      <w:r w:rsidRPr="00E802E5">
        <w:rPr>
          <w:i/>
          <w:color w:val="auto"/>
          <w:sz w:val="28"/>
          <w:szCs w:val="28"/>
        </w:rPr>
        <w:t>достигнутый</w:t>
      </w:r>
      <w:r w:rsidRPr="00E802E5">
        <w:rPr>
          <w:color w:val="auto"/>
          <w:sz w:val="28"/>
          <w:szCs w:val="28"/>
        </w:rPr>
        <w:t>, уровень реальных достижений обучающихся. Все три уровня представления результатов образования отличаются друг от друга. Опыт показывает, что реальные достижения обучающихся ниже планируемого уровня в образовательных стандартах и реализуемого учителями.</w:t>
      </w:r>
    </w:p>
    <w:p w14:paraId="4437FD2B" w14:textId="22C9665D" w:rsidR="00EA352C" w:rsidRPr="00E802E5" w:rsidRDefault="00EA352C" w:rsidP="001D3167">
      <w:pPr>
        <w:ind w:firstLine="709"/>
        <w:jc w:val="both"/>
        <w:rPr>
          <w:sz w:val="28"/>
          <w:szCs w:val="28"/>
        </w:rPr>
      </w:pPr>
      <w:r w:rsidRPr="00E802E5">
        <w:rPr>
          <w:sz w:val="28"/>
          <w:szCs w:val="28"/>
        </w:rPr>
        <w:t xml:space="preserve">В связи с вышесказанным важнейшим положением становится следующее: стандарт </w:t>
      </w:r>
      <w:r w:rsidRPr="00E802E5">
        <w:rPr>
          <w:sz w:val="28"/>
          <w:szCs w:val="28"/>
          <w:u w:val="single"/>
        </w:rPr>
        <w:t>гарантирует возможность</w:t>
      </w:r>
      <w:r w:rsidRPr="00E802E5">
        <w:rPr>
          <w:sz w:val="28"/>
          <w:szCs w:val="28"/>
        </w:rPr>
        <w:t xml:space="preserve"> для достижения каждым обучающимся планируемых результатов образования при выполнении условий организации </w:t>
      </w:r>
      <w:r w:rsidR="0041073C" w:rsidRPr="00E802E5">
        <w:rPr>
          <w:sz w:val="28"/>
          <w:szCs w:val="28"/>
        </w:rPr>
        <w:t>образовательного</w:t>
      </w:r>
      <w:r w:rsidRPr="00E802E5">
        <w:rPr>
          <w:sz w:val="28"/>
          <w:szCs w:val="28"/>
        </w:rPr>
        <w:t xml:space="preserve"> процесса, указанных в стандарте.</w:t>
      </w:r>
    </w:p>
    <w:p w14:paraId="32F82B52" w14:textId="1B5CF814" w:rsidR="00EA352C" w:rsidRPr="00E802E5" w:rsidRDefault="00EA352C" w:rsidP="001D3167">
      <w:pPr>
        <w:ind w:firstLine="709"/>
        <w:jc w:val="both"/>
        <w:rPr>
          <w:sz w:val="28"/>
          <w:szCs w:val="28"/>
        </w:rPr>
      </w:pPr>
      <w:r w:rsidRPr="00E802E5">
        <w:rPr>
          <w:sz w:val="28"/>
          <w:szCs w:val="28"/>
        </w:rPr>
        <w:t xml:space="preserve">Одно из основных назначений системы оценки результатов образования - выявить достижение требований к освоению </w:t>
      </w:r>
      <w:r w:rsidR="00FD0363" w:rsidRPr="00E802E5">
        <w:rPr>
          <w:sz w:val="28"/>
          <w:szCs w:val="28"/>
        </w:rPr>
        <w:t>основной образовательной программы</w:t>
      </w:r>
      <w:r w:rsidRPr="00E802E5">
        <w:rPr>
          <w:sz w:val="28"/>
          <w:szCs w:val="28"/>
        </w:rPr>
        <w:t>, которые заданы в образовательных стандартах. Следовательно, содержание требований должно служить основанием при определении содержания и критериев оценки.</w:t>
      </w:r>
    </w:p>
    <w:p w14:paraId="75A2B450" w14:textId="05ADB48F" w:rsidR="00EA352C" w:rsidRPr="00E802E5" w:rsidRDefault="00EA352C" w:rsidP="001D3167">
      <w:pPr>
        <w:pStyle w:val="ab"/>
        <w:ind w:firstLine="709"/>
        <w:jc w:val="both"/>
        <w:rPr>
          <w:rFonts w:ascii="Times New Roman" w:hAnsi="Times New Roman" w:cs="Times New Roman"/>
          <w:b w:val="0"/>
          <w:sz w:val="28"/>
          <w:szCs w:val="28"/>
        </w:rPr>
      </w:pPr>
      <w:r w:rsidRPr="00E802E5">
        <w:rPr>
          <w:rFonts w:ascii="Times New Roman" w:hAnsi="Times New Roman" w:cs="Times New Roman"/>
          <w:b w:val="0"/>
          <w:sz w:val="28"/>
          <w:szCs w:val="28"/>
        </w:rPr>
        <w:t xml:space="preserve">Оценка достижения требований к освоению </w:t>
      </w:r>
      <w:r w:rsidR="00FD0363" w:rsidRPr="00E802E5">
        <w:rPr>
          <w:rFonts w:ascii="Times New Roman" w:hAnsi="Times New Roman" w:cs="Times New Roman"/>
          <w:b w:val="0"/>
          <w:sz w:val="28"/>
          <w:szCs w:val="28"/>
        </w:rPr>
        <w:t xml:space="preserve">основных </w:t>
      </w:r>
      <w:r w:rsidRPr="00E802E5">
        <w:rPr>
          <w:rFonts w:ascii="Times New Roman" w:hAnsi="Times New Roman" w:cs="Times New Roman"/>
          <w:b w:val="0"/>
          <w:sz w:val="28"/>
          <w:szCs w:val="28"/>
        </w:rPr>
        <w:t xml:space="preserve">образовательных </w:t>
      </w:r>
      <w:r w:rsidR="00FD0363" w:rsidRPr="00E802E5">
        <w:rPr>
          <w:rFonts w:ascii="Times New Roman" w:hAnsi="Times New Roman" w:cs="Times New Roman"/>
          <w:b w:val="0"/>
          <w:sz w:val="28"/>
          <w:szCs w:val="28"/>
        </w:rPr>
        <w:t>программ, заданных</w:t>
      </w:r>
      <w:r w:rsidRPr="00E802E5">
        <w:rPr>
          <w:rFonts w:ascii="Times New Roman" w:hAnsi="Times New Roman" w:cs="Times New Roman"/>
          <w:b w:val="0"/>
          <w:sz w:val="28"/>
          <w:szCs w:val="28"/>
        </w:rPr>
        <w:t xml:space="preserve"> в образовательных стандартах, осуществляется на основе критериально-ориентированного подхода. В качестве критериев для оценки выступают сами требования к освоению </w:t>
      </w:r>
      <w:r w:rsidR="00FD0363" w:rsidRPr="00E802E5">
        <w:rPr>
          <w:rFonts w:ascii="Times New Roman" w:hAnsi="Times New Roman" w:cs="Times New Roman"/>
          <w:b w:val="0"/>
          <w:sz w:val="28"/>
          <w:szCs w:val="28"/>
        </w:rPr>
        <w:t xml:space="preserve">основных </w:t>
      </w:r>
      <w:r w:rsidRPr="00E802E5">
        <w:rPr>
          <w:rFonts w:ascii="Times New Roman" w:hAnsi="Times New Roman" w:cs="Times New Roman"/>
          <w:b w:val="0"/>
          <w:sz w:val="28"/>
          <w:szCs w:val="28"/>
        </w:rPr>
        <w:t>образовательных программ или требования к результатам образования.</w:t>
      </w:r>
    </w:p>
    <w:p w14:paraId="7DEC64DC" w14:textId="7830192E" w:rsidR="00EA352C" w:rsidRPr="00E802E5" w:rsidRDefault="00EA352C" w:rsidP="001D3167">
      <w:pPr>
        <w:ind w:firstLine="709"/>
        <w:jc w:val="both"/>
        <w:rPr>
          <w:sz w:val="28"/>
          <w:szCs w:val="28"/>
        </w:rPr>
      </w:pPr>
      <w:r w:rsidRPr="00E802E5">
        <w:rPr>
          <w:sz w:val="28"/>
          <w:szCs w:val="28"/>
        </w:rPr>
        <w:t xml:space="preserve">Систему оценки результатов образования необходимо переориентировать на другой принцип оценивания по сравнению с традиционно используемым в </w:t>
      </w:r>
      <w:r w:rsidR="0041073C" w:rsidRPr="00E802E5">
        <w:rPr>
          <w:sz w:val="28"/>
          <w:szCs w:val="28"/>
        </w:rPr>
        <w:t>образовательной организации</w:t>
      </w:r>
      <w:r w:rsidRPr="00E802E5">
        <w:rPr>
          <w:sz w:val="28"/>
          <w:szCs w:val="28"/>
        </w:rPr>
        <w:t xml:space="preserve"> – необходимо перейти на накопительную систему оценивание на основе «сложения», а не «вычитания».</w:t>
      </w:r>
    </w:p>
    <w:p w14:paraId="70E6393D" w14:textId="77777777" w:rsidR="00EA352C" w:rsidRPr="00E802E5" w:rsidRDefault="00EA352C" w:rsidP="001D3167">
      <w:pPr>
        <w:ind w:firstLine="709"/>
        <w:jc w:val="both"/>
        <w:rPr>
          <w:sz w:val="28"/>
          <w:szCs w:val="28"/>
        </w:rPr>
      </w:pPr>
      <w:r w:rsidRPr="00E802E5">
        <w:rPr>
          <w:sz w:val="28"/>
          <w:szCs w:val="28"/>
        </w:rPr>
        <w:t>Как известно, образовательный стандарт фиксирует объем и уровень полноценного образования по каждой его области, учебной дисциплине и курсу. Все, чем обязан овладеть обучающийся на уровне планируемых стандартом требований к результатам образования, должно стать его личным достоянием, усвоено сознательно и прочно, поэтому первым шагом обновления системы оценки должна стать обязательность проверки и оценки овладения обучающимся теми знаниями и умениями, на которые можно опереться при организации последующего обучения, его дальнейшей дифференциации и специализации.</w:t>
      </w:r>
    </w:p>
    <w:p w14:paraId="4B2ED9F6" w14:textId="02D371BC" w:rsidR="00EA352C" w:rsidRPr="00E802E5" w:rsidRDefault="00EA352C" w:rsidP="001D3167">
      <w:pPr>
        <w:ind w:firstLine="709"/>
        <w:jc w:val="both"/>
        <w:rPr>
          <w:sz w:val="28"/>
          <w:szCs w:val="28"/>
        </w:rPr>
      </w:pPr>
      <w:r w:rsidRPr="00E802E5">
        <w:rPr>
          <w:sz w:val="28"/>
          <w:szCs w:val="28"/>
        </w:rPr>
        <w:t xml:space="preserve">Объективность оценки предполагает, во-первых, соответствие измерителей планируемым целям, в нашем случае - требованиям к результатам образования, т.е. </w:t>
      </w:r>
      <w:r w:rsidRPr="00E802E5">
        <w:rPr>
          <w:sz w:val="28"/>
          <w:szCs w:val="28"/>
        </w:rPr>
        <w:lastRenderedPageBreak/>
        <w:t xml:space="preserve">валидность содержания проверочной работы. Во-вторых, объективность оценки невозможна, если не будет обеспечена однозначность оценки работы </w:t>
      </w:r>
      <w:r w:rsidR="00CC465F" w:rsidRPr="00E802E5">
        <w:rPr>
          <w:sz w:val="28"/>
          <w:szCs w:val="28"/>
        </w:rPr>
        <w:t xml:space="preserve">обучающегося </w:t>
      </w:r>
      <w:r w:rsidRPr="00E802E5">
        <w:rPr>
          <w:sz w:val="28"/>
          <w:szCs w:val="28"/>
        </w:rPr>
        <w:t>любым проверяющим. Выполнение этого условия во многом зависит от выбора формы и способа оценки.</w:t>
      </w:r>
    </w:p>
    <w:p w14:paraId="5F6C957F" w14:textId="73F49109" w:rsidR="00EA352C" w:rsidRPr="00E802E5" w:rsidRDefault="00EA352C" w:rsidP="001D3167">
      <w:pPr>
        <w:ind w:firstLine="709"/>
        <w:jc w:val="both"/>
        <w:rPr>
          <w:rFonts w:eastAsia="Arial Unicode MS"/>
          <w:sz w:val="28"/>
          <w:szCs w:val="28"/>
        </w:rPr>
      </w:pPr>
      <w:r w:rsidRPr="00E802E5">
        <w:rPr>
          <w:sz w:val="28"/>
          <w:szCs w:val="28"/>
        </w:rPr>
        <w:t xml:space="preserve">Разрабатываемая система оценки достижения требований к результатам образования должна включать различные формы и способы оценки, при использовании которых обеспечивается валидность измерителей и оценочных процедур принятой системе требований к освоению </w:t>
      </w:r>
      <w:r w:rsidR="00FD0363" w:rsidRPr="00E802E5">
        <w:rPr>
          <w:sz w:val="28"/>
          <w:szCs w:val="28"/>
        </w:rPr>
        <w:t xml:space="preserve">основных </w:t>
      </w:r>
      <w:r w:rsidRPr="00E802E5">
        <w:rPr>
          <w:sz w:val="28"/>
          <w:szCs w:val="28"/>
        </w:rPr>
        <w:t xml:space="preserve">образовательных программ. Это означает полноту и адекватность проверки достижения принятых требований стандарта, что может быть реализовано в рамках комплексного подхода. В связи с этим важной методологической проблемой становится обеспечение оценки всех требований к результатам образования, заявленных в стандарте. </w:t>
      </w:r>
    </w:p>
    <w:p w14:paraId="63B00EE3" w14:textId="77777777" w:rsidR="00EA352C" w:rsidRPr="00E802E5" w:rsidRDefault="00EA352C" w:rsidP="001D3167">
      <w:pPr>
        <w:ind w:firstLine="709"/>
        <w:jc w:val="both"/>
        <w:rPr>
          <w:sz w:val="28"/>
          <w:szCs w:val="28"/>
        </w:rPr>
      </w:pPr>
      <w:r w:rsidRPr="00E802E5">
        <w:rPr>
          <w:sz w:val="28"/>
          <w:szCs w:val="28"/>
        </w:rPr>
        <w:t>Требования к результатам образования в стандартах сформулированы, как правило, в общем виде. Для измерения достижения большинства требований необходима их операционализация, т.е. конкретизация с ориентацией на «измеряемость». Процесс операционализации состоит в уточнении и конкретизации отдельных элементов требований, обеспечивающих возможность их измерения (создания измерителей, шкалы и критериев оценивания достижения требований, способа представления результатов и т.д.).</w:t>
      </w:r>
    </w:p>
    <w:p w14:paraId="74380DED" w14:textId="77777777" w:rsidR="00EA352C" w:rsidRPr="00E802E5" w:rsidRDefault="00EA352C" w:rsidP="001D3167">
      <w:pPr>
        <w:ind w:firstLine="709"/>
        <w:jc w:val="both"/>
        <w:rPr>
          <w:sz w:val="28"/>
          <w:szCs w:val="28"/>
        </w:rPr>
      </w:pPr>
      <w:r w:rsidRPr="00E802E5">
        <w:rPr>
          <w:sz w:val="28"/>
          <w:szCs w:val="28"/>
        </w:rPr>
        <w:t>Для полноценной организации процесса обучения важна полная открытость для всех его участников, а также широкой общественности требований стандарта, системы измерителей и оценочных процедур, а также результатов обучающихся.</w:t>
      </w:r>
    </w:p>
    <w:p w14:paraId="257B39C8" w14:textId="600738CA" w:rsidR="00EA352C" w:rsidRPr="00E802E5" w:rsidRDefault="00EA352C" w:rsidP="001D3167">
      <w:pPr>
        <w:ind w:firstLine="709"/>
        <w:jc w:val="both"/>
        <w:rPr>
          <w:sz w:val="28"/>
          <w:szCs w:val="28"/>
        </w:rPr>
      </w:pPr>
      <w:r w:rsidRPr="00E802E5">
        <w:rPr>
          <w:sz w:val="28"/>
          <w:szCs w:val="28"/>
        </w:rPr>
        <w:t xml:space="preserve">Для оценки достижения требований к результатам образования (построения шкал оценивания и описания результатов) предлагается использовать уровневый подход к представлению результатов. Невозможно всех </w:t>
      </w:r>
      <w:r w:rsidR="001303BC" w:rsidRPr="00E802E5">
        <w:rPr>
          <w:sz w:val="28"/>
          <w:szCs w:val="28"/>
        </w:rPr>
        <w:t>обучающихся</w:t>
      </w:r>
      <w:r w:rsidRPr="00E802E5">
        <w:rPr>
          <w:sz w:val="28"/>
          <w:szCs w:val="28"/>
        </w:rPr>
        <w:t xml:space="preserve"> выучить на одном и том же уровне. В любом классе есть обучающиеся с разными способностями и интересами. Важной методологической задачей становится определение и оценка разных уровней образовательных достижений обучающихся.</w:t>
      </w:r>
    </w:p>
    <w:p w14:paraId="03646ABA" w14:textId="77777777" w:rsidR="00EA352C" w:rsidRPr="00E802E5" w:rsidRDefault="00EA352C" w:rsidP="001D3167">
      <w:pPr>
        <w:pStyle w:val="24"/>
        <w:spacing w:line="240" w:lineRule="auto"/>
        <w:ind w:firstLine="709"/>
        <w:rPr>
          <w:bCs/>
          <w:color w:val="auto"/>
          <w:sz w:val="28"/>
          <w:szCs w:val="28"/>
        </w:rPr>
      </w:pPr>
      <w:r w:rsidRPr="00E802E5">
        <w:rPr>
          <w:color w:val="auto"/>
          <w:sz w:val="28"/>
          <w:szCs w:val="28"/>
        </w:rPr>
        <w:t xml:space="preserve">Для повышения эффективности оценки образовательных достижений, </w:t>
      </w:r>
      <w:r w:rsidRPr="00E802E5">
        <w:rPr>
          <w:bCs/>
          <w:color w:val="auto"/>
          <w:sz w:val="28"/>
          <w:szCs w:val="28"/>
        </w:rPr>
        <w:t>стимулирующей развитие обучающихся, обеспечивающей индивидуализацию учебного процесса, а также объективную оценку деятельности учителей и образовательных учреждений, необходимо создание системы оценки образовательных достижений обучающихся, учитывающей динамику их развития. Она должна включать создание системы мониторинга образовательных достижений обучающихся на основе единых методологических подходов для регулярного проведения оценочных процедур, начиная со стартовой диагностики и находя продолжение в определении индивидуального прогресса обучающихся.</w:t>
      </w:r>
    </w:p>
    <w:p w14:paraId="31A9A1BD" w14:textId="77777777" w:rsidR="00A932C4" w:rsidRPr="00E802E5" w:rsidRDefault="00EA352C" w:rsidP="001D3167">
      <w:pPr>
        <w:pStyle w:val="1"/>
        <w:ind w:firstLine="709"/>
        <w:jc w:val="both"/>
        <w:rPr>
          <w:sz w:val="28"/>
          <w:szCs w:val="28"/>
        </w:rPr>
      </w:pPr>
      <w:r w:rsidRPr="00E802E5">
        <w:rPr>
          <w:sz w:val="28"/>
          <w:szCs w:val="28"/>
        </w:rPr>
        <w:t>Таким образом</w:t>
      </w:r>
      <w:r w:rsidR="007F2290" w:rsidRPr="00E802E5">
        <w:rPr>
          <w:sz w:val="28"/>
          <w:szCs w:val="28"/>
        </w:rPr>
        <w:t>,</w:t>
      </w:r>
      <w:r w:rsidRPr="00E802E5">
        <w:rPr>
          <w:sz w:val="28"/>
          <w:szCs w:val="28"/>
        </w:rPr>
        <w:t xml:space="preserve"> в стандартах проявились следующие новые направления:</w:t>
      </w:r>
    </w:p>
    <w:p w14:paraId="6A1D398C" w14:textId="1E72B5DC" w:rsidR="00A932C4" w:rsidRPr="00E802E5" w:rsidRDefault="00EA352C" w:rsidP="00265BF8">
      <w:pPr>
        <w:pStyle w:val="1"/>
        <w:numPr>
          <w:ilvl w:val="0"/>
          <w:numId w:val="55"/>
        </w:numPr>
        <w:ind w:left="0" w:firstLine="709"/>
        <w:jc w:val="both"/>
        <w:rPr>
          <w:sz w:val="28"/>
          <w:szCs w:val="28"/>
        </w:rPr>
      </w:pPr>
      <w:r w:rsidRPr="00E802E5">
        <w:rPr>
          <w:sz w:val="28"/>
          <w:szCs w:val="28"/>
        </w:rPr>
        <w:t xml:space="preserve">система оценки – инструментальное ядро государственных образовательных стандартов; </w:t>
      </w:r>
    </w:p>
    <w:p w14:paraId="69C7A8FA" w14:textId="77777777" w:rsidR="00A932C4" w:rsidRPr="00E802E5" w:rsidRDefault="00EA352C" w:rsidP="00265BF8">
      <w:pPr>
        <w:pStyle w:val="1"/>
        <w:numPr>
          <w:ilvl w:val="0"/>
          <w:numId w:val="55"/>
        </w:numPr>
        <w:ind w:left="0" w:firstLine="709"/>
        <w:jc w:val="both"/>
        <w:rPr>
          <w:sz w:val="28"/>
          <w:szCs w:val="28"/>
        </w:rPr>
      </w:pPr>
      <w:r w:rsidRPr="00E802E5">
        <w:rPr>
          <w:sz w:val="28"/>
          <w:szCs w:val="28"/>
        </w:rPr>
        <w:t xml:space="preserve">оценка предметных, метапредметных и личностных результатов общего образования; </w:t>
      </w:r>
    </w:p>
    <w:p w14:paraId="45C3E744" w14:textId="77777777" w:rsidR="00A932C4" w:rsidRPr="00E802E5" w:rsidRDefault="00EA352C" w:rsidP="00265BF8">
      <w:pPr>
        <w:pStyle w:val="1"/>
        <w:numPr>
          <w:ilvl w:val="0"/>
          <w:numId w:val="55"/>
        </w:numPr>
        <w:ind w:left="0" w:firstLine="709"/>
        <w:jc w:val="both"/>
        <w:rPr>
          <w:sz w:val="28"/>
          <w:szCs w:val="28"/>
        </w:rPr>
      </w:pPr>
      <w:r w:rsidRPr="00E802E5">
        <w:rPr>
          <w:sz w:val="28"/>
          <w:szCs w:val="28"/>
        </w:rPr>
        <w:t xml:space="preserve">ориентация оценки на деятельностный подход; </w:t>
      </w:r>
    </w:p>
    <w:p w14:paraId="21125341" w14:textId="77777777" w:rsidR="00A932C4" w:rsidRPr="00E802E5" w:rsidRDefault="00EA352C" w:rsidP="00265BF8">
      <w:pPr>
        <w:pStyle w:val="1"/>
        <w:numPr>
          <w:ilvl w:val="0"/>
          <w:numId w:val="55"/>
        </w:numPr>
        <w:ind w:left="0" w:firstLine="709"/>
        <w:jc w:val="both"/>
        <w:rPr>
          <w:sz w:val="28"/>
          <w:szCs w:val="28"/>
        </w:rPr>
      </w:pPr>
      <w:r w:rsidRPr="00E802E5">
        <w:rPr>
          <w:sz w:val="28"/>
          <w:szCs w:val="28"/>
        </w:rPr>
        <w:t xml:space="preserve">комплексный подход к оценке результатов образования; </w:t>
      </w:r>
    </w:p>
    <w:p w14:paraId="3536DE8B" w14:textId="591F3CF7" w:rsidR="00A932C4" w:rsidRPr="00E802E5" w:rsidRDefault="00EA352C" w:rsidP="00265BF8">
      <w:pPr>
        <w:pStyle w:val="1"/>
        <w:numPr>
          <w:ilvl w:val="0"/>
          <w:numId w:val="55"/>
        </w:numPr>
        <w:ind w:left="0" w:firstLine="709"/>
        <w:jc w:val="both"/>
        <w:rPr>
          <w:sz w:val="28"/>
          <w:szCs w:val="28"/>
        </w:rPr>
      </w:pPr>
      <w:r w:rsidRPr="00E802E5">
        <w:rPr>
          <w:sz w:val="28"/>
          <w:szCs w:val="28"/>
        </w:rPr>
        <w:lastRenderedPageBreak/>
        <w:t xml:space="preserve">«встроенность» </w:t>
      </w:r>
      <w:r w:rsidR="00AE40A7" w:rsidRPr="00E802E5">
        <w:rPr>
          <w:sz w:val="28"/>
          <w:szCs w:val="28"/>
        </w:rPr>
        <w:t>оценивания в образовательный процесс</w:t>
      </w:r>
      <w:r w:rsidR="00A932C4" w:rsidRPr="00E802E5">
        <w:rPr>
          <w:sz w:val="28"/>
          <w:szCs w:val="28"/>
        </w:rPr>
        <w:t>;</w:t>
      </w:r>
      <w:r w:rsidRPr="00E802E5">
        <w:rPr>
          <w:sz w:val="28"/>
          <w:szCs w:val="28"/>
        </w:rPr>
        <w:t xml:space="preserve"> </w:t>
      </w:r>
    </w:p>
    <w:p w14:paraId="3E5F1678" w14:textId="7FB18A9A" w:rsidR="00EA352C" w:rsidRPr="00E802E5" w:rsidRDefault="00EA352C" w:rsidP="00265BF8">
      <w:pPr>
        <w:pStyle w:val="1"/>
        <w:numPr>
          <w:ilvl w:val="0"/>
          <w:numId w:val="55"/>
        </w:numPr>
        <w:ind w:left="0" w:firstLine="709"/>
        <w:jc w:val="both"/>
        <w:rPr>
          <w:sz w:val="28"/>
          <w:szCs w:val="28"/>
        </w:rPr>
      </w:pPr>
      <w:r w:rsidRPr="00E802E5">
        <w:rPr>
          <w:sz w:val="28"/>
          <w:szCs w:val="28"/>
        </w:rPr>
        <w:t>оценка индивидуального прогресса обучающихся.</w:t>
      </w:r>
    </w:p>
    <w:p w14:paraId="58277170" w14:textId="77777777" w:rsidR="00A932C4" w:rsidRPr="00E802E5" w:rsidRDefault="00A932C4" w:rsidP="001D3167">
      <w:pPr>
        <w:pStyle w:val="af5"/>
        <w:ind w:firstLine="709"/>
        <w:jc w:val="both"/>
        <w:rPr>
          <w:i w:val="0"/>
          <w:iCs w:val="0"/>
          <w:szCs w:val="28"/>
        </w:rPr>
      </w:pPr>
    </w:p>
    <w:p w14:paraId="12DC4D82" w14:textId="5947E595" w:rsidR="00EA352C" w:rsidRPr="00E802E5" w:rsidRDefault="00EA352C" w:rsidP="001D3167">
      <w:pPr>
        <w:pStyle w:val="af5"/>
        <w:ind w:firstLine="709"/>
        <w:jc w:val="both"/>
        <w:rPr>
          <w:b w:val="0"/>
          <w:bCs w:val="0"/>
          <w:i w:val="0"/>
          <w:iCs w:val="0"/>
          <w:szCs w:val="28"/>
        </w:rPr>
      </w:pPr>
      <w:r w:rsidRPr="00E802E5">
        <w:rPr>
          <w:i w:val="0"/>
          <w:iCs w:val="0"/>
          <w:szCs w:val="28"/>
        </w:rPr>
        <w:t xml:space="preserve">1.3. Модель системы оценки планируемых результатов освоения </w:t>
      </w:r>
      <w:r w:rsidR="00FD0363" w:rsidRPr="00E802E5">
        <w:rPr>
          <w:i w:val="0"/>
          <w:szCs w:val="28"/>
        </w:rPr>
        <w:t>основной образовательной программы</w:t>
      </w:r>
      <w:r w:rsidR="00FD0363" w:rsidRPr="00E802E5">
        <w:rPr>
          <w:szCs w:val="28"/>
        </w:rPr>
        <w:t xml:space="preserve"> </w:t>
      </w:r>
      <w:r w:rsidRPr="00E802E5">
        <w:rPr>
          <w:i w:val="0"/>
          <w:iCs w:val="0"/>
          <w:szCs w:val="28"/>
        </w:rPr>
        <w:t>начального</w:t>
      </w:r>
      <w:r w:rsidR="007F2290" w:rsidRPr="00E802E5">
        <w:rPr>
          <w:i w:val="0"/>
          <w:iCs w:val="0"/>
          <w:szCs w:val="28"/>
        </w:rPr>
        <w:t xml:space="preserve"> общего</w:t>
      </w:r>
      <w:r w:rsidRPr="00E802E5">
        <w:rPr>
          <w:i w:val="0"/>
          <w:iCs w:val="0"/>
          <w:szCs w:val="28"/>
        </w:rPr>
        <w:t xml:space="preserve"> образования и её основные компоненты</w:t>
      </w:r>
    </w:p>
    <w:p w14:paraId="2896387D" w14:textId="3A6CE7C6" w:rsidR="00EA352C" w:rsidRPr="00E802E5" w:rsidRDefault="00EA352C" w:rsidP="001D3167">
      <w:pPr>
        <w:pStyle w:val="af5"/>
        <w:ind w:firstLine="709"/>
        <w:jc w:val="both"/>
        <w:rPr>
          <w:b w:val="0"/>
          <w:bCs w:val="0"/>
          <w:i w:val="0"/>
          <w:iCs w:val="0"/>
          <w:szCs w:val="28"/>
        </w:rPr>
      </w:pPr>
      <w:r w:rsidRPr="00E802E5">
        <w:rPr>
          <w:b w:val="0"/>
          <w:bCs w:val="0"/>
          <w:i w:val="0"/>
          <w:iCs w:val="0"/>
          <w:szCs w:val="28"/>
        </w:rPr>
        <w:t xml:space="preserve">Для создания модели системы оценки результатов освоения </w:t>
      </w:r>
      <w:r w:rsidR="00FD0363" w:rsidRPr="00E802E5">
        <w:rPr>
          <w:b w:val="0"/>
          <w:i w:val="0"/>
          <w:szCs w:val="28"/>
        </w:rPr>
        <w:t>основной образовательной программы</w:t>
      </w:r>
      <w:r w:rsidR="00FD0363" w:rsidRPr="00E802E5">
        <w:rPr>
          <w:szCs w:val="28"/>
        </w:rPr>
        <w:t xml:space="preserve"> </w:t>
      </w:r>
      <w:r w:rsidRPr="00E802E5">
        <w:rPr>
          <w:b w:val="0"/>
          <w:bCs w:val="0"/>
          <w:i w:val="0"/>
          <w:iCs w:val="0"/>
          <w:szCs w:val="28"/>
        </w:rPr>
        <w:t>необходимо выделить основные компоненты данной системы и рассмотреть их взаимосвязи, выявить ограничения и границы применимости модели, а также оценить возможные риски, которые могут появиться при ее введении и рассмотреть механизмы, которые будут способны уменьшить предполагаемые риски.</w:t>
      </w:r>
    </w:p>
    <w:p w14:paraId="2601D918" w14:textId="0EE80353" w:rsidR="00EA352C" w:rsidRPr="00E802E5" w:rsidRDefault="00EA352C" w:rsidP="001D3167">
      <w:pPr>
        <w:pStyle w:val="af5"/>
        <w:ind w:firstLine="709"/>
        <w:jc w:val="both"/>
        <w:rPr>
          <w:b w:val="0"/>
          <w:bCs w:val="0"/>
          <w:i w:val="0"/>
          <w:iCs w:val="0"/>
          <w:szCs w:val="28"/>
        </w:rPr>
      </w:pPr>
      <w:r w:rsidRPr="00E802E5">
        <w:rPr>
          <w:b w:val="0"/>
          <w:bCs w:val="0"/>
          <w:i w:val="0"/>
          <w:iCs w:val="0"/>
          <w:szCs w:val="28"/>
        </w:rPr>
        <w:t xml:space="preserve">К </w:t>
      </w:r>
      <w:r w:rsidRPr="00E802E5">
        <w:rPr>
          <w:b w:val="0"/>
          <w:bCs w:val="0"/>
          <w:iCs w:val="0"/>
          <w:szCs w:val="28"/>
        </w:rPr>
        <w:t xml:space="preserve">основным принципам построения модели системы оценки результатов освоения </w:t>
      </w:r>
      <w:r w:rsidR="00FD0363" w:rsidRPr="00E802E5">
        <w:rPr>
          <w:b w:val="0"/>
          <w:szCs w:val="28"/>
        </w:rPr>
        <w:t>основной образовательной программы</w:t>
      </w:r>
      <w:r w:rsidR="00FD0363" w:rsidRPr="00E802E5">
        <w:rPr>
          <w:b w:val="0"/>
          <w:bCs w:val="0"/>
          <w:i w:val="0"/>
          <w:iCs w:val="0"/>
          <w:szCs w:val="28"/>
        </w:rPr>
        <w:t xml:space="preserve"> </w:t>
      </w:r>
      <w:r w:rsidRPr="00E802E5">
        <w:rPr>
          <w:b w:val="0"/>
          <w:bCs w:val="0"/>
          <w:i w:val="0"/>
          <w:iCs w:val="0"/>
          <w:szCs w:val="28"/>
        </w:rPr>
        <w:t>можно отнести следующие:</w:t>
      </w:r>
    </w:p>
    <w:p w14:paraId="2FF244B6" w14:textId="03BCA393" w:rsidR="00EA352C" w:rsidRPr="00E802E5" w:rsidRDefault="00EA428C" w:rsidP="001D3167">
      <w:pPr>
        <w:pStyle w:val="af5"/>
        <w:numPr>
          <w:ilvl w:val="0"/>
          <w:numId w:val="9"/>
        </w:numPr>
        <w:ind w:left="0" w:firstLine="709"/>
        <w:jc w:val="both"/>
        <w:rPr>
          <w:b w:val="0"/>
          <w:bCs w:val="0"/>
          <w:i w:val="0"/>
          <w:iCs w:val="0"/>
          <w:szCs w:val="28"/>
        </w:rPr>
      </w:pPr>
      <w:r w:rsidRPr="00E802E5">
        <w:rPr>
          <w:b w:val="0"/>
          <w:bCs w:val="0"/>
          <w:iCs w:val="0"/>
          <w:szCs w:val="28"/>
        </w:rPr>
        <w:t>Целостность</w:t>
      </w:r>
      <w:r w:rsidR="00EA352C" w:rsidRPr="00E802E5">
        <w:rPr>
          <w:b w:val="0"/>
          <w:bCs w:val="0"/>
          <w:iCs w:val="0"/>
          <w:szCs w:val="28"/>
        </w:rPr>
        <w:t xml:space="preserve"> системы</w:t>
      </w:r>
      <w:r w:rsidR="00EA352C" w:rsidRPr="00E802E5">
        <w:rPr>
          <w:b w:val="0"/>
          <w:bCs w:val="0"/>
          <w:i w:val="0"/>
          <w:iCs w:val="0"/>
          <w:szCs w:val="28"/>
        </w:rPr>
        <w:t xml:space="preserve"> (направленность на оценку результатов образования, сформулированных в стандартах второго поколения)</w:t>
      </w:r>
      <w:r w:rsidRPr="00E802E5">
        <w:rPr>
          <w:b w:val="0"/>
          <w:bCs w:val="0"/>
          <w:i w:val="0"/>
          <w:iCs w:val="0"/>
          <w:szCs w:val="28"/>
        </w:rPr>
        <w:t>.</w:t>
      </w:r>
    </w:p>
    <w:p w14:paraId="7C42CF88" w14:textId="09DCDCCD" w:rsidR="00EA352C" w:rsidRPr="00E802E5" w:rsidRDefault="00EA428C" w:rsidP="001D3167">
      <w:pPr>
        <w:pStyle w:val="af5"/>
        <w:numPr>
          <w:ilvl w:val="0"/>
          <w:numId w:val="9"/>
        </w:numPr>
        <w:ind w:left="0" w:firstLine="709"/>
        <w:jc w:val="both"/>
        <w:rPr>
          <w:b w:val="0"/>
          <w:bCs w:val="0"/>
          <w:i w:val="0"/>
          <w:iCs w:val="0"/>
          <w:szCs w:val="28"/>
        </w:rPr>
      </w:pPr>
      <w:r w:rsidRPr="00E802E5">
        <w:rPr>
          <w:b w:val="0"/>
          <w:bCs w:val="0"/>
          <w:iCs w:val="0"/>
          <w:szCs w:val="28"/>
        </w:rPr>
        <w:t>Поддержка</w:t>
      </w:r>
      <w:r w:rsidR="00EA352C" w:rsidRPr="00E802E5">
        <w:rPr>
          <w:b w:val="0"/>
          <w:bCs w:val="0"/>
          <w:iCs w:val="0"/>
          <w:szCs w:val="28"/>
        </w:rPr>
        <w:t xml:space="preserve"> развития системы образования</w:t>
      </w:r>
      <w:r w:rsidR="00EA352C" w:rsidRPr="00E802E5">
        <w:rPr>
          <w:b w:val="0"/>
          <w:bCs w:val="0"/>
          <w:i w:val="0"/>
          <w:iCs w:val="0"/>
          <w:szCs w:val="28"/>
        </w:rPr>
        <w:t xml:space="preserve"> (ориентация не на </w:t>
      </w:r>
      <w:r w:rsidR="00AE40A7" w:rsidRPr="00E802E5">
        <w:rPr>
          <w:b w:val="0"/>
          <w:bCs w:val="0"/>
          <w:i w:val="0"/>
          <w:iCs w:val="0"/>
          <w:szCs w:val="28"/>
        </w:rPr>
        <w:t>контроль и</w:t>
      </w:r>
      <w:r w:rsidR="00EA352C" w:rsidRPr="00E802E5">
        <w:rPr>
          <w:b w:val="0"/>
          <w:bCs w:val="0"/>
          <w:i w:val="0"/>
          <w:iCs w:val="0"/>
          <w:szCs w:val="28"/>
        </w:rPr>
        <w:t xml:space="preserve"> оценку состояния системы и результатов образования, а на оценку динамики развития системы и управление качеством образования)</w:t>
      </w:r>
      <w:r w:rsidRPr="00E802E5">
        <w:rPr>
          <w:b w:val="0"/>
          <w:bCs w:val="0"/>
          <w:i w:val="0"/>
          <w:iCs w:val="0"/>
          <w:szCs w:val="28"/>
        </w:rPr>
        <w:t>.</w:t>
      </w:r>
    </w:p>
    <w:p w14:paraId="2A20974F" w14:textId="201214EA" w:rsidR="00EA352C" w:rsidRPr="00E802E5" w:rsidRDefault="00EA428C" w:rsidP="001D3167">
      <w:pPr>
        <w:pStyle w:val="af5"/>
        <w:numPr>
          <w:ilvl w:val="0"/>
          <w:numId w:val="9"/>
        </w:numPr>
        <w:ind w:left="0" w:firstLine="709"/>
        <w:jc w:val="both"/>
        <w:rPr>
          <w:b w:val="0"/>
          <w:bCs w:val="0"/>
          <w:i w:val="0"/>
          <w:iCs w:val="0"/>
          <w:szCs w:val="28"/>
        </w:rPr>
      </w:pPr>
      <w:r w:rsidRPr="00E802E5">
        <w:rPr>
          <w:b w:val="0"/>
          <w:bCs w:val="0"/>
          <w:iCs w:val="0"/>
          <w:szCs w:val="28"/>
        </w:rPr>
        <w:t>Комплексный</w:t>
      </w:r>
      <w:r w:rsidR="00EA352C" w:rsidRPr="00E802E5">
        <w:rPr>
          <w:b w:val="0"/>
          <w:bCs w:val="0"/>
          <w:iCs w:val="0"/>
          <w:szCs w:val="28"/>
        </w:rPr>
        <w:t xml:space="preserve"> подход к оценке результатов образования</w:t>
      </w:r>
      <w:r w:rsidR="00EA352C" w:rsidRPr="00E802E5">
        <w:rPr>
          <w:b w:val="0"/>
          <w:bCs w:val="0"/>
          <w:i w:val="0"/>
          <w:iCs w:val="0"/>
          <w:szCs w:val="28"/>
        </w:rPr>
        <w:t xml:space="preserve"> (сочетание объективной и субъективной оценки результатов образования, оптимальное использование результатов внешней и внутренней оценки и др.)</w:t>
      </w:r>
      <w:r w:rsidRPr="00E802E5">
        <w:rPr>
          <w:b w:val="0"/>
          <w:bCs w:val="0"/>
          <w:i w:val="0"/>
          <w:iCs w:val="0"/>
          <w:szCs w:val="28"/>
        </w:rPr>
        <w:t>.</w:t>
      </w:r>
    </w:p>
    <w:p w14:paraId="3F5971C3" w14:textId="1265FDA9" w:rsidR="00EA352C" w:rsidRPr="00E802E5" w:rsidRDefault="00EA428C" w:rsidP="001D3167">
      <w:pPr>
        <w:pStyle w:val="a8"/>
        <w:numPr>
          <w:ilvl w:val="0"/>
          <w:numId w:val="9"/>
        </w:numPr>
        <w:ind w:left="0" w:firstLine="709"/>
        <w:rPr>
          <w:color w:val="auto"/>
          <w:sz w:val="28"/>
          <w:szCs w:val="28"/>
        </w:rPr>
      </w:pPr>
      <w:r w:rsidRPr="00E802E5">
        <w:rPr>
          <w:i/>
          <w:color w:val="auto"/>
          <w:sz w:val="28"/>
          <w:szCs w:val="28"/>
        </w:rPr>
        <w:t>Учет</w:t>
      </w:r>
      <w:r w:rsidR="00EA352C" w:rsidRPr="00E802E5">
        <w:rPr>
          <w:i/>
          <w:color w:val="auto"/>
          <w:sz w:val="28"/>
          <w:szCs w:val="28"/>
        </w:rPr>
        <w:t xml:space="preserve"> возможных рисков</w:t>
      </w:r>
      <w:r w:rsidR="00EA352C" w:rsidRPr="00E802E5">
        <w:rPr>
          <w:color w:val="auto"/>
          <w:sz w:val="28"/>
          <w:szCs w:val="28"/>
        </w:rPr>
        <w:t xml:space="preserve"> (искажение результатов оценки за счет неразработанности объективных критериев и процедур оценки, увеличение времени на оценку за счет активного времени обучения, натаскивание на содержание проверки, перегруженность учителей и обучающихся и др.). </w:t>
      </w:r>
    </w:p>
    <w:p w14:paraId="656E2B4A" w14:textId="37D2E312" w:rsidR="00EA352C" w:rsidRPr="00E802E5" w:rsidRDefault="00EA352C" w:rsidP="001D3167">
      <w:pPr>
        <w:ind w:firstLine="709"/>
        <w:jc w:val="both"/>
        <w:rPr>
          <w:sz w:val="28"/>
          <w:szCs w:val="28"/>
        </w:rPr>
      </w:pPr>
      <w:r w:rsidRPr="00E802E5">
        <w:rPr>
          <w:sz w:val="28"/>
          <w:szCs w:val="28"/>
        </w:rPr>
        <w:t xml:space="preserve">Модель системы оценки результатов освоения </w:t>
      </w:r>
      <w:r w:rsidR="00FD0363" w:rsidRPr="00E802E5">
        <w:rPr>
          <w:sz w:val="28"/>
          <w:szCs w:val="28"/>
        </w:rPr>
        <w:t>основной образовательной программы</w:t>
      </w:r>
      <w:r w:rsidRPr="00E802E5">
        <w:rPr>
          <w:sz w:val="28"/>
          <w:szCs w:val="28"/>
        </w:rPr>
        <w:t xml:space="preserve"> и её основные компоненты представлены на рис.1.1. </w:t>
      </w:r>
    </w:p>
    <w:p w14:paraId="4E7FB3D6" w14:textId="75D439A7" w:rsidR="00EA352C" w:rsidRPr="00E802E5" w:rsidRDefault="00EA352C" w:rsidP="001D3167">
      <w:pPr>
        <w:pStyle w:val="af5"/>
        <w:ind w:firstLine="709"/>
        <w:jc w:val="both"/>
        <w:rPr>
          <w:b w:val="0"/>
          <w:bCs w:val="0"/>
          <w:i w:val="0"/>
          <w:iCs w:val="0"/>
          <w:szCs w:val="28"/>
        </w:rPr>
      </w:pPr>
      <w:r w:rsidRPr="00E802E5">
        <w:rPr>
          <w:b w:val="0"/>
          <w:bCs w:val="0"/>
          <w:i w:val="0"/>
          <w:iCs w:val="0"/>
          <w:szCs w:val="28"/>
        </w:rPr>
        <w:t xml:space="preserve">Данная модель нацелена на оценку результатов освоения </w:t>
      </w:r>
      <w:r w:rsidR="00FD0363" w:rsidRPr="00E802E5">
        <w:rPr>
          <w:b w:val="0"/>
          <w:i w:val="0"/>
          <w:szCs w:val="28"/>
        </w:rPr>
        <w:t>основной образовательной программы</w:t>
      </w:r>
      <w:r w:rsidRPr="00E802E5">
        <w:rPr>
          <w:b w:val="0"/>
          <w:bCs w:val="0"/>
          <w:i w:val="0"/>
          <w:iCs w:val="0"/>
          <w:szCs w:val="28"/>
        </w:rPr>
        <w:t>. Ее основными компонентами являются:</w:t>
      </w:r>
    </w:p>
    <w:p w14:paraId="1422FF8C" w14:textId="77777777" w:rsidR="00EA352C" w:rsidRPr="00E802E5" w:rsidRDefault="00EA352C" w:rsidP="001D3167">
      <w:pPr>
        <w:pStyle w:val="af5"/>
        <w:numPr>
          <w:ilvl w:val="1"/>
          <w:numId w:val="8"/>
        </w:numPr>
        <w:ind w:left="0" w:firstLine="709"/>
        <w:jc w:val="both"/>
        <w:rPr>
          <w:b w:val="0"/>
          <w:bCs w:val="0"/>
          <w:i w:val="0"/>
          <w:iCs w:val="0"/>
          <w:szCs w:val="28"/>
        </w:rPr>
      </w:pPr>
      <w:r w:rsidRPr="00E802E5">
        <w:rPr>
          <w:b w:val="0"/>
          <w:bCs w:val="0"/>
          <w:i w:val="0"/>
          <w:iCs w:val="0"/>
          <w:szCs w:val="28"/>
        </w:rPr>
        <w:t>объекты и содержание оценки;</w:t>
      </w:r>
    </w:p>
    <w:p w14:paraId="1DB2596E" w14:textId="77777777" w:rsidR="00EA352C" w:rsidRPr="00E802E5" w:rsidRDefault="00EA352C" w:rsidP="001D3167">
      <w:pPr>
        <w:pStyle w:val="af5"/>
        <w:numPr>
          <w:ilvl w:val="1"/>
          <w:numId w:val="8"/>
        </w:numPr>
        <w:ind w:left="0" w:firstLine="709"/>
        <w:jc w:val="both"/>
        <w:rPr>
          <w:b w:val="0"/>
          <w:bCs w:val="0"/>
          <w:i w:val="0"/>
          <w:iCs w:val="0"/>
          <w:szCs w:val="28"/>
        </w:rPr>
      </w:pPr>
      <w:r w:rsidRPr="00E802E5">
        <w:rPr>
          <w:b w:val="0"/>
          <w:bCs w:val="0"/>
          <w:i w:val="0"/>
          <w:iCs w:val="0"/>
          <w:szCs w:val="28"/>
        </w:rPr>
        <w:t xml:space="preserve"> процедуры, инструментарий и критерии оценки;</w:t>
      </w:r>
    </w:p>
    <w:p w14:paraId="5E1D93F2" w14:textId="77777777" w:rsidR="00EA352C" w:rsidRPr="00E802E5" w:rsidRDefault="00EA352C" w:rsidP="001D3167">
      <w:pPr>
        <w:pStyle w:val="af5"/>
        <w:numPr>
          <w:ilvl w:val="1"/>
          <w:numId w:val="8"/>
        </w:numPr>
        <w:ind w:left="0" w:firstLine="709"/>
        <w:jc w:val="both"/>
        <w:rPr>
          <w:b w:val="0"/>
          <w:bCs w:val="0"/>
          <w:i w:val="0"/>
          <w:iCs w:val="0"/>
          <w:szCs w:val="28"/>
        </w:rPr>
      </w:pPr>
      <w:r w:rsidRPr="00E802E5">
        <w:rPr>
          <w:b w:val="0"/>
          <w:bCs w:val="0"/>
          <w:i w:val="0"/>
          <w:iCs w:val="0"/>
          <w:szCs w:val="28"/>
        </w:rPr>
        <w:t>методы и средства оценки;</w:t>
      </w:r>
    </w:p>
    <w:p w14:paraId="2FC19397" w14:textId="77777777" w:rsidR="00EA352C" w:rsidRPr="00E802E5" w:rsidRDefault="00EA352C" w:rsidP="001D3167">
      <w:pPr>
        <w:pStyle w:val="af5"/>
        <w:numPr>
          <w:ilvl w:val="1"/>
          <w:numId w:val="8"/>
        </w:numPr>
        <w:ind w:left="0" w:firstLine="709"/>
        <w:jc w:val="both"/>
        <w:rPr>
          <w:b w:val="0"/>
          <w:bCs w:val="0"/>
          <w:i w:val="0"/>
          <w:iCs w:val="0"/>
          <w:szCs w:val="28"/>
        </w:rPr>
      </w:pPr>
      <w:r w:rsidRPr="00E802E5">
        <w:rPr>
          <w:b w:val="0"/>
          <w:bCs w:val="0"/>
          <w:i w:val="0"/>
          <w:iCs w:val="0"/>
          <w:szCs w:val="28"/>
        </w:rPr>
        <w:t xml:space="preserve">основные группы пользователей; цели использования результатов. </w:t>
      </w:r>
    </w:p>
    <w:p w14:paraId="3047D82E" w14:textId="77777777" w:rsidR="00EA352C" w:rsidRPr="00E802E5" w:rsidRDefault="00EA352C" w:rsidP="001D3167">
      <w:pPr>
        <w:ind w:firstLine="709"/>
        <w:jc w:val="both"/>
        <w:rPr>
          <w:sz w:val="28"/>
          <w:szCs w:val="28"/>
        </w:rPr>
      </w:pPr>
      <w:r w:rsidRPr="00E802E5">
        <w:rPr>
          <w:sz w:val="28"/>
          <w:szCs w:val="28"/>
        </w:rPr>
        <w:br w:type="page"/>
      </w:r>
    </w:p>
    <w:p w14:paraId="4F3D2BC2" w14:textId="0D4556B9" w:rsidR="00EA352C" w:rsidRPr="00E802E5" w:rsidRDefault="00EA352C" w:rsidP="001D3167">
      <w:pPr>
        <w:pStyle w:val="af5"/>
        <w:ind w:firstLine="709"/>
        <w:jc w:val="both"/>
        <w:rPr>
          <w:i w:val="0"/>
          <w:iCs w:val="0"/>
          <w:szCs w:val="28"/>
        </w:rPr>
      </w:pPr>
      <w:r w:rsidRPr="00E802E5">
        <w:rPr>
          <w:i w:val="0"/>
          <w:iCs w:val="0"/>
          <w:szCs w:val="28"/>
        </w:rPr>
        <w:lastRenderedPageBreak/>
        <w:t xml:space="preserve">Модель системы оценки планируемых результатов освоения </w:t>
      </w:r>
      <w:r w:rsidRPr="00E802E5">
        <w:rPr>
          <w:i w:val="0"/>
          <w:iCs w:val="0"/>
          <w:szCs w:val="28"/>
        </w:rPr>
        <w:br/>
      </w:r>
      <w:r w:rsidR="00FD0363" w:rsidRPr="00E802E5">
        <w:rPr>
          <w:i w:val="0"/>
          <w:szCs w:val="28"/>
        </w:rPr>
        <w:t>основной образовательной программы</w:t>
      </w:r>
      <w:r w:rsidR="00FD0363" w:rsidRPr="00E802E5">
        <w:rPr>
          <w:i w:val="0"/>
          <w:iCs w:val="0"/>
          <w:szCs w:val="28"/>
        </w:rPr>
        <w:t xml:space="preserve"> </w:t>
      </w:r>
      <w:r w:rsidRPr="00E802E5">
        <w:rPr>
          <w:i w:val="0"/>
          <w:iCs w:val="0"/>
          <w:szCs w:val="28"/>
        </w:rPr>
        <w:t>начального</w:t>
      </w:r>
      <w:r w:rsidR="007F2290" w:rsidRPr="00E802E5">
        <w:rPr>
          <w:i w:val="0"/>
          <w:iCs w:val="0"/>
          <w:szCs w:val="28"/>
        </w:rPr>
        <w:t xml:space="preserve"> общего</w:t>
      </w:r>
      <w:r w:rsidRPr="00E802E5">
        <w:rPr>
          <w:i w:val="0"/>
          <w:iCs w:val="0"/>
          <w:szCs w:val="28"/>
        </w:rPr>
        <w:t xml:space="preserve"> образования и её основные компоненты</w:t>
      </w:r>
    </w:p>
    <w:p w14:paraId="78C4A384" w14:textId="77777777" w:rsidR="00EA352C" w:rsidRPr="00E802E5" w:rsidRDefault="00EA352C" w:rsidP="001D3167">
      <w:pPr>
        <w:ind w:firstLine="709"/>
        <w:jc w:val="both"/>
        <w:rPr>
          <w:sz w:val="28"/>
          <w:szCs w:val="28"/>
        </w:rPr>
      </w:pPr>
      <w:r w:rsidRPr="00E802E5">
        <w:rPr>
          <w:noProof/>
          <w:sz w:val="28"/>
          <w:szCs w:val="28"/>
        </w:rPr>
        <mc:AlternateContent>
          <mc:Choice Requires="wpg">
            <w:drawing>
              <wp:anchor distT="0" distB="0" distL="114300" distR="114300" simplePos="0" relativeHeight="251656704" behindDoc="0" locked="1" layoutInCell="1" allowOverlap="1" wp14:anchorId="0D95BAF1" wp14:editId="44317396">
                <wp:simplePos x="0" y="0"/>
                <wp:positionH relativeFrom="column">
                  <wp:posOffset>-342900</wp:posOffset>
                </wp:positionH>
                <wp:positionV relativeFrom="paragraph">
                  <wp:posOffset>349250</wp:posOffset>
                </wp:positionV>
                <wp:extent cx="6464300" cy="5210810"/>
                <wp:effectExtent l="13335" t="5715" r="8890" b="12700"/>
                <wp:wrapTopAndBottom/>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5210810"/>
                          <a:chOff x="1100" y="1134"/>
                          <a:chExt cx="10180" cy="8206"/>
                        </a:xfrm>
                      </wpg:grpSpPr>
                      <wps:wsp>
                        <wps:cNvPr id="11" name="Text Box 3"/>
                        <wps:cNvSpPr txBox="1">
                          <a:spLocks noChangeArrowheads="1"/>
                        </wps:cNvSpPr>
                        <wps:spPr bwMode="auto">
                          <a:xfrm>
                            <a:off x="2601" y="1134"/>
                            <a:ext cx="6840" cy="540"/>
                          </a:xfrm>
                          <a:prstGeom prst="rect">
                            <a:avLst/>
                          </a:prstGeom>
                          <a:solidFill>
                            <a:srgbClr val="FFFFFF"/>
                          </a:solidFill>
                          <a:ln w="9525">
                            <a:solidFill>
                              <a:srgbClr val="000000"/>
                            </a:solidFill>
                            <a:miter lim="800000"/>
                            <a:headEnd/>
                            <a:tailEnd/>
                          </a:ln>
                        </wps:spPr>
                        <wps:txbx>
                          <w:txbxContent>
                            <w:p w14:paraId="0932466C" w14:textId="0039ADAC" w:rsidR="00BE5F70" w:rsidRDefault="00BE5F70" w:rsidP="00EA352C">
                              <w:pPr>
                                <w:spacing w:line="200" w:lineRule="exact"/>
                                <w:jc w:val="center"/>
                                <w:rPr>
                                  <w:rFonts w:ascii="Arial Narrow" w:hAnsi="Arial Narrow" w:cs="Courier New"/>
                                  <w:sz w:val="20"/>
                                </w:rPr>
                              </w:pPr>
                              <w:r>
                                <w:rPr>
                                  <w:rFonts w:ascii="Arial Narrow" w:hAnsi="Arial Narrow" w:cs="Courier New"/>
                                  <w:sz w:val="20"/>
                                </w:rPr>
                                <w:t xml:space="preserve">Оценка результатов освоения </w:t>
                              </w:r>
                              <w:r w:rsidRPr="00FD0363">
                                <w:rPr>
                                  <w:rFonts w:ascii="Arial Narrow" w:hAnsi="Arial Narrow" w:cs="Courier New"/>
                                  <w:sz w:val="20"/>
                                </w:rPr>
                                <w:t>основной образовательной программы</w:t>
                              </w:r>
                              <w:r>
                                <w:rPr>
                                  <w:rFonts w:ascii="Arial Narrow" w:hAnsi="Arial Narrow" w:cs="Courier New"/>
                                  <w:sz w:val="20"/>
                                </w:rPr>
                                <w:t xml:space="preserve"> начального общего образования (объект и   содержание оценки)</w:t>
                              </w:r>
                            </w:p>
                            <w:p w14:paraId="68C442EC" w14:textId="77777777" w:rsidR="00BE5F70" w:rsidRDefault="00BE5F70" w:rsidP="00EA352C">
                              <w:pPr>
                                <w:rPr>
                                  <w:rFonts w:ascii="Arial Narrow" w:hAnsi="Arial Narrow" w:cs="Courier New"/>
                                  <w:sz w:val="22"/>
                                </w:rP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2241" y="2034"/>
                            <a:ext cx="3441" cy="540"/>
                          </a:xfrm>
                          <a:prstGeom prst="rect">
                            <a:avLst/>
                          </a:prstGeom>
                          <a:solidFill>
                            <a:srgbClr val="FFFFFF"/>
                          </a:solidFill>
                          <a:ln w="9525">
                            <a:solidFill>
                              <a:srgbClr val="000000"/>
                            </a:solidFill>
                            <a:miter lim="800000"/>
                            <a:headEnd/>
                            <a:tailEnd/>
                          </a:ln>
                        </wps:spPr>
                        <wps:txbx>
                          <w:txbxContent>
                            <w:p w14:paraId="0ABC2DE5" w14:textId="77777777" w:rsidR="00BE5F70" w:rsidRDefault="00BE5F70" w:rsidP="00EA352C">
                              <w:pPr>
                                <w:spacing w:line="200" w:lineRule="exact"/>
                                <w:jc w:val="center"/>
                                <w:rPr>
                                  <w:rFonts w:ascii="Arial Narrow" w:hAnsi="Arial Narrow" w:cs="Courier New"/>
                                  <w:sz w:val="20"/>
                                </w:rPr>
                              </w:pPr>
                              <w:r>
                                <w:rPr>
                                  <w:rFonts w:ascii="Arial Narrow" w:hAnsi="Arial Narrow" w:cs="Courier New"/>
                                  <w:sz w:val="20"/>
                                </w:rPr>
                                <w:t>Субъективные методы оценки (инстру-ментарий, процедуры и критерии)</w:t>
                              </w:r>
                            </w:p>
                          </w:txbxContent>
                        </wps:txbx>
                        <wps:bodyPr rot="0" vert="horz" wrap="square" lIns="91440" tIns="45720" rIns="91440" bIns="45720" anchor="t" anchorCtr="0" upright="1">
                          <a:noAutofit/>
                        </wps:bodyPr>
                      </wps:wsp>
                      <wps:wsp>
                        <wps:cNvPr id="13" name="Text Box 5"/>
                        <wps:cNvSpPr txBox="1">
                          <a:spLocks noChangeArrowheads="1"/>
                        </wps:cNvSpPr>
                        <wps:spPr bwMode="auto">
                          <a:xfrm>
                            <a:off x="7140" y="2055"/>
                            <a:ext cx="3441" cy="540"/>
                          </a:xfrm>
                          <a:prstGeom prst="rect">
                            <a:avLst/>
                          </a:prstGeom>
                          <a:solidFill>
                            <a:srgbClr val="FFFFFF"/>
                          </a:solidFill>
                          <a:ln w="9525">
                            <a:solidFill>
                              <a:srgbClr val="000000"/>
                            </a:solidFill>
                            <a:miter lim="800000"/>
                            <a:headEnd/>
                            <a:tailEnd/>
                          </a:ln>
                        </wps:spPr>
                        <wps:txbx>
                          <w:txbxContent>
                            <w:p w14:paraId="6338A163" w14:textId="77777777" w:rsidR="00BE5F70" w:rsidRDefault="00BE5F70" w:rsidP="00EA352C">
                              <w:pPr>
                                <w:spacing w:line="200" w:lineRule="exact"/>
                                <w:jc w:val="center"/>
                                <w:rPr>
                                  <w:rFonts w:ascii="Arial Narrow" w:hAnsi="Arial Narrow" w:cs="Courier New"/>
                                  <w:sz w:val="20"/>
                                </w:rPr>
                              </w:pPr>
                              <w:r>
                                <w:rPr>
                                  <w:rFonts w:ascii="Arial Narrow" w:hAnsi="Arial Narrow" w:cs="Courier New"/>
                                  <w:sz w:val="20"/>
                                </w:rPr>
                                <w:t>Объективные методы оценки (инстру-ментарий, процедуры и критерии)</w:t>
                              </w: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1341" y="2934"/>
                            <a:ext cx="688" cy="681"/>
                          </a:xfrm>
                          <a:prstGeom prst="rect">
                            <a:avLst/>
                          </a:prstGeom>
                          <a:solidFill>
                            <a:srgbClr val="FFFFFF"/>
                          </a:solidFill>
                          <a:ln w="9525">
                            <a:solidFill>
                              <a:srgbClr val="000000"/>
                            </a:solidFill>
                            <a:miter lim="800000"/>
                            <a:headEnd/>
                            <a:tailEnd/>
                          </a:ln>
                        </wps:spPr>
                        <wps:txbx>
                          <w:txbxContent>
                            <w:p w14:paraId="68398D78" w14:textId="3F17AA20" w:rsidR="00BE5F70" w:rsidRPr="00E74162" w:rsidRDefault="00BE5F70" w:rsidP="00EA352C">
                              <w:pPr>
                                <w:pStyle w:val="af2"/>
                                <w:spacing w:before="120"/>
                                <w:rPr>
                                  <w:rFonts w:ascii="Arial Narrow" w:hAnsi="Arial Narrow" w:cs="Courier New"/>
                                  <w:szCs w:val="24"/>
                                </w:rPr>
                              </w:pPr>
                              <w:r w:rsidRPr="00E74162">
                                <w:rPr>
                                  <w:rFonts w:ascii="Arial Narrow" w:hAnsi="Arial Narrow" w:cs="Courier New"/>
                                  <w:szCs w:val="24"/>
                                </w:rPr>
                                <w:t>Презентация</w:t>
                              </w:r>
                            </w:p>
                          </w:txbxContent>
                        </wps:txbx>
                        <wps:bodyPr rot="0" vert="horz" wrap="square" lIns="18000" tIns="10800" rIns="18000" bIns="10800" anchor="t" anchorCtr="0" upright="1">
                          <a:noAutofit/>
                        </wps:bodyPr>
                      </wps:wsp>
                      <wps:wsp>
                        <wps:cNvPr id="15" name="Text Box 7"/>
                        <wps:cNvSpPr txBox="1">
                          <a:spLocks noChangeArrowheads="1"/>
                        </wps:cNvSpPr>
                        <wps:spPr bwMode="auto">
                          <a:xfrm>
                            <a:off x="2093" y="2952"/>
                            <a:ext cx="812" cy="645"/>
                          </a:xfrm>
                          <a:prstGeom prst="rect">
                            <a:avLst/>
                          </a:prstGeom>
                          <a:solidFill>
                            <a:srgbClr val="FFFFFF"/>
                          </a:solidFill>
                          <a:ln w="9525">
                            <a:solidFill>
                              <a:srgbClr val="000000"/>
                            </a:solidFill>
                            <a:miter lim="800000"/>
                            <a:headEnd/>
                            <a:tailEnd/>
                          </a:ln>
                        </wps:spPr>
                        <wps:txbx>
                          <w:txbxContent>
                            <w:p w14:paraId="0F683C4A" w14:textId="77777777" w:rsidR="00BE5F70" w:rsidRDefault="00BE5F70" w:rsidP="00EA352C">
                              <w:pPr>
                                <w:pStyle w:val="af2"/>
                                <w:spacing w:before="120"/>
                                <w:rPr>
                                  <w:rFonts w:ascii="Arial Narrow" w:hAnsi="Arial Narrow" w:cs="Courier New"/>
                                  <w:szCs w:val="24"/>
                                </w:rPr>
                              </w:pPr>
                              <w:r>
                                <w:rPr>
                                  <w:rFonts w:ascii="Arial Narrow" w:hAnsi="Arial Narrow" w:cs="Courier New"/>
                                  <w:szCs w:val="24"/>
                                </w:rPr>
                                <w:t>Проекты</w:t>
                              </w:r>
                            </w:p>
                          </w:txbxContent>
                        </wps:txbx>
                        <wps:bodyPr rot="0" vert="horz" wrap="square" lIns="18000" tIns="10800" rIns="18000" bIns="10800" anchor="t" anchorCtr="0" upright="1">
                          <a:noAutofit/>
                        </wps:bodyPr>
                      </wps:wsp>
                      <wps:wsp>
                        <wps:cNvPr id="16" name="Text Box 8"/>
                        <wps:cNvSpPr txBox="1">
                          <a:spLocks noChangeArrowheads="1"/>
                        </wps:cNvSpPr>
                        <wps:spPr bwMode="auto">
                          <a:xfrm>
                            <a:off x="3013" y="2957"/>
                            <a:ext cx="1274" cy="625"/>
                          </a:xfrm>
                          <a:prstGeom prst="rect">
                            <a:avLst/>
                          </a:prstGeom>
                          <a:solidFill>
                            <a:srgbClr val="FFFFFF"/>
                          </a:solidFill>
                          <a:ln w="9525">
                            <a:solidFill>
                              <a:srgbClr val="000000"/>
                            </a:solidFill>
                            <a:miter lim="800000"/>
                            <a:headEnd/>
                            <a:tailEnd/>
                          </a:ln>
                        </wps:spPr>
                        <wps:txbx>
                          <w:txbxContent>
                            <w:p w14:paraId="4F538844" w14:textId="77777777" w:rsidR="00BE5F70" w:rsidRDefault="00BE5F70" w:rsidP="00EA352C">
                              <w:pPr>
                                <w:pStyle w:val="33"/>
                                <w:spacing w:line="60" w:lineRule="atLeast"/>
                                <w:jc w:val="center"/>
                                <w:rPr>
                                  <w:rFonts w:ascii="Arial Narrow" w:hAnsi="Arial Narrow"/>
                                  <w:b w:val="0"/>
                                  <w:bCs w:val="0"/>
                                  <w:sz w:val="20"/>
                                </w:rPr>
                              </w:pPr>
                              <w:r>
                                <w:rPr>
                                  <w:rFonts w:ascii="Arial Narrow" w:hAnsi="Arial Narrow"/>
                                  <w:b w:val="0"/>
                                  <w:bCs w:val="0"/>
                                  <w:sz w:val="20"/>
                                </w:rPr>
                                <w:t>Практические работы</w:t>
                              </w:r>
                            </w:p>
                          </w:txbxContent>
                        </wps:txbx>
                        <wps:bodyPr rot="0" vert="horz" wrap="square" lIns="18000" tIns="10800" rIns="18000" bIns="10800" anchor="t" anchorCtr="0" upright="1">
                          <a:noAutofit/>
                        </wps:bodyPr>
                      </wps:wsp>
                      <wps:wsp>
                        <wps:cNvPr id="17" name="Text Box 9"/>
                        <wps:cNvSpPr txBox="1">
                          <a:spLocks noChangeArrowheads="1"/>
                        </wps:cNvSpPr>
                        <wps:spPr bwMode="auto">
                          <a:xfrm>
                            <a:off x="4398" y="2967"/>
                            <a:ext cx="1076" cy="625"/>
                          </a:xfrm>
                          <a:prstGeom prst="rect">
                            <a:avLst/>
                          </a:prstGeom>
                          <a:solidFill>
                            <a:srgbClr val="FFFFFF"/>
                          </a:solidFill>
                          <a:ln w="9525">
                            <a:solidFill>
                              <a:srgbClr val="000000"/>
                            </a:solidFill>
                            <a:miter lim="800000"/>
                            <a:headEnd/>
                            <a:tailEnd/>
                          </a:ln>
                        </wps:spPr>
                        <wps:txbx>
                          <w:txbxContent>
                            <w:p w14:paraId="480E8648" w14:textId="77777777" w:rsidR="00BE5F70" w:rsidRDefault="00BE5F70" w:rsidP="00EA352C">
                              <w:pPr>
                                <w:pStyle w:val="33"/>
                                <w:spacing w:before="120"/>
                                <w:rPr>
                                  <w:b w:val="0"/>
                                  <w:bCs w:val="0"/>
                                  <w:sz w:val="18"/>
                                </w:rPr>
                              </w:pPr>
                              <w:r>
                                <w:rPr>
                                  <w:b w:val="0"/>
                                  <w:bCs w:val="0"/>
                                  <w:sz w:val="18"/>
                                </w:rPr>
                                <w:t>Портфолио</w:t>
                              </w:r>
                            </w:p>
                          </w:txbxContent>
                        </wps:txbx>
                        <wps:bodyPr rot="0" vert="horz" wrap="square" lIns="18000" tIns="10800" rIns="18000" bIns="10800" anchor="t" anchorCtr="0" upright="1">
                          <a:noAutofit/>
                        </wps:bodyPr>
                      </wps:wsp>
                      <wps:wsp>
                        <wps:cNvPr id="18" name="Text Box 10"/>
                        <wps:cNvSpPr txBox="1">
                          <a:spLocks noChangeArrowheads="1"/>
                        </wps:cNvSpPr>
                        <wps:spPr bwMode="auto">
                          <a:xfrm>
                            <a:off x="5583" y="2967"/>
                            <a:ext cx="1541" cy="621"/>
                          </a:xfrm>
                          <a:prstGeom prst="rect">
                            <a:avLst/>
                          </a:prstGeom>
                          <a:solidFill>
                            <a:srgbClr val="FFFFFF"/>
                          </a:solidFill>
                          <a:ln w="9525">
                            <a:solidFill>
                              <a:srgbClr val="000000"/>
                            </a:solidFill>
                            <a:miter lim="800000"/>
                            <a:headEnd/>
                            <a:tailEnd/>
                          </a:ln>
                        </wps:spPr>
                        <wps:txbx>
                          <w:txbxContent>
                            <w:p w14:paraId="3D5E7DA4" w14:textId="77777777" w:rsidR="00BE5F70" w:rsidRDefault="00BE5F70" w:rsidP="00EA352C">
                              <w:pPr>
                                <w:pStyle w:val="33"/>
                                <w:rPr>
                                  <w:b w:val="0"/>
                                  <w:bCs w:val="0"/>
                                  <w:sz w:val="18"/>
                                </w:rPr>
                              </w:pPr>
                              <w:r>
                                <w:rPr>
                                  <w:b w:val="0"/>
                                  <w:bCs w:val="0"/>
                                  <w:sz w:val="18"/>
                                </w:rPr>
                                <w:t>Письменный или устный опрос</w:t>
                              </w:r>
                            </w:p>
                          </w:txbxContent>
                        </wps:txbx>
                        <wps:bodyPr rot="0" vert="horz" wrap="square" lIns="18000" tIns="10800" rIns="18000" bIns="10800" anchor="t" anchorCtr="0" upright="1">
                          <a:noAutofit/>
                        </wps:bodyPr>
                      </wps:wsp>
                      <wps:wsp>
                        <wps:cNvPr id="19" name="Text Box 11"/>
                        <wps:cNvSpPr txBox="1">
                          <a:spLocks noChangeArrowheads="1"/>
                        </wps:cNvSpPr>
                        <wps:spPr bwMode="auto">
                          <a:xfrm>
                            <a:off x="6750" y="3840"/>
                            <a:ext cx="2199" cy="621"/>
                          </a:xfrm>
                          <a:prstGeom prst="rect">
                            <a:avLst/>
                          </a:prstGeom>
                          <a:solidFill>
                            <a:srgbClr val="FFFFFF"/>
                          </a:solidFill>
                          <a:ln w="9525">
                            <a:solidFill>
                              <a:srgbClr val="000000"/>
                            </a:solidFill>
                            <a:miter lim="800000"/>
                            <a:headEnd/>
                            <a:tailEnd/>
                          </a:ln>
                        </wps:spPr>
                        <wps:txbx>
                          <w:txbxContent>
                            <w:p w14:paraId="3C45428F" w14:textId="77777777" w:rsidR="00BE5F70" w:rsidRDefault="00BE5F70" w:rsidP="00EA352C">
                              <w:pPr>
                                <w:pStyle w:val="33"/>
                                <w:rPr>
                                  <w:sz w:val="20"/>
                                </w:rPr>
                              </w:pPr>
                              <w:r>
                                <w:rPr>
                                  <w:sz w:val="24"/>
                                </w:rPr>
                                <w:t xml:space="preserve">Тестирование </w:t>
                              </w:r>
                              <w:r>
                                <w:rPr>
                                  <w:sz w:val="20"/>
                                </w:rPr>
                                <w:t>(стандартизированное)</w:t>
                              </w:r>
                            </w:p>
                          </w:txbxContent>
                        </wps:txbx>
                        <wps:bodyPr rot="0" vert="horz" wrap="square" lIns="18000" tIns="10800" rIns="18000" bIns="10800" anchor="t" anchorCtr="0" upright="1">
                          <a:noAutofit/>
                        </wps:bodyPr>
                      </wps:wsp>
                      <wps:wsp>
                        <wps:cNvPr id="20" name="Text Box 12"/>
                        <wps:cNvSpPr txBox="1">
                          <a:spLocks noChangeArrowheads="1"/>
                        </wps:cNvSpPr>
                        <wps:spPr bwMode="auto">
                          <a:xfrm>
                            <a:off x="9060" y="3840"/>
                            <a:ext cx="2199" cy="621"/>
                          </a:xfrm>
                          <a:prstGeom prst="rect">
                            <a:avLst/>
                          </a:prstGeom>
                          <a:solidFill>
                            <a:srgbClr val="FFFFFF"/>
                          </a:solidFill>
                          <a:ln w="9525">
                            <a:solidFill>
                              <a:srgbClr val="000000"/>
                            </a:solidFill>
                            <a:miter lim="800000"/>
                            <a:headEnd/>
                            <a:tailEnd/>
                          </a:ln>
                        </wps:spPr>
                        <wps:txbx>
                          <w:txbxContent>
                            <w:p w14:paraId="3DB14629" w14:textId="77777777" w:rsidR="00BE5F70" w:rsidRDefault="00BE5F70" w:rsidP="00EA352C">
                              <w:pPr>
                                <w:pStyle w:val="33"/>
                                <w:rPr>
                                  <w:sz w:val="22"/>
                                </w:rPr>
                              </w:pPr>
                              <w:r>
                                <w:rPr>
                                  <w:sz w:val="24"/>
                                </w:rPr>
                                <w:t xml:space="preserve">Анкетирование </w:t>
                              </w:r>
                              <w:r>
                                <w:rPr>
                                  <w:sz w:val="20"/>
                                </w:rPr>
                                <w:t>(стандартизированное</w:t>
                              </w:r>
                              <w:r>
                                <w:rPr>
                                  <w:sz w:val="22"/>
                                </w:rPr>
                                <w:t>)</w:t>
                              </w:r>
                            </w:p>
                          </w:txbxContent>
                        </wps:txbx>
                        <wps:bodyPr rot="0" vert="horz" wrap="square" lIns="18000" tIns="10800" rIns="18000" bIns="10800" anchor="t" anchorCtr="0" upright="1">
                          <a:noAutofit/>
                        </wps:bodyPr>
                      </wps:wsp>
                      <wps:wsp>
                        <wps:cNvPr id="21" name="Text Box 13"/>
                        <wps:cNvSpPr txBox="1">
                          <a:spLocks noChangeArrowheads="1"/>
                        </wps:cNvSpPr>
                        <wps:spPr bwMode="auto">
                          <a:xfrm>
                            <a:off x="2421" y="4194"/>
                            <a:ext cx="2880" cy="621"/>
                          </a:xfrm>
                          <a:prstGeom prst="rect">
                            <a:avLst/>
                          </a:prstGeom>
                          <a:solidFill>
                            <a:srgbClr val="FFFFFF"/>
                          </a:solidFill>
                          <a:ln w="9525">
                            <a:solidFill>
                              <a:srgbClr val="000000"/>
                            </a:solidFill>
                            <a:miter lim="800000"/>
                            <a:headEnd/>
                            <a:tailEnd/>
                          </a:ln>
                        </wps:spPr>
                        <wps:txbx>
                          <w:txbxContent>
                            <w:p w14:paraId="4DC97828" w14:textId="77777777" w:rsidR="00BE5F70" w:rsidRDefault="00BE5F70" w:rsidP="00EA352C">
                              <w:pPr>
                                <w:pStyle w:val="33"/>
                                <w:rPr>
                                  <w:sz w:val="24"/>
                                </w:rPr>
                              </w:pPr>
                              <w:r>
                                <w:rPr>
                                  <w:sz w:val="24"/>
                                </w:rPr>
                                <w:t>Стартовый, текущий и итоговый контроль</w:t>
                              </w:r>
                            </w:p>
                          </w:txbxContent>
                        </wps:txbx>
                        <wps:bodyPr rot="0" vert="horz" wrap="square" lIns="18000" tIns="10800" rIns="18000" bIns="10800" anchor="t" anchorCtr="0" upright="1">
                          <a:noAutofit/>
                        </wps:bodyPr>
                      </wps:wsp>
                      <wps:wsp>
                        <wps:cNvPr id="22" name="Text Box 14"/>
                        <wps:cNvSpPr txBox="1">
                          <a:spLocks noChangeArrowheads="1"/>
                        </wps:cNvSpPr>
                        <wps:spPr bwMode="auto">
                          <a:xfrm>
                            <a:off x="5481" y="5094"/>
                            <a:ext cx="3459" cy="996"/>
                          </a:xfrm>
                          <a:prstGeom prst="rect">
                            <a:avLst/>
                          </a:prstGeom>
                          <a:solidFill>
                            <a:srgbClr val="FFFFFF"/>
                          </a:solidFill>
                          <a:ln w="9525">
                            <a:solidFill>
                              <a:srgbClr val="000000"/>
                            </a:solidFill>
                            <a:miter lim="800000"/>
                            <a:headEnd/>
                            <a:tailEnd/>
                          </a:ln>
                        </wps:spPr>
                        <wps:txbx>
                          <w:txbxContent>
                            <w:p w14:paraId="18939E1D" w14:textId="77777777" w:rsidR="00BE5F70" w:rsidRDefault="00BE5F70" w:rsidP="00EA352C">
                              <w:pPr>
                                <w:pStyle w:val="33"/>
                                <w:spacing w:line="192" w:lineRule="auto"/>
                                <w:rPr>
                                  <w:sz w:val="24"/>
                                </w:rPr>
                              </w:pPr>
                              <w:r>
                                <w:rPr>
                                  <w:sz w:val="24"/>
                                </w:rPr>
                                <w:t>Аттестация обучающихся, педагогических кадров, образовательных</w:t>
                              </w:r>
                              <w:r>
                                <w:t xml:space="preserve"> </w:t>
                              </w:r>
                              <w:r>
                                <w:rPr>
                                  <w:sz w:val="24"/>
                                </w:rPr>
                                <w:t>учреждений</w:t>
                              </w:r>
                            </w:p>
                          </w:txbxContent>
                        </wps:txbx>
                        <wps:bodyPr rot="0" vert="horz" wrap="square" lIns="18000" tIns="10800" rIns="18000" bIns="10800" anchor="t" anchorCtr="0" upright="1">
                          <a:noAutofit/>
                        </wps:bodyPr>
                      </wps:wsp>
                      <wps:wsp>
                        <wps:cNvPr id="23" name="Text Box 15"/>
                        <wps:cNvSpPr txBox="1">
                          <a:spLocks noChangeArrowheads="1"/>
                        </wps:cNvSpPr>
                        <wps:spPr bwMode="auto">
                          <a:xfrm>
                            <a:off x="9081" y="5094"/>
                            <a:ext cx="2199" cy="621"/>
                          </a:xfrm>
                          <a:prstGeom prst="rect">
                            <a:avLst/>
                          </a:prstGeom>
                          <a:solidFill>
                            <a:srgbClr val="FFFFFF"/>
                          </a:solidFill>
                          <a:ln w="9525">
                            <a:solidFill>
                              <a:srgbClr val="000000"/>
                            </a:solidFill>
                            <a:miter lim="800000"/>
                            <a:headEnd/>
                            <a:tailEnd/>
                          </a:ln>
                        </wps:spPr>
                        <wps:txbx>
                          <w:txbxContent>
                            <w:p w14:paraId="239357BE" w14:textId="77777777" w:rsidR="00BE5F70" w:rsidRDefault="00BE5F70" w:rsidP="00EA352C">
                              <w:pPr>
                                <w:pStyle w:val="33"/>
                                <w:rPr>
                                  <w:sz w:val="24"/>
                                </w:rPr>
                              </w:pPr>
                              <w:r>
                                <w:rPr>
                                  <w:sz w:val="24"/>
                                </w:rPr>
                                <w:t>Мониторинговые исследования</w:t>
                              </w:r>
                            </w:p>
                          </w:txbxContent>
                        </wps:txbx>
                        <wps:bodyPr rot="0" vert="horz" wrap="square" lIns="18000" tIns="10800" rIns="18000" bIns="10800" anchor="t" anchorCtr="0" upright="1">
                          <a:noAutofit/>
                        </wps:bodyPr>
                      </wps:wsp>
                      <wps:wsp>
                        <wps:cNvPr id="24" name="Text Box 16"/>
                        <wps:cNvSpPr txBox="1">
                          <a:spLocks noChangeArrowheads="1"/>
                        </wps:cNvSpPr>
                        <wps:spPr bwMode="auto">
                          <a:xfrm>
                            <a:off x="1845" y="6471"/>
                            <a:ext cx="2874" cy="540"/>
                          </a:xfrm>
                          <a:prstGeom prst="rect">
                            <a:avLst/>
                          </a:prstGeom>
                          <a:solidFill>
                            <a:srgbClr val="FFFFFF"/>
                          </a:solidFill>
                          <a:ln w="9525">
                            <a:solidFill>
                              <a:srgbClr val="000000"/>
                            </a:solidFill>
                            <a:miter lim="800000"/>
                            <a:headEnd/>
                            <a:tailEnd/>
                          </a:ln>
                        </wps:spPr>
                        <wps:txbx>
                          <w:txbxContent>
                            <w:p w14:paraId="398391C0" w14:textId="241A365B" w:rsidR="00BE5F70" w:rsidRDefault="00BE5F70" w:rsidP="00EA352C">
                              <w:pPr>
                                <w:jc w:val="center"/>
                                <w:rPr>
                                  <w:rFonts w:ascii="Arial Narrow" w:hAnsi="Arial Narrow" w:cs="Courier New"/>
                                  <w:sz w:val="26"/>
                                </w:rPr>
                              </w:pPr>
                              <w:r>
                                <w:rPr>
                                  <w:rFonts w:ascii="Arial Narrow" w:hAnsi="Arial Narrow" w:cs="Courier New"/>
                                  <w:sz w:val="26"/>
                                </w:rPr>
                                <w:t xml:space="preserve">Внутренняя оценка </w:t>
                              </w:r>
                            </w:p>
                          </w:txbxContent>
                        </wps:txbx>
                        <wps:bodyPr rot="0" vert="horz" wrap="square" lIns="91440" tIns="45720" rIns="91440" bIns="45720" anchor="t" anchorCtr="0" upright="1">
                          <a:noAutofit/>
                        </wps:bodyPr>
                      </wps:wsp>
                      <wps:wsp>
                        <wps:cNvPr id="25" name="Text Box 17"/>
                        <wps:cNvSpPr txBox="1">
                          <a:spLocks noChangeArrowheads="1"/>
                        </wps:cNvSpPr>
                        <wps:spPr bwMode="auto">
                          <a:xfrm>
                            <a:off x="7664" y="6486"/>
                            <a:ext cx="2874" cy="540"/>
                          </a:xfrm>
                          <a:prstGeom prst="rect">
                            <a:avLst/>
                          </a:prstGeom>
                          <a:solidFill>
                            <a:srgbClr val="FFFFFF"/>
                          </a:solidFill>
                          <a:ln w="9525">
                            <a:solidFill>
                              <a:srgbClr val="000000"/>
                            </a:solidFill>
                            <a:miter lim="800000"/>
                            <a:headEnd/>
                            <a:tailEnd/>
                          </a:ln>
                        </wps:spPr>
                        <wps:txbx>
                          <w:txbxContent>
                            <w:p w14:paraId="21E53B21" w14:textId="77777777" w:rsidR="00BE5F70" w:rsidRDefault="00BE5F70" w:rsidP="00EA352C">
                              <w:pPr>
                                <w:jc w:val="center"/>
                                <w:rPr>
                                  <w:rFonts w:ascii="Arial Narrow" w:hAnsi="Arial Narrow" w:cs="Courier New"/>
                                  <w:sz w:val="26"/>
                                </w:rPr>
                              </w:pPr>
                              <w:r>
                                <w:rPr>
                                  <w:rFonts w:ascii="Arial Narrow" w:hAnsi="Arial Narrow" w:cs="Courier New"/>
                                  <w:sz w:val="26"/>
                                </w:rPr>
                                <w:t>Внешняя оценка</w:t>
                              </w:r>
                            </w:p>
                          </w:txbxContent>
                        </wps:txbx>
                        <wps:bodyPr rot="0" vert="horz" wrap="square" lIns="91440" tIns="45720" rIns="91440" bIns="45720" anchor="t" anchorCtr="0" upright="1">
                          <a:noAutofit/>
                        </wps:bodyPr>
                      </wps:wsp>
                      <wps:wsp>
                        <wps:cNvPr id="26" name="Text Box 18"/>
                        <wps:cNvSpPr txBox="1">
                          <a:spLocks noChangeArrowheads="1"/>
                        </wps:cNvSpPr>
                        <wps:spPr bwMode="auto">
                          <a:xfrm>
                            <a:off x="4480" y="7420"/>
                            <a:ext cx="3420" cy="1906"/>
                          </a:xfrm>
                          <a:prstGeom prst="rect">
                            <a:avLst/>
                          </a:prstGeom>
                          <a:solidFill>
                            <a:srgbClr val="FFFFFF"/>
                          </a:solidFill>
                          <a:ln w="9525">
                            <a:solidFill>
                              <a:srgbClr val="000000"/>
                            </a:solidFill>
                            <a:miter lim="800000"/>
                            <a:headEnd/>
                            <a:tailEnd/>
                          </a:ln>
                        </wps:spPr>
                        <wps:txbx>
                          <w:txbxContent>
                            <w:p w14:paraId="7297B0F6" w14:textId="77777777" w:rsidR="00BE5F70" w:rsidRDefault="00BE5F70" w:rsidP="00EA352C">
                              <w:pPr>
                                <w:spacing w:line="192" w:lineRule="auto"/>
                                <w:rPr>
                                  <w:rFonts w:ascii="Arial Narrow" w:hAnsi="Arial Narrow"/>
                                  <w:sz w:val="20"/>
                                </w:rPr>
                              </w:pPr>
                              <w:r>
                                <w:rPr>
                                  <w:rFonts w:ascii="Arial Narrow" w:hAnsi="Arial Narrow"/>
                                  <w:b/>
                                  <w:bCs/>
                                  <w:sz w:val="20"/>
                                </w:rPr>
                                <w:t>Основные группы пользователей</w:t>
                              </w:r>
                              <w:r>
                                <w:rPr>
                                  <w:rFonts w:ascii="Arial Narrow" w:hAnsi="Arial Narrow"/>
                                  <w:sz w:val="20"/>
                                </w:rPr>
                                <w:t xml:space="preserve"> (обучающиеся, учителя, родители, управленцы, представители общественности, ученые и др.)</w:t>
                              </w:r>
                            </w:p>
                            <w:p w14:paraId="406CC87A" w14:textId="77777777" w:rsidR="00BE5F70" w:rsidRDefault="00BE5F70" w:rsidP="00EA352C">
                              <w:pPr>
                                <w:spacing w:line="192" w:lineRule="auto"/>
                                <w:rPr>
                                  <w:rFonts w:ascii="Arial Narrow" w:hAnsi="Arial Narrow"/>
                                  <w:sz w:val="20"/>
                                </w:rPr>
                              </w:pPr>
                              <w:r>
                                <w:rPr>
                                  <w:rFonts w:ascii="Arial Narrow" w:hAnsi="Arial Narrow"/>
                                  <w:b/>
                                  <w:bCs/>
                                  <w:sz w:val="20"/>
                                </w:rPr>
                                <w:t>Цели использования результатов</w:t>
                              </w:r>
                              <w:r>
                                <w:rPr>
                                  <w:rFonts w:ascii="Arial Narrow" w:hAnsi="Arial Narrow"/>
                                  <w:sz w:val="20"/>
                                </w:rPr>
                                <w:t xml:space="preserve"> (принятия решений):</w:t>
                              </w:r>
                            </w:p>
                            <w:p w14:paraId="2853B495" w14:textId="6DBA674C" w:rsidR="00BE5F70" w:rsidRDefault="00BE5F70" w:rsidP="00EA352C">
                              <w:pPr>
                                <w:spacing w:line="192" w:lineRule="auto"/>
                                <w:rPr>
                                  <w:rFonts w:ascii="Arial Narrow" w:hAnsi="Arial Narrow"/>
                                  <w:sz w:val="20"/>
                                </w:rPr>
                              </w:pPr>
                              <w:r>
                                <w:rPr>
                                  <w:rFonts w:ascii="Arial Narrow" w:hAnsi="Arial Narrow"/>
                                  <w:sz w:val="20"/>
                                </w:rPr>
                                <w:t>– переход на другой уровень обучения (основного общего образования);</w:t>
                              </w:r>
                            </w:p>
                            <w:p w14:paraId="2E437DD0" w14:textId="77777777" w:rsidR="00BE5F70" w:rsidRDefault="00BE5F70" w:rsidP="00EA352C">
                              <w:pPr>
                                <w:spacing w:line="192" w:lineRule="auto"/>
                                <w:rPr>
                                  <w:rFonts w:ascii="Arial Narrow" w:hAnsi="Arial Narrow"/>
                                  <w:sz w:val="20"/>
                                </w:rPr>
                              </w:pPr>
                              <w:r>
                                <w:rPr>
                                  <w:rFonts w:ascii="Arial Narrow" w:hAnsi="Arial Narrow"/>
                                  <w:sz w:val="20"/>
                                </w:rPr>
                                <w:t>– оценка качества образования;</w:t>
                              </w:r>
                            </w:p>
                            <w:p w14:paraId="6E3E6B8D" w14:textId="77777777" w:rsidR="00BE5F70" w:rsidRDefault="00BE5F70" w:rsidP="00EA352C">
                              <w:pPr>
                                <w:rPr>
                                  <w:rFonts w:ascii="Arial Narrow" w:hAnsi="Arial Narrow"/>
                                  <w:sz w:val="20"/>
                                </w:rPr>
                              </w:pPr>
                              <w:r>
                                <w:rPr>
                                  <w:rFonts w:ascii="Arial Narrow" w:hAnsi="Arial Narrow"/>
                                  <w:sz w:val="20"/>
                                </w:rPr>
                                <w:t>– реформирование содержания образования и др.</w:t>
                              </w:r>
                            </w:p>
                            <w:p w14:paraId="6BB0FC00" w14:textId="77777777" w:rsidR="00BE5F70" w:rsidRDefault="00BE5F70" w:rsidP="00EA352C">
                              <w:pPr>
                                <w:ind w:left="168" w:hanging="168"/>
                                <w:rPr>
                                  <w:rFonts w:ascii="Arial Narrow" w:hAnsi="Arial Narrow"/>
                                  <w:sz w:val="20"/>
                                </w:rPr>
                              </w:pPr>
                              <w:r>
                                <w:rPr>
                                  <w:rFonts w:ascii="Arial Narrow" w:hAnsi="Arial Narrow"/>
                                  <w:sz w:val="20"/>
                                </w:rPr>
                                <w:t>– другие.</w:t>
                              </w:r>
                            </w:p>
                          </w:txbxContent>
                        </wps:txbx>
                        <wps:bodyPr rot="0" vert="horz" wrap="square" lIns="18000" tIns="10800" rIns="18000" bIns="10800" anchor="t" anchorCtr="0" upright="1">
                          <a:noAutofit/>
                        </wps:bodyPr>
                      </wps:wsp>
                      <wps:wsp>
                        <wps:cNvPr id="27" name="Text Box 19"/>
                        <wps:cNvSpPr txBox="1">
                          <a:spLocks noChangeArrowheads="1"/>
                        </wps:cNvSpPr>
                        <wps:spPr bwMode="auto">
                          <a:xfrm>
                            <a:off x="1100" y="7434"/>
                            <a:ext cx="3301" cy="1906"/>
                          </a:xfrm>
                          <a:prstGeom prst="rect">
                            <a:avLst/>
                          </a:prstGeom>
                          <a:solidFill>
                            <a:srgbClr val="FFFFFF"/>
                          </a:solidFill>
                          <a:ln w="9525">
                            <a:solidFill>
                              <a:srgbClr val="000000"/>
                            </a:solidFill>
                            <a:miter lim="800000"/>
                            <a:headEnd/>
                            <a:tailEnd/>
                          </a:ln>
                        </wps:spPr>
                        <wps:txbx>
                          <w:txbxContent>
                            <w:p w14:paraId="1936F3FC" w14:textId="77777777" w:rsidR="00BE5F70" w:rsidRDefault="00BE5F70" w:rsidP="00EA352C">
                              <w:pPr>
                                <w:pStyle w:val="33"/>
                                <w:rPr>
                                  <w:rFonts w:ascii="Arial Narrow" w:hAnsi="Arial Narrow"/>
                                  <w:sz w:val="22"/>
                                </w:rPr>
                              </w:pPr>
                              <w:r>
                                <w:rPr>
                                  <w:rFonts w:ascii="Arial Narrow" w:hAnsi="Arial Narrow"/>
                                  <w:sz w:val="22"/>
                                </w:rPr>
                                <w:t>Механизмы обеспечения качества оценки:</w:t>
                              </w:r>
                            </w:p>
                            <w:p w14:paraId="6C3AC9B6" w14:textId="77777777" w:rsidR="00BE5F70" w:rsidRDefault="00BE5F70" w:rsidP="00EA352C">
                              <w:pPr>
                                <w:pStyle w:val="a8"/>
                                <w:spacing w:line="160" w:lineRule="exact"/>
                                <w:ind w:left="180" w:hanging="180"/>
                                <w:rPr>
                                  <w:rFonts w:ascii="Arial Narrow" w:hAnsi="Arial Narrow"/>
                                  <w:sz w:val="20"/>
                                </w:rPr>
                              </w:pPr>
                              <w:r>
                                <w:t xml:space="preserve">– </w:t>
                              </w:r>
                              <w:r>
                                <w:rPr>
                                  <w:rFonts w:ascii="Arial Narrow" w:hAnsi="Arial Narrow"/>
                                  <w:sz w:val="20"/>
                                </w:rPr>
                                <w:t>Реалистичность требований и критериев</w:t>
                              </w:r>
                            </w:p>
                            <w:p w14:paraId="265929AE" w14:textId="77777777" w:rsidR="00BE5F70" w:rsidRDefault="00BE5F70" w:rsidP="00EA352C">
                              <w:pPr>
                                <w:spacing w:line="160" w:lineRule="exact"/>
                                <w:ind w:left="168" w:hanging="168"/>
                                <w:rPr>
                                  <w:rFonts w:ascii="Arial Narrow" w:hAnsi="Arial Narrow"/>
                                  <w:sz w:val="20"/>
                                </w:rPr>
                              </w:pPr>
                              <w:r>
                                <w:rPr>
                                  <w:rFonts w:ascii="Arial Narrow" w:hAnsi="Arial Narrow"/>
                                  <w:sz w:val="20"/>
                                </w:rPr>
                                <w:t>– Уровневые требования к результатам образования</w:t>
                              </w:r>
                            </w:p>
                            <w:p w14:paraId="45A0B4AE" w14:textId="77777777" w:rsidR="00BE5F70" w:rsidRDefault="00BE5F70" w:rsidP="00EA352C">
                              <w:pPr>
                                <w:spacing w:line="160" w:lineRule="exact"/>
                                <w:ind w:left="168" w:hanging="168"/>
                                <w:rPr>
                                  <w:rFonts w:ascii="Arial Narrow" w:hAnsi="Arial Narrow"/>
                                  <w:sz w:val="20"/>
                                </w:rPr>
                              </w:pPr>
                              <w:r>
                                <w:rPr>
                                  <w:rFonts w:ascii="Arial Narrow" w:hAnsi="Arial Narrow"/>
                                  <w:sz w:val="20"/>
                                </w:rPr>
                                <w:t>– Открытость требований, процедур и критериев</w:t>
                              </w:r>
                            </w:p>
                            <w:p w14:paraId="41404117" w14:textId="77777777" w:rsidR="00BE5F70" w:rsidRDefault="00BE5F70" w:rsidP="00EA352C">
                              <w:pPr>
                                <w:spacing w:line="160" w:lineRule="exact"/>
                                <w:ind w:left="168" w:hanging="168"/>
                                <w:rPr>
                                  <w:rFonts w:ascii="Arial Narrow" w:hAnsi="Arial Narrow"/>
                                  <w:sz w:val="20"/>
                                </w:rPr>
                              </w:pPr>
                              <w:r>
                                <w:rPr>
                                  <w:rFonts w:ascii="Arial Narrow" w:hAnsi="Arial Narrow"/>
                                  <w:sz w:val="20"/>
                                </w:rPr>
                                <w:t>– Сочетание внешней и внутренней оценки</w:t>
                              </w:r>
                            </w:p>
                          </w:txbxContent>
                        </wps:txbx>
                        <wps:bodyPr rot="0" vert="horz" wrap="square" lIns="18000" tIns="10800" rIns="18000" bIns="10800" anchor="t" anchorCtr="0" upright="1">
                          <a:noAutofit/>
                        </wps:bodyPr>
                      </wps:wsp>
                      <wps:wsp>
                        <wps:cNvPr id="28" name="Text Box 20"/>
                        <wps:cNvSpPr txBox="1">
                          <a:spLocks noChangeArrowheads="1"/>
                        </wps:cNvSpPr>
                        <wps:spPr bwMode="auto">
                          <a:xfrm>
                            <a:off x="8001" y="7434"/>
                            <a:ext cx="3269" cy="1906"/>
                          </a:xfrm>
                          <a:prstGeom prst="rect">
                            <a:avLst/>
                          </a:prstGeom>
                          <a:solidFill>
                            <a:srgbClr val="FFFFFF"/>
                          </a:solidFill>
                          <a:ln w="9525">
                            <a:solidFill>
                              <a:srgbClr val="000000"/>
                            </a:solidFill>
                            <a:miter lim="800000"/>
                            <a:headEnd/>
                            <a:tailEnd/>
                          </a:ln>
                        </wps:spPr>
                        <wps:txbx>
                          <w:txbxContent>
                            <w:p w14:paraId="0647AE60" w14:textId="77777777" w:rsidR="00BE5F70" w:rsidRDefault="00BE5F70" w:rsidP="00EA352C">
                              <w:pPr>
                                <w:pStyle w:val="33"/>
                                <w:rPr>
                                  <w:rFonts w:ascii="Arial Narrow" w:hAnsi="Arial Narrow"/>
                                  <w:sz w:val="22"/>
                                </w:rPr>
                              </w:pPr>
                              <w:r>
                                <w:rPr>
                                  <w:rFonts w:ascii="Arial Narrow" w:hAnsi="Arial Narrow"/>
                                  <w:sz w:val="22"/>
                                </w:rPr>
                                <w:t>Риски:</w:t>
                              </w:r>
                            </w:p>
                            <w:p w14:paraId="06F93DAB" w14:textId="77777777" w:rsidR="00BE5F70" w:rsidRDefault="00BE5F70" w:rsidP="00EA352C">
                              <w:pPr>
                                <w:pStyle w:val="a8"/>
                                <w:spacing w:line="200" w:lineRule="exact"/>
                                <w:ind w:left="180" w:hanging="180"/>
                                <w:rPr>
                                  <w:rFonts w:ascii="Arial Narrow" w:hAnsi="Arial Narrow"/>
                                  <w:sz w:val="20"/>
                                </w:rPr>
                              </w:pPr>
                              <w:r>
                                <w:t xml:space="preserve">– </w:t>
                              </w:r>
                              <w:r>
                                <w:rPr>
                                  <w:rFonts w:ascii="Arial Narrow" w:hAnsi="Arial Narrow"/>
                                  <w:sz w:val="20"/>
                                </w:rPr>
                                <w:t>Искажение результатов оценки за счет неразработанности объективных критериев и процедур</w:t>
                              </w:r>
                            </w:p>
                            <w:p w14:paraId="22BF83B8" w14:textId="77777777" w:rsidR="00BE5F70" w:rsidRDefault="00BE5F70" w:rsidP="00EA352C">
                              <w:pPr>
                                <w:spacing w:line="200" w:lineRule="exact"/>
                                <w:ind w:left="168" w:hanging="168"/>
                                <w:rPr>
                                  <w:rFonts w:ascii="Arial Narrow" w:hAnsi="Arial Narrow"/>
                                  <w:sz w:val="20"/>
                                </w:rPr>
                              </w:pPr>
                              <w:bookmarkStart w:id="0" w:name="OLE_LINK3"/>
                              <w:r>
                                <w:rPr>
                                  <w:rFonts w:ascii="Arial Narrow" w:hAnsi="Arial Narrow"/>
                                  <w:sz w:val="20"/>
                                </w:rPr>
                                <w:t>–</w:t>
                              </w:r>
                              <w:bookmarkEnd w:id="0"/>
                              <w:r>
                                <w:rPr>
                                  <w:rFonts w:ascii="Arial Narrow" w:hAnsi="Arial Narrow"/>
                                  <w:sz w:val="20"/>
                                </w:rPr>
                                <w:t xml:space="preserve"> Увеличение времени на оценку за счет активного времени обучения</w:t>
                              </w:r>
                            </w:p>
                            <w:p w14:paraId="282CDEF8" w14:textId="77777777" w:rsidR="00BE5F70" w:rsidRDefault="00BE5F70" w:rsidP="00EA352C">
                              <w:pPr>
                                <w:spacing w:line="200" w:lineRule="exact"/>
                                <w:ind w:left="168" w:hanging="168"/>
                                <w:rPr>
                                  <w:rFonts w:ascii="Arial Narrow" w:hAnsi="Arial Narrow"/>
                                  <w:sz w:val="20"/>
                                </w:rPr>
                              </w:pPr>
                              <w:r>
                                <w:rPr>
                                  <w:rFonts w:ascii="Arial Narrow" w:hAnsi="Arial Narrow"/>
                                  <w:sz w:val="20"/>
                                </w:rPr>
                                <w:t>– Натаскивание на содержание проверки</w:t>
                              </w:r>
                            </w:p>
                            <w:p w14:paraId="5C72A19D" w14:textId="77777777" w:rsidR="00BE5F70" w:rsidRDefault="00BE5F70" w:rsidP="00EA352C">
                              <w:pPr>
                                <w:spacing w:line="200" w:lineRule="exact"/>
                                <w:ind w:left="168" w:hanging="168"/>
                                <w:rPr>
                                  <w:rFonts w:ascii="Arial Narrow" w:hAnsi="Arial Narrow"/>
                                  <w:sz w:val="20"/>
                                </w:rPr>
                              </w:pPr>
                              <w:r>
                                <w:rPr>
                                  <w:rFonts w:ascii="Arial Narrow" w:hAnsi="Arial Narrow"/>
                                  <w:sz w:val="20"/>
                                </w:rPr>
                                <w:t xml:space="preserve">– Перегруженность учителей и обучающихся  </w:t>
                              </w:r>
                            </w:p>
                            <w:p w14:paraId="34AEF5DA" w14:textId="77777777" w:rsidR="00BE5F70" w:rsidRDefault="00BE5F70" w:rsidP="00EA352C">
                              <w:pPr>
                                <w:spacing w:line="200" w:lineRule="exact"/>
                                <w:ind w:left="168" w:hanging="168"/>
                                <w:rPr>
                                  <w:rFonts w:ascii="Arial Narrow" w:hAnsi="Arial Narrow"/>
                                  <w:sz w:val="20"/>
                                </w:rPr>
                              </w:pPr>
                              <w:r>
                                <w:rPr>
                                  <w:rFonts w:ascii="Arial Narrow" w:hAnsi="Arial Narrow"/>
                                  <w:sz w:val="20"/>
                                </w:rPr>
                                <w:t>– Другие</w:t>
                              </w:r>
                            </w:p>
                          </w:txbxContent>
                        </wps:txbx>
                        <wps:bodyPr rot="0" vert="horz" wrap="square" lIns="18000" tIns="10800" rIns="18000" bIns="10800" anchor="t" anchorCtr="0" upright="1">
                          <a:noAutofit/>
                        </wps:bodyPr>
                      </wps:wsp>
                      <wpg:grpSp>
                        <wpg:cNvPr id="29" name="Group 21"/>
                        <wpg:cNvGrpSpPr>
                          <a:grpSpLocks/>
                        </wpg:cNvGrpSpPr>
                        <wpg:grpSpPr bwMode="auto">
                          <a:xfrm>
                            <a:off x="4729" y="6537"/>
                            <a:ext cx="2912" cy="873"/>
                            <a:chOff x="4729" y="6537"/>
                            <a:chExt cx="2912" cy="873"/>
                          </a:xfrm>
                        </wpg:grpSpPr>
                        <wps:wsp>
                          <wps:cNvPr id="30" name="AutoShape 22"/>
                          <wps:cNvSpPr>
                            <a:spLocks noChangeArrowheads="1"/>
                          </wps:cNvSpPr>
                          <wps:spPr bwMode="auto">
                            <a:xfrm>
                              <a:off x="4729" y="6539"/>
                              <a:ext cx="1260" cy="360"/>
                            </a:xfrm>
                            <a:prstGeom prst="rightArrow">
                              <a:avLst>
                                <a:gd name="adj1" fmla="val 50000"/>
                                <a:gd name="adj2" fmla="val 87500"/>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31" name="AutoShape 23"/>
                          <wps:cNvSpPr>
                            <a:spLocks noChangeArrowheads="1"/>
                          </wps:cNvSpPr>
                          <wps:spPr bwMode="auto">
                            <a:xfrm rot="10800000">
                              <a:off x="6381" y="6537"/>
                              <a:ext cx="1260" cy="360"/>
                            </a:xfrm>
                            <a:prstGeom prst="rightArrow">
                              <a:avLst>
                                <a:gd name="adj1" fmla="val 50000"/>
                                <a:gd name="adj2" fmla="val 87500"/>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32" name="AutoShape 24"/>
                          <wps:cNvSpPr>
                            <a:spLocks noChangeArrowheads="1"/>
                          </wps:cNvSpPr>
                          <wps:spPr bwMode="auto">
                            <a:xfrm rot="5400000">
                              <a:off x="5902" y="6944"/>
                              <a:ext cx="572" cy="360"/>
                            </a:xfrm>
                            <a:prstGeom prst="rightArrow">
                              <a:avLst>
                                <a:gd name="adj1" fmla="val 50000"/>
                                <a:gd name="adj2" fmla="val 39722"/>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g:grpSp>
                      <wps:wsp>
                        <wps:cNvPr id="33" name="Line 25"/>
                        <wps:cNvCnPr>
                          <a:cxnSpLocks noChangeShapeType="1"/>
                        </wps:cNvCnPr>
                        <wps:spPr bwMode="auto">
                          <a:xfrm flipH="1">
                            <a:off x="3681" y="1674"/>
                            <a:ext cx="108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26"/>
                        <wps:cNvSpPr>
                          <a:spLocks/>
                        </wps:cNvSpPr>
                        <wps:spPr bwMode="auto">
                          <a:xfrm>
                            <a:off x="7818" y="1681"/>
                            <a:ext cx="1082" cy="379"/>
                          </a:xfrm>
                          <a:custGeom>
                            <a:avLst/>
                            <a:gdLst>
                              <a:gd name="T0" fmla="*/ 0 w 1082"/>
                              <a:gd name="T1" fmla="*/ 0 h 379"/>
                              <a:gd name="T2" fmla="*/ 1082 w 1082"/>
                              <a:gd name="T3" fmla="*/ 379 h 379"/>
                            </a:gdLst>
                            <a:ahLst/>
                            <a:cxnLst>
                              <a:cxn ang="0">
                                <a:pos x="T0" y="T1"/>
                              </a:cxn>
                              <a:cxn ang="0">
                                <a:pos x="T2" y="T3"/>
                              </a:cxn>
                            </a:cxnLst>
                            <a:rect l="0" t="0" r="r" b="b"/>
                            <a:pathLst>
                              <a:path w="1082" h="379">
                                <a:moveTo>
                                  <a:pt x="0" y="0"/>
                                </a:moveTo>
                                <a:lnTo>
                                  <a:pt x="1082" y="379"/>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7"/>
                        <wps:cNvCnPr>
                          <a:cxnSpLocks noChangeShapeType="1"/>
                        </wps:cNvCnPr>
                        <wps:spPr bwMode="auto">
                          <a:xfrm flipH="1">
                            <a:off x="1701" y="2574"/>
                            <a:ext cx="108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28"/>
                        <wps:cNvSpPr>
                          <a:spLocks/>
                        </wps:cNvSpPr>
                        <wps:spPr bwMode="auto">
                          <a:xfrm>
                            <a:off x="2483" y="2573"/>
                            <a:ext cx="705" cy="382"/>
                          </a:xfrm>
                          <a:custGeom>
                            <a:avLst/>
                            <a:gdLst>
                              <a:gd name="T0" fmla="*/ 705 w 705"/>
                              <a:gd name="T1" fmla="*/ 0 h 382"/>
                              <a:gd name="T2" fmla="*/ 0 w 705"/>
                              <a:gd name="T3" fmla="*/ 382 h 382"/>
                            </a:gdLst>
                            <a:ahLst/>
                            <a:cxnLst>
                              <a:cxn ang="0">
                                <a:pos x="T0" y="T1"/>
                              </a:cxn>
                              <a:cxn ang="0">
                                <a:pos x="T2" y="T3"/>
                              </a:cxn>
                            </a:cxnLst>
                            <a:rect l="0" t="0" r="r" b="b"/>
                            <a:pathLst>
                              <a:path w="705" h="382">
                                <a:moveTo>
                                  <a:pt x="705" y="0"/>
                                </a:moveTo>
                                <a:lnTo>
                                  <a:pt x="0" y="382"/>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9"/>
                        <wps:cNvSpPr>
                          <a:spLocks/>
                        </wps:cNvSpPr>
                        <wps:spPr bwMode="auto">
                          <a:xfrm>
                            <a:off x="3623" y="2565"/>
                            <a:ext cx="1" cy="390"/>
                          </a:xfrm>
                          <a:custGeom>
                            <a:avLst/>
                            <a:gdLst>
                              <a:gd name="T0" fmla="*/ 0 w 1"/>
                              <a:gd name="T1" fmla="*/ 0 h 390"/>
                              <a:gd name="T2" fmla="*/ 0 w 1"/>
                              <a:gd name="T3" fmla="*/ 390 h 390"/>
                            </a:gdLst>
                            <a:ahLst/>
                            <a:cxnLst>
                              <a:cxn ang="0">
                                <a:pos x="T0" y="T1"/>
                              </a:cxn>
                              <a:cxn ang="0">
                                <a:pos x="T2" y="T3"/>
                              </a:cxn>
                            </a:cxnLst>
                            <a:rect l="0" t="0" r="r" b="b"/>
                            <a:pathLst>
                              <a:path w="1" h="390">
                                <a:moveTo>
                                  <a:pt x="0" y="0"/>
                                </a:moveTo>
                                <a:lnTo>
                                  <a:pt x="0" y="39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0"/>
                        <wps:cNvSpPr>
                          <a:spLocks/>
                        </wps:cNvSpPr>
                        <wps:spPr bwMode="auto">
                          <a:xfrm>
                            <a:off x="4221" y="2574"/>
                            <a:ext cx="677" cy="389"/>
                          </a:xfrm>
                          <a:custGeom>
                            <a:avLst/>
                            <a:gdLst>
                              <a:gd name="T0" fmla="*/ 0 w 677"/>
                              <a:gd name="T1" fmla="*/ 0 h 389"/>
                              <a:gd name="T2" fmla="*/ 677 w 677"/>
                              <a:gd name="T3" fmla="*/ 389 h 389"/>
                            </a:gdLst>
                            <a:ahLst/>
                            <a:cxnLst>
                              <a:cxn ang="0">
                                <a:pos x="T0" y="T1"/>
                              </a:cxn>
                              <a:cxn ang="0">
                                <a:pos x="T2" y="T3"/>
                              </a:cxn>
                            </a:cxnLst>
                            <a:rect l="0" t="0" r="r" b="b"/>
                            <a:pathLst>
                              <a:path w="677" h="389">
                                <a:moveTo>
                                  <a:pt x="0" y="0"/>
                                </a:moveTo>
                                <a:lnTo>
                                  <a:pt x="677" y="389"/>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1"/>
                        <wps:cNvSpPr>
                          <a:spLocks/>
                        </wps:cNvSpPr>
                        <wps:spPr bwMode="auto">
                          <a:xfrm>
                            <a:off x="5301" y="2574"/>
                            <a:ext cx="1082" cy="379"/>
                          </a:xfrm>
                          <a:custGeom>
                            <a:avLst/>
                            <a:gdLst>
                              <a:gd name="T0" fmla="*/ 0 w 1082"/>
                              <a:gd name="T1" fmla="*/ 0 h 379"/>
                              <a:gd name="T2" fmla="*/ 1082 w 1082"/>
                              <a:gd name="T3" fmla="*/ 379 h 379"/>
                            </a:gdLst>
                            <a:ahLst/>
                            <a:cxnLst>
                              <a:cxn ang="0">
                                <a:pos x="T0" y="T1"/>
                              </a:cxn>
                              <a:cxn ang="0">
                                <a:pos x="T2" y="T3"/>
                              </a:cxn>
                            </a:cxnLst>
                            <a:rect l="0" t="0" r="r" b="b"/>
                            <a:pathLst>
                              <a:path w="1082" h="379">
                                <a:moveTo>
                                  <a:pt x="0" y="0"/>
                                </a:moveTo>
                                <a:lnTo>
                                  <a:pt x="1082" y="379"/>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2"/>
                        <wps:cNvSpPr>
                          <a:spLocks/>
                        </wps:cNvSpPr>
                        <wps:spPr bwMode="auto">
                          <a:xfrm>
                            <a:off x="1673" y="3615"/>
                            <a:ext cx="960" cy="563"/>
                          </a:xfrm>
                          <a:custGeom>
                            <a:avLst/>
                            <a:gdLst>
                              <a:gd name="T0" fmla="*/ 0 w 960"/>
                              <a:gd name="T1" fmla="*/ 0 h 563"/>
                              <a:gd name="T2" fmla="*/ 960 w 960"/>
                              <a:gd name="T3" fmla="*/ 563 h 563"/>
                            </a:gdLst>
                            <a:ahLst/>
                            <a:cxnLst>
                              <a:cxn ang="0">
                                <a:pos x="T0" y="T1"/>
                              </a:cxn>
                              <a:cxn ang="0">
                                <a:pos x="T2" y="T3"/>
                              </a:cxn>
                            </a:cxnLst>
                            <a:rect l="0" t="0" r="r" b="b"/>
                            <a:pathLst>
                              <a:path w="960" h="563">
                                <a:moveTo>
                                  <a:pt x="0" y="0"/>
                                </a:moveTo>
                                <a:lnTo>
                                  <a:pt x="960" y="563"/>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3"/>
                        <wps:cNvSpPr>
                          <a:spLocks/>
                        </wps:cNvSpPr>
                        <wps:spPr bwMode="auto">
                          <a:xfrm>
                            <a:off x="2460" y="3600"/>
                            <a:ext cx="825" cy="585"/>
                          </a:xfrm>
                          <a:custGeom>
                            <a:avLst/>
                            <a:gdLst>
                              <a:gd name="T0" fmla="*/ 0 w 825"/>
                              <a:gd name="T1" fmla="*/ 0 h 585"/>
                              <a:gd name="T2" fmla="*/ 825 w 825"/>
                              <a:gd name="T3" fmla="*/ 585 h 585"/>
                            </a:gdLst>
                            <a:ahLst/>
                            <a:cxnLst>
                              <a:cxn ang="0">
                                <a:pos x="T0" y="T1"/>
                              </a:cxn>
                              <a:cxn ang="0">
                                <a:pos x="T2" y="T3"/>
                              </a:cxn>
                            </a:cxnLst>
                            <a:rect l="0" t="0" r="r" b="b"/>
                            <a:pathLst>
                              <a:path w="825" h="585">
                                <a:moveTo>
                                  <a:pt x="0" y="0"/>
                                </a:moveTo>
                                <a:lnTo>
                                  <a:pt x="825" y="58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4"/>
                        <wps:cNvSpPr>
                          <a:spLocks/>
                        </wps:cNvSpPr>
                        <wps:spPr bwMode="auto">
                          <a:xfrm>
                            <a:off x="3630" y="3591"/>
                            <a:ext cx="2" cy="602"/>
                          </a:xfrm>
                          <a:custGeom>
                            <a:avLst/>
                            <a:gdLst>
                              <a:gd name="T0" fmla="*/ 2 w 2"/>
                              <a:gd name="T1" fmla="*/ 0 h 602"/>
                              <a:gd name="T2" fmla="*/ 0 w 2"/>
                              <a:gd name="T3" fmla="*/ 602 h 602"/>
                            </a:gdLst>
                            <a:ahLst/>
                            <a:cxnLst>
                              <a:cxn ang="0">
                                <a:pos x="T0" y="T1"/>
                              </a:cxn>
                              <a:cxn ang="0">
                                <a:pos x="T2" y="T3"/>
                              </a:cxn>
                            </a:cxnLst>
                            <a:rect l="0" t="0" r="r" b="b"/>
                            <a:pathLst>
                              <a:path w="2" h="602">
                                <a:moveTo>
                                  <a:pt x="2" y="0"/>
                                </a:moveTo>
                                <a:lnTo>
                                  <a:pt x="0" y="602"/>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5"/>
                        <wps:cNvSpPr>
                          <a:spLocks/>
                        </wps:cNvSpPr>
                        <wps:spPr bwMode="auto">
                          <a:xfrm>
                            <a:off x="4170" y="3593"/>
                            <a:ext cx="780" cy="585"/>
                          </a:xfrm>
                          <a:custGeom>
                            <a:avLst/>
                            <a:gdLst>
                              <a:gd name="T0" fmla="*/ 780 w 780"/>
                              <a:gd name="T1" fmla="*/ 0 h 585"/>
                              <a:gd name="T2" fmla="*/ 0 w 780"/>
                              <a:gd name="T3" fmla="*/ 585 h 585"/>
                            </a:gdLst>
                            <a:ahLst/>
                            <a:cxnLst>
                              <a:cxn ang="0">
                                <a:pos x="T0" y="T1"/>
                              </a:cxn>
                              <a:cxn ang="0">
                                <a:pos x="T2" y="T3"/>
                              </a:cxn>
                            </a:cxnLst>
                            <a:rect l="0" t="0" r="r" b="b"/>
                            <a:pathLst>
                              <a:path w="780" h="585">
                                <a:moveTo>
                                  <a:pt x="780" y="0"/>
                                </a:moveTo>
                                <a:lnTo>
                                  <a:pt x="0" y="58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6"/>
                        <wps:cNvSpPr>
                          <a:spLocks/>
                        </wps:cNvSpPr>
                        <wps:spPr bwMode="auto">
                          <a:xfrm>
                            <a:off x="5063" y="3585"/>
                            <a:ext cx="1327" cy="600"/>
                          </a:xfrm>
                          <a:custGeom>
                            <a:avLst/>
                            <a:gdLst>
                              <a:gd name="T0" fmla="*/ 1327 w 1327"/>
                              <a:gd name="T1" fmla="*/ 0 h 600"/>
                              <a:gd name="T2" fmla="*/ 0 w 1327"/>
                              <a:gd name="T3" fmla="*/ 600 h 600"/>
                            </a:gdLst>
                            <a:ahLst/>
                            <a:cxnLst>
                              <a:cxn ang="0">
                                <a:pos x="T0" y="T1"/>
                              </a:cxn>
                              <a:cxn ang="0">
                                <a:pos x="T2" y="T3"/>
                              </a:cxn>
                            </a:cxnLst>
                            <a:rect l="0" t="0" r="r" b="b"/>
                            <a:pathLst>
                              <a:path w="1327" h="600">
                                <a:moveTo>
                                  <a:pt x="1327" y="0"/>
                                </a:moveTo>
                                <a:lnTo>
                                  <a:pt x="0" y="60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7"/>
                        <wps:cNvSpPr>
                          <a:spLocks/>
                        </wps:cNvSpPr>
                        <wps:spPr bwMode="auto">
                          <a:xfrm>
                            <a:off x="7790" y="2600"/>
                            <a:ext cx="730" cy="1240"/>
                          </a:xfrm>
                          <a:custGeom>
                            <a:avLst/>
                            <a:gdLst>
                              <a:gd name="T0" fmla="*/ 730 w 730"/>
                              <a:gd name="T1" fmla="*/ 0 h 1240"/>
                              <a:gd name="T2" fmla="*/ 0 w 730"/>
                              <a:gd name="T3" fmla="*/ 1240 h 1240"/>
                            </a:gdLst>
                            <a:ahLst/>
                            <a:cxnLst>
                              <a:cxn ang="0">
                                <a:pos x="T0" y="T1"/>
                              </a:cxn>
                              <a:cxn ang="0">
                                <a:pos x="T2" y="T3"/>
                              </a:cxn>
                            </a:cxnLst>
                            <a:rect l="0" t="0" r="r" b="b"/>
                            <a:pathLst>
                              <a:path w="730" h="1240">
                                <a:moveTo>
                                  <a:pt x="730" y="0"/>
                                </a:moveTo>
                                <a:lnTo>
                                  <a:pt x="0" y="124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8"/>
                        <wps:cNvSpPr>
                          <a:spLocks/>
                        </wps:cNvSpPr>
                        <wps:spPr bwMode="auto">
                          <a:xfrm>
                            <a:off x="9270" y="2600"/>
                            <a:ext cx="840" cy="1240"/>
                          </a:xfrm>
                          <a:custGeom>
                            <a:avLst/>
                            <a:gdLst>
                              <a:gd name="T0" fmla="*/ 0 w 840"/>
                              <a:gd name="T1" fmla="*/ 0 h 1240"/>
                              <a:gd name="T2" fmla="*/ 840 w 840"/>
                              <a:gd name="T3" fmla="*/ 1240 h 1240"/>
                            </a:gdLst>
                            <a:ahLst/>
                            <a:cxnLst>
                              <a:cxn ang="0">
                                <a:pos x="T0" y="T1"/>
                              </a:cxn>
                              <a:cxn ang="0">
                                <a:pos x="T2" y="T3"/>
                              </a:cxn>
                            </a:cxnLst>
                            <a:rect l="0" t="0" r="r" b="b"/>
                            <a:pathLst>
                              <a:path w="840" h="1240">
                                <a:moveTo>
                                  <a:pt x="0" y="0"/>
                                </a:moveTo>
                                <a:lnTo>
                                  <a:pt x="840" y="1240"/>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9"/>
                        <wps:cNvSpPr>
                          <a:spLocks/>
                        </wps:cNvSpPr>
                        <wps:spPr bwMode="auto">
                          <a:xfrm>
                            <a:off x="10219" y="4487"/>
                            <a:ext cx="2" cy="602"/>
                          </a:xfrm>
                          <a:custGeom>
                            <a:avLst/>
                            <a:gdLst>
                              <a:gd name="T0" fmla="*/ 2 w 2"/>
                              <a:gd name="T1" fmla="*/ 0 h 602"/>
                              <a:gd name="T2" fmla="*/ 0 w 2"/>
                              <a:gd name="T3" fmla="*/ 602 h 602"/>
                            </a:gdLst>
                            <a:ahLst/>
                            <a:cxnLst>
                              <a:cxn ang="0">
                                <a:pos x="T0" y="T1"/>
                              </a:cxn>
                              <a:cxn ang="0">
                                <a:pos x="T2" y="T3"/>
                              </a:cxn>
                            </a:cxnLst>
                            <a:rect l="0" t="0" r="r" b="b"/>
                            <a:pathLst>
                              <a:path w="2" h="602">
                                <a:moveTo>
                                  <a:pt x="2" y="0"/>
                                </a:moveTo>
                                <a:lnTo>
                                  <a:pt x="0" y="602"/>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0"/>
                        <wps:cNvSpPr>
                          <a:spLocks/>
                        </wps:cNvSpPr>
                        <wps:spPr bwMode="auto">
                          <a:xfrm>
                            <a:off x="6788" y="4460"/>
                            <a:ext cx="1012" cy="625"/>
                          </a:xfrm>
                          <a:custGeom>
                            <a:avLst/>
                            <a:gdLst>
                              <a:gd name="T0" fmla="*/ 1012 w 1012"/>
                              <a:gd name="T1" fmla="*/ 0 h 625"/>
                              <a:gd name="T2" fmla="*/ 0 w 1012"/>
                              <a:gd name="T3" fmla="*/ 625 h 625"/>
                            </a:gdLst>
                            <a:ahLst/>
                            <a:cxnLst>
                              <a:cxn ang="0">
                                <a:pos x="T0" y="T1"/>
                              </a:cxn>
                              <a:cxn ang="0">
                                <a:pos x="T2" y="T3"/>
                              </a:cxn>
                            </a:cxnLst>
                            <a:rect l="0" t="0" r="r" b="b"/>
                            <a:pathLst>
                              <a:path w="1012" h="625">
                                <a:moveTo>
                                  <a:pt x="1012" y="0"/>
                                </a:moveTo>
                                <a:lnTo>
                                  <a:pt x="0" y="62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1"/>
                        <wps:cNvSpPr>
                          <a:spLocks/>
                        </wps:cNvSpPr>
                        <wps:spPr bwMode="auto">
                          <a:xfrm>
                            <a:off x="8150" y="4470"/>
                            <a:ext cx="1293" cy="615"/>
                          </a:xfrm>
                          <a:custGeom>
                            <a:avLst/>
                            <a:gdLst>
                              <a:gd name="T0" fmla="*/ 0 w 1293"/>
                              <a:gd name="T1" fmla="*/ 0 h 615"/>
                              <a:gd name="T2" fmla="*/ 1293 w 1293"/>
                              <a:gd name="T3" fmla="*/ 615 h 615"/>
                            </a:gdLst>
                            <a:ahLst/>
                            <a:cxnLst>
                              <a:cxn ang="0">
                                <a:pos x="T0" y="T1"/>
                              </a:cxn>
                              <a:cxn ang="0">
                                <a:pos x="T2" y="T3"/>
                              </a:cxn>
                            </a:cxnLst>
                            <a:rect l="0" t="0" r="r" b="b"/>
                            <a:pathLst>
                              <a:path w="1293" h="615">
                                <a:moveTo>
                                  <a:pt x="0" y="0"/>
                                </a:moveTo>
                                <a:lnTo>
                                  <a:pt x="1293" y="615"/>
                                </a:lnTo>
                              </a:path>
                            </a:pathLst>
                          </a:custGeom>
                          <a:noFill/>
                          <a:ln w="1587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5BAF1" id="Группа 10" o:spid="_x0000_s1026" style="position:absolute;left:0;text-align:left;margin-left:-27pt;margin-top:27.5pt;width:509pt;height:410.3pt;z-index:251656704" coordorigin="1100,1134" coordsize="10180,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">
                <v:shapetype id="_x0000_t202" coordsize="21600,21600" o:spt="202" path="m,l,21600r21600,l21600,xe">
                  <v:stroke joinstyle="miter"/>
                  <v:path gradientshapeok="t" o:connecttype="rect"/>
                </v:shapetype>
                <v:shape id="Text Box 3" o:spid="_x0000_s1027" type="#_x0000_t202" style="position:absolute;left:2601;top:1134;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0932466C" w14:textId="0039ADAC" w:rsidR="00BE5F70" w:rsidRDefault="00BE5F70" w:rsidP="00EA352C">
                        <w:pPr>
                          <w:spacing w:line="200" w:lineRule="exact"/>
                          <w:jc w:val="center"/>
                          <w:rPr>
                            <w:rFonts w:ascii="Arial Narrow" w:hAnsi="Arial Narrow" w:cs="Courier New"/>
                            <w:sz w:val="20"/>
                          </w:rPr>
                        </w:pPr>
                        <w:r>
                          <w:rPr>
                            <w:rFonts w:ascii="Arial Narrow" w:hAnsi="Arial Narrow" w:cs="Courier New"/>
                            <w:sz w:val="20"/>
                          </w:rPr>
                          <w:t xml:space="preserve">Оценка результатов освоения </w:t>
                        </w:r>
                        <w:r w:rsidRPr="00FD0363">
                          <w:rPr>
                            <w:rFonts w:ascii="Arial Narrow" w:hAnsi="Arial Narrow" w:cs="Courier New"/>
                            <w:sz w:val="20"/>
                          </w:rPr>
                          <w:t>основной образовательной программы</w:t>
                        </w:r>
                        <w:r>
                          <w:rPr>
                            <w:rFonts w:ascii="Arial Narrow" w:hAnsi="Arial Narrow" w:cs="Courier New"/>
                            <w:sz w:val="20"/>
                          </w:rPr>
                          <w:t xml:space="preserve"> начального общего образования (объект и   содержание оценки)</w:t>
                        </w:r>
                      </w:p>
                      <w:p w14:paraId="68C442EC" w14:textId="77777777" w:rsidR="00BE5F70" w:rsidRDefault="00BE5F70" w:rsidP="00EA352C">
                        <w:pPr>
                          <w:rPr>
                            <w:rFonts w:ascii="Arial Narrow" w:hAnsi="Arial Narrow" w:cs="Courier New"/>
                            <w:sz w:val="22"/>
                          </w:rPr>
                        </w:pPr>
                      </w:p>
                    </w:txbxContent>
                  </v:textbox>
                </v:shape>
                <v:shape id="Text Box 4" o:spid="_x0000_s1028" type="#_x0000_t202" style="position:absolute;left:2241;top:2034;width:34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0ABC2DE5" w14:textId="77777777" w:rsidR="00BE5F70" w:rsidRDefault="00BE5F70" w:rsidP="00EA352C">
                        <w:pPr>
                          <w:spacing w:line="200" w:lineRule="exact"/>
                          <w:jc w:val="center"/>
                          <w:rPr>
                            <w:rFonts w:ascii="Arial Narrow" w:hAnsi="Arial Narrow" w:cs="Courier New"/>
                            <w:sz w:val="20"/>
                          </w:rPr>
                        </w:pPr>
                        <w:r>
                          <w:rPr>
                            <w:rFonts w:ascii="Arial Narrow" w:hAnsi="Arial Narrow" w:cs="Courier New"/>
                            <w:sz w:val="20"/>
                          </w:rPr>
                          <w:t>Субъективные методы оценки (инстру-ментарий, процедуры и критерии)</w:t>
                        </w:r>
                      </w:p>
                    </w:txbxContent>
                  </v:textbox>
                </v:shape>
                <v:shape id="Text Box 5" o:spid="_x0000_s1029" type="#_x0000_t202" style="position:absolute;left:7140;top:2055;width:34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6338A163" w14:textId="77777777" w:rsidR="00BE5F70" w:rsidRDefault="00BE5F70" w:rsidP="00EA352C">
                        <w:pPr>
                          <w:spacing w:line="200" w:lineRule="exact"/>
                          <w:jc w:val="center"/>
                          <w:rPr>
                            <w:rFonts w:ascii="Arial Narrow" w:hAnsi="Arial Narrow" w:cs="Courier New"/>
                            <w:sz w:val="20"/>
                          </w:rPr>
                        </w:pPr>
                        <w:r>
                          <w:rPr>
                            <w:rFonts w:ascii="Arial Narrow" w:hAnsi="Arial Narrow" w:cs="Courier New"/>
                            <w:sz w:val="20"/>
                          </w:rPr>
                          <w:t>Объективные методы оценки (инстру-ментарий, процедуры и критерии)</w:t>
                        </w:r>
                      </w:p>
                    </w:txbxContent>
                  </v:textbox>
                </v:shape>
                <v:shape id="Text Box 6" o:spid="_x0000_s1030" type="#_x0000_t202" style="position:absolute;left:1341;top:2934;width:688;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N8IA&#10;AADbAAAADwAAAGRycy9kb3ducmV2LnhtbERPS2sCMRC+C/0PYQreNFsrKtuNUgrS3sqqpXibbmYf&#10;dDNZk7iu/74pCN7m43tOthlMK3pyvrGs4GmagCAurG64UnDYbycrED4ga2wtk4IredisH0YZptpe&#10;OKd+FyoRQ9inqKAOoUul9EVNBv3UdsSRK60zGCJ0ldQOLzHctHKWJAtpsOHYUGNHbzUVv7uzUfB8&#10;6Jf+5ytHdypzuz/m77NP/a3U+HF4fQERaAh38c39oeP8O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83wgAAANsAAAAPAAAAAAAAAAAAAAAAAJgCAABkcnMvZG93&#10;bnJldi54bWxQSwUGAAAAAAQABAD1AAAAhwMAAAAA&#10;">
                  <v:textbox inset=".5mm,.3mm,.5mm,.3mm">
                    <w:txbxContent>
                      <w:p w14:paraId="68398D78" w14:textId="3F17AA20" w:rsidR="00BE5F70" w:rsidRPr="00E74162" w:rsidRDefault="00BE5F70" w:rsidP="00EA352C">
                        <w:pPr>
                          <w:pStyle w:val="af2"/>
                          <w:spacing w:before="120"/>
                          <w:rPr>
                            <w:rFonts w:ascii="Arial Narrow" w:hAnsi="Arial Narrow" w:cs="Courier New"/>
                            <w:szCs w:val="24"/>
                          </w:rPr>
                        </w:pPr>
                        <w:r w:rsidRPr="00E74162">
                          <w:rPr>
                            <w:rFonts w:ascii="Arial Narrow" w:hAnsi="Arial Narrow" w:cs="Courier New"/>
                            <w:szCs w:val="24"/>
                          </w:rPr>
                          <w:t>Презентация</w:t>
                        </w:r>
                      </w:p>
                    </w:txbxContent>
                  </v:textbox>
                </v:shape>
                <v:shape id="Text Box 7" o:spid="_x0000_s1031" type="#_x0000_t202" style="position:absolute;left:2093;top:2952;width:81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arMIA&#10;AADbAAAADwAAAGRycy9kb3ducmV2LnhtbERPS2sCMRC+C/0PYQreNFuLD7YbpRSkvZVVS/E23cw+&#10;6GayJnFd/31TELzNx/ecbDOYVvTkfGNZwdM0AUFcWN1wpeCw305WIHxA1thaJgVX8rBZP4wyTLW9&#10;cE79LlQihrBPUUEdQpdK6YuaDPqp7YgjV1pnMEToKqkdXmK4aeUsSRbSYMOxocaO3moqfndno+D5&#10;0C/9z1eO7lTmdn/M32ef+lup8ePw+gIi0BDu4pv7Q8f5c/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pqswgAAANsAAAAPAAAAAAAAAAAAAAAAAJgCAABkcnMvZG93&#10;bnJldi54bWxQSwUGAAAAAAQABAD1AAAAhwMAAAAA&#10;">
                  <v:textbox inset=".5mm,.3mm,.5mm,.3mm">
                    <w:txbxContent>
                      <w:p w14:paraId="0F683C4A" w14:textId="77777777" w:rsidR="00BE5F70" w:rsidRDefault="00BE5F70" w:rsidP="00EA352C">
                        <w:pPr>
                          <w:pStyle w:val="af2"/>
                          <w:spacing w:before="120"/>
                          <w:rPr>
                            <w:rFonts w:ascii="Arial Narrow" w:hAnsi="Arial Narrow" w:cs="Courier New"/>
                            <w:szCs w:val="24"/>
                          </w:rPr>
                        </w:pPr>
                        <w:r>
                          <w:rPr>
                            <w:rFonts w:ascii="Arial Narrow" w:hAnsi="Arial Narrow" w:cs="Courier New"/>
                            <w:szCs w:val="24"/>
                          </w:rPr>
                          <w:t>Проекты</w:t>
                        </w:r>
                      </w:p>
                    </w:txbxContent>
                  </v:textbox>
                </v:shape>
                <v:shape id="Text Box 8" o:spid="_x0000_s1032" type="#_x0000_t202" style="position:absolute;left:3013;top:2957;width:1274;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28IA&#10;AADbAAAADwAAAGRycy9kb3ducmV2LnhtbERPS2vCQBC+C/0PyxR6M5ta0BLdhFIQeyvxQeltmh2T&#10;YHY23d3G9N+7guBtPr7nrIrRdGIg51vLCp6TFARxZXXLtYL9bj19BeEDssbOMin4Jw9F/jBZYabt&#10;mUsatqEWMYR9hgqaEPpMSl81ZNAntieO3NE6gyFCV0vt8BzDTSdnaTqXBluODQ329N5Qddr+GQUv&#10;+2Hhfw4lut9jaXff5Wb2qb+Uenoc35YgAo3hLr65P3ScP4f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TbwgAAANsAAAAPAAAAAAAAAAAAAAAAAJgCAABkcnMvZG93&#10;bnJldi54bWxQSwUGAAAAAAQABAD1AAAAhwMAAAAA&#10;">
                  <v:textbox inset=".5mm,.3mm,.5mm,.3mm">
                    <w:txbxContent>
                      <w:p w14:paraId="4F538844" w14:textId="77777777" w:rsidR="00BE5F70" w:rsidRDefault="00BE5F70" w:rsidP="00EA352C">
                        <w:pPr>
                          <w:pStyle w:val="33"/>
                          <w:spacing w:line="60" w:lineRule="atLeast"/>
                          <w:jc w:val="center"/>
                          <w:rPr>
                            <w:rFonts w:ascii="Arial Narrow" w:hAnsi="Arial Narrow"/>
                            <w:b w:val="0"/>
                            <w:bCs w:val="0"/>
                            <w:sz w:val="20"/>
                          </w:rPr>
                        </w:pPr>
                        <w:r>
                          <w:rPr>
                            <w:rFonts w:ascii="Arial Narrow" w:hAnsi="Arial Narrow"/>
                            <w:b w:val="0"/>
                            <w:bCs w:val="0"/>
                            <w:sz w:val="20"/>
                          </w:rPr>
                          <w:t>Практические работы</w:t>
                        </w:r>
                      </w:p>
                    </w:txbxContent>
                  </v:textbox>
                </v:shape>
                <v:shape id="Text Box 9" o:spid="_x0000_s1033" type="#_x0000_t202" style="position:absolute;left:4398;top:2967;width:1076;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hQMIA&#10;AADbAAAADwAAAGRycy9kb3ducmV2LnhtbERPS2vCQBC+F/oflil4azZV0BLdhFIo7U3ig9LbNDsm&#10;wexsuruN8d+7guBtPr7nrIrRdGIg51vLCl6SFARxZXXLtYLd9uP5FYQPyBo7y6TgTB6K/PFhhZm2&#10;Jy5p2IRaxBD2GSpoQugzKX3VkEGf2J44cgfrDIYIXS21w1MMN52cpulcGmw5NjTY03tD1XHzbxTM&#10;dsPC/+5LdH+H0m5/ys/pWn8rNXka35YgAo3hLr65v3S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KFAwgAAANsAAAAPAAAAAAAAAAAAAAAAAJgCAABkcnMvZG93&#10;bnJldi54bWxQSwUGAAAAAAQABAD1AAAAhwMAAAAA&#10;">
                  <v:textbox inset=".5mm,.3mm,.5mm,.3mm">
                    <w:txbxContent>
                      <w:p w14:paraId="480E8648" w14:textId="77777777" w:rsidR="00BE5F70" w:rsidRDefault="00BE5F70" w:rsidP="00EA352C">
                        <w:pPr>
                          <w:pStyle w:val="33"/>
                          <w:spacing w:before="120"/>
                          <w:rPr>
                            <w:b w:val="0"/>
                            <w:bCs w:val="0"/>
                            <w:sz w:val="18"/>
                          </w:rPr>
                        </w:pPr>
                        <w:r>
                          <w:rPr>
                            <w:b w:val="0"/>
                            <w:bCs w:val="0"/>
                            <w:sz w:val="18"/>
                          </w:rPr>
                          <w:t>Портфолио</w:t>
                        </w:r>
                      </w:p>
                    </w:txbxContent>
                  </v:textbox>
                </v:shape>
                <v:shape id="Text Box 10" o:spid="_x0000_s1034" type="#_x0000_t202" style="position:absolute;left:5583;top:2967;width:1541;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1MsQA&#10;AADbAAAADwAAAGRycy9kb3ducmV2LnhtbESPQWvCQBCF7wX/wzJCb3Wjgi2pqxSh1FuJWsTbNDsm&#10;odnZdHcb4793DkJvM7w3732zXA+uVT2F2Hg2MJ1koIhLbxuuDBz2708voGJCtth6JgNXirBejR6W&#10;mFt/4YL6XaqUhHDM0UCdUpdrHcuaHMaJ74hFO/vgMMkaKm0DXiTctXqWZQvtsGFpqLGjTU3lz+7P&#10;GZgf+uf4/VVg+D0Xfn8qPmaf9mjM43h4ewWVaEj/5vv11g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NTLEAAAA2wAAAA8AAAAAAAAAAAAAAAAAmAIAAGRycy9k&#10;b3ducmV2LnhtbFBLBQYAAAAABAAEAPUAAACJAwAAAAA=&#10;">
                  <v:textbox inset=".5mm,.3mm,.5mm,.3mm">
                    <w:txbxContent>
                      <w:p w14:paraId="3D5E7DA4" w14:textId="77777777" w:rsidR="00BE5F70" w:rsidRDefault="00BE5F70" w:rsidP="00EA352C">
                        <w:pPr>
                          <w:pStyle w:val="33"/>
                          <w:rPr>
                            <w:b w:val="0"/>
                            <w:bCs w:val="0"/>
                            <w:sz w:val="18"/>
                          </w:rPr>
                        </w:pPr>
                        <w:r>
                          <w:rPr>
                            <w:b w:val="0"/>
                            <w:bCs w:val="0"/>
                            <w:sz w:val="18"/>
                          </w:rPr>
                          <w:t>Письменный или устный опрос</w:t>
                        </w:r>
                      </w:p>
                    </w:txbxContent>
                  </v:textbox>
                </v:shape>
                <v:shape id="Text Box 11" o:spid="_x0000_s1035" type="#_x0000_t202" style="position:absolute;left:6750;top:3840;width:219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QqcIA&#10;AADbAAAADwAAAGRycy9kb3ducmV2LnhtbERPS2sCMRC+C/0PYQreNFsLPrYbpRSkvZVVS/E23cw+&#10;6GayJnFd/31TELzNx/ecbDOYVvTkfGNZwdM0AUFcWN1wpeCw306WIHxA1thaJgVX8rBZP4wyTLW9&#10;cE79LlQihrBPUUEdQpdK6YuaDPqp7YgjV1pnMEToKqkdXmK4aeUsSebSYMOxocaO3moqfndno+D5&#10;0C/8z1eO7lTmdn/M32ef+lup8ePw+gIi0BDu4pv7Q8f5K/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5CpwgAAANsAAAAPAAAAAAAAAAAAAAAAAJgCAABkcnMvZG93&#10;bnJldi54bWxQSwUGAAAAAAQABAD1AAAAhwMAAAAA&#10;">
                  <v:textbox inset=".5mm,.3mm,.5mm,.3mm">
                    <w:txbxContent>
                      <w:p w14:paraId="3C45428F" w14:textId="77777777" w:rsidR="00BE5F70" w:rsidRDefault="00BE5F70" w:rsidP="00EA352C">
                        <w:pPr>
                          <w:pStyle w:val="33"/>
                          <w:rPr>
                            <w:sz w:val="20"/>
                          </w:rPr>
                        </w:pPr>
                        <w:r>
                          <w:rPr>
                            <w:sz w:val="24"/>
                          </w:rPr>
                          <w:t xml:space="preserve">Тестирование </w:t>
                        </w:r>
                        <w:r>
                          <w:rPr>
                            <w:sz w:val="20"/>
                          </w:rPr>
                          <w:t>(стандартизированное)</w:t>
                        </w:r>
                      </w:p>
                    </w:txbxContent>
                  </v:textbox>
                </v:shape>
                <v:shape id="Text Box 12" o:spid="_x0000_s1036" type="#_x0000_t202" style="position:absolute;left:9060;top:3840;width:219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zicEA&#10;AADbAAAADwAAAGRycy9kb3ducmV2LnhtbERPy2rCQBTdC/2H4Rbc6aQpWIlOpBSk3Uk0Urq7Zm4e&#10;NHMnzkxj/PvOotDl4by3u8n0YiTnO8sKnpYJCOLK6o4bBeVpv1iD8AFZY2+ZFNzJwy5/mG0x0/bG&#10;BY3H0IgYwj5DBW0IQyalr1oy6Jd2II5cbZ3BEKFrpHZ4i+Gml2mSrKTBjmNDiwO9tVR9H3+Mgudy&#10;fPGXc4HuWhf29FW8pwf9qdT8cXrdgAg0hX/xn/tDK0jj+v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84nBAAAA2wAAAA8AAAAAAAAAAAAAAAAAmAIAAGRycy9kb3du&#10;cmV2LnhtbFBLBQYAAAAABAAEAPUAAACGAwAAAAA=&#10;">
                  <v:textbox inset=".5mm,.3mm,.5mm,.3mm">
                    <w:txbxContent>
                      <w:p w14:paraId="3DB14629" w14:textId="77777777" w:rsidR="00BE5F70" w:rsidRDefault="00BE5F70" w:rsidP="00EA352C">
                        <w:pPr>
                          <w:pStyle w:val="33"/>
                          <w:rPr>
                            <w:sz w:val="22"/>
                          </w:rPr>
                        </w:pPr>
                        <w:r>
                          <w:rPr>
                            <w:sz w:val="24"/>
                          </w:rPr>
                          <w:t xml:space="preserve">Анкетирование </w:t>
                        </w:r>
                        <w:r>
                          <w:rPr>
                            <w:sz w:val="20"/>
                          </w:rPr>
                          <w:t>(стандартизированное</w:t>
                        </w:r>
                        <w:r>
                          <w:rPr>
                            <w:sz w:val="22"/>
                          </w:rPr>
                          <w:t>)</w:t>
                        </w:r>
                      </w:p>
                    </w:txbxContent>
                  </v:textbox>
                </v:shape>
                <v:shape id="Text Box 13" o:spid="_x0000_s1037" type="#_x0000_t202" style="position:absolute;left:2421;top:4194;width:2880;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WEsQA&#10;AADbAAAADwAAAGRycy9kb3ducmV2LnhtbESPT2vCQBTE70K/w/IKvenGFLREVykFaW8l/qF4e2af&#10;STD7Nu5uY/z2riB4HGbmN8x82ZtGdOR8bVnBeJSAIC6srrlUsN2shh8gfEDW2FgmBVfysFy8DOaY&#10;aXvhnLp1KEWEsM9QQRVCm0npi4oM+pFtiaN3tM5giNKVUju8RLhpZJokE2mw5rhQYUtfFRWn9b9R&#10;8L7tpv6wy9Gdj7nd7PPv9Ff/KfX22n/OQATqwzP8aP9oBekY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5VhLEAAAA2wAAAA8AAAAAAAAAAAAAAAAAmAIAAGRycy9k&#10;b3ducmV2LnhtbFBLBQYAAAAABAAEAPUAAACJAwAAAAA=&#10;">
                  <v:textbox inset=".5mm,.3mm,.5mm,.3mm">
                    <w:txbxContent>
                      <w:p w14:paraId="4DC97828" w14:textId="77777777" w:rsidR="00BE5F70" w:rsidRDefault="00BE5F70" w:rsidP="00EA352C">
                        <w:pPr>
                          <w:pStyle w:val="33"/>
                          <w:rPr>
                            <w:sz w:val="24"/>
                          </w:rPr>
                        </w:pPr>
                        <w:r>
                          <w:rPr>
                            <w:sz w:val="24"/>
                          </w:rPr>
                          <w:t>Стартовый, текущий и итоговый контроль</w:t>
                        </w:r>
                      </w:p>
                    </w:txbxContent>
                  </v:textbox>
                </v:shape>
                <v:shape id="Text Box 14" o:spid="_x0000_s1038" type="#_x0000_t202" style="position:absolute;left:5481;top:5094;width:3459;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IZcMA&#10;AADbAAAADwAAAGRycy9kb3ducmV2LnhtbESPT2vCQBTE74LfYXlCb7oxhSqpqxRB2luJfxBvr9ln&#10;Epp9G3e3Mf32riB4HGbmN8xi1ZtGdOR8bVnBdJKAIC6srrlUsN9txnMQPiBrbCyTgn/ysFoOBwvM&#10;tL1yTt02lCJC2GeooAqhzaT0RUUG/cS2xNE7W2cwROlKqR1eI9w0Mk2SN2mw5rhQYUvriorf7Z9R&#10;8LrvZv7nkKO7nHO7O+Wf6bc+KvUy6j/eQQTqwzP8aH9pBW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IZcMAAADbAAAADwAAAAAAAAAAAAAAAACYAgAAZHJzL2Rv&#10;d25yZXYueG1sUEsFBgAAAAAEAAQA9QAAAIgDAAAAAA==&#10;">
                  <v:textbox inset=".5mm,.3mm,.5mm,.3mm">
                    <w:txbxContent>
                      <w:p w14:paraId="18939E1D" w14:textId="77777777" w:rsidR="00BE5F70" w:rsidRDefault="00BE5F70" w:rsidP="00EA352C">
                        <w:pPr>
                          <w:pStyle w:val="33"/>
                          <w:spacing w:line="192" w:lineRule="auto"/>
                          <w:rPr>
                            <w:sz w:val="24"/>
                          </w:rPr>
                        </w:pPr>
                        <w:r>
                          <w:rPr>
                            <w:sz w:val="24"/>
                          </w:rPr>
                          <w:t>Аттестация обучающихся, педагогических кадров, образовательных</w:t>
                        </w:r>
                        <w:r>
                          <w:t xml:space="preserve"> </w:t>
                        </w:r>
                        <w:r>
                          <w:rPr>
                            <w:sz w:val="24"/>
                          </w:rPr>
                          <w:t>учреждений</w:t>
                        </w:r>
                      </w:p>
                    </w:txbxContent>
                  </v:textbox>
                </v:shape>
                <v:shape id="Text Box 15" o:spid="_x0000_s1039" type="#_x0000_t202" style="position:absolute;left:9081;top:5094;width:219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t/sQA&#10;AADbAAAADwAAAGRycy9kb3ducmV2LnhtbESPT2vCQBTE7wW/w/KE3urGCFVSVxFB7K3EP0hvr9ln&#10;Epp9G3e3Mf32riB4HGbmN8x82ZtGdOR8bVnBeJSAIC6srrlUcNhv3mYgfEDW2FgmBf/kYbkYvMwx&#10;0/bKOXW7UIoIYZ+hgiqENpPSFxUZ9CPbEkfvbJ3BEKUrpXZ4jXDTyDRJ3qXBmuNChS2tKyp+d39G&#10;weTQTf3PMUd3Oed2/51v0y99Uup12K8+QATqwzP8aH9qBe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bf7EAAAA2wAAAA8AAAAAAAAAAAAAAAAAmAIAAGRycy9k&#10;b3ducmV2LnhtbFBLBQYAAAAABAAEAPUAAACJAwAAAAA=&#10;">
                  <v:textbox inset=".5mm,.3mm,.5mm,.3mm">
                    <w:txbxContent>
                      <w:p w14:paraId="239357BE" w14:textId="77777777" w:rsidR="00BE5F70" w:rsidRDefault="00BE5F70" w:rsidP="00EA352C">
                        <w:pPr>
                          <w:pStyle w:val="33"/>
                          <w:rPr>
                            <w:sz w:val="24"/>
                          </w:rPr>
                        </w:pPr>
                        <w:r>
                          <w:rPr>
                            <w:sz w:val="24"/>
                          </w:rPr>
                          <w:t>Мониторинговые исследования</w:t>
                        </w:r>
                      </w:p>
                    </w:txbxContent>
                  </v:textbox>
                </v:shape>
                <v:shape id="Text Box 16" o:spid="_x0000_s1040" type="#_x0000_t202" style="position:absolute;left:1845;top:6471;width:28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398391C0" w14:textId="241A365B" w:rsidR="00BE5F70" w:rsidRDefault="00BE5F70" w:rsidP="00EA352C">
                        <w:pPr>
                          <w:jc w:val="center"/>
                          <w:rPr>
                            <w:rFonts w:ascii="Arial Narrow" w:hAnsi="Arial Narrow" w:cs="Courier New"/>
                            <w:sz w:val="26"/>
                          </w:rPr>
                        </w:pPr>
                        <w:r>
                          <w:rPr>
                            <w:rFonts w:ascii="Arial Narrow" w:hAnsi="Arial Narrow" w:cs="Courier New"/>
                            <w:sz w:val="26"/>
                          </w:rPr>
                          <w:t xml:space="preserve">Внутренняя оценка </w:t>
                        </w:r>
                      </w:p>
                    </w:txbxContent>
                  </v:textbox>
                </v:shape>
                <v:shape id="Text Box 17" o:spid="_x0000_s1041" type="#_x0000_t202" style="position:absolute;left:7664;top:6486;width:28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21E53B21" w14:textId="77777777" w:rsidR="00BE5F70" w:rsidRDefault="00BE5F70" w:rsidP="00EA352C">
                        <w:pPr>
                          <w:jc w:val="center"/>
                          <w:rPr>
                            <w:rFonts w:ascii="Arial Narrow" w:hAnsi="Arial Narrow" w:cs="Courier New"/>
                            <w:sz w:val="26"/>
                          </w:rPr>
                        </w:pPr>
                        <w:r>
                          <w:rPr>
                            <w:rFonts w:ascii="Arial Narrow" w:hAnsi="Arial Narrow" w:cs="Courier New"/>
                            <w:sz w:val="26"/>
                          </w:rPr>
                          <w:t>Внешняя оценка</w:t>
                        </w:r>
                      </w:p>
                    </w:txbxContent>
                  </v:textbox>
                </v:shape>
                <v:shape id="Text Box 18" o:spid="_x0000_s1042" type="#_x0000_t202" style="position:absolute;left:4480;top:7420;width:3420;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OZsQA&#10;AADbAAAADwAAAGRycy9kb3ducmV2LnhtbESPT2vCQBTE70K/w/IK3nTTCFpSVykF0ZvEP5TeXrPP&#10;JDT7Nt1dY/z2riB4HGbmN8x82ZtGdOR8bVnB2zgBQVxYXXOp4LBfjd5B+ICssbFMCq7kYbl4Gcwx&#10;0/bCOXW7UIoIYZ+hgiqENpPSFxUZ9GPbEkfvZJ3BEKUrpXZ4iXDTyDRJptJgzXGhwpa+Kir+dmej&#10;YHLoZv73mKP7P+V2/5Ov063+Vmr42n9+gAjUh2f40d5oBek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zmbEAAAA2wAAAA8AAAAAAAAAAAAAAAAAmAIAAGRycy9k&#10;b3ducmV2LnhtbFBLBQYAAAAABAAEAPUAAACJAwAAAAA=&#10;">
                  <v:textbox inset=".5mm,.3mm,.5mm,.3mm">
                    <w:txbxContent>
                      <w:p w14:paraId="7297B0F6" w14:textId="77777777" w:rsidR="00BE5F70" w:rsidRDefault="00BE5F70" w:rsidP="00EA352C">
                        <w:pPr>
                          <w:spacing w:line="192" w:lineRule="auto"/>
                          <w:rPr>
                            <w:rFonts w:ascii="Arial Narrow" w:hAnsi="Arial Narrow"/>
                            <w:sz w:val="20"/>
                          </w:rPr>
                        </w:pPr>
                        <w:r>
                          <w:rPr>
                            <w:rFonts w:ascii="Arial Narrow" w:hAnsi="Arial Narrow"/>
                            <w:b/>
                            <w:bCs/>
                            <w:sz w:val="20"/>
                          </w:rPr>
                          <w:t>Основные группы пользователей</w:t>
                        </w:r>
                        <w:r>
                          <w:rPr>
                            <w:rFonts w:ascii="Arial Narrow" w:hAnsi="Arial Narrow"/>
                            <w:sz w:val="20"/>
                          </w:rPr>
                          <w:t xml:space="preserve"> (обучающиеся, учителя, родители, управленцы, представители общественности, ученые и др.)</w:t>
                        </w:r>
                      </w:p>
                      <w:p w14:paraId="406CC87A" w14:textId="77777777" w:rsidR="00BE5F70" w:rsidRDefault="00BE5F70" w:rsidP="00EA352C">
                        <w:pPr>
                          <w:spacing w:line="192" w:lineRule="auto"/>
                          <w:rPr>
                            <w:rFonts w:ascii="Arial Narrow" w:hAnsi="Arial Narrow"/>
                            <w:sz w:val="20"/>
                          </w:rPr>
                        </w:pPr>
                        <w:r>
                          <w:rPr>
                            <w:rFonts w:ascii="Arial Narrow" w:hAnsi="Arial Narrow"/>
                            <w:b/>
                            <w:bCs/>
                            <w:sz w:val="20"/>
                          </w:rPr>
                          <w:t>Цели использования результатов</w:t>
                        </w:r>
                        <w:r>
                          <w:rPr>
                            <w:rFonts w:ascii="Arial Narrow" w:hAnsi="Arial Narrow"/>
                            <w:sz w:val="20"/>
                          </w:rPr>
                          <w:t xml:space="preserve"> (принятия решений):</w:t>
                        </w:r>
                      </w:p>
                      <w:p w14:paraId="2853B495" w14:textId="6DBA674C" w:rsidR="00BE5F70" w:rsidRDefault="00BE5F70" w:rsidP="00EA352C">
                        <w:pPr>
                          <w:spacing w:line="192" w:lineRule="auto"/>
                          <w:rPr>
                            <w:rFonts w:ascii="Arial Narrow" w:hAnsi="Arial Narrow"/>
                            <w:sz w:val="20"/>
                          </w:rPr>
                        </w:pPr>
                        <w:r>
                          <w:rPr>
                            <w:rFonts w:ascii="Arial Narrow" w:hAnsi="Arial Narrow"/>
                            <w:sz w:val="20"/>
                          </w:rPr>
                          <w:t>– переход на другой уровень обучения (основного общего образования);</w:t>
                        </w:r>
                      </w:p>
                      <w:p w14:paraId="2E437DD0" w14:textId="77777777" w:rsidR="00BE5F70" w:rsidRDefault="00BE5F70" w:rsidP="00EA352C">
                        <w:pPr>
                          <w:spacing w:line="192" w:lineRule="auto"/>
                          <w:rPr>
                            <w:rFonts w:ascii="Arial Narrow" w:hAnsi="Arial Narrow"/>
                            <w:sz w:val="20"/>
                          </w:rPr>
                        </w:pPr>
                        <w:r>
                          <w:rPr>
                            <w:rFonts w:ascii="Arial Narrow" w:hAnsi="Arial Narrow"/>
                            <w:sz w:val="20"/>
                          </w:rPr>
                          <w:t>– оценка качества образования;</w:t>
                        </w:r>
                      </w:p>
                      <w:p w14:paraId="6E3E6B8D" w14:textId="77777777" w:rsidR="00BE5F70" w:rsidRDefault="00BE5F70" w:rsidP="00EA352C">
                        <w:pPr>
                          <w:rPr>
                            <w:rFonts w:ascii="Arial Narrow" w:hAnsi="Arial Narrow"/>
                            <w:sz w:val="20"/>
                          </w:rPr>
                        </w:pPr>
                        <w:r>
                          <w:rPr>
                            <w:rFonts w:ascii="Arial Narrow" w:hAnsi="Arial Narrow"/>
                            <w:sz w:val="20"/>
                          </w:rPr>
                          <w:t>– реформирование содержания образования и др.</w:t>
                        </w:r>
                      </w:p>
                      <w:p w14:paraId="6BB0FC00" w14:textId="77777777" w:rsidR="00BE5F70" w:rsidRDefault="00BE5F70" w:rsidP="00EA352C">
                        <w:pPr>
                          <w:ind w:left="168" w:hanging="168"/>
                          <w:rPr>
                            <w:rFonts w:ascii="Arial Narrow" w:hAnsi="Arial Narrow"/>
                            <w:sz w:val="20"/>
                          </w:rPr>
                        </w:pPr>
                        <w:r>
                          <w:rPr>
                            <w:rFonts w:ascii="Arial Narrow" w:hAnsi="Arial Narrow"/>
                            <w:sz w:val="20"/>
                          </w:rPr>
                          <w:t>– другие.</w:t>
                        </w:r>
                      </w:p>
                    </w:txbxContent>
                  </v:textbox>
                </v:shape>
                <v:shape id="Text Box 19" o:spid="_x0000_s1043" type="#_x0000_t202" style="position:absolute;left:1100;top:7434;width:3301;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r/cQA&#10;AADbAAAADwAAAGRycy9kb3ducmV2LnhtbESPT2vCQBTE70K/w/IK3nTTCFpSVykF0ZvEP5TeXrPP&#10;JDT7Nt1dY/z2riB4HGbmN8x82ZtGdOR8bVnB2zgBQVxYXXOp4LBfjd5B+ICssbFMCq7kYbl4Gcwx&#10;0/bCOXW7UIoIYZ+hgiqENpPSFxUZ9GPbEkfvZJ3BEKUrpXZ4iXDTyDRJptJgzXGhwpa+Kir+dmej&#10;YHLoZv73mKP7P+V2/5Ov063+Vmr42n9+gAjUh2f40d5oBek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a/3EAAAA2wAAAA8AAAAAAAAAAAAAAAAAmAIAAGRycy9k&#10;b3ducmV2LnhtbFBLBQYAAAAABAAEAPUAAACJAwAAAAA=&#10;">
                  <v:textbox inset=".5mm,.3mm,.5mm,.3mm">
                    <w:txbxContent>
                      <w:p w14:paraId="1936F3FC" w14:textId="77777777" w:rsidR="00BE5F70" w:rsidRDefault="00BE5F70" w:rsidP="00EA352C">
                        <w:pPr>
                          <w:pStyle w:val="33"/>
                          <w:rPr>
                            <w:rFonts w:ascii="Arial Narrow" w:hAnsi="Arial Narrow"/>
                            <w:sz w:val="22"/>
                          </w:rPr>
                        </w:pPr>
                        <w:r>
                          <w:rPr>
                            <w:rFonts w:ascii="Arial Narrow" w:hAnsi="Arial Narrow"/>
                            <w:sz w:val="22"/>
                          </w:rPr>
                          <w:t>Механизмы обеспечения качества оценки:</w:t>
                        </w:r>
                      </w:p>
                      <w:p w14:paraId="6C3AC9B6" w14:textId="77777777" w:rsidR="00BE5F70" w:rsidRDefault="00BE5F70" w:rsidP="00EA352C">
                        <w:pPr>
                          <w:pStyle w:val="a8"/>
                          <w:spacing w:line="160" w:lineRule="exact"/>
                          <w:ind w:left="180" w:hanging="180"/>
                          <w:rPr>
                            <w:rFonts w:ascii="Arial Narrow" w:hAnsi="Arial Narrow"/>
                            <w:sz w:val="20"/>
                          </w:rPr>
                        </w:pPr>
                        <w:r>
                          <w:t xml:space="preserve">– </w:t>
                        </w:r>
                        <w:r>
                          <w:rPr>
                            <w:rFonts w:ascii="Arial Narrow" w:hAnsi="Arial Narrow"/>
                            <w:sz w:val="20"/>
                          </w:rPr>
                          <w:t>Реалистичность требований и критериев</w:t>
                        </w:r>
                      </w:p>
                      <w:p w14:paraId="265929AE" w14:textId="77777777" w:rsidR="00BE5F70" w:rsidRDefault="00BE5F70" w:rsidP="00EA352C">
                        <w:pPr>
                          <w:spacing w:line="160" w:lineRule="exact"/>
                          <w:ind w:left="168" w:hanging="168"/>
                          <w:rPr>
                            <w:rFonts w:ascii="Arial Narrow" w:hAnsi="Arial Narrow"/>
                            <w:sz w:val="20"/>
                          </w:rPr>
                        </w:pPr>
                        <w:r>
                          <w:rPr>
                            <w:rFonts w:ascii="Arial Narrow" w:hAnsi="Arial Narrow"/>
                            <w:sz w:val="20"/>
                          </w:rPr>
                          <w:t>– Уровневые требования к результатам образования</w:t>
                        </w:r>
                      </w:p>
                      <w:p w14:paraId="45A0B4AE" w14:textId="77777777" w:rsidR="00BE5F70" w:rsidRDefault="00BE5F70" w:rsidP="00EA352C">
                        <w:pPr>
                          <w:spacing w:line="160" w:lineRule="exact"/>
                          <w:ind w:left="168" w:hanging="168"/>
                          <w:rPr>
                            <w:rFonts w:ascii="Arial Narrow" w:hAnsi="Arial Narrow"/>
                            <w:sz w:val="20"/>
                          </w:rPr>
                        </w:pPr>
                        <w:r>
                          <w:rPr>
                            <w:rFonts w:ascii="Arial Narrow" w:hAnsi="Arial Narrow"/>
                            <w:sz w:val="20"/>
                          </w:rPr>
                          <w:t>– Открытость требований, процедур и критериев</w:t>
                        </w:r>
                      </w:p>
                      <w:p w14:paraId="41404117" w14:textId="77777777" w:rsidR="00BE5F70" w:rsidRDefault="00BE5F70" w:rsidP="00EA352C">
                        <w:pPr>
                          <w:spacing w:line="160" w:lineRule="exact"/>
                          <w:ind w:left="168" w:hanging="168"/>
                          <w:rPr>
                            <w:rFonts w:ascii="Arial Narrow" w:hAnsi="Arial Narrow"/>
                            <w:sz w:val="20"/>
                          </w:rPr>
                        </w:pPr>
                        <w:r>
                          <w:rPr>
                            <w:rFonts w:ascii="Arial Narrow" w:hAnsi="Arial Narrow"/>
                            <w:sz w:val="20"/>
                          </w:rPr>
                          <w:t>– Сочетание внешней и внутренней оценки</w:t>
                        </w:r>
                      </w:p>
                    </w:txbxContent>
                  </v:textbox>
                </v:shape>
                <v:shape id="Text Box 20" o:spid="_x0000_s1044" type="#_x0000_t202" style="position:absolute;left:8001;top:7434;width:326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8EA&#10;AADbAAAADwAAAGRycy9kb3ducmV2LnhtbERPy2rCQBTdC/2H4Rbc6aQpWIlOpBSk3Uk0Urq7Zm4e&#10;NHMnzkxj/PvOotDl4by3u8n0YiTnO8sKnpYJCOLK6o4bBeVpv1iD8AFZY2+ZFNzJwy5/mG0x0/bG&#10;BY3H0IgYwj5DBW0IQyalr1oy6Jd2II5cbZ3BEKFrpHZ4i+Gml2mSrKTBjmNDiwO9tVR9H3+Mgudy&#10;fPGXc4HuWhf29FW8pwf9qdT8cXrdgAg0hX/xn/tDK0jj2P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D/4/BAAAA2wAAAA8AAAAAAAAAAAAAAAAAmAIAAGRycy9kb3du&#10;cmV2LnhtbFBLBQYAAAAABAAEAPUAAACGAwAAAAA=&#10;">
                  <v:textbox inset=".5mm,.3mm,.5mm,.3mm">
                    <w:txbxContent>
                      <w:p w14:paraId="0647AE60" w14:textId="77777777" w:rsidR="00BE5F70" w:rsidRDefault="00BE5F70" w:rsidP="00EA352C">
                        <w:pPr>
                          <w:pStyle w:val="33"/>
                          <w:rPr>
                            <w:rFonts w:ascii="Arial Narrow" w:hAnsi="Arial Narrow"/>
                            <w:sz w:val="22"/>
                          </w:rPr>
                        </w:pPr>
                        <w:r>
                          <w:rPr>
                            <w:rFonts w:ascii="Arial Narrow" w:hAnsi="Arial Narrow"/>
                            <w:sz w:val="22"/>
                          </w:rPr>
                          <w:t>Риски:</w:t>
                        </w:r>
                      </w:p>
                      <w:p w14:paraId="06F93DAB" w14:textId="77777777" w:rsidR="00BE5F70" w:rsidRDefault="00BE5F70" w:rsidP="00EA352C">
                        <w:pPr>
                          <w:pStyle w:val="a8"/>
                          <w:spacing w:line="200" w:lineRule="exact"/>
                          <w:ind w:left="180" w:hanging="180"/>
                          <w:rPr>
                            <w:rFonts w:ascii="Arial Narrow" w:hAnsi="Arial Narrow"/>
                            <w:sz w:val="20"/>
                          </w:rPr>
                        </w:pPr>
                        <w:r>
                          <w:t xml:space="preserve">– </w:t>
                        </w:r>
                        <w:r>
                          <w:rPr>
                            <w:rFonts w:ascii="Arial Narrow" w:hAnsi="Arial Narrow"/>
                            <w:sz w:val="20"/>
                          </w:rPr>
                          <w:t>Искажение результатов оценки за счет неразработанности объективных критериев и процедур</w:t>
                        </w:r>
                      </w:p>
                      <w:p w14:paraId="22BF83B8" w14:textId="77777777" w:rsidR="00BE5F70" w:rsidRDefault="00BE5F70" w:rsidP="00EA352C">
                        <w:pPr>
                          <w:spacing w:line="200" w:lineRule="exact"/>
                          <w:ind w:left="168" w:hanging="168"/>
                          <w:rPr>
                            <w:rFonts w:ascii="Arial Narrow" w:hAnsi="Arial Narrow"/>
                            <w:sz w:val="20"/>
                          </w:rPr>
                        </w:pPr>
                        <w:bookmarkStart w:id="1" w:name="OLE_LINK3"/>
                        <w:r>
                          <w:rPr>
                            <w:rFonts w:ascii="Arial Narrow" w:hAnsi="Arial Narrow"/>
                            <w:sz w:val="20"/>
                          </w:rPr>
                          <w:t>–</w:t>
                        </w:r>
                        <w:bookmarkEnd w:id="1"/>
                        <w:r>
                          <w:rPr>
                            <w:rFonts w:ascii="Arial Narrow" w:hAnsi="Arial Narrow"/>
                            <w:sz w:val="20"/>
                          </w:rPr>
                          <w:t xml:space="preserve"> Увеличение времени на оценку за счет активного времени обучения</w:t>
                        </w:r>
                      </w:p>
                      <w:p w14:paraId="282CDEF8" w14:textId="77777777" w:rsidR="00BE5F70" w:rsidRDefault="00BE5F70" w:rsidP="00EA352C">
                        <w:pPr>
                          <w:spacing w:line="200" w:lineRule="exact"/>
                          <w:ind w:left="168" w:hanging="168"/>
                          <w:rPr>
                            <w:rFonts w:ascii="Arial Narrow" w:hAnsi="Arial Narrow"/>
                            <w:sz w:val="20"/>
                          </w:rPr>
                        </w:pPr>
                        <w:r>
                          <w:rPr>
                            <w:rFonts w:ascii="Arial Narrow" w:hAnsi="Arial Narrow"/>
                            <w:sz w:val="20"/>
                          </w:rPr>
                          <w:t>– Натаскивание на содержание проверки</w:t>
                        </w:r>
                      </w:p>
                      <w:p w14:paraId="5C72A19D" w14:textId="77777777" w:rsidR="00BE5F70" w:rsidRDefault="00BE5F70" w:rsidP="00EA352C">
                        <w:pPr>
                          <w:spacing w:line="200" w:lineRule="exact"/>
                          <w:ind w:left="168" w:hanging="168"/>
                          <w:rPr>
                            <w:rFonts w:ascii="Arial Narrow" w:hAnsi="Arial Narrow"/>
                            <w:sz w:val="20"/>
                          </w:rPr>
                        </w:pPr>
                        <w:r>
                          <w:rPr>
                            <w:rFonts w:ascii="Arial Narrow" w:hAnsi="Arial Narrow"/>
                            <w:sz w:val="20"/>
                          </w:rPr>
                          <w:t xml:space="preserve">– Перегруженность учителей и обучающихся  </w:t>
                        </w:r>
                      </w:p>
                      <w:p w14:paraId="34AEF5DA" w14:textId="77777777" w:rsidR="00BE5F70" w:rsidRDefault="00BE5F70" w:rsidP="00EA352C">
                        <w:pPr>
                          <w:spacing w:line="200" w:lineRule="exact"/>
                          <w:ind w:left="168" w:hanging="168"/>
                          <w:rPr>
                            <w:rFonts w:ascii="Arial Narrow" w:hAnsi="Arial Narrow"/>
                            <w:sz w:val="20"/>
                          </w:rPr>
                        </w:pPr>
                        <w:r>
                          <w:rPr>
                            <w:rFonts w:ascii="Arial Narrow" w:hAnsi="Arial Narrow"/>
                            <w:sz w:val="20"/>
                          </w:rPr>
                          <w:t>– Другие</w:t>
                        </w:r>
                      </w:p>
                    </w:txbxContent>
                  </v:textbox>
                </v:shape>
                <v:group id="Group 21" o:spid="_x0000_s1045" style="position:absolute;left:4729;top:6537;width:2912;height:873" coordorigin="4729,6537" coordsize="291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46" type="#_x0000_t13" style="position:absolute;left:4729;top:6539;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kvMIA&#10;AADbAAAADwAAAGRycy9kb3ducmV2LnhtbERPXWvCMBR9H+w/hDvY20y3gYxqFBE6dMPBOtHXS3Ob&#10;ljY3XRNt/ffmQfDxcL7ny9G24ky9rx0reJ0kIIgLp2s2CvZ/2csHCB+QNbaOScGFPCwXjw9zTLUb&#10;+JfOeTAihrBPUUEVQpdK6YuKLPqJ64gjV7reYoiwN1L3OMRw28q3JJlKizXHhgo7WldUNPnJKvg3&#10;n7L7Ply249dPUx5PQ2t2ZabU89O4moEINIa7+ObeaAXvcX38E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HaS8wgAAANsAAAAPAAAAAAAAAAAAAAAAAJgCAABkcnMvZG93&#10;bnJldi54bWxQSwUGAAAAAAQABAD1AAAAhwMAAAAA&#10;" strokeweight="1.25pt"/>
                  <v:shape id="AutoShape 23" o:spid="_x0000_s1047" type="#_x0000_t13" style="position:absolute;left:6381;top:6537;width:1260;height:3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E9MQA&#10;AADbAAAADwAAAGRycy9kb3ducmV2LnhtbESP0WrCQBRE34X+w3ILvulGBZHUVUppUUSlSfyAS/Y2&#10;Cc3eDdk1Sfv1riD4OMzMGWa9HUwtOmpdZVnBbBqBIM6trrhQcMm+JisQziNrrC2Tgj9ysN28jNYY&#10;a9tzQl3qCxEg7GJUUHrfxFK6vCSDbmob4uD92NagD7ItpG6xD3BTy3kULaXBisNCiQ19lJT/plej&#10;4Pty6o4y7fH/vMsP16xJlufPRKnx6/D+BsLT4J/hR3uvFSxmcP8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xPTEAAAA2wAAAA8AAAAAAAAAAAAAAAAAmAIAAGRycy9k&#10;b3ducmV2LnhtbFBLBQYAAAAABAAEAPUAAACJAwAAAAA=&#10;" strokeweight="1.25pt"/>
                  <v:shape id="AutoShape 24" o:spid="_x0000_s1048" type="#_x0000_t13" style="position:absolute;left:5902;top:6944;width:572;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E4sUA&#10;AADbAAAADwAAAGRycy9kb3ducmV2LnhtbESPQWvCQBSE7wX/w/IK3ppNbRGJrqJiqdhe1Bw8PrLP&#10;JJp9G7JrEv313UKhx2FmvmFmi95UoqXGlZYVvEYxCOLM6pJzBenx42UCwnlkjZVlUnAnB4v54GmG&#10;ibYd76k9+FwECLsEFRTe14mULivIoItsTRy8s20M+iCbXOoGuwA3lRzF8VgaLDksFFjTuqDsergZ&#10;Be9Vtts9tvvV13hVo9x8bi7fp1Sp4XO/nILw1Pv/8F97qxW8j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UTixQAAANsAAAAPAAAAAAAAAAAAAAAAAJgCAABkcnMv&#10;ZG93bnJldi54bWxQSwUGAAAAAAQABAD1AAAAigMAAAAA&#10;" strokeweight="1.25pt"/>
                </v:group>
                <v:line id="Line 25" o:spid="_x0000_s1049" style="position:absolute;flip:x;visibility:visible;mso-wrap-style:square" from="3681,1674" to="47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kw8QAAADbAAAADwAAAGRycy9kb3ducmV2LnhtbESPQWvCQBSE74X+h+UVequbVrA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2TDxAAAANsAAAAPAAAAAAAAAAAA&#10;AAAAAKECAABkcnMvZG93bnJldi54bWxQSwUGAAAAAAQABAD5AAAAkgMAAAAA&#10;" strokeweight="1.25pt"/>
                <v:shape id="Freeform 26" o:spid="_x0000_s1050" style="position:absolute;left:7818;top:1681;width:1082;height:379;visibility:visible;mso-wrap-style:square;v-text-anchor:top" coordsize="108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oksMA&#10;AADbAAAADwAAAGRycy9kb3ducmV2LnhtbESPX2vCMBTF3wd+h3AHvq3JVGTrGkWEwcCHYfVhj3fN&#10;bVPW3JQm1vrtF2Gwx8P58+MU28l1YqQhtJ41PGcKBHHlTcuNhvPp/ekFRIjIBjvPpOFGAbab2UOB&#10;ufFXPtJYxkakEQ45arAx9rmUobLkMGS+J05e7QeHMcmhkWbAaxp3nVwotZYOW04Eiz3tLVU/5cUl&#10;yPFT1q1am4saF9+Hr24/8mup9fxx2r2BiDTF//Bf+8NoWK7g/i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aoksMAAADbAAAADwAAAAAAAAAAAAAAAACYAgAAZHJzL2Rv&#10;d25yZXYueG1sUEsFBgAAAAAEAAQA9QAAAIgDAAAAAA==&#10;" path="m,l1082,379e" filled="f" strokeweight="1.25pt">
                  <v:path arrowok="t" o:connecttype="custom" o:connectlocs="0,0;1082,379" o:connectangles="0,0"/>
                </v:shape>
                <v:line id="Line 27" o:spid="_x0000_s1051" style="position:absolute;flip:x;visibility:visible;mso-wrap-style:square" from="1701,2574" to="27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ZLMQAAADbAAAADwAAAGRycy9kb3ducmV2LnhtbESPQWvCQBSE74X+h+UJ3urGF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lksxAAAANsAAAAPAAAAAAAAAAAA&#10;AAAAAKECAABkcnMvZG93bnJldi54bWxQSwUGAAAAAAQABAD5AAAAkgMAAAAA&#10;" strokeweight="1.25pt"/>
                <v:shape id="Freeform 28" o:spid="_x0000_s1052" style="position:absolute;left:2483;top:2573;width:705;height:382;visibility:visible;mso-wrap-style:square;v-text-anchor:top" coordsize="70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stfsIA&#10;AADbAAAADwAAAGRycy9kb3ducmV2LnhtbESPQWvCQBSE74X+h+UVvNUXFWxNXUUES2+2sfT8yD6T&#10;YPZtyG7X2F/vFgSPw8x8wyzXg21V5N43TjRMxhkoltKZRioN34fd8ysoH0gMtU5Yw4U9rFePD0vK&#10;jTvLF8ciVCpBxOekoQ6hyxF9WbMlP3YdS/KOrrcUkuwrND2dE9y2OM2yOVpqJC3U1PG25vJU/FoN&#10;EV9+Pt/3AReOF5ftLmIx+Ytaj56GzRuowEO4h2/tD6NhNof/L+kH4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y1+wgAAANsAAAAPAAAAAAAAAAAAAAAAAJgCAABkcnMvZG93&#10;bnJldi54bWxQSwUGAAAAAAQABAD1AAAAhwMAAAAA&#10;" path="m705,l,382e" filled="f" strokeweight="1.25pt">
                  <v:path arrowok="t" o:connecttype="custom" o:connectlocs="705,0;0,382" o:connectangles="0,0"/>
                </v:shape>
                <v:shape id="Freeform 29" o:spid="_x0000_s1053" style="position:absolute;left:3623;top:2565;width:1;height:390;visibility:visible;mso-wrap-style:square;v-text-anchor:top" coordsize="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a9L8A&#10;AADbAAAADwAAAGRycy9kb3ducmV2LnhtbESP2wrCMBBE3wX/Iazgm6Ze8FKNIoIo+OTlA5ZmbYvN&#10;pjZR2783guDjMDNnmOW6NoV4UeVyywoG/QgEcWJ1zqmC62XXm4FwHlljYZkUNORgvWq3lhhr++YT&#10;vc4+FQHCLkYFmfdlLKVLMjLo+rYkDt7NVgZ9kFUqdYXvADeFHEbRRBrMOSxkWNI2o+R+fhoF7A7N&#10;aT9Ecx/vuUncaP4YHL1S3U69WYDwVPt/+Nc+aAWjK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tNr0vwAAANsAAAAPAAAAAAAAAAAAAAAAAJgCAABkcnMvZG93bnJl&#10;di54bWxQSwUGAAAAAAQABAD1AAAAhAMAAAAA&#10;" path="m,l,390e" filled="f" strokeweight="1.25pt">
                  <v:path arrowok="t" o:connecttype="custom" o:connectlocs="0,0;0,390" o:connectangles="0,0"/>
                </v:shape>
                <v:shape id="Freeform 30" o:spid="_x0000_s1054" style="position:absolute;left:4221;top:2574;width:677;height:389;visibility:visible;mso-wrap-style:square;v-text-anchor:top" coordsize="677,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3tsAA&#10;AADbAAAADwAAAGRycy9kb3ducmV2LnhtbERPy4rCMBTdD8w/hCu4G1OfldpUhgFBUASrH3Btrm1n&#10;mpvSZLT+vVkILg/nna5704gbda62rGA8ikAQF1bXXCo4nzZfSxDOI2tsLJOCBzlYZ58fKSba3vlI&#10;t9yXIoSwS1BB5X2bSOmKigy6kW2JA3e1nUEfYFdK3eE9hJtGTqJoIQ3WHBoqbOmnouIv/zcK8t1+&#10;H51pMtO9/c3nh108j+OLUsNB/70C4an3b/HLvdUKpmFs+BJ+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z3tsAAAADbAAAADwAAAAAAAAAAAAAAAACYAgAAZHJzL2Rvd25y&#10;ZXYueG1sUEsFBgAAAAAEAAQA9QAAAIUDAAAAAA==&#10;" path="m,l677,389e" filled="f" strokeweight="1.25pt">
                  <v:path arrowok="t" o:connecttype="custom" o:connectlocs="0,0;677,389" o:connectangles="0,0"/>
                </v:shape>
                <v:shape id="Freeform 31" o:spid="_x0000_s1055" style="position:absolute;left:5301;top:2574;width:1082;height:379;visibility:visible;mso-wrap-style:square;v-text-anchor:top" coordsize="108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HDMIA&#10;AADbAAAADwAAAGRycy9kb3ducmV2LnhtbESPS2vCQBSF9wX/w3AL3dWZWggaHUUEodBFSeyiy2vm&#10;mgQzd0Jm8vDfOwXB5eE8Ps5mN9lGDNT52rGGj7kCQVw4U3Op4fd0fF+C8AHZYOOYNNzIw247e9lg&#10;atzIGQ15KEUcYZ+ihiqENpXSFxVZ9HPXEkfv4jqLIcqulKbDMY7bRi6USqTFmiOhwpYOFRXXvLcR&#10;kv3IS60S06thcf7+aw4Dr3Kt316n/RpEoCk8w4/2l9HwuYL/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wcMwgAAANsAAAAPAAAAAAAAAAAAAAAAAJgCAABkcnMvZG93&#10;bnJldi54bWxQSwUGAAAAAAQABAD1AAAAhwMAAAAA&#10;" path="m,l1082,379e" filled="f" strokeweight="1.25pt">
                  <v:path arrowok="t" o:connecttype="custom" o:connectlocs="0,0;1082,379" o:connectangles="0,0"/>
                </v:shape>
                <v:shape id="Freeform 32" o:spid="_x0000_s1056" style="position:absolute;left:1673;top:3615;width:960;height:563;visibility:visible;mso-wrap-style:square;v-text-anchor:top" coordsize="960,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LmsIA&#10;AADbAAAADwAAAGRycy9kb3ducmV2LnhtbERPy2oCMRTdC/5DuEI3ohlbK3Y0ilgKuiilPrq+Tq4z&#10;w0xuhiTV8e/NQnB5OO/5sjW1uJDzpWUFo2ECgjizuuRcwWH/NZiC8AFZY22ZFNzIw3LR7cwx1fbK&#10;v3TZhVzEEPYpKihCaFIpfVaQQT+0DXHkztYZDBG6XGqH1xhuavmaJBNpsOTYUGBD64KyavdvFPjv&#10;reR+dXz7mH463vwk1fvf6aDUS69dzUAEasNT/HBvtIJxXB+/x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AuawgAAANsAAAAPAAAAAAAAAAAAAAAAAJgCAABkcnMvZG93&#10;bnJldi54bWxQSwUGAAAAAAQABAD1AAAAhwMAAAAA&#10;" path="m,l960,563e" filled="f" strokeweight="1.25pt">
                  <v:path arrowok="t" o:connecttype="custom" o:connectlocs="0,0;960,563" o:connectangles="0,0"/>
                </v:shape>
                <v:shape id="Freeform 33" o:spid="_x0000_s1057" style="position:absolute;left:2460;top:3600;width:825;height:585;visibility:visible;mso-wrap-style:square;v-text-anchor:top" coordsize="82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aYcQA&#10;AADbAAAADwAAAGRycy9kb3ducmV2LnhtbESP3WrCQBSE74W+w3IKvdONpYiNrhICgmCFavsAp9nj&#10;JjV7NmTX/PTpu4WCl8PMfMOst4OtRUetrxwrmM8SEMSF0xUbBZ8fu+kShA/IGmvHpGAkD9vNw2SN&#10;qXY9n6g7ByMihH2KCsoQmlRKX5Rk0c9cQxy9i2sthihbI3WLfYTbWj4nyUJarDgulNhQXlJxPd+s&#10;gmQ0P99XfGMT3uVXfthl++Nrr9TT45CtQAQawj38395rBS9z+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BWmHEAAAA2wAAAA8AAAAAAAAAAAAAAAAAmAIAAGRycy9k&#10;b3ducmV2LnhtbFBLBQYAAAAABAAEAPUAAACJAwAAAAA=&#10;" path="m,l825,585e" filled="f" strokeweight="1.25pt">
                  <v:path arrowok="t" o:connecttype="custom" o:connectlocs="0,0;825,585" o:connectangles="0,0"/>
                </v:shape>
                <v:shape id="Freeform 34" o:spid="_x0000_s1058" style="position:absolute;left:3630;top:3591;width:2;height:60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U9MQA&#10;AADbAAAADwAAAGRycy9kb3ducmV2LnhtbESPQYvCMBSE74L/IbwFb5qu6K5Uo4ggehDFqgdvj+bZ&#10;drd5qU3U+u83grDHYWa+YSazxpTiTrUrLCv47EUgiFOrC84UHA/L7giE88gaS8uk4EkOZtN2a4Kx&#10;tg/e0z3xmQgQdjEqyL2vYildmpNB17MVcfAutjbog6wzqWt8BLgpZT+KvqTBgsNCjhUtckp/k5tR&#10;MN9td/KKx+H5O9mvip/DppGnkVKdj2Y+BuGp8f/hd3utFQz68Po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FPTEAAAA2wAAAA8AAAAAAAAAAAAAAAAAmAIAAGRycy9k&#10;b3ducmV2LnhtbFBLBQYAAAAABAAEAPUAAACJAwAAAAA=&#10;" path="m2,l,602e" filled="f" strokeweight="1.25pt">
                  <v:path arrowok="t" o:connecttype="custom" o:connectlocs="2,0;0,602" o:connectangles="0,0"/>
                </v:shape>
                <v:shape id="Freeform 35" o:spid="_x0000_s1059" style="position:absolute;left:4170;top:3593;width:780;height:585;visibility:visible;mso-wrap-style:square;v-text-anchor:top" coordsize="78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BFcYA&#10;AADbAAAADwAAAGRycy9kb3ducmV2LnhtbESPW2vCQBSE34X+h+UUfNNNvVFSVxFviBZB7UvfDtnT&#10;JG32bMiuSfz3riD0cZiZb5jpvDWFqKlyuWUFb/0IBHFidc6pgq/LpvcOwnlkjYVlUnAjB/PZS2eK&#10;sbYNn6g++1QECLsYFWTel7GULsnIoOvbkjh4P7Yy6IOsUqkrbALcFHIQRRNpMOewkGFJy4ySv/PV&#10;KPheDY71JR02v+PRbn09TPaf2xUq1X1tFx8gPLX+P/xs77SC0RA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BBFcYAAADbAAAADwAAAAAAAAAAAAAAAACYAgAAZHJz&#10;L2Rvd25yZXYueG1sUEsFBgAAAAAEAAQA9QAAAIsDAAAAAA==&#10;" path="m780,l,585e" filled="f" strokeweight="1.25pt">
                  <v:path arrowok="t" o:connecttype="custom" o:connectlocs="780,0;0,585" o:connectangles="0,0"/>
                </v:shape>
                <v:shape id="Freeform 36" o:spid="_x0000_s1060" style="position:absolute;left:5063;top:3585;width:1327;height:600;visibility:visible;mso-wrap-style:square;v-text-anchor:top" coordsize="13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DksEA&#10;AADbAAAADwAAAGRycy9kb3ducmV2LnhtbESPQYvCMBSE74L/IbyFvWmqiEg1iqzKrkd1V6/P5tkU&#10;m5fSxNr990YQPA4z8w0zW7S2FA3VvnCsYNBPQBBnThecK/g9bHoTED4gaywdk4J/8rCYdzszTLW7&#10;846afchFhLBPUYEJoUql9Jkhi77vKuLoXVxtMURZ51LXeI9wW8phkoylxYLjgsGKvgxl1/3NKmi+&#10;j+fBabte7czE/JXHjUVshkp9frTLKYhAbXiHX+0frWA0gue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bA5LBAAAA2wAAAA8AAAAAAAAAAAAAAAAAmAIAAGRycy9kb3du&#10;cmV2LnhtbFBLBQYAAAAABAAEAPUAAACGAwAAAAA=&#10;" path="m1327,l,600e" filled="f" strokeweight="1.25pt">
                  <v:path arrowok="t" o:connecttype="custom" o:connectlocs="1327,0;0,600" o:connectangles="0,0"/>
                </v:shape>
                <v:shape id="Freeform 37" o:spid="_x0000_s1061" style="position:absolute;left:7790;top:2600;width:730;height:1240;visibility:visible;mso-wrap-style:square;v-text-anchor:top" coordsize="73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AsMQA&#10;AADbAAAADwAAAGRycy9kb3ducmV2LnhtbESPQWsCMRSE70L/Q3iF3jRbqVK3RmmFgqeKayl4e2ye&#10;m6WblyWJ2e2/b4RCj8PMfMOst6PtRCIfWscKHmcFCOLa6ZYbBZ+n9+kziBCRNXaOScEPBdhu7iZr&#10;LLUb+Eipio3IEA4lKjAx9qWUoTZkMcxcT5y9i/MWY5a+kdrjkOG2k/OiWEqLLecFgz3tDNXf1dUq&#10;+DivVuaqvy774VQtkh8P57eUlHq4H19fQEQa43/4r73XCp4WcPu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QLDEAAAA2wAAAA8AAAAAAAAAAAAAAAAAmAIAAGRycy9k&#10;b3ducmV2LnhtbFBLBQYAAAAABAAEAPUAAACJAwAAAAA=&#10;" path="m730,l,1240e" filled="f" strokeweight="1.25pt">
                  <v:path arrowok="t" o:connecttype="custom" o:connectlocs="730,0;0,1240" o:connectangles="0,0"/>
                </v:shape>
                <v:shape id="Freeform 38" o:spid="_x0000_s1062" style="position:absolute;left:9270;top:2600;width:840;height:1240;visibility:visible;mso-wrap-style:square;v-text-anchor:top" coordsize="84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QOMQA&#10;AADbAAAADwAAAGRycy9kb3ducmV2LnhtbESPW2vCQBSE3wX/w3KEvtWNUkKNriKK9gJ9aLw+HrLH&#10;JJg9G7IbTf99t1DwcZiZb5jZojOVuFHjSssKRsMIBHFmdcm5gv1u8/wKwnlkjZVlUvBDDhbzfm+G&#10;ibZ3/qZb6nMRIOwSVFB4XydSuqwgg25oa+LgXWxj0AfZ5FI3eA9wU8lxFMXSYMlhocCaVgVl17Q1&#10;ClLTxtJtD5MlfrTrz9PX8Ry/GaWeBt1yCsJT5x/h//a7VvASw9+X8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kDjEAAAA2wAAAA8AAAAAAAAAAAAAAAAAmAIAAGRycy9k&#10;b3ducmV2LnhtbFBLBQYAAAAABAAEAPUAAACJAwAAAAA=&#10;" path="m,l840,1240e" filled="f" strokeweight="1.25pt">
                  <v:path arrowok="t" o:connecttype="custom" o:connectlocs="0,0;840,1240" o:connectangles="0,0"/>
                </v:shape>
                <v:shape id="Freeform 39" o:spid="_x0000_s1063" style="position:absolute;left:10219;top:4487;width:2;height:60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3bMQA&#10;AADbAAAADwAAAGRycy9kb3ducmV2LnhtbESPT4vCMBTE74LfIbwFb5qu+I9qFBGW9SCKVQ/eHs2z&#10;7W7zUpuo9dsbYWGPw8z8hpktGlOKO9WusKzgsxeBIE6tLjhTcDx8dScgnEfWWFomBU9ysJi3WzOM&#10;tX3wnu6Jz0SAsItRQe59FUvp0pwMup6tiIN3sbVBH2SdSV3jI8BNKftRNJIGCw4LOVa0yin9TW5G&#10;wXK33ckrHofncbL/Ln4Om0aeJkp1PprlFISnxv+H/9prrWAwhve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t2zEAAAA2wAAAA8AAAAAAAAAAAAAAAAAmAIAAGRycy9k&#10;b3ducmV2LnhtbFBLBQYAAAAABAAEAPUAAACJAwAAAAA=&#10;" path="m2,l,602e" filled="f" strokeweight="1.25pt">
                  <v:path arrowok="t" o:connecttype="custom" o:connectlocs="2,0;0,602" o:connectangles="0,0"/>
                </v:shape>
                <v:shape id="Freeform 40" o:spid="_x0000_s1064" style="position:absolute;left:6788;top:4460;width:1012;height:625;visibility:visible;mso-wrap-style:square;v-text-anchor:top" coordsize="101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JMAA&#10;AADbAAAADwAAAGRycy9kb3ducmV2LnhtbERPy4rCMBTdC/5DuII7TUdEhmpahgFRZFz42l+aa1Om&#10;ualNqtWvnyyEWR7Oe5X3thZ3an3lWMHHNAFBXDhdcangfFpPPkH4gKyxdkwKnuQhz4aDFabaPfhA&#10;92MoRQxhn6ICE0KTSukLQxb91DXEkbu61mKIsC2lbvERw20tZ0mykBYrjg0GG/o2VPweO6tgd+mq&#10;1+5i9pvmdZr57nn7kSUqNR71X0sQgfrwL367t1rBPI6N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m+JMAAAADbAAAADwAAAAAAAAAAAAAAAACYAgAAZHJzL2Rvd25y&#10;ZXYueG1sUEsFBgAAAAAEAAQA9QAAAIUDAAAAAA==&#10;" path="m1012,l,625e" filled="f" strokeweight="1.25pt">
                  <v:path arrowok="t" o:connecttype="custom" o:connectlocs="1012,0;0,625" o:connectangles="0,0"/>
                </v:shape>
                <v:shape id="Freeform 41" o:spid="_x0000_s1065" style="position:absolute;left:8150;top:4470;width:1293;height:615;visibility:visible;mso-wrap-style:square;v-text-anchor:top" coordsize="129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vVsMA&#10;AADbAAAADwAAAGRycy9kb3ducmV2LnhtbESP3WrCQBSE7wu+w3IE73RTLaLRVfxBKAiC2oKXh+xx&#10;E5o9G7JrEt++WxB6OczMN8xy3dlSNFT7wrGC91ECgjhzumCj4Ot6GM5A+ICssXRMCp7kYb3qvS0x&#10;1a7lMzWXYESEsE9RQR5ClUrps5ws+pGriKN3d7XFEGVtpK6xjXBbynGSTKXFguNCjhXtcsp+Lg+r&#10;4HZwZn402+Okxe8Tbxq575q7UoN+t1mACNSF//Cr/akVfMzh70v8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SvVsMAAADbAAAADwAAAAAAAAAAAAAAAACYAgAAZHJzL2Rv&#10;d25yZXYueG1sUEsFBgAAAAAEAAQA9QAAAIgDAAAAAA==&#10;" path="m,l1293,615e" filled="f" strokeweight="1.25pt">
                  <v:path arrowok="t" o:connecttype="custom" o:connectlocs="0,0;1293,615" o:connectangles="0,0"/>
                </v:shape>
                <w10:wrap type="topAndBottom"/>
                <w10:anchorlock/>
              </v:group>
            </w:pict>
          </mc:Fallback>
        </mc:AlternateContent>
      </w:r>
    </w:p>
    <w:p w14:paraId="2AC1EA54" w14:textId="77777777" w:rsidR="00EA352C" w:rsidRPr="00E802E5" w:rsidRDefault="00EA352C" w:rsidP="001D3167">
      <w:pPr>
        <w:pStyle w:val="ad"/>
        <w:tabs>
          <w:tab w:val="clear" w:pos="4677"/>
          <w:tab w:val="clear" w:pos="9355"/>
        </w:tabs>
        <w:ind w:firstLine="709"/>
        <w:jc w:val="both"/>
        <w:rPr>
          <w:sz w:val="28"/>
          <w:szCs w:val="28"/>
        </w:rPr>
      </w:pPr>
    </w:p>
    <w:p w14:paraId="6C47573A" w14:textId="45E0CF9C" w:rsidR="00EA352C" w:rsidRPr="00E802E5" w:rsidRDefault="00EA352C" w:rsidP="001D3167">
      <w:pPr>
        <w:ind w:firstLine="709"/>
        <w:jc w:val="both"/>
      </w:pPr>
      <w:r w:rsidRPr="00E802E5">
        <w:t xml:space="preserve">Рис.1.1 Модель системы оценки результатов освоения </w:t>
      </w:r>
      <w:r w:rsidR="00FD0363" w:rsidRPr="00E802E5">
        <w:t xml:space="preserve">основной образовательной программы </w:t>
      </w:r>
      <w:r w:rsidRPr="00E802E5">
        <w:t>начального</w:t>
      </w:r>
      <w:r w:rsidR="0006152D" w:rsidRPr="00E802E5">
        <w:t xml:space="preserve"> общего</w:t>
      </w:r>
      <w:r w:rsidRPr="00E802E5">
        <w:t xml:space="preserve"> образования и её основные компоненты</w:t>
      </w:r>
    </w:p>
    <w:p w14:paraId="07EA4D8D" w14:textId="77777777" w:rsidR="00EA352C" w:rsidRPr="00E802E5" w:rsidRDefault="00EA352C" w:rsidP="001D3167">
      <w:pPr>
        <w:ind w:firstLine="709"/>
        <w:jc w:val="both"/>
        <w:rPr>
          <w:sz w:val="28"/>
          <w:szCs w:val="28"/>
        </w:rPr>
      </w:pPr>
    </w:p>
    <w:p w14:paraId="42ADC8E7" w14:textId="77777777" w:rsidR="00EA352C" w:rsidRPr="00E802E5" w:rsidRDefault="00EA352C" w:rsidP="001D3167">
      <w:pPr>
        <w:pStyle w:val="3"/>
        <w:spacing w:line="240" w:lineRule="auto"/>
        <w:ind w:firstLine="709"/>
        <w:jc w:val="both"/>
        <w:rPr>
          <w:szCs w:val="28"/>
        </w:rPr>
      </w:pPr>
      <w:r w:rsidRPr="00E802E5">
        <w:rPr>
          <w:szCs w:val="28"/>
        </w:rPr>
        <w:t>1.4. Интерпретация и использование результатов</w:t>
      </w:r>
    </w:p>
    <w:p w14:paraId="200125FA" w14:textId="77777777" w:rsidR="00EA352C" w:rsidRPr="00E802E5" w:rsidRDefault="00EA352C" w:rsidP="001D3167">
      <w:pPr>
        <w:ind w:firstLine="709"/>
        <w:jc w:val="both"/>
        <w:rPr>
          <w:sz w:val="28"/>
          <w:szCs w:val="28"/>
        </w:rPr>
      </w:pPr>
      <w:r w:rsidRPr="00E802E5">
        <w:rPr>
          <w:sz w:val="28"/>
          <w:szCs w:val="28"/>
        </w:rPr>
        <w:t xml:space="preserve">Для повышения педагогической ценности результатов оценки необходимо разработать систему представления информации, необходимой для различных целей. Например, для обучающихся и учителей необходима детальная информация об освоении каждого требования к результатам обучения, для целей аттестации и выставления школьных отметок необходима интегральная информация о достижении отдельных уровней подготовки (неудовлетворительный, удовлетворительный, хороший, отличный или ниже базового, базовый, повышенный, высокий). Для оценки эффективности образовательных программ необходима информация по каждому компоненту результатов образования в соответствии со сформулированными требованиями к анализу (на уровне </w:t>
      </w:r>
      <w:r w:rsidRPr="00E802E5">
        <w:rPr>
          <w:sz w:val="28"/>
          <w:szCs w:val="28"/>
        </w:rPr>
        <w:lastRenderedPageBreak/>
        <w:t>отдельных заданий, разделов или отдельных умений, компетентностей и т.д.). Результаты могут включать как данные по отдельным предметам, так и данные на межпредметной основе. Для оценки состояния системы образования необходимы будут интегрированные данные по отдельным предметам, а также данные на межпредметной основе.</w:t>
      </w:r>
    </w:p>
    <w:p w14:paraId="671ABC6A" w14:textId="77777777" w:rsidR="00EA352C" w:rsidRPr="00E802E5" w:rsidRDefault="00EA352C" w:rsidP="001D3167">
      <w:pPr>
        <w:ind w:firstLine="709"/>
        <w:jc w:val="both"/>
        <w:rPr>
          <w:sz w:val="28"/>
          <w:szCs w:val="28"/>
        </w:rPr>
      </w:pPr>
      <w:r w:rsidRPr="00E802E5">
        <w:rPr>
          <w:sz w:val="28"/>
          <w:szCs w:val="28"/>
        </w:rPr>
        <w:t>При любом использовании результаты оценки достижения стандарта должны дополняться информацией об обучающихся, условиях обучения и др.</w:t>
      </w:r>
    </w:p>
    <w:p w14:paraId="07BB0B1F" w14:textId="524B11C8" w:rsidR="00EA352C" w:rsidRPr="00E802E5" w:rsidRDefault="00EA352C" w:rsidP="001D3167">
      <w:pPr>
        <w:pStyle w:val="2"/>
        <w:ind w:left="0" w:firstLine="709"/>
        <w:jc w:val="both"/>
        <w:rPr>
          <w:sz w:val="28"/>
          <w:szCs w:val="28"/>
        </w:rPr>
      </w:pPr>
      <w:r w:rsidRPr="00E802E5">
        <w:rPr>
          <w:sz w:val="28"/>
          <w:szCs w:val="28"/>
        </w:rPr>
        <w:t>Обязательным условием при принятии решения о достижении/недостижении требований стандарта является информация о возможности освоения образовательных стандартов.</w:t>
      </w:r>
    </w:p>
    <w:p w14:paraId="646C1DB5" w14:textId="6842E3BB" w:rsidR="00EA352C" w:rsidRPr="00E802E5" w:rsidRDefault="00EA352C" w:rsidP="00E12EAB">
      <w:pPr>
        <w:pStyle w:val="24"/>
        <w:spacing w:line="240" w:lineRule="auto"/>
        <w:ind w:firstLine="709"/>
        <w:rPr>
          <w:bCs/>
          <w:color w:val="auto"/>
          <w:sz w:val="28"/>
          <w:szCs w:val="28"/>
        </w:rPr>
      </w:pPr>
      <w:r w:rsidRPr="00E802E5">
        <w:rPr>
          <w:bCs/>
          <w:color w:val="auto"/>
          <w:sz w:val="28"/>
          <w:szCs w:val="28"/>
        </w:rPr>
        <w:t xml:space="preserve">Для обеспечения сравнимости результатов технологии обработки данных, используемые для оценки шкалы должны давать сравнимые результаты (т.е. позволять корректно сравнивать результаты обучающихся, классов, </w:t>
      </w:r>
      <w:r w:rsidR="00F42FAC" w:rsidRPr="00E802E5">
        <w:rPr>
          <w:bCs/>
          <w:color w:val="auto"/>
          <w:sz w:val="28"/>
          <w:szCs w:val="28"/>
        </w:rPr>
        <w:t>образовательных учреждений</w:t>
      </w:r>
      <w:r w:rsidRPr="00E802E5">
        <w:rPr>
          <w:bCs/>
          <w:color w:val="auto"/>
          <w:sz w:val="28"/>
          <w:szCs w:val="28"/>
        </w:rPr>
        <w:t xml:space="preserve">, </w:t>
      </w:r>
      <w:r w:rsidR="00F42FAC" w:rsidRPr="00E802E5">
        <w:rPr>
          <w:bCs/>
          <w:color w:val="auto"/>
          <w:sz w:val="28"/>
          <w:szCs w:val="28"/>
        </w:rPr>
        <w:t>административных единиц</w:t>
      </w:r>
      <w:r w:rsidRPr="00E802E5">
        <w:rPr>
          <w:bCs/>
          <w:color w:val="auto"/>
          <w:sz w:val="28"/>
          <w:szCs w:val="28"/>
        </w:rPr>
        <w:t xml:space="preserve"> для определения тенденций изменений в состоянии системы образования) для принятия управленческих решений. Они должны быть понятны всем пользователям данной информации (от учителей, обучающихся и родителей до управленцев образованием и представителей общественности).</w:t>
      </w:r>
    </w:p>
    <w:p w14:paraId="22BC84D8" w14:textId="77777777" w:rsidR="00EA352C" w:rsidRPr="00E802E5" w:rsidRDefault="00EA352C" w:rsidP="001D3167">
      <w:pPr>
        <w:ind w:firstLine="709"/>
        <w:jc w:val="both"/>
        <w:rPr>
          <w:b/>
          <w:sz w:val="28"/>
          <w:szCs w:val="28"/>
        </w:rPr>
      </w:pPr>
    </w:p>
    <w:p w14:paraId="35410F03" w14:textId="403B2A01" w:rsidR="00EA352C" w:rsidRPr="00E802E5" w:rsidRDefault="00EA352C" w:rsidP="001D3167">
      <w:pPr>
        <w:pStyle w:val="a8"/>
        <w:ind w:left="0" w:firstLine="709"/>
        <w:rPr>
          <w:b/>
          <w:caps/>
          <w:color w:val="auto"/>
          <w:sz w:val="28"/>
          <w:szCs w:val="28"/>
        </w:rPr>
      </w:pPr>
      <w:r w:rsidRPr="00E802E5">
        <w:rPr>
          <w:b/>
          <w:color w:val="auto"/>
          <w:sz w:val="28"/>
          <w:szCs w:val="28"/>
        </w:rPr>
        <w:t xml:space="preserve">1.5. Основные элементы системы оценки планируемых результатов </w:t>
      </w:r>
      <w:r w:rsidR="00FD0363" w:rsidRPr="00E802E5">
        <w:rPr>
          <w:b/>
          <w:color w:val="auto"/>
          <w:sz w:val="28"/>
          <w:szCs w:val="28"/>
        </w:rPr>
        <w:t xml:space="preserve">основной образовательной программы </w:t>
      </w:r>
      <w:r w:rsidRPr="00E802E5">
        <w:rPr>
          <w:b/>
          <w:color w:val="auto"/>
          <w:sz w:val="28"/>
          <w:szCs w:val="28"/>
        </w:rPr>
        <w:t>начального</w:t>
      </w:r>
      <w:r w:rsidR="007F2290" w:rsidRPr="00E802E5">
        <w:rPr>
          <w:b/>
          <w:color w:val="auto"/>
          <w:sz w:val="28"/>
          <w:szCs w:val="28"/>
        </w:rPr>
        <w:t xml:space="preserve"> общего</w:t>
      </w:r>
      <w:r w:rsidRPr="00E802E5">
        <w:rPr>
          <w:b/>
          <w:color w:val="auto"/>
          <w:sz w:val="28"/>
          <w:szCs w:val="28"/>
        </w:rPr>
        <w:t xml:space="preserve"> образования</w:t>
      </w:r>
    </w:p>
    <w:p w14:paraId="1BE9B6F1" w14:textId="77777777" w:rsidR="00EA352C" w:rsidRPr="00E802E5" w:rsidRDefault="00EA352C" w:rsidP="001D3167">
      <w:pPr>
        <w:pStyle w:val="22"/>
        <w:rPr>
          <w:b/>
          <w:bCs/>
          <w:color w:val="auto"/>
          <w:sz w:val="28"/>
          <w:szCs w:val="28"/>
        </w:rPr>
      </w:pPr>
      <w:r w:rsidRPr="00E802E5">
        <w:rPr>
          <w:b/>
          <w:bCs/>
          <w:color w:val="auto"/>
          <w:sz w:val="28"/>
          <w:szCs w:val="28"/>
        </w:rPr>
        <w:t>Объект и содержание оценки</w:t>
      </w:r>
    </w:p>
    <w:p w14:paraId="701BEEA6" w14:textId="3F6A8218" w:rsidR="00EA352C" w:rsidRPr="00E802E5" w:rsidRDefault="00EA352C" w:rsidP="001D3167">
      <w:pPr>
        <w:pStyle w:val="22"/>
        <w:ind w:firstLine="709"/>
        <w:rPr>
          <w:color w:val="auto"/>
          <w:sz w:val="28"/>
          <w:szCs w:val="28"/>
        </w:rPr>
      </w:pPr>
      <w:r w:rsidRPr="00E802E5">
        <w:rPr>
          <w:color w:val="auto"/>
          <w:sz w:val="28"/>
          <w:szCs w:val="28"/>
        </w:rPr>
        <w:t>Система оценки планируемых результатов освоения основн</w:t>
      </w:r>
      <w:r w:rsidR="00E74162" w:rsidRPr="00E802E5">
        <w:rPr>
          <w:color w:val="auto"/>
          <w:sz w:val="28"/>
          <w:szCs w:val="28"/>
        </w:rPr>
        <w:t>ой</w:t>
      </w:r>
      <w:r w:rsidRPr="00E802E5">
        <w:rPr>
          <w:color w:val="auto"/>
          <w:sz w:val="28"/>
          <w:szCs w:val="28"/>
        </w:rPr>
        <w:t xml:space="preserve"> образовательн</w:t>
      </w:r>
      <w:r w:rsidR="00E74162" w:rsidRPr="00E802E5">
        <w:rPr>
          <w:color w:val="auto"/>
          <w:sz w:val="28"/>
          <w:szCs w:val="28"/>
        </w:rPr>
        <w:t>ой</w:t>
      </w:r>
      <w:r w:rsidRPr="00E802E5">
        <w:rPr>
          <w:color w:val="auto"/>
          <w:sz w:val="28"/>
          <w:szCs w:val="28"/>
        </w:rPr>
        <w:t xml:space="preserve"> программ</w:t>
      </w:r>
      <w:r w:rsidR="00E74162" w:rsidRPr="00E802E5">
        <w:rPr>
          <w:color w:val="auto"/>
          <w:sz w:val="28"/>
          <w:szCs w:val="28"/>
        </w:rPr>
        <w:t>ы начального общего образования</w:t>
      </w:r>
      <w:r w:rsidRPr="00E802E5">
        <w:rPr>
          <w:color w:val="auto"/>
          <w:sz w:val="28"/>
          <w:szCs w:val="28"/>
        </w:rPr>
        <w:t xml:space="preserve"> относится к нормативному сопровождению </w:t>
      </w:r>
      <w:r w:rsidR="00E74162" w:rsidRPr="00E802E5">
        <w:rPr>
          <w:color w:val="auto"/>
          <w:sz w:val="28"/>
          <w:szCs w:val="28"/>
        </w:rPr>
        <w:t>Г</w:t>
      </w:r>
      <w:r w:rsidRPr="00E802E5">
        <w:rPr>
          <w:color w:val="auto"/>
          <w:sz w:val="28"/>
          <w:szCs w:val="28"/>
        </w:rPr>
        <w:t>осударственн</w:t>
      </w:r>
      <w:r w:rsidR="00E74162" w:rsidRPr="00E802E5">
        <w:rPr>
          <w:color w:val="auto"/>
          <w:sz w:val="28"/>
          <w:szCs w:val="28"/>
        </w:rPr>
        <w:t>ого образовательного</w:t>
      </w:r>
      <w:r w:rsidRPr="00E802E5">
        <w:rPr>
          <w:color w:val="auto"/>
          <w:sz w:val="28"/>
          <w:szCs w:val="28"/>
        </w:rPr>
        <w:t xml:space="preserve"> стандарт</w:t>
      </w:r>
      <w:r w:rsidR="00E74162" w:rsidRPr="00E802E5">
        <w:rPr>
          <w:color w:val="auto"/>
          <w:sz w:val="28"/>
          <w:szCs w:val="28"/>
        </w:rPr>
        <w:t>а</w:t>
      </w:r>
      <w:r w:rsidRPr="00E802E5">
        <w:rPr>
          <w:color w:val="auto"/>
          <w:sz w:val="28"/>
          <w:szCs w:val="28"/>
        </w:rPr>
        <w:t xml:space="preserve"> </w:t>
      </w:r>
      <w:r w:rsidR="00E74162" w:rsidRPr="00E802E5">
        <w:rPr>
          <w:color w:val="auto"/>
          <w:sz w:val="28"/>
          <w:szCs w:val="28"/>
        </w:rPr>
        <w:t xml:space="preserve">начального </w:t>
      </w:r>
      <w:r w:rsidRPr="00E802E5">
        <w:rPr>
          <w:color w:val="auto"/>
          <w:sz w:val="28"/>
          <w:szCs w:val="28"/>
        </w:rPr>
        <w:t xml:space="preserve">общего образования согласно концепции стандартов. Основой для разработки системы оценки планируемых результатов освоения </w:t>
      </w:r>
      <w:r w:rsidR="00E74162" w:rsidRPr="00E802E5">
        <w:rPr>
          <w:color w:val="auto"/>
          <w:sz w:val="28"/>
          <w:szCs w:val="28"/>
        </w:rPr>
        <w:t xml:space="preserve">основной образовательной программы начального общего образования </w:t>
      </w:r>
      <w:r w:rsidRPr="00E802E5">
        <w:rPr>
          <w:color w:val="auto"/>
          <w:sz w:val="28"/>
          <w:szCs w:val="28"/>
        </w:rPr>
        <w:t xml:space="preserve">являются требования к результатам </w:t>
      </w:r>
      <w:r w:rsidR="00E74162" w:rsidRPr="00E802E5">
        <w:rPr>
          <w:color w:val="auto"/>
          <w:sz w:val="28"/>
          <w:szCs w:val="28"/>
        </w:rPr>
        <w:t xml:space="preserve">её </w:t>
      </w:r>
      <w:r w:rsidRPr="00E802E5">
        <w:rPr>
          <w:color w:val="auto"/>
          <w:sz w:val="28"/>
          <w:szCs w:val="28"/>
        </w:rPr>
        <w:t xml:space="preserve">освоения, планируемые результаты </w:t>
      </w:r>
      <w:r w:rsidR="00E74162" w:rsidRPr="00E802E5">
        <w:rPr>
          <w:color w:val="auto"/>
          <w:sz w:val="28"/>
          <w:szCs w:val="28"/>
        </w:rPr>
        <w:t xml:space="preserve">её </w:t>
      </w:r>
      <w:r w:rsidRPr="00E802E5">
        <w:rPr>
          <w:color w:val="auto"/>
          <w:sz w:val="28"/>
          <w:szCs w:val="28"/>
        </w:rPr>
        <w:t>освоения и универсальные учебные действия.</w:t>
      </w:r>
    </w:p>
    <w:p w14:paraId="7A9F51DC" w14:textId="77777777" w:rsidR="00EA352C" w:rsidRPr="00E802E5" w:rsidRDefault="00EA352C" w:rsidP="001D3167">
      <w:pPr>
        <w:ind w:firstLine="709"/>
        <w:jc w:val="both"/>
        <w:rPr>
          <w:b/>
          <w:sz w:val="28"/>
          <w:szCs w:val="28"/>
        </w:rPr>
      </w:pPr>
    </w:p>
    <w:p w14:paraId="4D1452FE" w14:textId="6901054B" w:rsidR="00EA352C" w:rsidRPr="00E802E5" w:rsidRDefault="00EA352C" w:rsidP="001D3167">
      <w:pPr>
        <w:ind w:firstLine="709"/>
        <w:jc w:val="both"/>
        <w:rPr>
          <w:b/>
          <w:bCs/>
          <w:sz w:val="28"/>
          <w:szCs w:val="28"/>
        </w:rPr>
      </w:pPr>
      <w:r w:rsidRPr="00E802E5">
        <w:rPr>
          <w:b/>
          <w:bCs/>
          <w:sz w:val="28"/>
          <w:szCs w:val="28"/>
        </w:rPr>
        <w:t xml:space="preserve">Требования к результатам освоения </w:t>
      </w:r>
      <w:r w:rsidR="00FD0363" w:rsidRPr="00E802E5">
        <w:rPr>
          <w:b/>
          <w:sz w:val="28"/>
          <w:szCs w:val="28"/>
        </w:rPr>
        <w:t>основной образовательной программы</w:t>
      </w:r>
      <w:r w:rsidR="00FD0363" w:rsidRPr="00E802E5">
        <w:rPr>
          <w:b/>
          <w:bCs/>
          <w:sz w:val="28"/>
          <w:szCs w:val="28"/>
        </w:rPr>
        <w:t xml:space="preserve"> </w:t>
      </w:r>
      <w:r w:rsidRPr="00E802E5">
        <w:rPr>
          <w:b/>
          <w:bCs/>
          <w:sz w:val="28"/>
          <w:szCs w:val="28"/>
        </w:rPr>
        <w:t>начального</w:t>
      </w:r>
      <w:r w:rsidR="007F2290" w:rsidRPr="00E802E5">
        <w:rPr>
          <w:b/>
          <w:bCs/>
          <w:sz w:val="28"/>
          <w:szCs w:val="28"/>
        </w:rPr>
        <w:t xml:space="preserve"> общего</w:t>
      </w:r>
      <w:r w:rsidRPr="00E802E5">
        <w:rPr>
          <w:b/>
          <w:bCs/>
          <w:sz w:val="28"/>
          <w:szCs w:val="28"/>
        </w:rPr>
        <w:t xml:space="preserve"> образования</w:t>
      </w:r>
    </w:p>
    <w:p w14:paraId="1FC0ADAC" w14:textId="77777777" w:rsidR="00EA352C" w:rsidRPr="00E802E5" w:rsidRDefault="00EA352C" w:rsidP="001D3167">
      <w:pPr>
        <w:ind w:firstLine="709"/>
        <w:jc w:val="both"/>
        <w:rPr>
          <w:sz w:val="28"/>
          <w:szCs w:val="28"/>
        </w:rPr>
      </w:pPr>
      <w:r w:rsidRPr="00E802E5">
        <w:rPr>
          <w:sz w:val="28"/>
          <w:szCs w:val="28"/>
        </w:rPr>
        <w:t>Требования представляют собой описание целевых установок начального общего образования, выделенных на основе согласования потребностей личности, общества и государства в общем образовании. Они характеризуют и регулируют планируемые результаты начального общего образования.</w:t>
      </w:r>
    </w:p>
    <w:p w14:paraId="3DD35954" w14:textId="5ED81A86" w:rsidR="00EA352C" w:rsidRPr="00E802E5" w:rsidRDefault="00EA352C" w:rsidP="001D3167">
      <w:pPr>
        <w:ind w:firstLine="709"/>
        <w:jc w:val="both"/>
        <w:rPr>
          <w:sz w:val="28"/>
          <w:szCs w:val="28"/>
        </w:rPr>
      </w:pPr>
      <w:r w:rsidRPr="00E802E5">
        <w:rPr>
          <w:sz w:val="28"/>
          <w:szCs w:val="28"/>
        </w:rPr>
        <w:t xml:space="preserve">Требования к результатам освоения </w:t>
      </w:r>
      <w:r w:rsidR="00FD0363" w:rsidRPr="00E802E5">
        <w:rPr>
          <w:sz w:val="28"/>
          <w:szCs w:val="28"/>
        </w:rPr>
        <w:t xml:space="preserve">основной образовательной программы </w:t>
      </w:r>
      <w:r w:rsidRPr="00E802E5">
        <w:rPr>
          <w:sz w:val="28"/>
          <w:szCs w:val="28"/>
        </w:rPr>
        <w:t xml:space="preserve">отражают специфику основных образовательных результатов на разных </w:t>
      </w:r>
      <w:r w:rsidR="00FD0363" w:rsidRPr="00E802E5">
        <w:rPr>
          <w:sz w:val="28"/>
          <w:szCs w:val="28"/>
        </w:rPr>
        <w:t>уровн</w:t>
      </w:r>
      <w:r w:rsidRPr="00E802E5">
        <w:rPr>
          <w:sz w:val="28"/>
          <w:szCs w:val="28"/>
        </w:rPr>
        <w:t>ях обучения. Требования к результатам начального общего образования задают интегральные критерии оценки предметных, метапредметных и личностных результатов на это</w:t>
      </w:r>
      <w:r w:rsidR="002A592F" w:rsidRPr="00E802E5">
        <w:rPr>
          <w:sz w:val="28"/>
          <w:szCs w:val="28"/>
        </w:rPr>
        <w:t>м уровне</w:t>
      </w:r>
      <w:r w:rsidRPr="00E802E5">
        <w:rPr>
          <w:sz w:val="28"/>
          <w:szCs w:val="28"/>
        </w:rPr>
        <w:t xml:space="preserve"> обучения. Требования к результатам не дифференцируются по отдельным учебным предметам.</w:t>
      </w:r>
    </w:p>
    <w:p w14:paraId="7016CE0B" w14:textId="3F1CAAC9" w:rsidR="00EA352C" w:rsidRPr="00E802E5" w:rsidRDefault="002A592F" w:rsidP="001D3167">
      <w:pPr>
        <w:tabs>
          <w:tab w:val="left" w:pos="357"/>
        </w:tabs>
        <w:ind w:firstLine="709"/>
        <w:jc w:val="both"/>
        <w:rPr>
          <w:sz w:val="28"/>
          <w:szCs w:val="28"/>
        </w:rPr>
      </w:pPr>
      <w:r w:rsidRPr="00E802E5">
        <w:rPr>
          <w:sz w:val="28"/>
          <w:szCs w:val="28"/>
        </w:rPr>
        <w:t>На уровне начального общего образования</w:t>
      </w:r>
      <w:r w:rsidR="00EA352C" w:rsidRPr="00E802E5">
        <w:rPr>
          <w:sz w:val="28"/>
          <w:szCs w:val="28"/>
        </w:rPr>
        <w:t xml:space="preserve"> основным результатом образования должна стать сформированность у выпускников начальной школы </w:t>
      </w:r>
      <w:r w:rsidR="00EA352C" w:rsidRPr="00E802E5">
        <w:rPr>
          <w:sz w:val="28"/>
          <w:szCs w:val="28"/>
        </w:rPr>
        <w:lastRenderedPageBreak/>
        <w:t xml:space="preserve">общеучебных умений, овладение которыми обеспечивает возможность продолжения образования </w:t>
      </w:r>
      <w:r w:rsidR="00A23FD2" w:rsidRPr="00E802E5">
        <w:rPr>
          <w:sz w:val="28"/>
          <w:szCs w:val="28"/>
        </w:rPr>
        <w:t>на уровне основного общего образования</w:t>
      </w:r>
      <w:r w:rsidR="00EA352C" w:rsidRPr="00E802E5">
        <w:rPr>
          <w:sz w:val="28"/>
          <w:szCs w:val="28"/>
        </w:rPr>
        <w:t>; и умений учиться, т.е. умений организовать свою деятельность с целью решения учебных задач.</w:t>
      </w:r>
    </w:p>
    <w:p w14:paraId="35EB76BB" w14:textId="69277E08" w:rsidR="00EA352C" w:rsidRPr="00E802E5" w:rsidRDefault="00EA352C" w:rsidP="001D3167">
      <w:pPr>
        <w:ind w:firstLine="709"/>
        <w:jc w:val="both"/>
        <w:rPr>
          <w:sz w:val="28"/>
          <w:szCs w:val="28"/>
        </w:rPr>
      </w:pPr>
      <w:r w:rsidRPr="00E802E5">
        <w:rPr>
          <w:sz w:val="28"/>
          <w:szCs w:val="28"/>
        </w:rPr>
        <w:t>Требования к результатам освоения основных образовательных программ являются:</w:t>
      </w:r>
    </w:p>
    <w:p w14:paraId="2536ABCB" w14:textId="240CE410" w:rsidR="00EA352C" w:rsidRPr="00E802E5" w:rsidRDefault="00EA352C" w:rsidP="001D3167">
      <w:pPr>
        <w:pStyle w:val="a8"/>
        <w:numPr>
          <w:ilvl w:val="0"/>
          <w:numId w:val="4"/>
        </w:numPr>
        <w:tabs>
          <w:tab w:val="clear" w:pos="1080"/>
          <w:tab w:val="num" w:pos="0"/>
        </w:tabs>
        <w:ind w:left="0" w:firstLine="709"/>
        <w:rPr>
          <w:color w:val="auto"/>
          <w:sz w:val="28"/>
          <w:szCs w:val="28"/>
        </w:rPr>
      </w:pPr>
      <w:r w:rsidRPr="00E802E5">
        <w:rPr>
          <w:color w:val="auto"/>
          <w:sz w:val="28"/>
          <w:szCs w:val="28"/>
        </w:rPr>
        <w:t>основой для итоговой оценки образовательных результатов обучающихся, завершивших начальн</w:t>
      </w:r>
      <w:r w:rsidR="00A23FD2" w:rsidRPr="00E802E5">
        <w:rPr>
          <w:color w:val="auto"/>
          <w:sz w:val="28"/>
          <w:szCs w:val="28"/>
        </w:rPr>
        <w:t>ый</w:t>
      </w:r>
      <w:r w:rsidRPr="00E802E5">
        <w:rPr>
          <w:color w:val="auto"/>
          <w:sz w:val="28"/>
          <w:szCs w:val="28"/>
        </w:rPr>
        <w:t xml:space="preserve"> </w:t>
      </w:r>
      <w:r w:rsidR="00A23FD2" w:rsidRPr="00E802E5">
        <w:rPr>
          <w:color w:val="auto"/>
          <w:sz w:val="28"/>
          <w:szCs w:val="28"/>
        </w:rPr>
        <w:t>уров</w:t>
      </w:r>
      <w:r w:rsidRPr="00E802E5">
        <w:rPr>
          <w:color w:val="auto"/>
          <w:sz w:val="28"/>
          <w:szCs w:val="28"/>
        </w:rPr>
        <w:t>ень обучения, для разработки процедур, материалов и формата итоговой оценки;</w:t>
      </w:r>
    </w:p>
    <w:p w14:paraId="3D6945A4" w14:textId="77777777" w:rsidR="00EA352C" w:rsidRPr="00E802E5" w:rsidRDefault="00EA352C" w:rsidP="001D3167">
      <w:pPr>
        <w:pStyle w:val="a8"/>
        <w:numPr>
          <w:ilvl w:val="0"/>
          <w:numId w:val="4"/>
        </w:numPr>
        <w:tabs>
          <w:tab w:val="clear" w:pos="1080"/>
          <w:tab w:val="num" w:pos="540"/>
        </w:tabs>
        <w:ind w:left="0" w:firstLine="709"/>
        <w:rPr>
          <w:color w:val="auto"/>
          <w:sz w:val="28"/>
          <w:szCs w:val="28"/>
        </w:rPr>
      </w:pPr>
      <w:r w:rsidRPr="00E802E5">
        <w:rPr>
          <w:color w:val="auto"/>
          <w:sz w:val="28"/>
          <w:szCs w:val="28"/>
        </w:rPr>
        <w:t xml:space="preserve">основой для аттестации работников начальной школы; </w:t>
      </w:r>
    </w:p>
    <w:p w14:paraId="0AA17594" w14:textId="77777777" w:rsidR="00EA352C" w:rsidRPr="00E802E5" w:rsidRDefault="00EA352C" w:rsidP="001D3167">
      <w:pPr>
        <w:pStyle w:val="a8"/>
        <w:numPr>
          <w:ilvl w:val="0"/>
          <w:numId w:val="4"/>
        </w:numPr>
        <w:tabs>
          <w:tab w:val="clear" w:pos="1080"/>
          <w:tab w:val="num" w:pos="540"/>
        </w:tabs>
        <w:ind w:left="0" w:firstLine="709"/>
        <w:rPr>
          <w:color w:val="auto"/>
          <w:spacing w:val="-10"/>
          <w:sz w:val="28"/>
          <w:szCs w:val="28"/>
        </w:rPr>
      </w:pPr>
      <w:r w:rsidRPr="00E802E5">
        <w:rPr>
          <w:color w:val="auto"/>
          <w:spacing w:val="-10"/>
          <w:sz w:val="28"/>
          <w:szCs w:val="28"/>
        </w:rPr>
        <w:t>основой для аттестации учреждений начального общего образования;</w:t>
      </w:r>
    </w:p>
    <w:p w14:paraId="6F286FCD" w14:textId="45407DD9" w:rsidR="00EA352C" w:rsidRPr="00E802E5" w:rsidRDefault="00EA352C" w:rsidP="001D3167">
      <w:pPr>
        <w:pStyle w:val="a8"/>
        <w:numPr>
          <w:ilvl w:val="0"/>
          <w:numId w:val="4"/>
        </w:numPr>
        <w:tabs>
          <w:tab w:val="clear" w:pos="1080"/>
          <w:tab w:val="num" w:pos="0"/>
        </w:tabs>
        <w:ind w:left="0" w:firstLine="709"/>
        <w:rPr>
          <w:color w:val="auto"/>
          <w:sz w:val="28"/>
          <w:szCs w:val="28"/>
        </w:rPr>
      </w:pPr>
      <w:r w:rsidRPr="00E802E5">
        <w:rPr>
          <w:bCs/>
          <w:color w:val="auto"/>
          <w:sz w:val="28"/>
          <w:szCs w:val="28"/>
        </w:rPr>
        <w:t>критериальной базой оценки</w:t>
      </w:r>
      <w:r w:rsidRPr="00E802E5">
        <w:rPr>
          <w:color w:val="auto"/>
          <w:sz w:val="28"/>
          <w:szCs w:val="28"/>
        </w:rPr>
        <w:t xml:space="preserve"> состояния и тенденций развития системы начального обще</w:t>
      </w:r>
      <w:r w:rsidR="0006152D" w:rsidRPr="00E802E5">
        <w:rPr>
          <w:color w:val="auto"/>
          <w:sz w:val="28"/>
          <w:szCs w:val="28"/>
        </w:rPr>
        <w:t>го образования на муниципальном и республиканском</w:t>
      </w:r>
      <w:r w:rsidRPr="00E802E5">
        <w:rPr>
          <w:color w:val="auto"/>
          <w:sz w:val="28"/>
          <w:szCs w:val="28"/>
        </w:rPr>
        <w:t xml:space="preserve"> уровнях.</w:t>
      </w:r>
    </w:p>
    <w:p w14:paraId="7D55FEC9" w14:textId="735EBBBA" w:rsidR="00EA352C" w:rsidRPr="00E802E5" w:rsidRDefault="00EA352C" w:rsidP="001D3167">
      <w:pPr>
        <w:ind w:firstLine="709"/>
        <w:jc w:val="both"/>
        <w:rPr>
          <w:sz w:val="28"/>
          <w:szCs w:val="28"/>
        </w:rPr>
      </w:pPr>
      <w:r w:rsidRPr="00E802E5">
        <w:rPr>
          <w:sz w:val="28"/>
          <w:szCs w:val="28"/>
        </w:rPr>
        <w:t xml:space="preserve">На основе Требований к результатам освоения </w:t>
      </w:r>
      <w:r w:rsidR="00FD0363" w:rsidRPr="00E802E5">
        <w:rPr>
          <w:sz w:val="28"/>
          <w:szCs w:val="28"/>
        </w:rPr>
        <w:t>основной образовательной программы</w:t>
      </w:r>
      <w:r w:rsidRPr="00E802E5">
        <w:rPr>
          <w:sz w:val="28"/>
          <w:szCs w:val="28"/>
        </w:rPr>
        <w:t xml:space="preserve"> начального</w:t>
      </w:r>
      <w:r w:rsidR="0006152D" w:rsidRPr="00E802E5">
        <w:rPr>
          <w:sz w:val="28"/>
          <w:szCs w:val="28"/>
        </w:rPr>
        <w:t xml:space="preserve"> общего</w:t>
      </w:r>
      <w:r w:rsidRPr="00E802E5">
        <w:rPr>
          <w:sz w:val="28"/>
          <w:szCs w:val="28"/>
        </w:rPr>
        <w:t xml:space="preserve"> образования формулируются планируемые результаты образования.</w:t>
      </w:r>
    </w:p>
    <w:p w14:paraId="671C53D6" w14:textId="3E7EA95C" w:rsidR="00EA352C" w:rsidRPr="00E802E5" w:rsidRDefault="00EA352C" w:rsidP="001D3167">
      <w:pPr>
        <w:pStyle w:val="ab"/>
        <w:ind w:firstLine="709"/>
        <w:jc w:val="both"/>
        <w:rPr>
          <w:rFonts w:ascii="Times New Roman" w:hAnsi="Times New Roman" w:cs="Times New Roman"/>
          <w:b w:val="0"/>
          <w:sz w:val="28"/>
          <w:szCs w:val="28"/>
        </w:rPr>
      </w:pPr>
      <w:r w:rsidRPr="00E802E5">
        <w:rPr>
          <w:rFonts w:ascii="Times New Roman" w:hAnsi="Times New Roman" w:cs="Times New Roman"/>
          <w:b w:val="0"/>
          <w:sz w:val="28"/>
          <w:szCs w:val="28"/>
        </w:rPr>
        <w:t xml:space="preserve">Основными документами, в соответствии с которыми разрабатывается система оценки планируемых результатов освоения </w:t>
      </w:r>
      <w:r w:rsidR="00FD0363" w:rsidRPr="00E802E5">
        <w:rPr>
          <w:rFonts w:ascii="Times New Roman" w:hAnsi="Times New Roman" w:cs="Times New Roman"/>
          <w:b w:val="0"/>
          <w:sz w:val="28"/>
          <w:szCs w:val="28"/>
        </w:rPr>
        <w:t>основной образовательной программы</w:t>
      </w:r>
      <w:r w:rsidRPr="00E802E5">
        <w:rPr>
          <w:rFonts w:ascii="Times New Roman" w:hAnsi="Times New Roman" w:cs="Times New Roman"/>
          <w:b w:val="0"/>
          <w:sz w:val="28"/>
          <w:szCs w:val="28"/>
        </w:rPr>
        <w:t xml:space="preserve">, являются «Требования к результатам </w:t>
      </w:r>
      <w:r w:rsidR="00FD0363" w:rsidRPr="00E802E5">
        <w:rPr>
          <w:rFonts w:ascii="Times New Roman" w:hAnsi="Times New Roman" w:cs="Times New Roman"/>
          <w:b w:val="0"/>
          <w:sz w:val="28"/>
          <w:szCs w:val="28"/>
        </w:rPr>
        <w:t xml:space="preserve">освоения основной образовательной программы </w:t>
      </w:r>
      <w:r w:rsidRPr="00E802E5">
        <w:rPr>
          <w:rFonts w:ascii="Times New Roman" w:hAnsi="Times New Roman" w:cs="Times New Roman"/>
          <w:b w:val="0"/>
          <w:sz w:val="28"/>
          <w:szCs w:val="28"/>
        </w:rPr>
        <w:t>начального</w:t>
      </w:r>
      <w:r w:rsidR="0006152D" w:rsidRPr="00E802E5">
        <w:rPr>
          <w:rFonts w:ascii="Times New Roman" w:hAnsi="Times New Roman" w:cs="Times New Roman"/>
          <w:b w:val="0"/>
          <w:sz w:val="28"/>
          <w:szCs w:val="28"/>
        </w:rPr>
        <w:t xml:space="preserve"> общего</w:t>
      </w:r>
      <w:r w:rsidRPr="00E802E5">
        <w:rPr>
          <w:rFonts w:ascii="Times New Roman" w:hAnsi="Times New Roman" w:cs="Times New Roman"/>
          <w:b w:val="0"/>
          <w:sz w:val="28"/>
          <w:szCs w:val="28"/>
        </w:rPr>
        <w:t xml:space="preserve"> образования»</w:t>
      </w:r>
      <w:r w:rsidR="00EC1DF8" w:rsidRPr="00E802E5">
        <w:rPr>
          <w:rFonts w:ascii="Times New Roman" w:hAnsi="Times New Roman" w:cs="Times New Roman"/>
          <w:b w:val="0"/>
          <w:sz w:val="28"/>
          <w:szCs w:val="28"/>
        </w:rPr>
        <w:t xml:space="preserve"> (согласно ГОС НОО)</w:t>
      </w:r>
      <w:r w:rsidRPr="00E802E5">
        <w:rPr>
          <w:rFonts w:ascii="Times New Roman" w:hAnsi="Times New Roman" w:cs="Times New Roman"/>
          <w:b w:val="0"/>
          <w:sz w:val="28"/>
          <w:szCs w:val="28"/>
        </w:rPr>
        <w:t>.</w:t>
      </w:r>
    </w:p>
    <w:p w14:paraId="44C92B75" w14:textId="4A48CB24" w:rsidR="00EA352C" w:rsidRPr="00E802E5" w:rsidRDefault="00EA352C" w:rsidP="001D3167">
      <w:pPr>
        <w:tabs>
          <w:tab w:val="left" w:pos="357"/>
        </w:tabs>
        <w:ind w:firstLine="709"/>
        <w:jc w:val="both"/>
        <w:rPr>
          <w:sz w:val="28"/>
          <w:szCs w:val="28"/>
        </w:rPr>
      </w:pPr>
      <w:r w:rsidRPr="00E802E5">
        <w:rPr>
          <w:sz w:val="28"/>
          <w:szCs w:val="28"/>
        </w:rPr>
        <w:t xml:space="preserve">В соответствии с </w:t>
      </w:r>
      <w:r w:rsidR="00E74162" w:rsidRPr="00E802E5">
        <w:rPr>
          <w:sz w:val="28"/>
          <w:szCs w:val="28"/>
        </w:rPr>
        <w:t>т</w:t>
      </w:r>
      <w:r w:rsidRPr="00E802E5">
        <w:rPr>
          <w:sz w:val="28"/>
          <w:szCs w:val="28"/>
        </w:rPr>
        <w:t>ребованиями в результате начального общего образования у обучающихся должны быть сформированы:</w:t>
      </w:r>
    </w:p>
    <w:p w14:paraId="749504DD" w14:textId="77777777" w:rsidR="00EA352C" w:rsidRPr="00E802E5" w:rsidRDefault="00EA352C" w:rsidP="001D3167">
      <w:pPr>
        <w:numPr>
          <w:ilvl w:val="0"/>
          <w:numId w:val="6"/>
        </w:numPr>
        <w:tabs>
          <w:tab w:val="left" w:pos="1040"/>
        </w:tabs>
        <w:ind w:left="0" w:firstLine="709"/>
        <w:jc w:val="both"/>
        <w:rPr>
          <w:sz w:val="28"/>
          <w:szCs w:val="28"/>
        </w:rPr>
      </w:pPr>
      <w:r w:rsidRPr="00E802E5">
        <w:rPr>
          <w:sz w:val="28"/>
          <w:szCs w:val="28"/>
        </w:rPr>
        <w:t>осознанное принятие ценностей здорового образа жизни и регуляция своего поведения в соответствии с ними;</w:t>
      </w:r>
    </w:p>
    <w:p w14:paraId="13E87891" w14:textId="65B79173" w:rsidR="00EA352C" w:rsidRPr="00E802E5" w:rsidRDefault="00EA352C" w:rsidP="001D3167">
      <w:pPr>
        <w:numPr>
          <w:ilvl w:val="0"/>
          <w:numId w:val="5"/>
        </w:numPr>
        <w:tabs>
          <w:tab w:val="left" w:pos="1040"/>
          <w:tab w:val="num" w:pos="1080"/>
        </w:tabs>
        <w:ind w:left="0" w:firstLine="709"/>
        <w:jc w:val="both"/>
        <w:rPr>
          <w:sz w:val="28"/>
          <w:szCs w:val="28"/>
        </w:rPr>
      </w:pPr>
      <w:r w:rsidRPr="00E802E5">
        <w:rPr>
          <w:sz w:val="28"/>
          <w:szCs w:val="28"/>
        </w:rPr>
        <w:t xml:space="preserve">желание и умение учиться, готовность к образованию </w:t>
      </w:r>
      <w:r w:rsidR="00A23FD2" w:rsidRPr="00E802E5">
        <w:rPr>
          <w:sz w:val="28"/>
          <w:szCs w:val="28"/>
        </w:rPr>
        <w:t>на уровне основного общего образования</w:t>
      </w:r>
      <w:r w:rsidRPr="00E802E5">
        <w:rPr>
          <w:sz w:val="28"/>
          <w:szCs w:val="28"/>
        </w:rPr>
        <w:t xml:space="preserve"> и самообразованию;</w:t>
      </w:r>
    </w:p>
    <w:p w14:paraId="586603E7" w14:textId="77777777" w:rsidR="00EA352C" w:rsidRPr="00E802E5" w:rsidRDefault="00EA352C" w:rsidP="001D3167">
      <w:pPr>
        <w:numPr>
          <w:ilvl w:val="0"/>
          <w:numId w:val="5"/>
        </w:numPr>
        <w:tabs>
          <w:tab w:val="left" w:pos="1040"/>
          <w:tab w:val="num" w:pos="1080"/>
        </w:tabs>
        <w:ind w:left="0" w:firstLine="709"/>
        <w:jc w:val="both"/>
        <w:rPr>
          <w:sz w:val="28"/>
          <w:szCs w:val="28"/>
        </w:rPr>
      </w:pPr>
      <w:r w:rsidRPr="00E802E5">
        <w:rPr>
          <w:sz w:val="28"/>
          <w:szCs w:val="28"/>
        </w:rPr>
        <w:t>инициативность, самостоятельность, навыки сотрудничества в разных видах деятельности;</w:t>
      </w:r>
    </w:p>
    <w:p w14:paraId="5CB09BB8" w14:textId="77777777" w:rsidR="00EA352C" w:rsidRPr="00E802E5" w:rsidRDefault="00EA352C" w:rsidP="001D3167">
      <w:pPr>
        <w:numPr>
          <w:ilvl w:val="0"/>
          <w:numId w:val="5"/>
        </w:numPr>
        <w:tabs>
          <w:tab w:val="left" w:pos="1040"/>
          <w:tab w:val="num" w:pos="1080"/>
        </w:tabs>
        <w:ind w:left="0" w:firstLine="709"/>
        <w:jc w:val="both"/>
        <w:rPr>
          <w:sz w:val="28"/>
          <w:szCs w:val="28"/>
        </w:rPr>
      </w:pPr>
      <w:r w:rsidRPr="00E802E5">
        <w:rPr>
          <w:sz w:val="28"/>
          <w:szCs w:val="28"/>
        </w:rPr>
        <w:t>математическая и языковая грамотность как основа всего последующего обучения.</w:t>
      </w:r>
    </w:p>
    <w:p w14:paraId="7E52C3C6" w14:textId="26AFC68F" w:rsidR="00EA352C" w:rsidRPr="00E802E5" w:rsidRDefault="00EA352C" w:rsidP="001D3167">
      <w:pPr>
        <w:pStyle w:val="1"/>
        <w:ind w:firstLine="709"/>
        <w:jc w:val="both"/>
        <w:rPr>
          <w:sz w:val="28"/>
          <w:szCs w:val="28"/>
        </w:rPr>
      </w:pPr>
      <w:r w:rsidRPr="00E802E5">
        <w:rPr>
          <w:sz w:val="28"/>
          <w:szCs w:val="28"/>
        </w:rPr>
        <w:t>Таким образом</w:t>
      </w:r>
      <w:r w:rsidR="00512B78" w:rsidRPr="00E802E5">
        <w:rPr>
          <w:sz w:val="28"/>
          <w:szCs w:val="28"/>
        </w:rPr>
        <w:t>,</w:t>
      </w:r>
      <w:r w:rsidRPr="00E802E5">
        <w:rPr>
          <w:sz w:val="28"/>
          <w:szCs w:val="28"/>
        </w:rPr>
        <w:t xml:space="preserve"> результаты начального</w:t>
      </w:r>
      <w:r w:rsidR="00695F3B" w:rsidRPr="00E802E5">
        <w:rPr>
          <w:sz w:val="28"/>
          <w:szCs w:val="28"/>
        </w:rPr>
        <w:t xml:space="preserve"> общего </w:t>
      </w:r>
      <w:r w:rsidRPr="00E802E5">
        <w:rPr>
          <w:sz w:val="28"/>
          <w:szCs w:val="28"/>
        </w:rPr>
        <w:t>образования можно представить как:</w:t>
      </w:r>
    </w:p>
    <w:p w14:paraId="482D6C47" w14:textId="24F5F5FB" w:rsidR="00EA352C" w:rsidRPr="00E802E5" w:rsidRDefault="00AB4336" w:rsidP="001D3167">
      <w:pPr>
        <w:pStyle w:val="2"/>
        <w:numPr>
          <w:ilvl w:val="0"/>
          <w:numId w:val="7"/>
        </w:numPr>
        <w:ind w:left="0" w:firstLine="709"/>
        <w:jc w:val="both"/>
        <w:rPr>
          <w:sz w:val="28"/>
          <w:szCs w:val="28"/>
        </w:rPr>
      </w:pPr>
      <w:r w:rsidRPr="00E802E5">
        <w:rPr>
          <w:i/>
          <w:iCs/>
          <w:sz w:val="28"/>
          <w:szCs w:val="28"/>
        </w:rPr>
        <w:t xml:space="preserve"> </w:t>
      </w:r>
      <w:r w:rsidR="00EA352C" w:rsidRPr="00E802E5">
        <w:rPr>
          <w:i/>
          <w:iCs/>
          <w:sz w:val="28"/>
          <w:szCs w:val="28"/>
        </w:rPr>
        <w:t xml:space="preserve">предметные </w:t>
      </w:r>
      <w:r w:rsidR="0041073C" w:rsidRPr="00E802E5">
        <w:rPr>
          <w:i/>
          <w:iCs/>
          <w:sz w:val="28"/>
          <w:szCs w:val="28"/>
        </w:rPr>
        <w:t>результаты</w:t>
      </w:r>
      <w:r w:rsidR="00EA352C" w:rsidRPr="00E802E5">
        <w:rPr>
          <w:sz w:val="28"/>
          <w:szCs w:val="28"/>
        </w:rPr>
        <w:t xml:space="preserve">, обеспечивающие возможность продолжения образования </w:t>
      </w:r>
      <w:r w:rsidR="0041073C" w:rsidRPr="00E802E5">
        <w:rPr>
          <w:sz w:val="28"/>
          <w:szCs w:val="28"/>
        </w:rPr>
        <w:t>на уровне основного общего образования</w:t>
      </w:r>
      <w:r w:rsidR="00EA352C" w:rsidRPr="00E802E5">
        <w:rPr>
          <w:sz w:val="28"/>
          <w:szCs w:val="28"/>
        </w:rPr>
        <w:t xml:space="preserve">; </w:t>
      </w:r>
    </w:p>
    <w:p w14:paraId="119FC89F" w14:textId="0AEA6D3D" w:rsidR="00EA352C" w:rsidRPr="00E802E5" w:rsidRDefault="00AB4336" w:rsidP="001D3167">
      <w:pPr>
        <w:pStyle w:val="2"/>
        <w:numPr>
          <w:ilvl w:val="0"/>
          <w:numId w:val="7"/>
        </w:numPr>
        <w:ind w:left="0" w:firstLine="709"/>
        <w:jc w:val="both"/>
        <w:rPr>
          <w:sz w:val="28"/>
          <w:szCs w:val="28"/>
        </w:rPr>
      </w:pPr>
      <w:r w:rsidRPr="00E802E5">
        <w:rPr>
          <w:i/>
          <w:iCs/>
          <w:sz w:val="28"/>
          <w:szCs w:val="28"/>
        </w:rPr>
        <w:t xml:space="preserve"> </w:t>
      </w:r>
      <w:r w:rsidR="0041073C" w:rsidRPr="00E802E5">
        <w:rPr>
          <w:i/>
          <w:iCs/>
          <w:sz w:val="28"/>
          <w:szCs w:val="28"/>
        </w:rPr>
        <w:t>метапредметные результаты (умение учиться)</w:t>
      </w:r>
      <w:r w:rsidR="00EA352C" w:rsidRPr="00E802E5">
        <w:rPr>
          <w:sz w:val="28"/>
          <w:szCs w:val="28"/>
        </w:rPr>
        <w:t xml:space="preserve"> – способность к самоорганизации с целью решения учебных задач; </w:t>
      </w:r>
    </w:p>
    <w:p w14:paraId="39E033A9" w14:textId="5E6D6279" w:rsidR="00EA352C" w:rsidRPr="00E802E5" w:rsidRDefault="00AB4336" w:rsidP="001D3167">
      <w:pPr>
        <w:pStyle w:val="2"/>
        <w:numPr>
          <w:ilvl w:val="0"/>
          <w:numId w:val="7"/>
        </w:numPr>
        <w:ind w:left="0" w:firstLine="709"/>
        <w:jc w:val="both"/>
        <w:rPr>
          <w:sz w:val="28"/>
          <w:szCs w:val="28"/>
        </w:rPr>
      </w:pPr>
      <w:r w:rsidRPr="00E802E5">
        <w:rPr>
          <w:i/>
          <w:iCs/>
          <w:sz w:val="28"/>
          <w:szCs w:val="28"/>
        </w:rPr>
        <w:t xml:space="preserve"> </w:t>
      </w:r>
      <w:r w:rsidR="0041073C" w:rsidRPr="00E802E5">
        <w:rPr>
          <w:i/>
          <w:iCs/>
          <w:sz w:val="28"/>
          <w:szCs w:val="28"/>
        </w:rPr>
        <w:t xml:space="preserve">личностные результаты - </w:t>
      </w:r>
      <w:r w:rsidR="00EA352C" w:rsidRPr="00E802E5">
        <w:rPr>
          <w:i/>
          <w:iCs/>
          <w:sz w:val="28"/>
          <w:szCs w:val="28"/>
        </w:rPr>
        <w:t xml:space="preserve">индивидуальный прогресс </w:t>
      </w:r>
      <w:r w:rsidR="00EA352C" w:rsidRPr="00E802E5">
        <w:rPr>
          <w:sz w:val="28"/>
          <w:szCs w:val="28"/>
        </w:rPr>
        <w:t xml:space="preserve">в основных сферах личностного развития – эмоциональной, познавательной, саморегуляции. </w:t>
      </w:r>
    </w:p>
    <w:p w14:paraId="16F26437" w14:textId="77777777" w:rsidR="00E12EAB" w:rsidRPr="00E802E5" w:rsidRDefault="00E12EAB" w:rsidP="001D3167">
      <w:pPr>
        <w:pStyle w:val="31"/>
        <w:spacing w:line="240" w:lineRule="auto"/>
        <w:ind w:firstLine="709"/>
        <w:rPr>
          <w:b/>
          <w:bCs/>
          <w:color w:val="auto"/>
          <w:sz w:val="28"/>
          <w:szCs w:val="28"/>
        </w:rPr>
      </w:pPr>
    </w:p>
    <w:p w14:paraId="2A534BC2" w14:textId="13812044" w:rsidR="00EA352C" w:rsidRPr="00E802E5" w:rsidRDefault="00EA352C" w:rsidP="001D3167">
      <w:pPr>
        <w:pStyle w:val="31"/>
        <w:spacing w:line="240" w:lineRule="auto"/>
        <w:ind w:firstLine="709"/>
        <w:rPr>
          <w:b/>
          <w:bCs/>
          <w:color w:val="auto"/>
          <w:sz w:val="28"/>
          <w:szCs w:val="28"/>
        </w:rPr>
      </w:pPr>
      <w:r w:rsidRPr="00E802E5">
        <w:rPr>
          <w:b/>
          <w:bCs/>
          <w:color w:val="auto"/>
          <w:sz w:val="28"/>
          <w:szCs w:val="28"/>
        </w:rPr>
        <w:t xml:space="preserve">Планируемые результаты освоения </w:t>
      </w:r>
      <w:r w:rsidR="00EC1DF8" w:rsidRPr="00E802E5">
        <w:rPr>
          <w:b/>
          <w:color w:val="auto"/>
          <w:sz w:val="28"/>
          <w:szCs w:val="28"/>
        </w:rPr>
        <w:t>основной образовательной программы</w:t>
      </w:r>
      <w:r w:rsidRPr="00E802E5">
        <w:rPr>
          <w:b/>
          <w:bCs/>
          <w:color w:val="auto"/>
          <w:sz w:val="28"/>
          <w:szCs w:val="28"/>
        </w:rPr>
        <w:t xml:space="preserve"> начального</w:t>
      </w:r>
      <w:r w:rsidR="00695F3B" w:rsidRPr="00E802E5">
        <w:rPr>
          <w:b/>
          <w:bCs/>
          <w:color w:val="auto"/>
          <w:sz w:val="28"/>
          <w:szCs w:val="28"/>
        </w:rPr>
        <w:t xml:space="preserve"> общего</w:t>
      </w:r>
      <w:r w:rsidRPr="00E802E5">
        <w:rPr>
          <w:b/>
          <w:bCs/>
          <w:color w:val="auto"/>
          <w:sz w:val="28"/>
          <w:szCs w:val="28"/>
        </w:rPr>
        <w:t xml:space="preserve"> образования</w:t>
      </w:r>
    </w:p>
    <w:p w14:paraId="588E0D45" w14:textId="2B1AF7D6" w:rsidR="00EA352C" w:rsidRPr="00E802E5" w:rsidRDefault="00EA352C" w:rsidP="001D3167">
      <w:pPr>
        <w:ind w:firstLine="709"/>
        <w:jc w:val="both"/>
        <w:rPr>
          <w:bCs/>
          <w:sz w:val="28"/>
          <w:szCs w:val="28"/>
        </w:rPr>
      </w:pPr>
      <w:r w:rsidRPr="00E802E5">
        <w:rPr>
          <w:bCs/>
          <w:sz w:val="28"/>
          <w:szCs w:val="28"/>
        </w:rPr>
        <w:t>Под планируемыми результатами освоения основной программы начального</w:t>
      </w:r>
      <w:r w:rsidR="00695F3B" w:rsidRPr="00E802E5">
        <w:rPr>
          <w:bCs/>
          <w:sz w:val="28"/>
          <w:szCs w:val="28"/>
        </w:rPr>
        <w:t xml:space="preserve"> общего</w:t>
      </w:r>
      <w:r w:rsidRPr="00E802E5">
        <w:rPr>
          <w:bCs/>
          <w:sz w:val="28"/>
          <w:szCs w:val="28"/>
        </w:rPr>
        <w:t xml:space="preserve"> образования </w:t>
      </w:r>
      <w:r w:rsidR="00F42FAC" w:rsidRPr="00E802E5">
        <w:rPr>
          <w:bCs/>
          <w:sz w:val="28"/>
          <w:szCs w:val="28"/>
        </w:rPr>
        <w:t>образовательного учреждения</w:t>
      </w:r>
      <w:r w:rsidRPr="00E802E5">
        <w:rPr>
          <w:bCs/>
          <w:sz w:val="28"/>
          <w:szCs w:val="28"/>
        </w:rPr>
        <w:t xml:space="preserve"> по отдельным учебным </w:t>
      </w:r>
      <w:r w:rsidRPr="00E802E5">
        <w:rPr>
          <w:bCs/>
          <w:sz w:val="28"/>
          <w:szCs w:val="28"/>
        </w:rPr>
        <w:lastRenderedPageBreak/>
        <w:t xml:space="preserve">предметам понимают систему </w:t>
      </w:r>
      <w:r w:rsidRPr="00E802E5">
        <w:rPr>
          <w:bCs/>
          <w:i/>
          <w:sz w:val="28"/>
          <w:szCs w:val="28"/>
        </w:rPr>
        <w:t>операционализированных</w:t>
      </w:r>
      <w:r w:rsidRPr="00E802E5">
        <w:rPr>
          <w:bCs/>
          <w:sz w:val="28"/>
          <w:szCs w:val="28"/>
        </w:rPr>
        <w:t xml:space="preserve"> </w:t>
      </w:r>
      <w:r w:rsidRPr="00E802E5">
        <w:rPr>
          <w:bCs/>
          <w:i/>
          <w:sz w:val="28"/>
          <w:szCs w:val="28"/>
        </w:rPr>
        <w:t>личностно-ориентированных целей</w:t>
      </w:r>
      <w:r w:rsidRPr="00E802E5">
        <w:rPr>
          <w:bCs/>
          <w:sz w:val="28"/>
          <w:szCs w:val="28"/>
        </w:rPr>
        <w:t xml:space="preserve"> </w:t>
      </w:r>
      <w:r w:rsidRPr="00E802E5">
        <w:rPr>
          <w:bCs/>
          <w:i/>
          <w:sz w:val="28"/>
          <w:szCs w:val="28"/>
        </w:rPr>
        <w:t>образования</w:t>
      </w:r>
      <w:r w:rsidRPr="00E802E5">
        <w:rPr>
          <w:bCs/>
          <w:sz w:val="28"/>
          <w:szCs w:val="28"/>
        </w:rPr>
        <w:t xml:space="preserve">, </w:t>
      </w:r>
      <w:r w:rsidRPr="00E802E5">
        <w:rPr>
          <w:bCs/>
          <w:i/>
          <w:sz w:val="28"/>
          <w:szCs w:val="28"/>
        </w:rPr>
        <w:t>показателей их достижения</w:t>
      </w:r>
      <w:r w:rsidRPr="00E802E5">
        <w:rPr>
          <w:bCs/>
          <w:sz w:val="28"/>
          <w:szCs w:val="28"/>
        </w:rPr>
        <w:t xml:space="preserve"> и </w:t>
      </w:r>
      <w:r w:rsidRPr="00E802E5">
        <w:rPr>
          <w:bCs/>
          <w:i/>
          <w:sz w:val="28"/>
          <w:szCs w:val="28"/>
        </w:rPr>
        <w:t>критериев оценивания</w:t>
      </w:r>
      <w:r w:rsidRPr="00E802E5">
        <w:rPr>
          <w:bCs/>
          <w:sz w:val="28"/>
          <w:szCs w:val="28"/>
        </w:rPr>
        <w:t xml:space="preserve">, выстроенных в логике традиционной структуры школьных предметов (математики, русского языка, чтения, окружающего мира). В таблице 1 приводятся основные содержательные линии перечисленных выше школьных предметов в последовательности, обозначенной в планируемых результатах освоения </w:t>
      </w:r>
      <w:r w:rsidR="00EC1DF8" w:rsidRPr="00E802E5">
        <w:rPr>
          <w:sz w:val="28"/>
          <w:szCs w:val="28"/>
        </w:rPr>
        <w:t>основной образовательной программы</w:t>
      </w:r>
      <w:r w:rsidRPr="00E802E5">
        <w:rPr>
          <w:bCs/>
          <w:sz w:val="28"/>
          <w:szCs w:val="28"/>
        </w:rPr>
        <w:t xml:space="preserve"> начального образования по этим предметам, а в таблице 2 формат представления планируемых результатов, к каждому из которых были разработаны образцы заданий для оценки достижения этих результатов.</w:t>
      </w:r>
    </w:p>
    <w:p w14:paraId="5C9FE7F5" w14:textId="77777777" w:rsidR="00EA352C" w:rsidRPr="00E802E5" w:rsidRDefault="00EA352C" w:rsidP="001D3167">
      <w:pPr>
        <w:ind w:firstLine="709"/>
        <w:jc w:val="right"/>
        <w:rPr>
          <w:bCs/>
          <w:i/>
          <w:sz w:val="28"/>
          <w:szCs w:val="28"/>
        </w:rPr>
      </w:pPr>
      <w:r w:rsidRPr="00E802E5">
        <w:rPr>
          <w:bCs/>
          <w:i/>
          <w:sz w:val="28"/>
          <w:szCs w:val="28"/>
        </w:rPr>
        <w:t>Таблица 1.</w:t>
      </w:r>
    </w:p>
    <w:p w14:paraId="7D927E50" w14:textId="77777777" w:rsidR="00EA352C" w:rsidRPr="00E802E5" w:rsidRDefault="00EA352C" w:rsidP="001D3167">
      <w:pPr>
        <w:ind w:firstLine="709"/>
        <w:jc w:val="both"/>
        <w:rPr>
          <w:bCs/>
          <w:sz w:val="28"/>
          <w:szCs w:val="28"/>
        </w:rPr>
      </w:pPr>
      <w:r w:rsidRPr="00E802E5">
        <w:rPr>
          <w:bCs/>
          <w:sz w:val="28"/>
          <w:szCs w:val="28"/>
        </w:rPr>
        <w:t>Структура планируемых результатов освоения программ начального образования по математике, русскому языку и чтению, окружающему миру</w:t>
      </w:r>
    </w:p>
    <w:p w14:paraId="7804BADF" w14:textId="77777777" w:rsidR="002A592F" w:rsidRPr="00E802E5" w:rsidRDefault="002A592F" w:rsidP="001D3167">
      <w:pPr>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802E5" w:rsidRPr="00E802E5" w14:paraId="7C7C95FA" w14:textId="77777777" w:rsidTr="00EA352C">
        <w:tc>
          <w:tcPr>
            <w:tcW w:w="3190" w:type="dxa"/>
          </w:tcPr>
          <w:p w14:paraId="6881E7EF" w14:textId="77777777" w:rsidR="00EA352C" w:rsidRPr="00E802E5" w:rsidRDefault="00EA352C" w:rsidP="001D3167">
            <w:pPr>
              <w:pStyle w:val="4"/>
              <w:spacing w:after="0" w:line="240" w:lineRule="auto"/>
              <w:ind w:firstLine="29"/>
              <w:jc w:val="both"/>
              <w:rPr>
                <w:sz w:val="24"/>
              </w:rPr>
            </w:pPr>
            <w:r w:rsidRPr="00E802E5">
              <w:rPr>
                <w:sz w:val="24"/>
              </w:rPr>
              <w:t>Математика</w:t>
            </w:r>
          </w:p>
        </w:tc>
        <w:tc>
          <w:tcPr>
            <w:tcW w:w="3190" w:type="dxa"/>
          </w:tcPr>
          <w:p w14:paraId="5AAB9D74" w14:textId="77777777" w:rsidR="00EA352C" w:rsidRPr="00E802E5" w:rsidRDefault="00EA352C" w:rsidP="001D3167">
            <w:pPr>
              <w:ind w:firstLine="99"/>
              <w:jc w:val="both"/>
              <w:rPr>
                <w:bCs/>
              </w:rPr>
            </w:pPr>
            <w:r w:rsidRPr="00E802E5">
              <w:rPr>
                <w:bCs/>
              </w:rPr>
              <w:t>Русский язык и чтение</w:t>
            </w:r>
          </w:p>
        </w:tc>
        <w:tc>
          <w:tcPr>
            <w:tcW w:w="3191" w:type="dxa"/>
          </w:tcPr>
          <w:p w14:paraId="04C45EFC" w14:textId="77777777" w:rsidR="00EA352C" w:rsidRPr="00E802E5" w:rsidRDefault="00EA352C" w:rsidP="001D3167">
            <w:pPr>
              <w:ind w:firstLine="28"/>
              <w:jc w:val="both"/>
              <w:rPr>
                <w:bCs/>
              </w:rPr>
            </w:pPr>
            <w:r w:rsidRPr="00E802E5">
              <w:rPr>
                <w:bCs/>
              </w:rPr>
              <w:t>Окружающий мир</w:t>
            </w:r>
          </w:p>
        </w:tc>
      </w:tr>
      <w:tr w:rsidR="00E802E5" w:rsidRPr="00E802E5" w14:paraId="5D1AB154" w14:textId="77777777" w:rsidTr="00EA352C">
        <w:tc>
          <w:tcPr>
            <w:tcW w:w="3190" w:type="dxa"/>
          </w:tcPr>
          <w:p w14:paraId="52928D02" w14:textId="77777777" w:rsidR="00EA352C" w:rsidRPr="00E802E5" w:rsidRDefault="00EA352C" w:rsidP="001D3167">
            <w:pPr>
              <w:ind w:firstLine="29"/>
              <w:jc w:val="both"/>
              <w:rPr>
                <w:bCs/>
              </w:rPr>
            </w:pPr>
            <w:r w:rsidRPr="00E802E5">
              <w:rPr>
                <w:bCs/>
                <w:u w:val="single"/>
              </w:rPr>
              <w:t>АРИФМЕТИКА: Числа и вычисления:</w:t>
            </w:r>
            <w:r w:rsidRPr="00E802E5">
              <w:rPr>
                <w:bCs/>
              </w:rPr>
              <w:t xml:space="preserve"> </w:t>
            </w:r>
          </w:p>
          <w:p w14:paraId="5B3862DC" w14:textId="77777777" w:rsidR="00EA352C" w:rsidRPr="00E802E5" w:rsidRDefault="00EA352C" w:rsidP="001D3167">
            <w:pPr>
              <w:ind w:firstLine="29"/>
              <w:jc w:val="both"/>
              <w:rPr>
                <w:bCs/>
              </w:rPr>
            </w:pPr>
            <w:r w:rsidRPr="00E802E5">
              <w:rPr>
                <w:bCs/>
              </w:rPr>
              <w:t xml:space="preserve">Счет. </w:t>
            </w:r>
          </w:p>
          <w:p w14:paraId="1D3589A9" w14:textId="77777777" w:rsidR="00EA352C" w:rsidRPr="00E802E5" w:rsidRDefault="00EA352C" w:rsidP="001D3167">
            <w:pPr>
              <w:ind w:firstLine="29"/>
              <w:jc w:val="both"/>
              <w:rPr>
                <w:bCs/>
              </w:rPr>
            </w:pPr>
            <w:r w:rsidRPr="00E802E5">
              <w:rPr>
                <w:bCs/>
              </w:rPr>
              <w:t>Числа.</w:t>
            </w:r>
          </w:p>
          <w:p w14:paraId="29EED5EA" w14:textId="77777777" w:rsidR="00EA352C" w:rsidRPr="00E802E5" w:rsidRDefault="00EA352C" w:rsidP="001D3167">
            <w:pPr>
              <w:ind w:firstLine="29"/>
              <w:jc w:val="both"/>
              <w:rPr>
                <w:bCs/>
              </w:rPr>
            </w:pPr>
            <w:r w:rsidRPr="00E802E5">
              <w:rPr>
                <w:bCs/>
              </w:rPr>
              <w:t>Арифметические действия</w:t>
            </w:r>
          </w:p>
          <w:p w14:paraId="4A912A5B" w14:textId="77777777" w:rsidR="00EA352C" w:rsidRPr="00E802E5" w:rsidRDefault="00EA352C" w:rsidP="001D3167">
            <w:pPr>
              <w:ind w:firstLine="29"/>
              <w:jc w:val="both"/>
              <w:rPr>
                <w:bCs/>
              </w:rPr>
            </w:pPr>
            <w:r w:rsidRPr="00E802E5">
              <w:rPr>
                <w:bCs/>
              </w:rPr>
              <w:t>Вычисления</w:t>
            </w:r>
          </w:p>
          <w:p w14:paraId="3E12AF50" w14:textId="77777777" w:rsidR="00EA352C" w:rsidRPr="00E802E5" w:rsidRDefault="00EA352C" w:rsidP="001D3167">
            <w:pPr>
              <w:ind w:firstLine="29"/>
              <w:jc w:val="both"/>
              <w:rPr>
                <w:bCs/>
              </w:rPr>
            </w:pPr>
            <w:r w:rsidRPr="00E802E5">
              <w:rPr>
                <w:bCs/>
              </w:rPr>
              <w:t>Величины</w:t>
            </w:r>
          </w:p>
          <w:p w14:paraId="6DDC6A20" w14:textId="77777777" w:rsidR="00EA352C" w:rsidRPr="00E802E5" w:rsidRDefault="00EA352C" w:rsidP="001D3167">
            <w:pPr>
              <w:pStyle w:val="7"/>
              <w:spacing w:after="0" w:line="240" w:lineRule="auto"/>
              <w:ind w:firstLine="29"/>
            </w:pPr>
            <w:r w:rsidRPr="00E802E5">
              <w:t>ГЕОМЕТРИЯ. Геометрические фигуры.</w:t>
            </w:r>
          </w:p>
          <w:p w14:paraId="3BE03434" w14:textId="53516940" w:rsidR="00EA352C" w:rsidRPr="00E802E5" w:rsidRDefault="00EA352C" w:rsidP="001D3167">
            <w:pPr>
              <w:ind w:firstLine="29"/>
              <w:jc w:val="both"/>
            </w:pPr>
            <w:r w:rsidRPr="00E802E5">
              <w:t>Тела и ф</w:t>
            </w:r>
            <w:r w:rsidR="0020597D" w:rsidRPr="00E802E5">
              <w:t>о</w:t>
            </w:r>
            <w:r w:rsidRPr="00E802E5">
              <w:t>рмы.</w:t>
            </w:r>
          </w:p>
          <w:p w14:paraId="233F7BFE" w14:textId="77777777" w:rsidR="00EA352C" w:rsidRPr="00E802E5" w:rsidRDefault="00EA352C" w:rsidP="001D3167">
            <w:pPr>
              <w:ind w:firstLine="29"/>
              <w:jc w:val="both"/>
            </w:pPr>
            <w:r w:rsidRPr="00E802E5">
              <w:t>Преобразования.</w:t>
            </w:r>
          </w:p>
          <w:p w14:paraId="55849597" w14:textId="77777777" w:rsidR="00EA352C" w:rsidRPr="00E802E5" w:rsidRDefault="00EA352C" w:rsidP="001D3167">
            <w:pPr>
              <w:ind w:firstLine="29"/>
              <w:jc w:val="both"/>
              <w:rPr>
                <w:u w:val="single"/>
              </w:rPr>
            </w:pPr>
            <w:r w:rsidRPr="00E802E5">
              <w:rPr>
                <w:u w:val="single"/>
              </w:rPr>
              <w:t>Пространственные отношения.</w:t>
            </w:r>
          </w:p>
          <w:p w14:paraId="5A6BA549" w14:textId="77777777" w:rsidR="00EA352C" w:rsidRPr="00E802E5" w:rsidRDefault="00EA352C" w:rsidP="001D3167">
            <w:pPr>
              <w:pStyle w:val="6"/>
              <w:ind w:firstLine="29"/>
              <w:jc w:val="both"/>
            </w:pPr>
            <w:r w:rsidRPr="00E802E5">
              <w:t>ОБРАБОТКА ДАННЫХ</w:t>
            </w:r>
          </w:p>
          <w:p w14:paraId="6EB0BCC8" w14:textId="77777777" w:rsidR="00EA352C" w:rsidRPr="00E802E5" w:rsidRDefault="00EA352C" w:rsidP="001D3167">
            <w:pPr>
              <w:ind w:firstLine="29"/>
              <w:jc w:val="both"/>
            </w:pPr>
            <w:r w:rsidRPr="00E802E5">
              <w:t>Статистика</w:t>
            </w:r>
          </w:p>
          <w:p w14:paraId="0D4727A4" w14:textId="77777777" w:rsidR="00EA352C" w:rsidRPr="00E802E5" w:rsidRDefault="00EA352C" w:rsidP="001D3167">
            <w:pPr>
              <w:ind w:firstLine="29"/>
              <w:jc w:val="both"/>
              <w:rPr>
                <w:bCs/>
              </w:rPr>
            </w:pPr>
            <w:r w:rsidRPr="00E802E5">
              <w:t>Вероятность</w:t>
            </w:r>
          </w:p>
          <w:p w14:paraId="7DC8701A" w14:textId="77777777" w:rsidR="00EA352C" w:rsidRPr="00E802E5" w:rsidRDefault="00EA352C" w:rsidP="001D3167">
            <w:pPr>
              <w:ind w:firstLine="29"/>
              <w:jc w:val="both"/>
              <w:rPr>
                <w:bCs/>
              </w:rPr>
            </w:pPr>
          </w:p>
        </w:tc>
        <w:tc>
          <w:tcPr>
            <w:tcW w:w="3190" w:type="dxa"/>
          </w:tcPr>
          <w:p w14:paraId="0D819820" w14:textId="77777777" w:rsidR="00EA352C" w:rsidRPr="00E802E5" w:rsidRDefault="00EA352C" w:rsidP="001D3167">
            <w:pPr>
              <w:ind w:firstLine="99"/>
              <w:jc w:val="both"/>
              <w:rPr>
                <w:u w:val="single"/>
              </w:rPr>
            </w:pPr>
            <w:r w:rsidRPr="00E802E5">
              <w:rPr>
                <w:u w:val="single"/>
              </w:rPr>
              <w:t xml:space="preserve">СИСТЕМА ЯЗЫКА. КОММУНИКАЦИЯ. ПОЗНАНИЕ </w:t>
            </w:r>
          </w:p>
          <w:p w14:paraId="3FB5AEB6" w14:textId="77777777" w:rsidR="00EA352C" w:rsidRPr="00E802E5" w:rsidRDefault="00EA352C" w:rsidP="001D3167">
            <w:pPr>
              <w:ind w:firstLine="99"/>
              <w:jc w:val="both"/>
            </w:pPr>
            <w:r w:rsidRPr="00E802E5">
              <w:rPr>
                <w:u w:val="single"/>
              </w:rPr>
              <w:t>Язык. Речь</w:t>
            </w:r>
            <w:r w:rsidRPr="00E802E5">
              <w:t>.</w:t>
            </w:r>
          </w:p>
          <w:p w14:paraId="37FC409A" w14:textId="77777777" w:rsidR="00EA352C" w:rsidRPr="00E802E5" w:rsidRDefault="00EA352C" w:rsidP="001D3167">
            <w:pPr>
              <w:ind w:firstLine="99"/>
              <w:jc w:val="both"/>
            </w:pPr>
            <w:r w:rsidRPr="00E802E5">
              <w:t>Звуки и буквы: Произношение. Графика.</w:t>
            </w:r>
          </w:p>
          <w:p w14:paraId="63472E88" w14:textId="77777777" w:rsidR="00EA352C" w:rsidRPr="00E802E5" w:rsidRDefault="00EA352C" w:rsidP="001D3167">
            <w:pPr>
              <w:ind w:firstLine="99"/>
              <w:jc w:val="both"/>
            </w:pPr>
            <w:r w:rsidRPr="00E802E5">
              <w:t>Техника и навыки письма.</w:t>
            </w:r>
          </w:p>
          <w:p w14:paraId="3CD10866" w14:textId="77777777" w:rsidR="00EA352C" w:rsidRPr="00E802E5" w:rsidRDefault="00EA352C" w:rsidP="001D3167">
            <w:pPr>
              <w:pStyle w:val="6"/>
              <w:ind w:firstLine="99"/>
              <w:jc w:val="both"/>
            </w:pPr>
            <w:r w:rsidRPr="00E802E5">
              <w:t>Слова и словообразование</w:t>
            </w:r>
          </w:p>
          <w:p w14:paraId="3A3C0799" w14:textId="77777777" w:rsidR="00EA352C" w:rsidRPr="00E802E5" w:rsidRDefault="00EA352C" w:rsidP="001D3167">
            <w:pPr>
              <w:ind w:firstLine="99"/>
              <w:jc w:val="both"/>
            </w:pPr>
            <w:r w:rsidRPr="00E802E5">
              <w:t>Словарный запас</w:t>
            </w:r>
          </w:p>
          <w:p w14:paraId="2BFC4A8E" w14:textId="77777777" w:rsidR="00EA352C" w:rsidRPr="00E802E5" w:rsidRDefault="00EA352C" w:rsidP="001D3167">
            <w:pPr>
              <w:ind w:firstLine="99"/>
              <w:jc w:val="both"/>
            </w:pPr>
            <w:r w:rsidRPr="00E802E5">
              <w:t>Смысловой и словообразовательный анализ</w:t>
            </w:r>
          </w:p>
          <w:p w14:paraId="08C4F87D" w14:textId="77777777" w:rsidR="00EA352C" w:rsidRPr="00E802E5" w:rsidRDefault="00EA352C" w:rsidP="001D3167">
            <w:pPr>
              <w:ind w:firstLine="99"/>
              <w:jc w:val="both"/>
            </w:pPr>
            <w:r w:rsidRPr="00E802E5">
              <w:rPr>
                <w:u w:val="single"/>
              </w:rPr>
              <w:t xml:space="preserve">Части речи: </w:t>
            </w:r>
            <w:r w:rsidRPr="00E802E5">
              <w:t>Классификация: Морфологические признаки.</w:t>
            </w:r>
          </w:p>
          <w:p w14:paraId="077D9128" w14:textId="77777777" w:rsidR="00EA352C" w:rsidRPr="00E802E5" w:rsidRDefault="00EA352C" w:rsidP="001D3167">
            <w:pPr>
              <w:ind w:firstLine="99"/>
              <w:jc w:val="both"/>
            </w:pPr>
            <w:r w:rsidRPr="00E802E5">
              <w:t>Употребление в предложениях, высказываниях, текстах.</w:t>
            </w:r>
          </w:p>
          <w:p w14:paraId="7736526A" w14:textId="77777777" w:rsidR="00EA352C" w:rsidRPr="00E802E5" w:rsidRDefault="00EA352C" w:rsidP="001D3167">
            <w:pPr>
              <w:ind w:firstLine="99"/>
              <w:jc w:val="both"/>
            </w:pPr>
            <w:r w:rsidRPr="00E802E5">
              <w:rPr>
                <w:u w:val="single"/>
              </w:rPr>
              <w:t xml:space="preserve">Словосочетания и предложения: </w:t>
            </w:r>
            <w:r w:rsidRPr="00E802E5">
              <w:t>Классификация и употребление в речи.</w:t>
            </w:r>
          </w:p>
          <w:p w14:paraId="7A04B71F" w14:textId="77777777" w:rsidR="00EA352C" w:rsidRPr="00E802E5" w:rsidRDefault="00EA352C" w:rsidP="001D3167">
            <w:pPr>
              <w:ind w:firstLine="99"/>
              <w:jc w:val="both"/>
            </w:pPr>
            <w:r w:rsidRPr="00E802E5">
              <w:t>Синтаксический анализ.</w:t>
            </w:r>
          </w:p>
          <w:p w14:paraId="21F221F7" w14:textId="77777777" w:rsidR="00EA352C" w:rsidRPr="00E802E5" w:rsidRDefault="00EA352C" w:rsidP="001D3167">
            <w:pPr>
              <w:ind w:firstLine="99"/>
              <w:jc w:val="both"/>
              <w:rPr>
                <w:bCs/>
              </w:rPr>
            </w:pPr>
            <w:r w:rsidRPr="00E802E5">
              <w:rPr>
                <w:u w:val="single"/>
              </w:rPr>
              <w:t>Правописание.</w:t>
            </w:r>
          </w:p>
        </w:tc>
        <w:tc>
          <w:tcPr>
            <w:tcW w:w="3191" w:type="dxa"/>
          </w:tcPr>
          <w:p w14:paraId="610DC464" w14:textId="77777777" w:rsidR="00EA352C" w:rsidRPr="00E802E5" w:rsidRDefault="00EA352C" w:rsidP="001D3167">
            <w:pPr>
              <w:ind w:firstLine="28"/>
              <w:jc w:val="both"/>
              <w:rPr>
                <w:bCs/>
                <w:u w:val="single"/>
              </w:rPr>
            </w:pPr>
            <w:r w:rsidRPr="00E802E5">
              <w:rPr>
                <w:bCs/>
                <w:u w:val="single"/>
              </w:rPr>
              <w:t>ЧЕЛОВЕК И ОБЩЕСТВО.</w:t>
            </w:r>
          </w:p>
          <w:p w14:paraId="68340AFD" w14:textId="77777777" w:rsidR="00EA352C" w:rsidRPr="00E802E5" w:rsidRDefault="00EA352C" w:rsidP="001D3167">
            <w:pPr>
              <w:ind w:firstLine="28"/>
              <w:jc w:val="both"/>
              <w:rPr>
                <w:bCs/>
              </w:rPr>
            </w:pPr>
            <w:r w:rsidRPr="00E802E5">
              <w:rPr>
                <w:bCs/>
              </w:rPr>
              <w:t>Исторические источники</w:t>
            </w:r>
          </w:p>
          <w:p w14:paraId="2F9683DF" w14:textId="77777777" w:rsidR="00EA352C" w:rsidRPr="00E802E5" w:rsidRDefault="00EA352C" w:rsidP="001D3167">
            <w:pPr>
              <w:ind w:firstLine="28"/>
              <w:jc w:val="both"/>
              <w:rPr>
                <w:bCs/>
              </w:rPr>
            </w:pPr>
          </w:p>
          <w:p w14:paraId="3C4DD46F" w14:textId="77777777" w:rsidR="00EA352C" w:rsidRPr="00E802E5" w:rsidRDefault="00EA352C" w:rsidP="001D3167">
            <w:pPr>
              <w:ind w:firstLine="28"/>
              <w:jc w:val="both"/>
              <w:rPr>
                <w:bCs/>
              </w:rPr>
            </w:pPr>
            <w:r w:rsidRPr="00E802E5">
              <w:rPr>
                <w:bCs/>
              </w:rPr>
              <w:t>Историческое время</w:t>
            </w:r>
          </w:p>
          <w:p w14:paraId="10DB78AC" w14:textId="77777777" w:rsidR="00EA352C" w:rsidRPr="00E802E5" w:rsidRDefault="00EA352C" w:rsidP="001D3167">
            <w:pPr>
              <w:ind w:firstLine="28"/>
              <w:jc w:val="both"/>
              <w:rPr>
                <w:bCs/>
              </w:rPr>
            </w:pPr>
            <w:r w:rsidRPr="00E802E5">
              <w:rPr>
                <w:bCs/>
              </w:rPr>
              <w:t>Историческое пространство</w:t>
            </w:r>
          </w:p>
          <w:p w14:paraId="4EB129DD" w14:textId="77777777" w:rsidR="00EA352C" w:rsidRPr="00E802E5" w:rsidRDefault="00EA352C" w:rsidP="001D3167">
            <w:pPr>
              <w:ind w:firstLine="28"/>
              <w:jc w:val="both"/>
              <w:rPr>
                <w:bCs/>
              </w:rPr>
            </w:pPr>
            <w:r w:rsidRPr="00E802E5">
              <w:rPr>
                <w:bCs/>
              </w:rPr>
              <w:t>Работа с историческими фактами</w:t>
            </w:r>
          </w:p>
          <w:p w14:paraId="7D9FD2C8" w14:textId="77777777" w:rsidR="00EA352C" w:rsidRPr="00E802E5" w:rsidRDefault="00EA352C" w:rsidP="001D3167">
            <w:pPr>
              <w:ind w:firstLine="28"/>
              <w:jc w:val="both"/>
              <w:rPr>
                <w:bCs/>
              </w:rPr>
            </w:pPr>
            <w:r w:rsidRPr="00E802E5">
              <w:rPr>
                <w:bCs/>
              </w:rPr>
              <w:t>Я – человек</w:t>
            </w:r>
          </w:p>
          <w:p w14:paraId="77663824" w14:textId="77777777" w:rsidR="00EA352C" w:rsidRPr="00E802E5" w:rsidRDefault="00EA352C" w:rsidP="001D3167">
            <w:pPr>
              <w:ind w:firstLine="28"/>
              <w:jc w:val="both"/>
              <w:rPr>
                <w:bCs/>
              </w:rPr>
            </w:pPr>
            <w:r w:rsidRPr="00E802E5">
              <w:rPr>
                <w:bCs/>
              </w:rPr>
              <w:t>Я и моя семья</w:t>
            </w:r>
          </w:p>
          <w:p w14:paraId="2784B617" w14:textId="77777777" w:rsidR="00EA352C" w:rsidRPr="00E802E5" w:rsidRDefault="00EA352C" w:rsidP="001D3167">
            <w:pPr>
              <w:ind w:firstLine="28"/>
              <w:jc w:val="both"/>
              <w:rPr>
                <w:bCs/>
              </w:rPr>
            </w:pPr>
            <w:r w:rsidRPr="00E802E5">
              <w:rPr>
                <w:bCs/>
              </w:rPr>
              <w:t>Я и моя школа</w:t>
            </w:r>
          </w:p>
          <w:p w14:paraId="294A5152" w14:textId="77777777" w:rsidR="00EA352C" w:rsidRPr="00E802E5" w:rsidRDefault="00EA352C" w:rsidP="001D3167">
            <w:pPr>
              <w:ind w:firstLine="28"/>
              <w:jc w:val="both"/>
              <w:rPr>
                <w:bCs/>
              </w:rPr>
            </w:pPr>
            <w:r w:rsidRPr="00E802E5">
              <w:rPr>
                <w:bCs/>
              </w:rPr>
              <w:t>Я и моя страна</w:t>
            </w:r>
          </w:p>
          <w:p w14:paraId="231E7CC6" w14:textId="77777777" w:rsidR="00EA352C" w:rsidRPr="00E802E5" w:rsidRDefault="00EA352C" w:rsidP="001D3167">
            <w:pPr>
              <w:ind w:firstLine="28"/>
              <w:jc w:val="both"/>
              <w:rPr>
                <w:bCs/>
              </w:rPr>
            </w:pPr>
            <w:r w:rsidRPr="00E802E5">
              <w:rPr>
                <w:bCs/>
              </w:rPr>
              <w:t>Я и мои права</w:t>
            </w:r>
          </w:p>
          <w:p w14:paraId="63A5846E" w14:textId="77777777" w:rsidR="00EA352C" w:rsidRPr="00E802E5" w:rsidRDefault="00EA352C" w:rsidP="001D3167">
            <w:pPr>
              <w:pStyle w:val="7"/>
              <w:spacing w:after="0" w:line="240" w:lineRule="auto"/>
              <w:ind w:firstLine="28"/>
            </w:pPr>
            <w:r w:rsidRPr="00E802E5">
              <w:t>ЧЕЛОВЕК И ПРИРОДА</w:t>
            </w:r>
          </w:p>
          <w:p w14:paraId="5FD65B42" w14:textId="77777777" w:rsidR="00EA352C" w:rsidRPr="00E802E5" w:rsidRDefault="00EA352C" w:rsidP="001D3167">
            <w:pPr>
              <w:ind w:firstLine="28"/>
              <w:jc w:val="both"/>
              <w:rPr>
                <w:bCs/>
              </w:rPr>
            </w:pPr>
            <w:r w:rsidRPr="00E802E5">
              <w:rPr>
                <w:bCs/>
              </w:rPr>
              <w:t>Изучение природы</w:t>
            </w:r>
          </w:p>
          <w:p w14:paraId="3D77D103" w14:textId="77777777" w:rsidR="00EA352C" w:rsidRPr="00E802E5" w:rsidRDefault="00EA352C" w:rsidP="001D3167">
            <w:pPr>
              <w:ind w:firstLine="28"/>
              <w:jc w:val="both"/>
              <w:rPr>
                <w:bCs/>
              </w:rPr>
            </w:pPr>
            <w:r w:rsidRPr="00E802E5">
              <w:rPr>
                <w:bCs/>
              </w:rPr>
              <w:t>Здоровье и безопасность</w:t>
            </w:r>
          </w:p>
          <w:p w14:paraId="389A385B" w14:textId="77777777" w:rsidR="00EA352C" w:rsidRPr="00E802E5" w:rsidRDefault="00EA352C" w:rsidP="001D3167">
            <w:pPr>
              <w:ind w:firstLine="28"/>
              <w:jc w:val="both"/>
              <w:rPr>
                <w:bCs/>
              </w:rPr>
            </w:pPr>
            <w:r w:rsidRPr="00E802E5">
              <w:rPr>
                <w:bCs/>
              </w:rPr>
              <w:t>Объекты природы, природные явления и процессы</w:t>
            </w:r>
          </w:p>
          <w:p w14:paraId="0F70D3DA" w14:textId="77777777" w:rsidR="00EA352C" w:rsidRPr="00E802E5" w:rsidRDefault="00EA352C" w:rsidP="001D3167">
            <w:pPr>
              <w:ind w:firstLine="28"/>
              <w:jc w:val="both"/>
              <w:rPr>
                <w:bCs/>
              </w:rPr>
            </w:pPr>
            <w:r w:rsidRPr="00E802E5">
              <w:rPr>
                <w:bCs/>
              </w:rPr>
              <w:t>Планета Земля</w:t>
            </w:r>
          </w:p>
          <w:p w14:paraId="767C0F09" w14:textId="77777777" w:rsidR="00EA352C" w:rsidRPr="00E802E5" w:rsidRDefault="00EA352C" w:rsidP="001D3167">
            <w:pPr>
              <w:ind w:firstLine="28"/>
              <w:jc w:val="both"/>
              <w:rPr>
                <w:bCs/>
              </w:rPr>
            </w:pPr>
          </w:p>
          <w:p w14:paraId="1059B8FE" w14:textId="77777777" w:rsidR="00EA352C" w:rsidRPr="00E802E5" w:rsidRDefault="00EA352C" w:rsidP="001D3167">
            <w:pPr>
              <w:ind w:firstLine="28"/>
              <w:jc w:val="both"/>
              <w:rPr>
                <w:bCs/>
              </w:rPr>
            </w:pPr>
          </w:p>
        </w:tc>
      </w:tr>
    </w:tbl>
    <w:p w14:paraId="6411C12D" w14:textId="77777777" w:rsidR="00EA352C" w:rsidRPr="00E802E5" w:rsidRDefault="00EA352C" w:rsidP="001D3167">
      <w:pPr>
        <w:ind w:firstLine="709"/>
        <w:jc w:val="both"/>
        <w:rPr>
          <w:sz w:val="28"/>
          <w:szCs w:val="28"/>
        </w:rPr>
      </w:pPr>
    </w:p>
    <w:p w14:paraId="182CB723" w14:textId="77777777" w:rsidR="00EA352C" w:rsidRPr="00E802E5" w:rsidRDefault="00EA352C" w:rsidP="001D3167">
      <w:pPr>
        <w:ind w:firstLine="709"/>
        <w:jc w:val="both"/>
        <w:rPr>
          <w:sz w:val="28"/>
          <w:szCs w:val="28"/>
        </w:rPr>
      </w:pPr>
    </w:p>
    <w:p w14:paraId="067A80C0" w14:textId="77777777" w:rsidR="00EA352C" w:rsidRPr="00E802E5" w:rsidRDefault="00EA352C" w:rsidP="001D3167">
      <w:pPr>
        <w:ind w:firstLine="709"/>
        <w:jc w:val="both"/>
        <w:rPr>
          <w:bCs/>
          <w:sz w:val="28"/>
          <w:szCs w:val="28"/>
        </w:rPr>
        <w:sectPr w:rsidR="00EA352C" w:rsidRPr="00E802E5" w:rsidSect="003D462F">
          <w:footerReference w:type="even" r:id="rId8"/>
          <w:footerReference w:type="default" r:id="rId9"/>
          <w:pgSz w:w="11906" w:h="16838"/>
          <w:pgMar w:top="1134" w:right="567" w:bottom="1134" w:left="1418" w:header="708" w:footer="708" w:gutter="0"/>
          <w:cols w:space="708"/>
          <w:titlePg/>
          <w:docGrid w:linePitch="360"/>
        </w:sectPr>
      </w:pPr>
    </w:p>
    <w:p w14:paraId="24AA00B8" w14:textId="03CB8367" w:rsidR="00EA352C" w:rsidRPr="00E802E5" w:rsidRDefault="00EA09AC" w:rsidP="001D3167">
      <w:pPr>
        <w:pStyle w:val="8"/>
        <w:ind w:firstLine="709"/>
        <w:rPr>
          <w:rFonts w:ascii="Times New Roman" w:hAnsi="Times New Roman" w:cs="Times New Roman"/>
          <w:b w:val="0"/>
          <w:i/>
          <w:smallCaps w:val="0"/>
          <w:sz w:val="24"/>
          <w:szCs w:val="24"/>
        </w:rPr>
      </w:pPr>
      <w:r w:rsidRPr="00E802E5">
        <w:rPr>
          <w:rFonts w:ascii="Times New Roman" w:hAnsi="Times New Roman" w:cs="Times New Roman"/>
          <w:b w:val="0"/>
          <w:i/>
          <w:smallCaps w:val="0"/>
          <w:sz w:val="24"/>
          <w:szCs w:val="24"/>
        </w:rPr>
        <w:lastRenderedPageBreak/>
        <w:t xml:space="preserve">Таблица </w:t>
      </w:r>
      <w:r w:rsidR="00EA352C" w:rsidRPr="00E802E5">
        <w:rPr>
          <w:rFonts w:ascii="Times New Roman" w:hAnsi="Times New Roman" w:cs="Times New Roman"/>
          <w:b w:val="0"/>
          <w:i/>
          <w:smallCaps w:val="0"/>
          <w:sz w:val="24"/>
          <w:szCs w:val="24"/>
        </w:rPr>
        <w:t>2</w:t>
      </w:r>
    </w:p>
    <w:p w14:paraId="28EA6AD0" w14:textId="5E6F6E89" w:rsidR="00EA352C" w:rsidRPr="00E802E5" w:rsidRDefault="00EA352C" w:rsidP="001D3167">
      <w:pPr>
        <w:ind w:firstLine="709"/>
        <w:jc w:val="both"/>
        <w:rPr>
          <w:b/>
          <w:smallCaps/>
          <w:sz w:val="28"/>
          <w:szCs w:val="28"/>
        </w:rPr>
      </w:pPr>
      <w:r w:rsidRPr="00E802E5">
        <w:rPr>
          <w:b/>
          <w:smallCaps/>
          <w:sz w:val="28"/>
          <w:szCs w:val="28"/>
        </w:rPr>
        <w:t>Формат представления планируемых результатов освоения программ начального</w:t>
      </w:r>
      <w:r w:rsidR="00695F3B" w:rsidRPr="00E802E5">
        <w:rPr>
          <w:b/>
          <w:smallCaps/>
          <w:sz w:val="28"/>
          <w:szCs w:val="28"/>
        </w:rPr>
        <w:t xml:space="preserve"> о</w:t>
      </w:r>
      <w:r w:rsidR="003D1005" w:rsidRPr="00E802E5">
        <w:rPr>
          <w:b/>
          <w:smallCaps/>
          <w:sz w:val="28"/>
          <w:szCs w:val="28"/>
        </w:rPr>
        <w:t>б</w:t>
      </w:r>
      <w:r w:rsidR="00695F3B" w:rsidRPr="00E802E5">
        <w:rPr>
          <w:b/>
          <w:smallCaps/>
          <w:sz w:val="28"/>
          <w:szCs w:val="28"/>
        </w:rPr>
        <w:t>щего</w:t>
      </w:r>
      <w:r w:rsidRPr="00E802E5">
        <w:rPr>
          <w:b/>
          <w:smallCaps/>
          <w:sz w:val="28"/>
          <w:szCs w:val="28"/>
        </w:rPr>
        <w:t xml:space="preserve"> образования</w:t>
      </w:r>
    </w:p>
    <w:p w14:paraId="44106A7B" w14:textId="00D482BF" w:rsidR="00EA352C" w:rsidRPr="00E802E5" w:rsidRDefault="00EA352C" w:rsidP="001D3167">
      <w:pPr>
        <w:ind w:firstLine="709"/>
        <w:jc w:val="both"/>
        <w:rPr>
          <w:b/>
          <w:caps/>
          <w:sz w:val="28"/>
          <w:szCs w:val="28"/>
        </w:rPr>
      </w:pPr>
      <w:r w:rsidRPr="00E802E5">
        <w:rPr>
          <w:b/>
          <w:smallCaps/>
          <w:sz w:val="28"/>
          <w:szCs w:val="28"/>
        </w:rPr>
        <w:t>Планируемые результаты освоения программ начального</w:t>
      </w:r>
      <w:r w:rsidR="00695F3B" w:rsidRPr="00E802E5">
        <w:rPr>
          <w:b/>
          <w:smallCaps/>
          <w:sz w:val="28"/>
          <w:szCs w:val="28"/>
        </w:rPr>
        <w:t xml:space="preserve"> общего</w:t>
      </w:r>
      <w:r w:rsidRPr="00E802E5">
        <w:rPr>
          <w:b/>
          <w:smallCaps/>
          <w:sz w:val="28"/>
          <w:szCs w:val="28"/>
        </w:rPr>
        <w:t xml:space="preserve"> образования. </w:t>
      </w:r>
      <w:r w:rsidRPr="00E802E5">
        <w:rPr>
          <w:b/>
          <w:caps/>
          <w:sz w:val="28"/>
          <w:szCs w:val="28"/>
        </w:rPr>
        <w:t>Математика</w:t>
      </w:r>
    </w:p>
    <w:p w14:paraId="44D1BE02" w14:textId="77777777" w:rsidR="00EA352C" w:rsidRPr="00E802E5" w:rsidRDefault="00EA352C" w:rsidP="001D3167">
      <w:pPr>
        <w:ind w:firstLine="709"/>
        <w:jc w:val="both"/>
        <w:rPr>
          <w:b/>
          <w:bCs/>
          <w:caps/>
          <w:sz w:val="28"/>
          <w:szCs w:val="28"/>
        </w:rPr>
      </w:pP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3240"/>
        <w:gridCol w:w="4140"/>
        <w:gridCol w:w="4158"/>
        <w:gridCol w:w="2354"/>
      </w:tblGrid>
      <w:tr w:rsidR="00E802E5" w:rsidRPr="00E802E5" w14:paraId="16AD35B0" w14:textId="77777777" w:rsidTr="002A592F">
        <w:trPr>
          <w:cantSplit/>
          <w:tblHeader/>
        </w:trPr>
        <w:tc>
          <w:tcPr>
            <w:tcW w:w="1201" w:type="dxa"/>
            <w:vMerge w:val="restart"/>
            <w:tcBorders>
              <w:top w:val="single" w:sz="4" w:space="0" w:color="auto"/>
              <w:left w:val="single" w:sz="4" w:space="0" w:color="auto"/>
              <w:bottom w:val="single" w:sz="4" w:space="0" w:color="auto"/>
              <w:right w:val="single" w:sz="4" w:space="0" w:color="auto"/>
            </w:tcBorders>
            <w:vAlign w:val="center"/>
          </w:tcPr>
          <w:p w14:paraId="3D733DF3" w14:textId="77777777" w:rsidR="00EA352C" w:rsidRPr="00E802E5" w:rsidRDefault="00EA352C" w:rsidP="001D3167">
            <w:pPr>
              <w:ind w:hanging="41"/>
              <w:jc w:val="both"/>
              <w:rPr>
                <w:b/>
                <w:bCs/>
              </w:rPr>
            </w:pPr>
            <w:r w:rsidRPr="00E802E5">
              <w:rPr>
                <w:b/>
                <w:bCs/>
              </w:rPr>
              <w:t>Раздел</w:t>
            </w:r>
          </w:p>
        </w:tc>
        <w:tc>
          <w:tcPr>
            <w:tcW w:w="11538" w:type="dxa"/>
            <w:gridSpan w:val="3"/>
            <w:tcBorders>
              <w:top w:val="single" w:sz="4" w:space="0" w:color="auto"/>
              <w:left w:val="single" w:sz="4" w:space="0" w:color="auto"/>
              <w:bottom w:val="single" w:sz="4" w:space="0" w:color="auto"/>
              <w:right w:val="single" w:sz="4" w:space="0" w:color="auto"/>
            </w:tcBorders>
            <w:vAlign w:val="center"/>
          </w:tcPr>
          <w:p w14:paraId="091C6A59" w14:textId="77777777" w:rsidR="00EA352C" w:rsidRPr="00E802E5" w:rsidRDefault="00EA352C" w:rsidP="001D3167">
            <w:pPr>
              <w:ind w:firstLine="709"/>
              <w:jc w:val="both"/>
              <w:rPr>
                <w:i/>
                <w:iCs/>
              </w:rPr>
            </w:pPr>
            <w:r w:rsidRPr="00E802E5">
              <w:rPr>
                <w:b/>
                <w:bCs/>
              </w:rPr>
              <w:t>Ожидаемые результаты обучения и показатели их достижения выпускниками начальной школы</w:t>
            </w:r>
          </w:p>
        </w:tc>
        <w:tc>
          <w:tcPr>
            <w:tcW w:w="2354" w:type="dxa"/>
            <w:vMerge w:val="restart"/>
            <w:tcBorders>
              <w:top w:val="single" w:sz="4" w:space="0" w:color="auto"/>
              <w:left w:val="single" w:sz="4" w:space="0" w:color="auto"/>
              <w:bottom w:val="single" w:sz="4" w:space="0" w:color="auto"/>
              <w:right w:val="single" w:sz="4" w:space="0" w:color="auto"/>
            </w:tcBorders>
            <w:vAlign w:val="center"/>
          </w:tcPr>
          <w:p w14:paraId="22288E5C" w14:textId="77777777" w:rsidR="00EA352C" w:rsidRPr="00E802E5" w:rsidRDefault="00EA352C" w:rsidP="001D3167">
            <w:pPr>
              <w:jc w:val="both"/>
              <w:rPr>
                <w:b/>
                <w:bCs/>
                <w:i/>
                <w:iCs/>
              </w:rPr>
            </w:pPr>
            <w:r w:rsidRPr="00E802E5">
              <w:rPr>
                <w:b/>
                <w:bCs/>
                <w:i/>
                <w:iCs/>
              </w:rPr>
              <w:t>Модели</w:t>
            </w:r>
          </w:p>
          <w:p w14:paraId="08EA117A" w14:textId="77777777" w:rsidR="00EA352C" w:rsidRPr="00E802E5" w:rsidRDefault="00EA352C" w:rsidP="001D3167">
            <w:pPr>
              <w:jc w:val="both"/>
              <w:rPr>
                <w:i/>
                <w:iCs/>
              </w:rPr>
            </w:pPr>
            <w:r w:rsidRPr="00E802E5">
              <w:rPr>
                <w:b/>
                <w:bCs/>
                <w:i/>
                <w:iCs/>
              </w:rPr>
              <w:t>инструментария для оценки достижений</w:t>
            </w:r>
          </w:p>
        </w:tc>
      </w:tr>
      <w:tr w:rsidR="00E802E5" w:rsidRPr="00E802E5" w14:paraId="07D1BE9C" w14:textId="77777777" w:rsidTr="002A592F">
        <w:trPr>
          <w:cantSplit/>
          <w:trHeight w:val="300"/>
          <w:tblHeader/>
        </w:trPr>
        <w:tc>
          <w:tcPr>
            <w:tcW w:w="1201" w:type="dxa"/>
            <w:vMerge/>
            <w:tcBorders>
              <w:top w:val="single" w:sz="4" w:space="0" w:color="auto"/>
              <w:left w:val="single" w:sz="4" w:space="0" w:color="auto"/>
              <w:bottom w:val="single" w:sz="4" w:space="0" w:color="auto"/>
              <w:right w:val="single" w:sz="4" w:space="0" w:color="auto"/>
            </w:tcBorders>
            <w:textDirection w:val="btLr"/>
            <w:vAlign w:val="center"/>
          </w:tcPr>
          <w:p w14:paraId="0DF1558A" w14:textId="77777777" w:rsidR="00EA352C" w:rsidRPr="00E802E5" w:rsidRDefault="00EA352C" w:rsidP="001D3167">
            <w:pPr>
              <w:ind w:firstLine="709"/>
              <w:jc w:val="both"/>
            </w:pP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76D84A75" w14:textId="16B644FB" w:rsidR="00EA352C" w:rsidRPr="00E802E5" w:rsidRDefault="00EA352C" w:rsidP="000F67B7">
            <w:pPr>
              <w:jc w:val="both"/>
              <w:rPr>
                <w:b/>
                <w:bCs/>
                <w:i/>
                <w:iCs/>
              </w:rPr>
            </w:pPr>
            <w:r w:rsidRPr="00E802E5">
              <w:rPr>
                <w:b/>
                <w:bCs/>
                <w:i/>
                <w:iCs/>
              </w:rPr>
              <w:t>В процессе обучения</w:t>
            </w:r>
            <w:r w:rsidR="000F67B7" w:rsidRPr="00E802E5">
              <w:rPr>
                <w:b/>
                <w:bCs/>
                <w:i/>
                <w:iCs/>
              </w:rPr>
              <w:t xml:space="preserve"> </w:t>
            </w:r>
            <w:r w:rsidR="002A592F" w:rsidRPr="00E802E5">
              <w:rPr>
                <w:b/>
                <w:bCs/>
                <w:i/>
                <w:iCs/>
              </w:rPr>
              <w:t>обучающиеся</w:t>
            </w:r>
            <w:r w:rsidRPr="00E802E5">
              <w:rPr>
                <w:b/>
                <w:bCs/>
                <w:i/>
                <w:iCs/>
              </w:rPr>
              <w:t xml:space="preserve"> научатся</w:t>
            </w:r>
          </w:p>
        </w:tc>
        <w:tc>
          <w:tcPr>
            <w:tcW w:w="8298" w:type="dxa"/>
            <w:gridSpan w:val="2"/>
            <w:tcBorders>
              <w:top w:val="single" w:sz="4" w:space="0" w:color="auto"/>
              <w:left w:val="single" w:sz="4" w:space="0" w:color="auto"/>
              <w:bottom w:val="single" w:sz="4" w:space="0" w:color="auto"/>
              <w:right w:val="single" w:sz="4" w:space="0" w:color="auto"/>
            </w:tcBorders>
            <w:vAlign w:val="center"/>
          </w:tcPr>
          <w:p w14:paraId="62AD64B6" w14:textId="77777777" w:rsidR="00EA352C" w:rsidRPr="00E802E5" w:rsidRDefault="00EA352C" w:rsidP="001D3167">
            <w:pPr>
              <w:ind w:firstLine="709"/>
              <w:jc w:val="both"/>
              <w:rPr>
                <w:b/>
                <w:bCs/>
                <w:i/>
                <w:iCs/>
              </w:rPr>
            </w:pPr>
            <w:r w:rsidRPr="00E802E5">
              <w:rPr>
                <w:b/>
                <w:bCs/>
                <w:i/>
                <w:iCs/>
              </w:rPr>
              <w:t xml:space="preserve">Примеры учебных ситуаций и учебных задач, которые </w:t>
            </w:r>
            <w:r w:rsidR="002A592F" w:rsidRPr="00E802E5">
              <w:rPr>
                <w:b/>
                <w:bCs/>
                <w:i/>
                <w:iCs/>
              </w:rPr>
              <w:t>обучающиеся</w:t>
            </w:r>
            <w:r w:rsidRPr="00E802E5">
              <w:rPr>
                <w:b/>
                <w:bCs/>
                <w:i/>
                <w:iCs/>
              </w:rPr>
              <w:t xml:space="preserve"> могут выполнять </w:t>
            </w:r>
          </w:p>
        </w:tc>
        <w:tc>
          <w:tcPr>
            <w:tcW w:w="2354" w:type="dxa"/>
            <w:vMerge/>
            <w:tcBorders>
              <w:top w:val="single" w:sz="4" w:space="0" w:color="auto"/>
              <w:left w:val="single" w:sz="4" w:space="0" w:color="auto"/>
              <w:bottom w:val="single" w:sz="4" w:space="0" w:color="auto"/>
              <w:right w:val="single" w:sz="4" w:space="0" w:color="auto"/>
            </w:tcBorders>
            <w:vAlign w:val="center"/>
          </w:tcPr>
          <w:p w14:paraId="30FD7DD9" w14:textId="77777777" w:rsidR="00EA352C" w:rsidRPr="00E802E5" w:rsidRDefault="00EA352C" w:rsidP="001D3167">
            <w:pPr>
              <w:ind w:firstLine="709"/>
              <w:jc w:val="both"/>
              <w:rPr>
                <w:b/>
                <w:bCs/>
              </w:rPr>
            </w:pPr>
          </w:p>
        </w:tc>
      </w:tr>
      <w:tr w:rsidR="00E802E5" w:rsidRPr="00E802E5" w14:paraId="011E3519" w14:textId="77777777" w:rsidTr="002A592F">
        <w:trPr>
          <w:cantSplit/>
          <w:tblHeader/>
        </w:trPr>
        <w:tc>
          <w:tcPr>
            <w:tcW w:w="1201" w:type="dxa"/>
            <w:vMerge/>
            <w:tcBorders>
              <w:top w:val="single" w:sz="4" w:space="0" w:color="auto"/>
              <w:left w:val="single" w:sz="4" w:space="0" w:color="auto"/>
              <w:bottom w:val="single" w:sz="4" w:space="0" w:color="auto"/>
              <w:right w:val="single" w:sz="4" w:space="0" w:color="auto"/>
            </w:tcBorders>
            <w:textDirection w:val="btLr"/>
            <w:vAlign w:val="center"/>
          </w:tcPr>
          <w:p w14:paraId="148A12CF" w14:textId="77777777" w:rsidR="00EA352C" w:rsidRPr="00E802E5" w:rsidRDefault="00EA352C" w:rsidP="001D3167">
            <w:pPr>
              <w:ind w:firstLine="709"/>
              <w:jc w:val="both"/>
              <w:rPr>
                <w:b/>
                <w:bCs/>
                <w:caps/>
              </w:rPr>
            </w:pPr>
          </w:p>
        </w:tc>
        <w:tc>
          <w:tcPr>
            <w:tcW w:w="3240" w:type="dxa"/>
            <w:vMerge/>
            <w:tcBorders>
              <w:top w:val="single" w:sz="4" w:space="0" w:color="auto"/>
              <w:left w:val="single" w:sz="4" w:space="0" w:color="auto"/>
              <w:bottom w:val="single" w:sz="4" w:space="0" w:color="auto"/>
              <w:right w:val="single" w:sz="4" w:space="0" w:color="auto"/>
            </w:tcBorders>
            <w:vAlign w:val="center"/>
          </w:tcPr>
          <w:p w14:paraId="10004227" w14:textId="77777777" w:rsidR="00EA352C" w:rsidRPr="00E802E5" w:rsidRDefault="00EA352C" w:rsidP="001D3167">
            <w:pPr>
              <w:ind w:firstLine="709"/>
              <w:jc w:val="both"/>
            </w:pPr>
          </w:p>
        </w:tc>
        <w:tc>
          <w:tcPr>
            <w:tcW w:w="4140" w:type="dxa"/>
            <w:tcBorders>
              <w:top w:val="single" w:sz="4" w:space="0" w:color="auto"/>
              <w:left w:val="single" w:sz="4" w:space="0" w:color="auto"/>
              <w:bottom w:val="single" w:sz="4" w:space="0" w:color="auto"/>
              <w:right w:val="single" w:sz="4" w:space="0" w:color="auto"/>
            </w:tcBorders>
            <w:vAlign w:val="center"/>
          </w:tcPr>
          <w:p w14:paraId="74F6996C" w14:textId="446B6968" w:rsidR="00EA352C" w:rsidRPr="00E802E5" w:rsidRDefault="00EA352C" w:rsidP="00BD0554">
            <w:pPr>
              <w:ind w:firstLine="54"/>
              <w:jc w:val="both"/>
            </w:pPr>
            <w:r w:rsidRPr="00E802E5">
              <w:rPr>
                <w:b/>
                <w:bCs/>
                <w:i/>
                <w:iCs/>
              </w:rPr>
              <w:t>с помощью сверстников, взрослых</w:t>
            </w:r>
          </w:p>
        </w:tc>
        <w:tc>
          <w:tcPr>
            <w:tcW w:w="4158" w:type="dxa"/>
            <w:tcBorders>
              <w:top w:val="single" w:sz="4" w:space="0" w:color="auto"/>
              <w:left w:val="single" w:sz="4" w:space="0" w:color="auto"/>
              <w:bottom w:val="single" w:sz="4" w:space="0" w:color="auto"/>
              <w:right w:val="single" w:sz="4" w:space="0" w:color="auto"/>
            </w:tcBorders>
            <w:vAlign w:val="center"/>
          </w:tcPr>
          <w:p w14:paraId="3368BA79" w14:textId="67B7A673" w:rsidR="00EA352C" w:rsidRPr="00E802E5" w:rsidRDefault="00EA352C" w:rsidP="00BD0554">
            <w:pPr>
              <w:ind w:firstLine="709"/>
              <w:jc w:val="both"/>
            </w:pPr>
            <w:r w:rsidRPr="00E802E5">
              <w:rPr>
                <w:b/>
                <w:bCs/>
                <w:i/>
                <w:iCs/>
              </w:rPr>
              <w:t xml:space="preserve">самостоятельно </w:t>
            </w:r>
          </w:p>
        </w:tc>
        <w:tc>
          <w:tcPr>
            <w:tcW w:w="2354" w:type="dxa"/>
            <w:vMerge/>
            <w:tcBorders>
              <w:top w:val="single" w:sz="4" w:space="0" w:color="auto"/>
              <w:left w:val="single" w:sz="4" w:space="0" w:color="auto"/>
              <w:bottom w:val="single" w:sz="4" w:space="0" w:color="auto"/>
              <w:right w:val="single" w:sz="4" w:space="0" w:color="auto"/>
            </w:tcBorders>
            <w:vAlign w:val="center"/>
          </w:tcPr>
          <w:p w14:paraId="53C67FB5" w14:textId="77777777" w:rsidR="00EA352C" w:rsidRPr="00E802E5" w:rsidRDefault="00EA352C" w:rsidP="001D3167">
            <w:pPr>
              <w:ind w:firstLine="709"/>
              <w:jc w:val="both"/>
            </w:pPr>
          </w:p>
        </w:tc>
      </w:tr>
      <w:tr w:rsidR="00E802E5" w:rsidRPr="00E802E5" w14:paraId="32C3C628" w14:textId="77777777" w:rsidTr="000F67B7">
        <w:trPr>
          <w:cantSplit/>
        </w:trPr>
        <w:tc>
          <w:tcPr>
            <w:tcW w:w="1201" w:type="dxa"/>
            <w:vMerge w:val="restart"/>
            <w:tcBorders>
              <w:top w:val="single" w:sz="4" w:space="0" w:color="auto"/>
              <w:left w:val="single" w:sz="4" w:space="0" w:color="auto"/>
              <w:right w:val="single" w:sz="4" w:space="0" w:color="auto"/>
            </w:tcBorders>
            <w:textDirection w:val="btLr"/>
          </w:tcPr>
          <w:p w14:paraId="7EE7BA99" w14:textId="77777777" w:rsidR="00EA352C" w:rsidRPr="00E802E5" w:rsidRDefault="00EA352C" w:rsidP="001D3167">
            <w:pPr>
              <w:jc w:val="both"/>
            </w:pPr>
            <w:r w:rsidRPr="00E802E5">
              <w:rPr>
                <w:b/>
                <w:bCs/>
                <w:caps/>
              </w:rPr>
              <w:t>АРИФМЕТИКА</w:t>
            </w:r>
            <w:r w:rsidRPr="00E802E5">
              <w:rPr>
                <w:b/>
                <w:bCs/>
                <w:smallCaps/>
              </w:rPr>
              <w:t>. Числа и вычисления:</w:t>
            </w:r>
            <w:r w:rsidR="002A592F" w:rsidRPr="00E802E5">
              <w:rPr>
                <w:b/>
                <w:bCs/>
                <w:smallCaps/>
              </w:rPr>
              <w:t xml:space="preserve"> </w:t>
            </w:r>
            <w:r w:rsidRPr="00E802E5">
              <w:rPr>
                <w:b/>
                <w:bCs/>
                <w:smallCaps/>
              </w:rPr>
              <w:t>счет</w:t>
            </w:r>
          </w:p>
        </w:tc>
        <w:tc>
          <w:tcPr>
            <w:tcW w:w="3240" w:type="dxa"/>
            <w:tcBorders>
              <w:top w:val="single" w:sz="4" w:space="0" w:color="auto"/>
              <w:left w:val="single" w:sz="4" w:space="0" w:color="auto"/>
              <w:bottom w:val="single" w:sz="4" w:space="0" w:color="auto"/>
              <w:right w:val="single" w:sz="4" w:space="0" w:color="auto"/>
            </w:tcBorders>
          </w:tcPr>
          <w:p w14:paraId="1AEE7A78" w14:textId="7CC9A22C" w:rsidR="00EA352C" w:rsidRPr="00E802E5" w:rsidRDefault="00EA352C" w:rsidP="001D3167">
            <w:pPr>
              <w:ind w:firstLine="709"/>
              <w:jc w:val="both"/>
            </w:pPr>
            <w:r w:rsidRPr="00E802E5">
              <w:rPr>
                <w:b/>
                <w:bCs/>
              </w:rPr>
              <w:t>1.</w:t>
            </w:r>
            <w:r w:rsidRPr="00E802E5">
              <w:t xml:space="preserve"> </w:t>
            </w:r>
            <w:r w:rsidR="00AB4336" w:rsidRPr="00E802E5">
              <w:t>П</w:t>
            </w:r>
            <w:r w:rsidRPr="00E802E5">
              <w:t>одсчитывать объекты с помощью натуральных чисел, исследовать числовые последовательности, образующиеся при счете единицами, двойками, пятерками, десятками и другими числами (в пределах 10, 20, 100, 1000);</w:t>
            </w:r>
          </w:p>
        </w:tc>
        <w:tc>
          <w:tcPr>
            <w:tcW w:w="4140" w:type="dxa"/>
            <w:tcBorders>
              <w:top w:val="single" w:sz="4" w:space="0" w:color="auto"/>
              <w:left w:val="single" w:sz="4" w:space="0" w:color="auto"/>
              <w:bottom w:val="single" w:sz="4" w:space="0" w:color="auto"/>
              <w:right w:val="single" w:sz="4" w:space="0" w:color="auto"/>
            </w:tcBorders>
          </w:tcPr>
          <w:p w14:paraId="49DD086A" w14:textId="77777777" w:rsidR="00EA352C" w:rsidRPr="00E802E5" w:rsidRDefault="002A592F" w:rsidP="001D3167">
            <w:pPr>
              <w:ind w:firstLine="709"/>
              <w:jc w:val="both"/>
            </w:pPr>
            <w:r w:rsidRPr="00E802E5">
              <w:t>Обучающиеся</w:t>
            </w:r>
            <w:r w:rsidR="00EA352C" w:rsidRPr="00E802E5">
              <w:t xml:space="preserve"> могут отгадать «секретную закономерность подсчета», введенную в калькулятор, и предсказать следующее число.</w:t>
            </w:r>
          </w:p>
          <w:p w14:paraId="3F98948A" w14:textId="77777777" w:rsidR="00EA352C" w:rsidRPr="00E802E5" w:rsidRDefault="00EA352C" w:rsidP="001D3167">
            <w:pPr>
              <w:ind w:firstLine="709"/>
              <w:jc w:val="both"/>
            </w:pPr>
            <w:r w:rsidRPr="00E802E5">
              <w:t xml:space="preserve">С помощью числового луча, изображенного учителем, </w:t>
            </w:r>
            <w:r w:rsidR="002A592F" w:rsidRPr="00E802E5">
              <w:t>обучающиеся</w:t>
            </w:r>
            <w:r w:rsidRPr="00E802E5">
              <w:t xml:space="preserve"> могут определить, попадет ли 30 в последовательность чисел, если считать пятерками, и назвать следующие пять чисел в этой последовательности. Они могут объяснять свой ответ. </w:t>
            </w:r>
          </w:p>
        </w:tc>
        <w:tc>
          <w:tcPr>
            <w:tcW w:w="4158" w:type="dxa"/>
            <w:tcBorders>
              <w:top w:val="single" w:sz="4" w:space="0" w:color="auto"/>
              <w:left w:val="single" w:sz="4" w:space="0" w:color="auto"/>
              <w:bottom w:val="single" w:sz="4" w:space="0" w:color="auto"/>
              <w:right w:val="single" w:sz="4" w:space="0" w:color="auto"/>
            </w:tcBorders>
            <w:vAlign w:val="center"/>
          </w:tcPr>
          <w:p w14:paraId="5B87374A" w14:textId="77777777" w:rsidR="00EA352C" w:rsidRPr="00E802E5" w:rsidRDefault="002A592F" w:rsidP="001D3167">
            <w:pPr>
              <w:ind w:firstLine="709"/>
              <w:jc w:val="both"/>
            </w:pPr>
            <w:r w:rsidRPr="00E802E5">
              <w:t>Обучающиеся</w:t>
            </w:r>
            <w:r w:rsidR="00EA352C" w:rsidRPr="00E802E5">
              <w:t xml:space="preserve"> могут с высокой надежностью подсчитать число предметов (например, число клеточек единицами, парами, десятками) в пределах 100.</w:t>
            </w:r>
          </w:p>
          <w:p w14:paraId="6D6104D2" w14:textId="77777777" w:rsidR="00EA352C" w:rsidRPr="00E802E5" w:rsidRDefault="00EA352C" w:rsidP="001D3167">
            <w:pPr>
              <w:ind w:firstLine="709"/>
              <w:jc w:val="both"/>
            </w:pPr>
            <w:r w:rsidRPr="00E802E5">
              <w:t>Они могут продемонстрировать и пояснить различные способы подсчета.</w:t>
            </w:r>
          </w:p>
          <w:p w14:paraId="3E02DE8E" w14:textId="1BFABBBD" w:rsidR="00EA352C" w:rsidRPr="00E802E5" w:rsidRDefault="00EA352C" w:rsidP="001D3167">
            <w:pPr>
              <w:ind w:firstLine="709"/>
              <w:jc w:val="both"/>
            </w:pPr>
            <w:r w:rsidRPr="00E802E5">
              <w:t>Считая парами, они могут выявить и назвать четные числа в пределах 10, 20, 100, 1000.</w:t>
            </w:r>
          </w:p>
          <w:p w14:paraId="0F20C794" w14:textId="7D00F761" w:rsidR="00EA352C" w:rsidRPr="00E802E5" w:rsidRDefault="00EA352C" w:rsidP="001D3167">
            <w:pPr>
              <w:ind w:firstLine="709"/>
              <w:jc w:val="both"/>
            </w:pPr>
            <w:r w:rsidRPr="00E802E5">
              <w:t>Они могут использовать счет десятками для рационализации вычислений (например, при умножении/делении на 10, 100, 1000).</w:t>
            </w:r>
          </w:p>
        </w:tc>
        <w:tc>
          <w:tcPr>
            <w:tcW w:w="2354" w:type="dxa"/>
            <w:tcBorders>
              <w:top w:val="single" w:sz="4" w:space="0" w:color="auto"/>
              <w:left w:val="single" w:sz="4" w:space="0" w:color="auto"/>
              <w:bottom w:val="single" w:sz="4" w:space="0" w:color="auto"/>
              <w:right w:val="single" w:sz="4" w:space="0" w:color="auto"/>
            </w:tcBorders>
          </w:tcPr>
          <w:p w14:paraId="77953202" w14:textId="77777777" w:rsidR="00EA352C" w:rsidRPr="00E802E5" w:rsidRDefault="00EA352C" w:rsidP="001D3167">
            <w:pPr>
              <w:numPr>
                <w:ilvl w:val="0"/>
                <w:numId w:val="11"/>
              </w:numPr>
              <w:tabs>
                <w:tab w:val="clear" w:pos="1276"/>
                <w:tab w:val="left" w:pos="57"/>
                <w:tab w:val="num" w:pos="374"/>
              </w:tabs>
              <w:ind w:left="0" w:hanging="22"/>
              <w:jc w:val="both"/>
            </w:pPr>
            <w:r w:rsidRPr="00E802E5">
              <w:rPr>
                <w:u w:val="single"/>
              </w:rPr>
              <w:t>Источники информации</w:t>
            </w:r>
            <w:r w:rsidRPr="00E802E5">
              <w:t>:</w:t>
            </w:r>
          </w:p>
          <w:p w14:paraId="31AC6E3D" w14:textId="77777777" w:rsidR="00EA352C" w:rsidRPr="00E802E5" w:rsidRDefault="00EA352C" w:rsidP="00BD0554">
            <w:pPr>
              <w:numPr>
                <w:ilvl w:val="1"/>
                <w:numId w:val="11"/>
              </w:numPr>
              <w:tabs>
                <w:tab w:val="clear" w:pos="648"/>
                <w:tab w:val="left" w:pos="57"/>
                <w:tab w:val="num" w:pos="261"/>
              </w:tabs>
              <w:ind w:left="0" w:hanging="22"/>
              <w:jc w:val="both"/>
            </w:pPr>
            <w:r w:rsidRPr="00E802E5">
              <w:t>деятельность обучающихся</w:t>
            </w:r>
          </w:p>
          <w:p w14:paraId="3F0DE936" w14:textId="77777777" w:rsidR="00EA352C" w:rsidRPr="00E802E5" w:rsidRDefault="00EA352C" w:rsidP="00BD0554">
            <w:pPr>
              <w:numPr>
                <w:ilvl w:val="1"/>
                <w:numId w:val="11"/>
              </w:numPr>
              <w:tabs>
                <w:tab w:val="clear" w:pos="648"/>
                <w:tab w:val="left" w:pos="57"/>
                <w:tab w:val="num" w:pos="261"/>
              </w:tabs>
              <w:ind w:left="0" w:hanging="22"/>
              <w:jc w:val="both"/>
            </w:pPr>
            <w:r w:rsidRPr="00E802E5">
              <w:t>статистические данные</w:t>
            </w:r>
          </w:p>
          <w:p w14:paraId="13B8884C" w14:textId="77777777" w:rsidR="00EA352C" w:rsidRPr="00E802E5" w:rsidRDefault="00EA352C" w:rsidP="00BD0554">
            <w:pPr>
              <w:numPr>
                <w:ilvl w:val="0"/>
                <w:numId w:val="11"/>
              </w:numPr>
              <w:tabs>
                <w:tab w:val="clear" w:pos="1276"/>
                <w:tab w:val="left" w:pos="57"/>
                <w:tab w:val="num" w:pos="261"/>
              </w:tabs>
              <w:ind w:left="0" w:hanging="22"/>
              <w:jc w:val="both"/>
            </w:pPr>
            <w:r w:rsidRPr="00E802E5">
              <w:rPr>
                <w:u w:val="single"/>
              </w:rPr>
              <w:t>Методы</w:t>
            </w:r>
            <w:r w:rsidRPr="00E802E5">
              <w:t>:</w:t>
            </w:r>
          </w:p>
          <w:p w14:paraId="2951909F" w14:textId="77777777" w:rsidR="00EA352C" w:rsidRPr="00E802E5" w:rsidRDefault="00EA352C" w:rsidP="00BD0554">
            <w:pPr>
              <w:numPr>
                <w:ilvl w:val="1"/>
                <w:numId w:val="11"/>
              </w:numPr>
              <w:tabs>
                <w:tab w:val="clear" w:pos="648"/>
                <w:tab w:val="left" w:pos="57"/>
                <w:tab w:val="num" w:pos="261"/>
              </w:tabs>
              <w:ind w:left="0" w:hanging="22"/>
              <w:jc w:val="both"/>
            </w:pPr>
            <w:r w:rsidRPr="00E802E5">
              <w:t>Наблюдения</w:t>
            </w:r>
          </w:p>
          <w:p w14:paraId="3925E267" w14:textId="77777777" w:rsidR="00EA352C" w:rsidRPr="00E802E5" w:rsidRDefault="00EA352C" w:rsidP="00BD0554">
            <w:pPr>
              <w:numPr>
                <w:ilvl w:val="1"/>
                <w:numId w:val="11"/>
              </w:numPr>
              <w:tabs>
                <w:tab w:val="clear" w:pos="648"/>
                <w:tab w:val="left" w:pos="57"/>
                <w:tab w:val="num" w:pos="261"/>
              </w:tabs>
              <w:ind w:left="0" w:hanging="22"/>
              <w:jc w:val="both"/>
            </w:pPr>
            <w:r w:rsidRPr="00E802E5">
              <w:t>Открытый ответ</w:t>
            </w:r>
          </w:p>
          <w:p w14:paraId="7D6B5D8F" w14:textId="77777777" w:rsidR="00EA352C" w:rsidRPr="00E802E5" w:rsidRDefault="00EA352C" w:rsidP="00BD0554">
            <w:pPr>
              <w:numPr>
                <w:ilvl w:val="1"/>
                <w:numId w:val="11"/>
              </w:numPr>
              <w:tabs>
                <w:tab w:val="clear" w:pos="648"/>
                <w:tab w:val="left" w:pos="57"/>
                <w:tab w:val="num" w:pos="261"/>
              </w:tabs>
              <w:ind w:left="0" w:hanging="22"/>
              <w:jc w:val="both"/>
            </w:pPr>
            <w:r w:rsidRPr="00E802E5">
              <w:t>Выбор ответа</w:t>
            </w:r>
          </w:p>
          <w:p w14:paraId="1AF1367B" w14:textId="77777777" w:rsidR="00EA352C" w:rsidRPr="00E802E5" w:rsidRDefault="00EA352C" w:rsidP="00BD0554">
            <w:pPr>
              <w:numPr>
                <w:ilvl w:val="1"/>
                <w:numId w:val="11"/>
              </w:numPr>
              <w:tabs>
                <w:tab w:val="clear" w:pos="648"/>
                <w:tab w:val="left" w:pos="57"/>
                <w:tab w:val="num" w:pos="261"/>
              </w:tabs>
              <w:ind w:left="0" w:hanging="22"/>
              <w:jc w:val="both"/>
            </w:pPr>
            <w:r w:rsidRPr="00E802E5">
              <w:t>Краткий ответ</w:t>
            </w:r>
          </w:p>
        </w:tc>
      </w:tr>
      <w:tr w:rsidR="00E802E5" w:rsidRPr="00E802E5" w14:paraId="18C57DA9" w14:textId="77777777" w:rsidTr="002A592F">
        <w:trPr>
          <w:cantSplit/>
        </w:trPr>
        <w:tc>
          <w:tcPr>
            <w:tcW w:w="1201" w:type="dxa"/>
            <w:vMerge/>
            <w:tcBorders>
              <w:left w:val="single" w:sz="4" w:space="0" w:color="auto"/>
              <w:right w:val="single" w:sz="4" w:space="0" w:color="auto"/>
            </w:tcBorders>
            <w:textDirection w:val="btLr"/>
            <w:vAlign w:val="center"/>
          </w:tcPr>
          <w:p w14:paraId="1B95AC39" w14:textId="77777777" w:rsidR="00EA352C" w:rsidRPr="00E802E5" w:rsidRDefault="00EA352C" w:rsidP="001D3167">
            <w:pPr>
              <w:ind w:firstLine="709"/>
              <w:jc w:val="both"/>
            </w:pPr>
          </w:p>
        </w:tc>
        <w:tc>
          <w:tcPr>
            <w:tcW w:w="3240" w:type="dxa"/>
            <w:tcBorders>
              <w:top w:val="single" w:sz="4" w:space="0" w:color="auto"/>
              <w:left w:val="single" w:sz="4" w:space="0" w:color="auto"/>
              <w:bottom w:val="single" w:sz="4" w:space="0" w:color="auto"/>
              <w:right w:val="single" w:sz="4" w:space="0" w:color="auto"/>
            </w:tcBorders>
          </w:tcPr>
          <w:p w14:paraId="57FCC951" w14:textId="77777777" w:rsidR="00EA352C" w:rsidRPr="00E802E5" w:rsidRDefault="00EA352C" w:rsidP="001D3167">
            <w:pPr>
              <w:ind w:firstLine="709"/>
              <w:jc w:val="both"/>
            </w:pPr>
            <w:r w:rsidRPr="00E802E5">
              <w:rPr>
                <w:b/>
                <w:bCs/>
              </w:rPr>
              <w:t>2.</w:t>
            </w:r>
            <w:r w:rsidRPr="00E802E5">
              <w:t xml:space="preserve"> описывать положение объекта в последовательности с помощью порядковых числительных в пределах 10, 20, 100;</w:t>
            </w:r>
          </w:p>
        </w:tc>
        <w:tc>
          <w:tcPr>
            <w:tcW w:w="4140" w:type="dxa"/>
            <w:tcBorders>
              <w:top w:val="single" w:sz="4" w:space="0" w:color="auto"/>
              <w:left w:val="single" w:sz="4" w:space="0" w:color="auto"/>
              <w:bottom w:val="single" w:sz="4" w:space="0" w:color="auto"/>
              <w:right w:val="single" w:sz="4" w:space="0" w:color="auto"/>
            </w:tcBorders>
          </w:tcPr>
          <w:p w14:paraId="17C414A0" w14:textId="77777777" w:rsidR="00EA352C" w:rsidRPr="00E802E5" w:rsidRDefault="002A592F" w:rsidP="001D3167">
            <w:pPr>
              <w:ind w:firstLine="709"/>
              <w:jc w:val="both"/>
            </w:pPr>
            <w:r w:rsidRPr="00E802E5">
              <w:t>Обучающиеся</w:t>
            </w:r>
            <w:r w:rsidR="00EA352C" w:rsidRPr="00E802E5">
              <w:t xml:space="preserve"> могут описать порядок для 100 и более объектов, например, иллюстраций к книге, или слов в личном словарике математических терминов.</w:t>
            </w:r>
          </w:p>
        </w:tc>
        <w:tc>
          <w:tcPr>
            <w:tcW w:w="4158" w:type="dxa"/>
            <w:tcBorders>
              <w:top w:val="single" w:sz="4" w:space="0" w:color="auto"/>
              <w:left w:val="single" w:sz="4" w:space="0" w:color="auto"/>
              <w:bottom w:val="single" w:sz="4" w:space="0" w:color="auto"/>
              <w:right w:val="single" w:sz="4" w:space="0" w:color="auto"/>
            </w:tcBorders>
          </w:tcPr>
          <w:p w14:paraId="5857FCB0" w14:textId="77777777" w:rsidR="00EA352C" w:rsidRPr="00E802E5" w:rsidRDefault="002A592F" w:rsidP="001D3167">
            <w:pPr>
              <w:ind w:firstLine="709"/>
              <w:jc w:val="both"/>
            </w:pPr>
            <w:r w:rsidRPr="00E802E5">
              <w:t>Обучающиеся</w:t>
            </w:r>
            <w:r w:rsidR="00EA352C" w:rsidRPr="00E802E5">
              <w:t xml:space="preserve"> могут описать порядок, в котором они пришли в класс (описать порядок для 10-20 объектов).</w:t>
            </w:r>
          </w:p>
        </w:tc>
        <w:tc>
          <w:tcPr>
            <w:tcW w:w="2354" w:type="dxa"/>
            <w:tcBorders>
              <w:top w:val="single" w:sz="4" w:space="0" w:color="auto"/>
              <w:left w:val="single" w:sz="4" w:space="0" w:color="auto"/>
              <w:bottom w:val="single" w:sz="4" w:space="0" w:color="auto"/>
              <w:right w:val="single" w:sz="4" w:space="0" w:color="auto"/>
            </w:tcBorders>
          </w:tcPr>
          <w:p w14:paraId="4285DF7A" w14:textId="77777777" w:rsidR="00EA352C" w:rsidRPr="00E802E5" w:rsidRDefault="00EA352C" w:rsidP="001D3167">
            <w:pPr>
              <w:numPr>
                <w:ilvl w:val="0"/>
                <w:numId w:val="11"/>
              </w:numPr>
              <w:tabs>
                <w:tab w:val="clear" w:pos="1276"/>
                <w:tab w:val="left" w:pos="57"/>
                <w:tab w:val="num" w:pos="120"/>
              </w:tabs>
              <w:ind w:left="0" w:hanging="22"/>
              <w:jc w:val="both"/>
            </w:pPr>
            <w:r w:rsidRPr="00E802E5">
              <w:rPr>
                <w:u w:val="single"/>
              </w:rPr>
              <w:t>Источники информации</w:t>
            </w:r>
            <w:r w:rsidRPr="00E802E5">
              <w:t>:</w:t>
            </w:r>
          </w:p>
          <w:p w14:paraId="24DB289C" w14:textId="77777777" w:rsidR="00EA352C" w:rsidRPr="00E802E5" w:rsidRDefault="00EA352C" w:rsidP="00BD0554">
            <w:pPr>
              <w:numPr>
                <w:ilvl w:val="1"/>
                <w:numId w:val="11"/>
              </w:numPr>
              <w:tabs>
                <w:tab w:val="clear" w:pos="648"/>
                <w:tab w:val="num" w:pos="0"/>
                <w:tab w:val="left" w:pos="57"/>
                <w:tab w:val="left" w:pos="120"/>
                <w:tab w:val="left" w:pos="261"/>
              </w:tabs>
              <w:ind w:left="0" w:hanging="22"/>
              <w:jc w:val="both"/>
            </w:pPr>
            <w:r w:rsidRPr="00E802E5">
              <w:t>статистические данные</w:t>
            </w:r>
          </w:p>
          <w:p w14:paraId="06B1A19F" w14:textId="77777777" w:rsidR="00EA352C" w:rsidRPr="00E802E5" w:rsidRDefault="00EA352C" w:rsidP="001D3167">
            <w:pPr>
              <w:numPr>
                <w:ilvl w:val="0"/>
                <w:numId w:val="11"/>
              </w:numPr>
              <w:tabs>
                <w:tab w:val="clear" w:pos="1276"/>
                <w:tab w:val="num" w:pos="0"/>
                <w:tab w:val="left" w:pos="57"/>
                <w:tab w:val="num" w:pos="120"/>
              </w:tabs>
              <w:ind w:left="0" w:hanging="22"/>
              <w:jc w:val="both"/>
            </w:pPr>
            <w:r w:rsidRPr="00E802E5">
              <w:rPr>
                <w:u w:val="single"/>
              </w:rPr>
              <w:t>Методы</w:t>
            </w:r>
            <w:r w:rsidRPr="00E802E5">
              <w:t>:</w:t>
            </w:r>
          </w:p>
          <w:p w14:paraId="67920609" w14:textId="77777777" w:rsidR="00EA352C" w:rsidRPr="00E802E5" w:rsidRDefault="00EA352C" w:rsidP="00BD0554">
            <w:pPr>
              <w:numPr>
                <w:ilvl w:val="1"/>
                <w:numId w:val="11"/>
              </w:numPr>
              <w:tabs>
                <w:tab w:val="clear" w:pos="648"/>
                <w:tab w:val="num" w:pos="0"/>
                <w:tab w:val="left" w:pos="57"/>
                <w:tab w:val="left" w:pos="120"/>
                <w:tab w:val="left" w:pos="261"/>
              </w:tabs>
              <w:ind w:left="0" w:hanging="22"/>
              <w:jc w:val="both"/>
            </w:pPr>
            <w:r w:rsidRPr="00E802E5">
              <w:t>Открытый ответ</w:t>
            </w:r>
          </w:p>
          <w:p w14:paraId="67FE66BA" w14:textId="77777777" w:rsidR="00EA352C" w:rsidRPr="00E802E5" w:rsidRDefault="00EA352C" w:rsidP="00BD0554">
            <w:pPr>
              <w:numPr>
                <w:ilvl w:val="1"/>
                <w:numId w:val="11"/>
              </w:numPr>
              <w:tabs>
                <w:tab w:val="clear" w:pos="648"/>
                <w:tab w:val="num" w:pos="0"/>
                <w:tab w:val="left" w:pos="57"/>
                <w:tab w:val="left" w:pos="120"/>
                <w:tab w:val="left" w:pos="261"/>
              </w:tabs>
              <w:ind w:left="0" w:hanging="22"/>
              <w:jc w:val="both"/>
            </w:pPr>
            <w:r w:rsidRPr="00E802E5">
              <w:t>Выбор ответа</w:t>
            </w:r>
          </w:p>
          <w:p w14:paraId="25B7D725" w14:textId="77777777" w:rsidR="00EA352C" w:rsidRPr="00E802E5" w:rsidRDefault="00EA352C" w:rsidP="00BD0554">
            <w:pPr>
              <w:numPr>
                <w:ilvl w:val="1"/>
                <w:numId w:val="11"/>
              </w:numPr>
              <w:tabs>
                <w:tab w:val="clear" w:pos="648"/>
                <w:tab w:val="num" w:pos="0"/>
                <w:tab w:val="left" w:pos="57"/>
                <w:tab w:val="left" w:pos="120"/>
                <w:tab w:val="left" w:pos="261"/>
              </w:tabs>
              <w:ind w:left="0" w:firstLine="0"/>
              <w:jc w:val="both"/>
            </w:pPr>
            <w:r w:rsidRPr="00E802E5">
              <w:t>Краткий ответ</w:t>
            </w:r>
          </w:p>
        </w:tc>
      </w:tr>
    </w:tbl>
    <w:p w14:paraId="6B72805A" w14:textId="77777777" w:rsidR="00EA352C" w:rsidRPr="00E802E5" w:rsidRDefault="00EA352C" w:rsidP="001D3167">
      <w:pPr>
        <w:ind w:firstLine="709"/>
        <w:jc w:val="both"/>
        <w:rPr>
          <w:bCs/>
          <w:sz w:val="28"/>
          <w:szCs w:val="28"/>
        </w:rPr>
      </w:pPr>
    </w:p>
    <w:p w14:paraId="22B2F33C" w14:textId="77777777" w:rsidR="00EA352C" w:rsidRPr="00E802E5" w:rsidRDefault="00EA352C" w:rsidP="001D3167">
      <w:pPr>
        <w:ind w:firstLine="709"/>
        <w:jc w:val="both"/>
        <w:rPr>
          <w:bCs/>
          <w:sz w:val="28"/>
          <w:szCs w:val="28"/>
        </w:rPr>
        <w:sectPr w:rsidR="00EA352C" w:rsidRPr="00E802E5" w:rsidSect="003D462F">
          <w:pgSz w:w="16838" w:h="11906" w:orient="landscape" w:code="9"/>
          <w:pgMar w:top="1134" w:right="567" w:bottom="1134" w:left="1418" w:header="709" w:footer="709" w:gutter="0"/>
          <w:cols w:space="708"/>
          <w:titlePg/>
          <w:docGrid w:linePitch="360"/>
        </w:sectPr>
      </w:pPr>
    </w:p>
    <w:p w14:paraId="462A060F" w14:textId="179F2978" w:rsidR="00EA352C" w:rsidRPr="00E802E5" w:rsidRDefault="00EA352C" w:rsidP="001D3167">
      <w:pPr>
        <w:ind w:firstLine="709"/>
        <w:jc w:val="both"/>
        <w:rPr>
          <w:sz w:val="28"/>
          <w:szCs w:val="28"/>
        </w:rPr>
      </w:pPr>
      <w:r w:rsidRPr="00E802E5">
        <w:rPr>
          <w:sz w:val="28"/>
          <w:szCs w:val="28"/>
        </w:rPr>
        <w:lastRenderedPageBreak/>
        <w:t xml:space="preserve">Реализуя системно-деятельностный подход к обучению, </w:t>
      </w:r>
      <w:r w:rsidRPr="00E802E5">
        <w:rPr>
          <w:b/>
          <w:i/>
          <w:sz w:val="28"/>
          <w:szCs w:val="28"/>
        </w:rPr>
        <w:t>целевой компонент планируемых результатов</w:t>
      </w:r>
      <w:r w:rsidRPr="00E802E5">
        <w:rPr>
          <w:sz w:val="28"/>
          <w:szCs w:val="28"/>
        </w:rPr>
        <w:t>, представленный в таблице 2 в столбце «</w:t>
      </w:r>
      <w:r w:rsidRPr="00E802E5">
        <w:rPr>
          <w:i/>
          <w:sz w:val="28"/>
          <w:szCs w:val="28"/>
        </w:rPr>
        <w:t xml:space="preserve">В процессе обучения </w:t>
      </w:r>
      <w:r w:rsidR="002A592F" w:rsidRPr="00E802E5">
        <w:rPr>
          <w:i/>
          <w:sz w:val="28"/>
          <w:szCs w:val="28"/>
        </w:rPr>
        <w:t>обучающиеся</w:t>
      </w:r>
      <w:r w:rsidRPr="00E802E5">
        <w:rPr>
          <w:i/>
          <w:sz w:val="28"/>
          <w:szCs w:val="28"/>
        </w:rPr>
        <w:t xml:space="preserve"> научатся</w:t>
      </w:r>
      <w:r w:rsidRPr="00E802E5">
        <w:rPr>
          <w:sz w:val="28"/>
          <w:szCs w:val="28"/>
        </w:rPr>
        <w:t xml:space="preserve"> …», описывает не только изучаемый учебный материал (ведущие идеи, основные понятия и факты, методологию базовой науки), адаптированный к возможностям младших школьников, но и присущие тому или иному предмету </w:t>
      </w:r>
      <w:r w:rsidRPr="00E802E5">
        <w:rPr>
          <w:b/>
          <w:i/>
          <w:sz w:val="28"/>
          <w:szCs w:val="28"/>
        </w:rPr>
        <w:t>основные способы учебных действий</w:t>
      </w:r>
      <w:r w:rsidRPr="00E802E5">
        <w:rPr>
          <w:sz w:val="28"/>
          <w:szCs w:val="28"/>
        </w:rPr>
        <w:t xml:space="preserve">, посредством которых </w:t>
      </w:r>
      <w:r w:rsidR="00E74162" w:rsidRPr="00E802E5">
        <w:rPr>
          <w:sz w:val="28"/>
          <w:szCs w:val="28"/>
        </w:rPr>
        <w:t>обучающиеся</w:t>
      </w:r>
      <w:r w:rsidRPr="00E802E5">
        <w:rPr>
          <w:sz w:val="28"/>
          <w:szCs w:val="28"/>
        </w:rPr>
        <w:t xml:space="preserve"> осваивают данный учебный материал. Тем самым планируемые результаты ориентируют учителя и разработчиков системы оценки как в </w:t>
      </w:r>
      <w:r w:rsidRPr="00E802E5">
        <w:rPr>
          <w:i/>
          <w:sz w:val="28"/>
          <w:szCs w:val="28"/>
        </w:rPr>
        <w:t>ожидаемых учебных достижениях</w:t>
      </w:r>
      <w:r w:rsidRPr="00E802E5">
        <w:rPr>
          <w:sz w:val="28"/>
          <w:szCs w:val="28"/>
        </w:rPr>
        <w:t xml:space="preserve"> выпускников начальной школы и </w:t>
      </w:r>
      <w:r w:rsidRPr="00E802E5">
        <w:rPr>
          <w:i/>
          <w:sz w:val="28"/>
          <w:szCs w:val="28"/>
        </w:rPr>
        <w:t>объеме изучаемого учебного материала</w:t>
      </w:r>
      <w:r w:rsidRPr="00E802E5">
        <w:rPr>
          <w:sz w:val="28"/>
          <w:szCs w:val="28"/>
        </w:rPr>
        <w:t xml:space="preserve">, так и в </w:t>
      </w:r>
      <w:r w:rsidRPr="00E802E5">
        <w:rPr>
          <w:i/>
          <w:sz w:val="28"/>
          <w:szCs w:val="28"/>
        </w:rPr>
        <w:t>способах и особенностях организации образовательного процесса</w:t>
      </w:r>
      <w:r w:rsidRPr="00E802E5">
        <w:rPr>
          <w:sz w:val="28"/>
          <w:szCs w:val="28"/>
        </w:rPr>
        <w:t xml:space="preserve"> </w:t>
      </w:r>
      <w:r w:rsidR="00AB1410" w:rsidRPr="00E802E5">
        <w:rPr>
          <w:sz w:val="28"/>
          <w:szCs w:val="28"/>
        </w:rPr>
        <w:t>на уровне начального общего образования</w:t>
      </w:r>
      <w:r w:rsidRPr="00E802E5">
        <w:rPr>
          <w:sz w:val="28"/>
          <w:szCs w:val="28"/>
        </w:rPr>
        <w:t xml:space="preserve">. </w:t>
      </w:r>
    </w:p>
    <w:p w14:paraId="55374F4E" w14:textId="33506A2C" w:rsidR="00EA352C" w:rsidRPr="00E802E5" w:rsidRDefault="00EA352C" w:rsidP="001D3167">
      <w:pPr>
        <w:ind w:firstLine="709"/>
        <w:jc w:val="both"/>
        <w:rPr>
          <w:sz w:val="28"/>
          <w:szCs w:val="28"/>
        </w:rPr>
      </w:pPr>
      <w:r w:rsidRPr="00E802E5">
        <w:rPr>
          <w:b/>
          <w:i/>
          <w:sz w:val="28"/>
          <w:szCs w:val="28"/>
        </w:rPr>
        <w:t>Показатели достижения планируемых результатов</w:t>
      </w:r>
      <w:r w:rsidRPr="00E802E5">
        <w:rPr>
          <w:sz w:val="28"/>
          <w:szCs w:val="28"/>
        </w:rPr>
        <w:t xml:space="preserve"> формулируются в виде </w:t>
      </w:r>
      <w:r w:rsidRPr="00E802E5">
        <w:rPr>
          <w:i/>
          <w:sz w:val="28"/>
          <w:szCs w:val="28"/>
        </w:rPr>
        <w:t>спектра учебных ситуаций и учебных задач</w:t>
      </w:r>
      <w:r w:rsidRPr="00E802E5">
        <w:rPr>
          <w:sz w:val="28"/>
          <w:szCs w:val="28"/>
        </w:rPr>
        <w:t xml:space="preserve">, иллюстрирующих на конкретных примерах </w:t>
      </w:r>
      <w:r w:rsidRPr="00E802E5">
        <w:rPr>
          <w:i/>
          <w:sz w:val="28"/>
          <w:szCs w:val="28"/>
        </w:rPr>
        <w:t>диапазон возможных уровней освоения учебных действий и учебного материала</w:t>
      </w:r>
      <w:r w:rsidRPr="00E802E5">
        <w:rPr>
          <w:sz w:val="28"/>
          <w:szCs w:val="28"/>
        </w:rPr>
        <w:t>. В столбце «</w:t>
      </w:r>
      <w:r w:rsidRPr="00E802E5">
        <w:rPr>
          <w:i/>
          <w:sz w:val="28"/>
          <w:szCs w:val="28"/>
        </w:rPr>
        <w:t xml:space="preserve">Примеры учебных заданий, которые </w:t>
      </w:r>
      <w:r w:rsidR="002A592F" w:rsidRPr="00E802E5">
        <w:rPr>
          <w:i/>
          <w:sz w:val="28"/>
          <w:szCs w:val="28"/>
        </w:rPr>
        <w:t>обучающиеся</w:t>
      </w:r>
      <w:r w:rsidRPr="00E802E5">
        <w:rPr>
          <w:i/>
          <w:sz w:val="28"/>
          <w:szCs w:val="28"/>
        </w:rPr>
        <w:t xml:space="preserve"> могут выполнить самостоятельно и уверенно</w:t>
      </w:r>
      <w:r w:rsidRPr="00E802E5">
        <w:rPr>
          <w:sz w:val="28"/>
          <w:szCs w:val="28"/>
        </w:rPr>
        <w:t xml:space="preserve">» приведены примеры таких учебных заданий, которые в ходе </w:t>
      </w:r>
      <w:r w:rsidR="00EA428C" w:rsidRPr="00E802E5">
        <w:rPr>
          <w:sz w:val="28"/>
          <w:szCs w:val="28"/>
        </w:rPr>
        <w:t>образователь</w:t>
      </w:r>
      <w:r w:rsidRPr="00E802E5">
        <w:rPr>
          <w:sz w:val="28"/>
          <w:szCs w:val="28"/>
        </w:rPr>
        <w:t xml:space="preserve">ного процесса отрабатываются со всеми </w:t>
      </w:r>
      <w:r w:rsidR="00F613AE" w:rsidRPr="00E802E5">
        <w:rPr>
          <w:sz w:val="28"/>
          <w:szCs w:val="28"/>
        </w:rPr>
        <w:t>об</w:t>
      </w:r>
      <w:r w:rsidRPr="00E802E5">
        <w:rPr>
          <w:sz w:val="28"/>
          <w:szCs w:val="28"/>
        </w:rPr>
        <w:t>уча</w:t>
      </w:r>
      <w:r w:rsidR="00F613AE" w:rsidRPr="00E802E5">
        <w:rPr>
          <w:sz w:val="28"/>
          <w:szCs w:val="28"/>
        </w:rPr>
        <w:t>ю</w:t>
      </w:r>
      <w:r w:rsidRPr="00E802E5">
        <w:rPr>
          <w:sz w:val="28"/>
          <w:szCs w:val="28"/>
        </w:rPr>
        <w:t>щимися и, как ожидается, могут без особых затруднений выполняться каждым выпускником начальной школы. А в столбце «</w:t>
      </w:r>
      <w:r w:rsidRPr="00E802E5">
        <w:rPr>
          <w:i/>
          <w:sz w:val="28"/>
          <w:szCs w:val="28"/>
        </w:rPr>
        <w:t xml:space="preserve">Примеры учебных заданий, которые </w:t>
      </w:r>
      <w:r w:rsidR="002A592F" w:rsidRPr="00E802E5">
        <w:rPr>
          <w:i/>
          <w:sz w:val="28"/>
          <w:szCs w:val="28"/>
        </w:rPr>
        <w:t>обучающиеся</w:t>
      </w:r>
      <w:r w:rsidRPr="00E802E5">
        <w:rPr>
          <w:i/>
          <w:sz w:val="28"/>
          <w:szCs w:val="28"/>
        </w:rPr>
        <w:t xml:space="preserve"> могут выполнить самостоятельно или с помощью сверстников и взрослых</w:t>
      </w:r>
      <w:r w:rsidRPr="00E802E5">
        <w:rPr>
          <w:sz w:val="28"/>
          <w:szCs w:val="28"/>
        </w:rPr>
        <w:t xml:space="preserve">» описаны некоторые примеры учебной деятельности, которая преимущественно может быть реализована в ходе совместной работы обучающихся (как правило, групповой или парной) и учителя. При интерпретации и реализации этих учебных ситуаций и заданий важно помнить, что описываемые в них умения (в особенности, такие, которые предполагают активное обращение к действиям анализа и синтеза и требующие интерпретации информации, ее творческого преобразования) к концу начальной школы в полной мере свободно и уверенно могут выполнять далеко не все </w:t>
      </w:r>
      <w:r w:rsidR="002A592F" w:rsidRPr="00E802E5">
        <w:rPr>
          <w:sz w:val="28"/>
          <w:szCs w:val="28"/>
        </w:rPr>
        <w:t>обучающиеся</w:t>
      </w:r>
      <w:r w:rsidRPr="00E802E5">
        <w:rPr>
          <w:sz w:val="28"/>
          <w:szCs w:val="28"/>
        </w:rPr>
        <w:t>. Эти умения и навыки получат дальнейшее развитие в последующем обучении в основной школе.</w:t>
      </w:r>
    </w:p>
    <w:p w14:paraId="45EA45B7" w14:textId="5A347A1A" w:rsidR="00EA352C" w:rsidRPr="00E802E5" w:rsidRDefault="00EA352C" w:rsidP="001D3167">
      <w:pPr>
        <w:ind w:firstLine="709"/>
        <w:jc w:val="both"/>
        <w:rPr>
          <w:sz w:val="28"/>
          <w:szCs w:val="28"/>
        </w:rPr>
      </w:pPr>
      <w:r w:rsidRPr="00E802E5">
        <w:rPr>
          <w:sz w:val="28"/>
          <w:szCs w:val="28"/>
        </w:rPr>
        <w:t>Отслеживание и оценка достижения</w:t>
      </w:r>
      <w:r w:rsidR="00695F3B" w:rsidRPr="00E802E5">
        <w:rPr>
          <w:sz w:val="28"/>
          <w:szCs w:val="28"/>
        </w:rPr>
        <w:t xml:space="preserve"> обучающимися</w:t>
      </w:r>
      <w:r w:rsidRPr="00E802E5">
        <w:rPr>
          <w:sz w:val="28"/>
          <w:szCs w:val="28"/>
        </w:rPr>
        <w:t xml:space="preserve"> всей совокупности планируемых результатов – предмет постоянной заботы учителя. Некоторые из этих результатов – в частности, большинство показателей, приводимых в столбце «</w:t>
      </w:r>
      <w:r w:rsidRPr="00E802E5">
        <w:rPr>
          <w:i/>
          <w:sz w:val="28"/>
          <w:szCs w:val="28"/>
        </w:rPr>
        <w:t xml:space="preserve">Примеры учебных заданий, которые </w:t>
      </w:r>
      <w:r w:rsidR="002A592F" w:rsidRPr="00E802E5">
        <w:rPr>
          <w:i/>
          <w:sz w:val="28"/>
          <w:szCs w:val="28"/>
        </w:rPr>
        <w:t>обучающиеся</w:t>
      </w:r>
      <w:r w:rsidRPr="00E802E5">
        <w:rPr>
          <w:i/>
          <w:sz w:val="28"/>
          <w:szCs w:val="28"/>
        </w:rPr>
        <w:t xml:space="preserve"> могут выполнить самостоятельно и уверенно</w:t>
      </w:r>
      <w:r w:rsidRPr="00E802E5">
        <w:rPr>
          <w:sz w:val="28"/>
          <w:szCs w:val="28"/>
        </w:rPr>
        <w:t>», – составляют предмет итоговой оценки, а также могут отслеживаться в ходе внешних аттестационных и мониторинговых исследований. Часть результатов, преимущественно относящихся к личностно-мотивационной сфере, не может быть предметом аттестации; они могут изучаться только в рамках мониторинговых исследований.</w:t>
      </w:r>
    </w:p>
    <w:p w14:paraId="2310E1E0" w14:textId="727AF5A9" w:rsidR="00956D26" w:rsidRPr="00E802E5" w:rsidRDefault="00956D26" w:rsidP="001D3167">
      <w:pPr>
        <w:pStyle w:val="a8"/>
        <w:ind w:left="0" w:firstLine="709"/>
        <w:rPr>
          <w:color w:val="auto"/>
          <w:sz w:val="28"/>
          <w:szCs w:val="28"/>
        </w:rPr>
      </w:pPr>
      <w:r w:rsidRPr="00E802E5">
        <w:rPr>
          <w:b/>
          <w:i/>
          <w:color w:val="auto"/>
          <w:sz w:val="28"/>
          <w:szCs w:val="28"/>
        </w:rPr>
        <w:t>Личностные результаты</w:t>
      </w:r>
      <w:r w:rsidRPr="00E802E5">
        <w:rPr>
          <w:i/>
          <w:color w:val="auto"/>
          <w:sz w:val="28"/>
          <w:szCs w:val="28"/>
        </w:rPr>
        <w:t xml:space="preserve"> </w:t>
      </w:r>
      <w:r w:rsidRPr="00E802E5">
        <w:rPr>
          <w:color w:val="auto"/>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p>
    <w:p w14:paraId="59B6024D" w14:textId="2613DA33" w:rsidR="00956D26" w:rsidRPr="00E802E5" w:rsidRDefault="00956D26" w:rsidP="001D3167">
      <w:pPr>
        <w:pStyle w:val="a8"/>
        <w:ind w:left="0" w:firstLine="709"/>
        <w:rPr>
          <w:i/>
          <w:color w:val="auto"/>
          <w:sz w:val="28"/>
          <w:szCs w:val="28"/>
        </w:rPr>
      </w:pPr>
      <w:r w:rsidRPr="00E802E5">
        <w:rPr>
          <w:color w:val="auto"/>
          <w:sz w:val="28"/>
          <w:szCs w:val="28"/>
        </w:rPr>
        <w:t xml:space="preserve">- личностное, профессиональное, жизненное </w:t>
      </w:r>
      <w:r w:rsidRPr="00E802E5">
        <w:rPr>
          <w:i/>
          <w:color w:val="auto"/>
          <w:sz w:val="28"/>
          <w:szCs w:val="28"/>
        </w:rPr>
        <w:t>самоопределение;</w:t>
      </w:r>
    </w:p>
    <w:p w14:paraId="36831918" w14:textId="72C55AE7" w:rsidR="00956D26" w:rsidRPr="00E802E5" w:rsidRDefault="00956D26" w:rsidP="001D3167">
      <w:pPr>
        <w:pStyle w:val="a8"/>
        <w:ind w:left="0" w:firstLine="709"/>
        <w:rPr>
          <w:color w:val="auto"/>
          <w:sz w:val="28"/>
          <w:szCs w:val="28"/>
        </w:rPr>
      </w:pPr>
      <w:r w:rsidRPr="00E802E5">
        <w:rPr>
          <w:color w:val="auto"/>
          <w:sz w:val="28"/>
          <w:szCs w:val="28"/>
        </w:rPr>
        <w:lastRenderedPageBreak/>
        <w:t xml:space="preserve">- действие </w:t>
      </w:r>
      <w:r w:rsidRPr="00E802E5">
        <w:rPr>
          <w:i/>
          <w:color w:val="auto"/>
          <w:sz w:val="28"/>
          <w:szCs w:val="28"/>
        </w:rPr>
        <w:t>смыслообразования</w:t>
      </w:r>
      <w:r w:rsidRPr="00E802E5">
        <w:rPr>
          <w:color w:val="auto"/>
          <w:sz w:val="28"/>
          <w:szCs w:val="28"/>
        </w:rPr>
        <w:t xml:space="preserve">, т. е. установление </w:t>
      </w:r>
      <w:r w:rsidR="00F613AE" w:rsidRPr="00E802E5">
        <w:rPr>
          <w:color w:val="auto"/>
          <w:sz w:val="28"/>
          <w:szCs w:val="28"/>
        </w:rPr>
        <w:t>об</w:t>
      </w:r>
      <w:r w:rsidRPr="00E802E5">
        <w:rPr>
          <w:color w:val="auto"/>
          <w:sz w:val="28"/>
          <w:szCs w:val="28"/>
        </w:rPr>
        <w:t>уча</w:t>
      </w:r>
      <w:r w:rsidR="00F613AE" w:rsidRPr="00E802E5">
        <w:rPr>
          <w:color w:val="auto"/>
          <w:sz w:val="28"/>
          <w:szCs w:val="28"/>
        </w:rPr>
        <w:t>ю</w:t>
      </w:r>
      <w:r w:rsidRPr="00E802E5">
        <w:rPr>
          <w:color w:val="auto"/>
          <w:sz w:val="28"/>
          <w:szCs w:val="28"/>
        </w:rPr>
        <w:t xml:space="preserve">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Обучающийся должен задаваться вопросом о том, «какое значение, смысл имеет для меня учение», и уметь находить ответ на него. </w:t>
      </w:r>
    </w:p>
    <w:p w14:paraId="7BE575AC" w14:textId="77777777" w:rsidR="00956D26" w:rsidRPr="00E802E5" w:rsidRDefault="00956D26" w:rsidP="001D3167">
      <w:pPr>
        <w:pStyle w:val="a8"/>
        <w:ind w:left="0" w:firstLine="709"/>
        <w:rPr>
          <w:b/>
          <w:color w:val="auto"/>
          <w:sz w:val="28"/>
          <w:szCs w:val="28"/>
        </w:rPr>
      </w:pPr>
      <w:r w:rsidRPr="00E802E5">
        <w:rPr>
          <w:color w:val="auto"/>
          <w:sz w:val="28"/>
          <w:szCs w:val="28"/>
        </w:rPr>
        <w:t xml:space="preserve">- действие нравственно-этического </w:t>
      </w:r>
      <w:r w:rsidRPr="00E802E5">
        <w:rPr>
          <w:i/>
          <w:color w:val="auto"/>
          <w:sz w:val="28"/>
          <w:szCs w:val="28"/>
        </w:rPr>
        <w:t>оценивания</w:t>
      </w:r>
      <w:r w:rsidRPr="00E802E5">
        <w:rPr>
          <w:color w:val="auto"/>
          <w:sz w:val="28"/>
          <w:szCs w:val="28"/>
        </w:rPr>
        <w:t xml:space="preserve"> усваиваемого содержания, исходя из социальных и личностных ценностей, обеспечивающее личностный моральный выбор.</w:t>
      </w:r>
      <w:r w:rsidRPr="00E802E5">
        <w:rPr>
          <w:b/>
          <w:color w:val="auto"/>
          <w:sz w:val="28"/>
          <w:szCs w:val="28"/>
        </w:rPr>
        <w:t xml:space="preserve"> </w:t>
      </w:r>
    </w:p>
    <w:p w14:paraId="65A52A5B" w14:textId="62A69B62" w:rsidR="00956D26" w:rsidRPr="00E802E5" w:rsidRDefault="00956D26" w:rsidP="001D3167">
      <w:pPr>
        <w:pStyle w:val="a8"/>
        <w:ind w:left="0" w:firstLine="709"/>
        <w:rPr>
          <w:b/>
          <w:color w:val="auto"/>
          <w:sz w:val="28"/>
          <w:szCs w:val="28"/>
        </w:rPr>
      </w:pPr>
      <w:r w:rsidRPr="00E802E5">
        <w:rPr>
          <w:b/>
          <w:color w:val="auto"/>
          <w:sz w:val="28"/>
          <w:szCs w:val="28"/>
        </w:rPr>
        <w:t>Метапредметные (универсальные учебные действия</w:t>
      </w:r>
      <w:r w:rsidR="001B6D29" w:rsidRPr="00E802E5">
        <w:rPr>
          <w:color w:val="auto"/>
          <w:sz w:val="28"/>
          <w:szCs w:val="28"/>
        </w:rPr>
        <w:t xml:space="preserve">) </w:t>
      </w:r>
      <w:r w:rsidR="001B6D29" w:rsidRPr="00E802E5">
        <w:rPr>
          <w:b/>
          <w:color w:val="auto"/>
          <w:sz w:val="28"/>
          <w:szCs w:val="28"/>
        </w:rPr>
        <w:t>результаты</w:t>
      </w:r>
    </w:p>
    <w:p w14:paraId="339E4C98" w14:textId="62791888" w:rsidR="00EA352C" w:rsidRPr="00E802E5" w:rsidRDefault="00EA352C" w:rsidP="001D3167">
      <w:pPr>
        <w:autoSpaceDE w:val="0"/>
        <w:autoSpaceDN w:val="0"/>
        <w:adjustRightInd w:val="0"/>
        <w:ind w:firstLine="709"/>
        <w:jc w:val="both"/>
        <w:rPr>
          <w:sz w:val="28"/>
          <w:szCs w:val="28"/>
        </w:rPr>
      </w:pPr>
      <w:r w:rsidRPr="00E802E5">
        <w:rPr>
          <w:sz w:val="28"/>
          <w:szCs w:val="28"/>
        </w:rPr>
        <w:t>В составе основных видов универсальных учебных действий (</w:t>
      </w:r>
      <w:r w:rsidR="00EA09AC" w:rsidRPr="00E802E5">
        <w:rPr>
          <w:sz w:val="28"/>
          <w:szCs w:val="28"/>
        </w:rPr>
        <w:t xml:space="preserve">далее - </w:t>
      </w:r>
      <w:r w:rsidRPr="00E802E5">
        <w:rPr>
          <w:sz w:val="28"/>
          <w:szCs w:val="28"/>
        </w:rPr>
        <w:t xml:space="preserve">УДД), </w:t>
      </w:r>
      <w:r w:rsidR="008623C9" w:rsidRPr="00E802E5">
        <w:rPr>
          <w:sz w:val="28"/>
          <w:szCs w:val="28"/>
        </w:rPr>
        <w:t>соответствующих ключевым целям начального общего</w:t>
      </w:r>
      <w:r w:rsidRPr="00E802E5">
        <w:rPr>
          <w:sz w:val="28"/>
          <w:szCs w:val="28"/>
        </w:rPr>
        <w:t xml:space="preserve"> образования, можно выделить</w:t>
      </w:r>
      <w:r w:rsidR="008623C9" w:rsidRPr="00E802E5">
        <w:rPr>
          <w:sz w:val="28"/>
          <w:szCs w:val="28"/>
        </w:rPr>
        <w:t xml:space="preserve"> следующие: </w:t>
      </w:r>
      <w:r w:rsidR="008623C9" w:rsidRPr="00E802E5">
        <w:rPr>
          <w:b/>
          <w:i/>
          <w:sz w:val="28"/>
          <w:szCs w:val="28"/>
        </w:rPr>
        <w:t>регулятивные</w:t>
      </w:r>
      <w:r w:rsidRPr="00E802E5">
        <w:rPr>
          <w:b/>
          <w:sz w:val="28"/>
          <w:szCs w:val="28"/>
        </w:rPr>
        <w:t xml:space="preserve"> </w:t>
      </w:r>
      <w:r w:rsidR="008623C9" w:rsidRPr="00E802E5">
        <w:rPr>
          <w:sz w:val="28"/>
          <w:szCs w:val="28"/>
        </w:rPr>
        <w:t>(включающие</w:t>
      </w:r>
      <w:r w:rsidRPr="00E802E5">
        <w:rPr>
          <w:sz w:val="28"/>
          <w:szCs w:val="28"/>
        </w:rPr>
        <w:t xml:space="preserve"> также действия </w:t>
      </w:r>
      <w:r w:rsidRPr="00E802E5">
        <w:rPr>
          <w:b/>
          <w:i/>
          <w:sz w:val="28"/>
          <w:szCs w:val="28"/>
        </w:rPr>
        <w:t>саморегуляции</w:t>
      </w:r>
      <w:r w:rsidRPr="00E802E5">
        <w:rPr>
          <w:i/>
          <w:sz w:val="28"/>
          <w:szCs w:val="28"/>
        </w:rPr>
        <w:t>)</w:t>
      </w:r>
      <w:r w:rsidRPr="00E802E5">
        <w:rPr>
          <w:sz w:val="28"/>
          <w:szCs w:val="28"/>
        </w:rPr>
        <w:t xml:space="preserve">; </w:t>
      </w:r>
      <w:r w:rsidR="008623C9" w:rsidRPr="00E802E5">
        <w:rPr>
          <w:b/>
          <w:i/>
          <w:sz w:val="28"/>
          <w:szCs w:val="28"/>
        </w:rPr>
        <w:t>познавательные</w:t>
      </w:r>
      <w:r w:rsidRPr="00E802E5">
        <w:rPr>
          <w:sz w:val="28"/>
          <w:szCs w:val="28"/>
        </w:rPr>
        <w:t xml:space="preserve">; </w:t>
      </w:r>
      <w:r w:rsidR="008623C9" w:rsidRPr="00E802E5">
        <w:rPr>
          <w:b/>
          <w:i/>
          <w:sz w:val="28"/>
          <w:szCs w:val="28"/>
        </w:rPr>
        <w:t>коммуникативные</w:t>
      </w:r>
      <w:r w:rsidRPr="00E802E5">
        <w:rPr>
          <w:sz w:val="28"/>
          <w:szCs w:val="28"/>
        </w:rPr>
        <w:t xml:space="preserve">. </w:t>
      </w:r>
    </w:p>
    <w:p w14:paraId="72A3B4CD" w14:textId="77777777" w:rsidR="00E802E5" w:rsidRPr="007536D6" w:rsidRDefault="00E802E5" w:rsidP="00E802E5">
      <w:pPr>
        <w:ind w:right="120" w:firstLine="707"/>
        <w:jc w:val="both"/>
        <w:rPr>
          <w:sz w:val="28"/>
        </w:rPr>
      </w:pPr>
      <w:r w:rsidRPr="007536D6">
        <w:rPr>
          <w:sz w:val="28"/>
        </w:rPr>
        <w:t xml:space="preserve">Овладение </w:t>
      </w:r>
      <w:r w:rsidRPr="007536D6">
        <w:rPr>
          <w:b/>
          <w:sz w:val="28"/>
        </w:rPr>
        <w:t>универсальными учебными познавательными действиями</w:t>
      </w:r>
      <w:r w:rsidRPr="007536D6">
        <w:rPr>
          <w:sz w:val="28"/>
        </w:rPr>
        <w:t xml:space="preserve"> предполагает формирование и оценку у обучающихся следующих групп умений:</w:t>
      </w:r>
    </w:p>
    <w:p w14:paraId="0D5C1F27" w14:textId="77777777" w:rsidR="00E802E5" w:rsidRPr="00E802E5" w:rsidRDefault="00E802E5" w:rsidP="00265BF8">
      <w:pPr>
        <w:pStyle w:val="29"/>
        <w:numPr>
          <w:ilvl w:val="0"/>
          <w:numId w:val="60"/>
        </w:numPr>
        <w:shd w:val="clear" w:color="auto" w:fill="auto"/>
        <w:tabs>
          <w:tab w:val="left" w:pos="1118"/>
        </w:tabs>
        <w:spacing w:after="0" w:line="322" w:lineRule="exact"/>
        <w:ind w:firstLine="707"/>
        <w:jc w:val="both"/>
        <w:rPr>
          <w:i/>
        </w:rPr>
      </w:pPr>
      <w:r w:rsidRPr="00E802E5">
        <w:rPr>
          <w:i/>
        </w:rPr>
        <w:t>базовые логические действия:</w:t>
      </w:r>
    </w:p>
    <w:p w14:paraId="2223C641" w14:textId="77777777" w:rsidR="00E802E5" w:rsidRPr="007536D6" w:rsidRDefault="00E802E5" w:rsidP="00E802E5">
      <w:pPr>
        <w:pStyle w:val="29"/>
        <w:shd w:val="clear" w:color="auto" w:fill="auto"/>
        <w:spacing w:after="0" w:line="322" w:lineRule="exact"/>
        <w:ind w:firstLine="707"/>
        <w:jc w:val="both"/>
      </w:pPr>
      <w:r w:rsidRPr="007536D6">
        <w:t>сравнивать объекты, устанавливать основания для сравнения, устанавливать аналогии;</w:t>
      </w:r>
    </w:p>
    <w:p w14:paraId="51797019" w14:textId="77777777" w:rsidR="00E802E5" w:rsidRPr="007536D6" w:rsidRDefault="00E802E5" w:rsidP="00E802E5">
      <w:pPr>
        <w:pStyle w:val="29"/>
        <w:shd w:val="clear" w:color="auto" w:fill="auto"/>
        <w:spacing w:after="0" w:line="322" w:lineRule="exact"/>
        <w:ind w:firstLine="707"/>
        <w:jc w:val="both"/>
      </w:pPr>
      <w:r w:rsidRPr="007536D6">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p w14:paraId="3ACE49AC" w14:textId="77777777" w:rsidR="00E802E5" w:rsidRPr="007536D6" w:rsidRDefault="00E802E5" w:rsidP="00E802E5">
      <w:pPr>
        <w:pStyle w:val="29"/>
        <w:shd w:val="clear" w:color="auto" w:fill="auto"/>
        <w:spacing w:after="0" w:line="322" w:lineRule="exact"/>
        <w:ind w:firstLine="707"/>
        <w:jc w:val="both"/>
      </w:pPr>
      <w:r w:rsidRPr="007536D6">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6ED161E" w14:textId="77777777" w:rsidR="00E802E5" w:rsidRPr="007536D6" w:rsidRDefault="00E802E5" w:rsidP="00E802E5">
      <w:pPr>
        <w:pStyle w:val="29"/>
        <w:shd w:val="clear" w:color="auto" w:fill="auto"/>
        <w:spacing w:after="0" w:line="322" w:lineRule="exact"/>
        <w:ind w:firstLine="707"/>
        <w:jc w:val="both"/>
      </w:pPr>
      <w:r w:rsidRPr="007536D6">
        <w:t>выявлять недостаток информации для решения учебной (практической) задачи на основе предложенного алгоритма;</w:t>
      </w:r>
    </w:p>
    <w:p w14:paraId="20762D14" w14:textId="77777777" w:rsidR="00E802E5" w:rsidRPr="007536D6" w:rsidRDefault="00E802E5" w:rsidP="00E802E5">
      <w:pPr>
        <w:pStyle w:val="29"/>
        <w:shd w:val="clear" w:color="auto" w:fill="auto"/>
        <w:spacing w:after="60" w:line="322" w:lineRule="exact"/>
        <w:ind w:firstLine="707"/>
        <w:jc w:val="both"/>
      </w:pPr>
      <w:r w:rsidRPr="007536D6">
        <w:t>устанавливать причинно-следственные связи в ситуациях, поддающихся непосредственному наблюдению или знакомых по опыту, делать выводы;</w:t>
      </w:r>
    </w:p>
    <w:p w14:paraId="70AC2A3C" w14:textId="77777777" w:rsidR="00E802E5" w:rsidRPr="00E802E5" w:rsidRDefault="00E802E5" w:rsidP="00265BF8">
      <w:pPr>
        <w:pStyle w:val="29"/>
        <w:numPr>
          <w:ilvl w:val="0"/>
          <w:numId w:val="60"/>
        </w:numPr>
        <w:shd w:val="clear" w:color="auto" w:fill="auto"/>
        <w:tabs>
          <w:tab w:val="left" w:pos="1146"/>
        </w:tabs>
        <w:spacing w:after="0" w:line="322" w:lineRule="exact"/>
        <w:ind w:firstLine="707"/>
        <w:jc w:val="both"/>
        <w:rPr>
          <w:i/>
        </w:rPr>
      </w:pPr>
      <w:r w:rsidRPr="00E802E5">
        <w:rPr>
          <w:i/>
        </w:rPr>
        <w:t>базовые исследовательские действия:</w:t>
      </w:r>
    </w:p>
    <w:p w14:paraId="17DD3510" w14:textId="77777777" w:rsidR="00E802E5" w:rsidRPr="007536D6" w:rsidRDefault="00E802E5" w:rsidP="00E802E5">
      <w:pPr>
        <w:pStyle w:val="29"/>
        <w:shd w:val="clear" w:color="auto" w:fill="auto"/>
        <w:spacing w:after="0" w:line="322" w:lineRule="exact"/>
        <w:ind w:firstLine="707"/>
        <w:jc w:val="both"/>
      </w:pPr>
      <w:r w:rsidRPr="007536D6">
        <w:t>определять разрыв между реальным и желательным состоянием объекта (ситуации) на основе предложенных педагогическим работником вопросов;</w:t>
      </w:r>
    </w:p>
    <w:p w14:paraId="1C4964A1" w14:textId="77777777" w:rsidR="00E802E5" w:rsidRPr="007536D6" w:rsidRDefault="00E802E5" w:rsidP="00E802E5">
      <w:pPr>
        <w:pStyle w:val="29"/>
        <w:shd w:val="clear" w:color="auto" w:fill="auto"/>
        <w:spacing w:after="0" w:line="322" w:lineRule="exact"/>
        <w:ind w:firstLine="707"/>
        <w:jc w:val="both"/>
      </w:pPr>
      <w:r w:rsidRPr="007536D6">
        <w:t>с помощью педагогического работника формулировать цель, планировать изменения объекта, ситуации;</w:t>
      </w:r>
    </w:p>
    <w:p w14:paraId="46A648B5" w14:textId="77777777" w:rsidR="00E802E5" w:rsidRPr="007536D6" w:rsidRDefault="00E802E5" w:rsidP="00E802E5">
      <w:pPr>
        <w:pStyle w:val="29"/>
        <w:shd w:val="clear" w:color="auto" w:fill="auto"/>
        <w:spacing w:after="0" w:line="322" w:lineRule="exact"/>
        <w:ind w:firstLine="707"/>
        <w:jc w:val="both"/>
      </w:pPr>
      <w:r w:rsidRPr="007536D6">
        <w:t>сравнивать несколько вариантов решения задачи, выбирать наиболее подходящий (на основе предложенных критериев);</w:t>
      </w:r>
    </w:p>
    <w:p w14:paraId="744027E2" w14:textId="77777777" w:rsidR="00E802E5" w:rsidRPr="007536D6" w:rsidRDefault="00E802E5" w:rsidP="00E802E5">
      <w:pPr>
        <w:pStyle w:val="29"/>
        <w:shd w:val="clear" w:color="auto" w:fill="auto"/>
        <w:spacing w:after="0" w:line="322" w:lineRule="exact"/>
        <w:ind w:firstLine="707"/>
        <w:jc w:val="both"/>
      </w:pPr>
      <w:r w:rsidRPr="007536D6">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C470B07" w14:textId="77777777" w:rsidR="00E802E5" w:rsidRPr="007536D6" w:rsidRDefault="00E802E5" w:rsidP="00E802E5">
      <w:pPr>
        <w:pStyle w:val="29"/>
        <w:shd w:val="clear" w:color="auto" w:fill="auto"/>
        <w:spacing w:after="0" w:line="322" w:lineRule="exact"/>
        <w:ind w:firstLine="707"/>
        <w:jc w:val="both"/>
      </w:pPr>
      <w:r w:rsidRPr="007536D6">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C7EE42F" w14:textId="77777777" w:rsidR="00E802E5" w:rsidRPr="007536D6" w:rsidRDefault="00E802E5" w:rsidP="00E802E5">
      <w:pPr>
        <w:pStyle w:val="29"/>
        <w:shd w:val="clear" w:color="auto" w:fill="auto"/>
        <w:spacing w:after="60" w:line="322" w:lineRule="exact"/>
        <w:ind w:firstLine="707"/>
        <w:jc w:val="both"/>
      </w:pPr>
      <w:r w:rsidRPr="007536D6">
        <w:t>прогнозировать возможное развитие процессов, событий и их последствия в аналогичных или сходных ситуациях;</w:t>
      </w:r>
    </w:p>
    <w:p w14:paraId="1B04B458" w14:textId="77777777" w:rsidR="00E802E5" w:rsidRPr="00E802E5" w:rsidRDefault="00E802E5" w:rsidP="00265BF8">
      <w:pPr>
        <w:pStyle w:val="29"/>
        <w:numPr>
          <w:ilvl w:val="0"/>
          <w:numId w:val="60"/>
        </w:numPr>
        <w:shd w:val="clear" w:color="auto" w:fill="auto"/>
        <w:tabs>
          <w:tab w:val="left" w:pos="1141"/>
        </w:tabs>
        <w:spacing w:after="0" w:line="322" w:lineRule="exact"/>
        <w:ind w:firstLine="707"/>
        <w:jc w:val="both"/>
        <w:rPr>
          <w:i/>
        </w:rPr>
      </w:pPr>
      <w:r w:rsidRPr="00E802E5">
        <w:rPr>
          <w:i/>
        </w:rPr>
        <w:t>работа с информацией:</w:t>
      </w:r>
    </w:p>
    <w:p w14:paraId="1E876292" w14:textId="77777777" w:rsidR="00E802E5" w:rsidRPr="007536D6" w:rsidRDefault="00E802E5" w:rsidP="00E802E5">
      <w:pPr>
        <w:pStyle w:val="29"/>
        <w:shd w:val="clear" w:color="auto" w:fill="auto"/>
        <w:spacing w:after="0" w:line="322" w:lineRule="exact"/>
        <w:ind w:firstLine="707"/>
        <w:jc w:val="both"/>
      </w:pPr>
      <w:r w:rsidRPr="007536D6">
        <w:lastRenderedPageBreak/>
        <w:t>выбирать источник получения информации;</w:t>
      </w:r>
    </w:p>
    <w:p w14:paraId="4ADD4345" w14:textId="77777777" w:rsidR="00E802E5" w:rsidRPr="007536D6" w:rsidRDefault="00E802E5" w:rsidP="00E802E5">
      <w:pPr>
        <w:pStyle w:val="29"/>
        <w:shd w:val="clear" w:color="auto" w:fill="auto"/>
        <w:spacing w:after="0" w:line="322" w:lineRule="exact"/>
        <w:ind w:firstLine="707"/>
        <w:jc w:val="both"/>
      </w:pPr>
      <w:r w:rsidRPr="007536D6">
        <w:t>согласно заданному алгоритму находить в предложенном источнике информацию, представленную в явном виде;</w:t>
      </w:r>
    </w:p>
    <w:p w14:paraId="256A8BCE" w14:textId="77777777" w:rsidR="00E802E5" w:rsidRPr="007536D6" w:rsidRDefault="00E802E5" w:rsidP="00E802E5">
      <w:pPr>
        <w:pStyle w:val="29"/>
        <w:shd w:val="clear" w:color="auto" w:fill="auto"/>
        <w:spacing w:after="0" w:line="322" w:lineRule="exact"/>
        <w:ind w:firstLine="707"/>
        <w:jc w:val="both"/>
      </w:pPr>
      <w:r w:rsidRPr="007536D6">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3821A3B" w14:textId="77777777" w:rsidR="00E802E5" w:rsidRPr="007536D6" w:rsidRDefault="00E802E5" w:rsidP="00E802E5">
      <w:pPr>
        <w:pStyle w:val="29"/>
        <w:shd w:val="clear" w:color="auto" w:fill="auto"/>
        <w:spacing w:after="0" w:line="322" w:lineRule="exact"/>
        <w:ind w:firstLine="707"/>
        <w:jc w:val="both"/>
      </w:pPr>
      <w:r w:rsidRPr="007536D6">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1350C59" w14:textId="77777777" w:rsidR="00E802E5" w:rsidRPr="007536D6" w:rsidRDefault="00E802E5" w:rsidP="00E802E5">
      <w:pPr>
        <w:pStyle w:val="29"/>
        <w:shd w:val="clear" w:color="auto" w:fill="auto"/>
        <w:spacing w:after="0" w:line="322" w:lineRule="exact"/>
        <w:ind w:firstLine="707"/>
        <w:jc w:val="both"/>
      </w:pPr>
      <w:r w:rsidRPr="007536D6">
        <w:t>анализировать и создавать текстовую, видео, графическую, звуковую, информацию в соответствии с учебной задачей;</w:t>
      </w:r>
    </w:p>
    <w:p w14:paraId="5B276DAD" w14:textId="77777777" w:rsidR="00E802E5" w:rsidRPr="007536D6" w:rsidRDefault="00E802E5" w:rsidP="00E802E5">
      <w:pPr>
        <w:pStyle w:val="29"/>
        <w:shd w:val="clear" w:color="auto" w:fill="auto"/>
        <w:spacing w:after="60" w:line="322" w:lineRule="exact"/>
        <w:ind w:firstLine="707"/>
        <w:jc w:val="both"/>
      </w:pPr>
      <w:r w:rsidRPr="007536D6">
        <w:t>самостоятельно создавать схемы, таблицы для представления информации.</w:t>
      </w:r>
    </w:p>
    <w:p w14:paraId="12A75A4C" w14:textId="77777777" w:rsidR="00E802E5" w:rsidRPr="007536D6" w:rsidRDefault="00E802E5" w:rsidP="00E802E5">
      <w:pPr>
        <w:pStyle w:val="29"/>
        <w:shd w:val="clear" w:color="auto" w:fill="auto"/>
        <w:spacing w:after="60" w:line="322" w:lineRule="exact"/>
        <w:ind w:firstLine="707"/>
        <w:jc w:val="both"/>
      </w:pPr>
      <w:r w:rsidRPr="007536D6">
        <w:t xml:space="preserve">Овладение </w:t>
      </w:r>
      <w:r w:rsidRPr="007536D6">
        <w:rPr>
          <w:b/>
        </w:rPr>
        <w:t>универсальными учебными коммуникативными действиями</w:t>
      </w:r>
      <w:r w:rsidRPr="007536D6">
        <w:t xml:space="preserve"> предполагает формирование у обучающихся следующих групп умений:</w:t>
      </w:r>
    </w:p>
    <w:p w14:paraId="393FBDEC" w14:textId="77777777" w:rsidR="00E802E5" w:rsidRPr="00E802E5" w:rsidRDefault="00E802E5" w:rsidP="00265BF8">
      <w:pPr>
        <w:pStyle w:val="29"/>
        <w:numPr>
          <w:ilvl w:val="0"/>
          <w:numId w:val="61"/>
        </w:numPr>
        <w:shd w:val="clear" w:color="auto" w:fill="auto"/>
        <w:tabs>
          <w:tab w:val="left" w:pos="1117"/>
        </w:tabs>
        <w:spacing w:after="0" w:line="322" w:lineRule="exact"/>
        <w:ind w:firstLine="707"/>
        <w:jc w:val="both"/>
        <w:rPr>
          <w:i/>
        </w:rPr>
      </w:pPr>
      <w:r w:rsidRPr="00E802E5">
        <w:rPr>
          <w:i/>
        </w:rPr>
        <w:t>общение:</w:t>
      </w:r>
    </w:p>
    <w:p w14:paraId="5D65D5EF" w14:textId="77777777" w:rsidR="00E802E5" w:rsidRPr="007536D6" w:rsidRDefault="00E802E5" w:rsidP="00E802E5">
      <w:pPr>
        <w:pStyle w:val="29"/>
        <w:shd w:val="clear" w:color="auto" w:fill="auto"/>
        <w:spacing w:after="0" w:line="322" w:lineRule="exact"/>
        <w:ind w:firstLine="707"/>
        <w:jc w:val="both"/>
      </w:pPr>
      <w:r w:rsidRPr="007536D6">
        <w:t>воспринимать и формулировать суждения, выражать эмоции в соответствии с целями и условиями общения в знакомой среде;</w:t>
      </w:r>
    </w:p>
    <w:p w14:paraId="26CD0B71" w14:textId="77777777" w:rsidR="00E802E5" w:rsidRPr="007536D6" w:rsidRDefault="00E802E5" w:rsidP="00E802E5">
      <w:pPr>
        <w:pStyle w:val="29"/>
        <w:shd w:val="clear" w:color="auto" w:fill="auto"/>
        <w:spacing w:after="0" w:line="322" w:lineRule="exact"/>
        <w:ind w:firstLine="707"/>
        <w:jc w:val="both"/>
      </w:pPr>
      <w:r w:rsidRPr="007536D6">
        <w:t>проявлять уважительное отношение к собеседнику, соблюдать правила ведения диалога и дискуссии;</w:t>
      </w:r>
    </w:p>
    <w:p w14:paraId="233CAAD2" w14:textId="77777777" w:rsidR="00E802E5" w:rsidRPr="007536D6" w:rsidRDefault="00E802E5" w:rsidP="00E802E5">
      <w:pPr>
        <w:pStyle w:val="29"/>
        <w:shd w:val="clear" w:color="auto" w:fill="auto"/>
        <w:spacing w:after="0" w:line="322" w:lineRule="exact"/>
        <w:ind w:firstLine="707"/>
        <w:jc w:val="both"/>
      </w:pPr>
      <w:r w:rsidRPr="007536D6">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14:paraId="6971F9AD" w14:textId="77777777" w:rsidR="00E802E5" w:rsidRPr="007536D6" w:rsidRDefault="00E802E5" w:rsidP="00E802E5">
      <w:pPr>
        <w:pStyle w:val="29"/>
        <w:shd w:val="clear" w:color="auto" w:fill="auto"/>
        <w:spacing w:after="0" w:line="322" w:lineRule="exact"/>
        <w:ind w:firstLine="707"/>
        <w:jc w:val="both"/>
      </w:pPr>
      <w:r w:rsidRPr="007536D6">
        <w:t>готовить небольшие публичные выступления;</w:t>
      </w:r>
    </w:p>
    <w:p w14:paraId="54845550" w14:textId="77777777" w:rsidR="00E802E5" w:rsidRPr="007536D6" w:rsidRDefault="00E802E5" w:rsidP="00E802E5">
      <w:pPr>
        <w:pStyle w:val="29"/>
        <w:shd w:val="clear" w:color="auto" w:fill="auto"/>
        <w:spacing w:after="93" w:line="322" w:lineRule="exact"/>
        <w:ind w:firstLine="707"/>
        <w:jc w:val="both"/>
      </w:pPr>
      <w:r w:rsidRPr="007536D6">
        <w:t>подбирать иллюстративный материал (рисунки, фото, плакаты) к тексту выступления;</w:t>
      </w:r>
    </w:p>
    <w:p w14:paraId="73C9B461" w14:textId="77777777" w:rsidR="00E802E5" w:rsidRPr="00E802E5" w:rsidRDefault="00E802E5" w:rsidP="00265BF8">
      <w:pPr>
        <w:pStyle w:val="29"/>
        <w:numPr>
          <w:ilvl w:val="0"/>
          <w:numId w:val="61"/>
        </w:numPr>
        <w:shd w:val="clear" w:color="auto" w:fill="auto"/>
        <w:tabs>
          <w:tab w:val="left" w:pos="1145"/>
        </w:tabs>
        <w:spacing w:after="0" w:line="280" w:lineRule="exact"/>
        <w:ind w:firstLine="707"/>
        <w:jc w:val="both"/>
        <w:rPr>
          <w:i/>
        </w:rPr>
      </w:pPr>
      <w:r w:rsidRPr="00E802E5">
        <w:rPr>
          <w:i/>
        </w:rPr>
        <w:t>совместная деятельность:</w:t>
      </w:r>
    </w:p>
    <w:p w14:paraId="1C19D0AC" w14:textId="77777777" w:rsidR="00E802E5" w:rsidRPr="007536D6" w:rsidRDefault="00E802E5" w:rsidP="00E802E5">
      <w:pPr>
        <w:pStyle w:val="29"/>
        <w:shd w:val="clear" w:color="auto" w:fill="auto"/>
        <w:spacing w:after="0" w:line="322" w:lineRule="exact"/>
        <w:ind w:firstLine="707"/>
        <w:jc w:val="both"/>
      </w:pPr>
      <w:r w:rsidRPr="007536D6">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5670B76" w14:textId="77777777" w:rsidR="00E802E5" w:rsidRPr="007536D6" w:rsidRDefault="00E802E5" w:rsidP="00E802E5">
      <w:pPr>
        <w:pStyle w:val="29"/>
        <w:shd w:val="clear" w:color="auto" w:fill="auto"/>
        <w:spacing w:after="0" w:line="322" w:lineRule="exact"/>
        <w:ind w:firstLine="707"/>
        <w:jc w:val="both"/>
      </w:pPr>
      <w:r w:rsidRPr="007536D6">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D2F7173" w14:textId="77777777" w:rsidR="00E802E5" w:rsidRPr="007536D6" w:rsidRDefault="00E802E5" w:rsidP="00E802E5">
      <w:pPr>
        <w:pStyle w:val="29"/>
        <w:shd w:val="clear" w:color="auto" w:fill="auto"/>
        <w:spacing w:after="0" w:line="322" w:lineRule="exact"/>
        <w:ind w:firstLine="707"/>
        <w:jc w:val="both"/>
      </w:pPr>
      <w:r w:rsidRPr="007536D6">
        <w:t>проявлять готовность руководить, выполнять поручения, подчиняться;</w:t>
      </w:r>
    </w:p>
    <w:p w14:paraId="202042D6" w14:textId="77777777" w:rsidR="00E802E5" w:rsidRPr="007536D6" w:rsidRDefault="00E802E5" w:rsidP="00E802E5">
      <w:pPr>
        <w:pStyle w:val="29"/>
        <w:shd w:val="clear" w:color="auto" w:fill="auto"/>
        <w:spacing w:after="0" w:line="322" w:lineRule="exact"/>
        <w:ind w:firstLine="707"/>
        <w:jc w:val="both"/>
      </w:pPr>
      <w:r w:rsidRPr="007536D6">
        <w:t>ответственно выполнять свою часть работы;</w:t>
      </w:r>
    </w:p>
    <w:p w14:paraId="10B0E18A" w14:textId="77777777" w:rsidR="00E802E5" w:rsidRPr="007536D6" w:rsidRDefault="00E802E5" w:rsidP="00E802E5">
      <w:pPr>
        <w:pStyle w:val="29"/>
        <w:shd w:val="clear" w:color="auto" w:fill="auto"/>
        <w:spacing w:after="0" w:line="322" w:lineRule="exact"/>
        <w:ind w:firstLine="707"/>
        <w:jc w:val="both"/>
      </w:pPr>
      <w:r w:rsidRPr="007536D6">
        <w:t>оценивать свой вклад в общий результат;</w:t>
      </w:r>
    </w:p>
    <w:p w14:paraId="6CC91DC8" w14:textId="77777777" w:rsidR="00E802E5" w:rsidRPr="007536D6" w:rsidRDefault="00E802E5" w:rsidP="00E802E5">
      <w:pPr>
        <w:pStyle w:val="29"/>
        <w:shd w:val="clear" w:color="auto" w:fill="auto"/>
        <w:spacing w:after="93" w:line="322" w:lineRule="exact"/>
        <w:ind w:firstLine="707"/>
        <w:jc w:val="both"/>
      </w:pPr>
      <w:r w:rsidRPr="007536D6">
        <w:t>выполнять совместные проектные задания с опорой на предложенные образцы.</w:t>
      </w:r>
    </w:p>
    <w:p w14:paraId="7A8879C3" w14:textId="77777777" w:rsidR="00E802E5" w:rsidRPr="007536D6" w:rsidRDefault="00E802E5" w:rsidP="00E802E5">
      <w:pPr>
        <w:pStyle w:val="29"/>
        <w:shd w:val="clear" w:color="auto" w:fill="auto"/>
        <w:tabs>
          <w:tab w:val="left" w:pos="1531"/>
        </w:tabs>
        <w:spacing w:after="69" w:line="280" w:lineRule="exact"/>
        <w:ind w:firstLine="707"/>
        <w:jc w:val="both"/>
      </w:pPr>
      <w:r w:rsidRPr="007536D6">
        <w:t xml:space="preserve">Овладение </w:t>
      </w:r>
      <w:r w:rsidRPr="007536D6">
        <w:rPr>
          <w:b/>
        </w:rPr>
        <w:t>универсальными учебными регулятивными действиями</w:t>
      </w:r>
      <w:r w:rsidRPr="007536D6">
        <w:t xml:space="preserve"> предполагает формирование и оценку у обучающихся следующих групп умений:</w:t>
      </w:r>
    </w:p>
    <w:p w14:paraId="60B434A2" w14:textId="77777777" w:rsidR="00E802E5" w:rsidRPr="00E802E5" w:rsidRDefault="00E802E5" w:rsidP="00265BF8">
      <w:pPr>
        <w:pStyle w:val="29"/>
        <w:numPr>
          <w:ilvl w:val="0"/>
          <w:numId w:val="62"/>
        </w:numPr>
        <w:shd w:val="clear" w:color="auto" w:fill="auto"/>
        <w:tabs>
          <w:tab w:val="left" w:pos="1132"/>
        </w:tabs>
        <w:spacing w:after="0" w:line="322" w:lineRule="exact"/>
        <w:ind w:firstLine="707"/>
        <w:jc w:val="both"/>
        <w:rPr>
          <w:i/>
        </w:rPr>
      </w:pPr>
      <w:r w:rsidRPr="00E802E5">
        <w:rPr>
          <w:i/>
        </w:rPr>
        <w:t>самоорганизация:</w:t>
      </w:r>
    </w:p>
    <w:p w14:paraId="7C54225C" w14:textId="77777777" w:rsidR="00E802E5" w:rsidRPr="007536D6" w:rsidRDefault="00E802E5" w:rsidP="00E802E5">
      <w:pPr>
        <w:pStyle w:val="29"/>
        <w:shd w:val="clear" w:color="auto" w:fill="auto"/>
        <w:spacing w:after="0" w:line="322" w:lineRule="exact"/>
        <w:ind w:firstLine="707"/>
        <w:jc w:val="both"/>
      </w:pPr>
      <w:r w:rsidRPr="007536D6">
        <w:t>планировать действия по решению учебной задачи для получения результата;</w:t>
      </w:r>
    </w:p>
    <w:p w14:paraId="42B718C2" w14:textId="77777777" w:rsidR="00E802E5" w:rsidRPr="007536D6" w:rsidRDefault="00E802E5" w:rsidP="00E802E5">
      <w:pPr>
        <w:pStyle w:val="29"/>
        <w:shd w:val="clear" w:color="auto" w:fill="auto"/>
        <w:spacing w:after="60" w:line="322" w:lineRule="exact"/>
        <w:ind w:firstLine="707"/>
        <w:jc w:val="both"/>
      </w:pPr>
      <w:r w:rsidRPr="007536D6">
        <w:t>выстраивать последовательность выбранных действий;</w:t>
      </w:r>
    </w:p>
    <w:p w14:paraId="053DB5B4" w14:textId="77777777" w:rsidR="00E802E5" w:rsidRPr="00E802E5" w:rsidRDefault="00E802E5" w:rsidP="00265BF8">
      <w:pPr>
        <w:pStyle w:val="29"/>
        <w:numPr>
          <w:ilvl w:val="0"/>
          <w:numId w:val="62"/>
        </w:numPr>
        <w:shd w:val="clear" w:color="auto" w:fill="auto"/>
        <w:tabs>
          <w:tab w:val="left" w:pos="1161"/>
        </w:tabs>
        <w:spacing w:after="0" w:line="322" w:lineRule="exact"/>
        <w:ind w:firstLine="707"/>
        <w:jc w:val="both"/>
        <w:rPr>
          <w:i/>
        </w:rPr>
      </w:pPr>
      <w:r w:rsidRPr="00E802E5">
        <w:rPr>
          <w:i/>
        </w:rPr>
        <w:lastRenderedPageBreak/>
        <w:t>самоконтроль:</w:t>
      </w:r>
    </w:p>
    <w:p w14:paraId="2B706B18" w14:textId="77777777" w:rsidR="00E802E5" w:rsidRPr="007536D6" w:rsidRDefault="00E802E5" w:rsidP="00E802E5">
      <w:pPr>
        <w:pStyle w:val="29"/>
        <w:shd w:val="clear" w:color="auto" w:fill="auto"/>
        <w:spacing w:after="0" w:line="322" w:lineRule="exact"/>
        <w:ind w:firstLine="707"/>
        <w:jc w:val="both"/>
      </w:pPr>
      <w:r w:rsidRPr="007536D6">
        <w:t>устанавливать причины успеха/неудач учебной деятельности;</w:t>
      </w:r>
    </w:p>
    <w:p w14:paraId="12C9541C" w14:textId="77777777" w:rsidR="00E802E5" w:rsidRPr="009672B9" w:rsidRDefault="00E802E5" w:rsidP="00E802E5">
      <w:pPr>
        <w:pStyle w:val="29"/>
        <w:shd w:val="clear" w:color="auto" w:fill="auto"/>
        <w:spacing w:after="60" w:line="322" w:lineRule="exact"/>
        <w:ind w:firstLine="707"/>
        <w:jc w:val="both"/>
      </w:pPr>
      <w:r w:rsidRPr="007536D6">
        <w:t>корректировать свои учебные действия для преодоления ошибок.</w:t>
      </w:r>
    </w:p>
    <w:p w14:paraId="3E8C2A50" w14:textId="38A87A1A" w:rsidR="00EA352C" w:rsidRPr="00E802E5" w:rsidRDefault="00EA352C" w:rsidP="001D3167">
      <w:pPr>
        <w:ind w:firstLine="709"/>
        <w:jc w:val="both"/>
        <w:rPr>
          <w:sz w:val="28"/>
          <w:szCs w:val="28"/>
        </w:rPr>
      </w:pPr>
      <w:r w:rsidRPr="00E802E5">
        <w:rPr>
          <w:sz w:val="28"/>
          <w:szCs w:val="28"/>
        </w:rPr>
        <w:t>Развитие системы универсальных учебных действий</w:t>
      </w:r>
      <w:r w:rsidR="00956D26" w:rsidRPr="00E802E5">
        <w:rPr>
          <w:sz w:val="28"/>
          <w:szCs w:val="28"/>
        </w:rPr>
        <w:t>,</w:t>
      </w:r>
      <w:r w:rsidRPr="00E802E5">
        <w:rPr>
          <w:sz w:val="28"/>
          <w:szCs w:val="28"/>
        </w:rPr>
        <w:t xml:space="preserve">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E802E5">
        <w:rPr>
          <w:i/>
          <w:sz w:val="28"/>
          <w:szCs w:val="28"/>
        </w:rPr>
        <w:t>зону ближайшего развития</w:t>
      </w:r>
      <w:r w:rsidRPr="00E802E5">
        <w:rPr>
          <w:sz w:val="28"/>
          <w:szCs w:val="28"/>
        </w:rPr>
        <w:t xml:space="preserve">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 </w:t>
      </w:r>
    </w:p>
    <w:p w14:paraId="2240117C" w14:textId="77777777" w:rsidR="00EA352C" w:rsidRPr="00E802E5" w:rsidRDefault="00EA352C" w:rsidP="001D3167">
      <w:pPr>
        <w:ind w:firstLine="709"/>
        <w:jc w:val="both"/>
        <w:rPr>
          <w:sz w:val="28"/>
          <w:szCs w:val="28"/>
        </w:rPr>
      </w:pPr>
      <w:r w:rsidRPr="00E802E5">
        <w:rPr>
          <w:sz w:val="28"/>
          <w:szCs w:val="28"/>
        </w:rPr>
        <w:t>Критериями оценки сформированности УУД у обучающихся, соответственно, выступают:</w:t>
      </w:r>
    </w:p>
    <w:p w14:paraId="0EEB9465" w14:textId="2B2AD798" w:rsidR="00EA352C" w:rsidRPr="00E802E5" w:rsidRDefault="00EA352C" w:rsidP="001D3167">
      <w:pPr>
        <w:numPr>
          <w:ilvl w:val="0"/>
          <w:numId w:val="10"/>
        </w:numPr>
        <w:tabs>
          <w:tab w:val="num" w:pos="1380"/>
        </w:tabs>
        <w:ind w:left="0" w:firstLine="709"/>
        <w:jc w:val="both"/>
        <w:rPr>
          <w:sz w:val="28"/>
          <w:szCs w:val="28"/>
        </w:rPr>
      </w:pPr>
      <w:r w:rsidRPr="00E802E5">
        <w:rPr>
          <w:sz w:val="28"/>
          <w:szCs w:val="28"/>
        </w:rPr>
        <w:t>соответствие возрастно-психологическим нормативным требованиям;</w:t>
      </w:r>
    </w:p>
    <w:p w14:paraId="7EA8B211" w14:textId="32611063" w:rsidR="00EA352C" w:rsidRPr="00E802E5" w:rsidRDefault="00EA352C" w:rsidP="001D3167">
      <w:pPr>
        <w:numPr>
          <w:ilvl w:val="0"/>
          <w:numId w:val="10"/>
        </w:numPr>
        <w:tabs>
          <w:tab w:val="num" w:pos="1380"/>
        </w:tabs>
        <w:ind w:left="0" w:firstLine="709"/>
        <w:jc w:val="both"/>
        <w:rPr>
          <w:sz w:val="28"/>
          <w:szCs w:val="28"/>
        </w:rPr>
      </w:pPr>
      <w:r w:rsidRPr="00E802E5">
        <w:rPr>
          <w:sz w:val="28"/>
          <w:szCs w:val="28"/>
        </w:rPr>
        <w:t xml:space="preserve">соответствие свойств универсальных действий заранее </w:t>
      </w:r>
      <w:r w:rsidRPr="00E802E5">
        <w:rPr>
          <w:sz w:val="28"/>
          <w:szCs w:val="28"/>
        </w:rPr>
        <w:tab/>
        <w:t>заданным требованиям.</w:t>
      </w:r>
    </w:p>
    <w:p w14:paraId="28C42C0A" w14:textId="77777777" w:rsidR="00EA352C" w:rsidRPr="00E802E5" w:rsidRDefault="00EA352C" w:rsidP="001D3167">
      <w:pPr>
        <w:autoSpaceDE w:val="0"/>
        <w:autoSpaceDN w:val="0"/>
        <w:adjustRightInd w:val="0"/>
        <w:ind w:firstLine="709"/>
        <w:jc w:val="both"/>
        <w:rPr>
          <w:sz w:val="28"/>
          <w:szCs w:val="28"/>
        </w:rPr>
      </w:pPr>
      <w:r w:rsidRPr="00E802E5">
        <w:rPr>
          <w:sz w:val="28"/>
          <w:szCs w:val="28"/>
        </w:rPr>
        <w:t>Возрастно-психологические нормативы формулируются для каждого из видов УУД с учетом стадиальности их развития.</w:t>
      </w:r>
    </w:p>
    <w:p w14:paraId="08DA4AD6" w14:textId="34F80D81" w:rsidR="00EA352C" w:rsidRPr="00E802E5" w:rsidRDefault="00EA352C" w:rsidP="001D3167">
      <w:pPr>
        <w:autoSpaceDE w:val="0"/>
        <w:autoSpaceDN w:val="0"/>
        <w:adjustRightInd w:val="0"/>
        <w:ind w:firstLine="709"/>
        <w:jc w:val="both"/>
        <w:rPr>
          <w:i/>
          <w:iCs/>
          <w:sz w:val="28"/>
          <w:szCs w:val="28"/>
        </w:rPr>
      </w:pPr>
      <w:r w:rsidRPr="00E802E5">
        <w:rPr>
          <w:sz w:val="28"/>
          <w:szCs w:val="28"/>
        </w:rPr>
        <w:t xml:space="preserve">Свойства действий, подлежащие оценке, включают уровень (форму) выполнения действия; полноту (развернутость); </w:t>
      </w:r>
      <w:r w:rsidRPr="00E802E5">
        <w:rPr>
          <w:iCs/>
          <w:sz w:val="28"/>
          <w:szCs w:val="28"/>
        </w:rPr>
        <w:t>разумность; сознательность (осознанность); обобщенность; критичность и освоенность</w:t>
      </w:r>
      <w:r w:rsidRPr="00E802E5">
        <w:rPr>
          <w:i/>
          <w:iCs/>
          <w:sz w:val="28"/>
          <w:szCs w:val="28"/>
        </w:rPr>
        <w:t>.</w:t>
      </w:r>
    </w:p>
    <w:p w14:paraId="33DB35C6" w14:textId="77777777" w:rsidR="002A592F" w:rsidRPr="00E802E5" w:rsidRDefault="002A592F" w:rsidP="001D3167">
      <w:pPr>
        <w:ind w:firstLine="709"/>
        <w:jc w:val="center"/>
        <w:rPr>
          <w:b/>
          <w:sz w:val="28"/>
          <w:szCs w:val="28"/>
        </w:rPr>
      </w:pPr>
    </w:p>
    <w:p w14:paraId="554E1741" w14:textId="44A29B0B" w:rsidR="000F06DA" w:rsidRPr="00E802E5" w:rsidRDefault="002A592F" w:rsidP="001D3167">
      <w:pPr>
        <w:ind w:firstLine="709"/>
        <w:jc w:val="center"/>
        <w:rPr>
          <w:sz w:val="28"/>
          <w:szCs w:val="28"/>
        </w:rPr>
      </w:pPr>
      <w:r w:rsidRPr="00E802E5">
        <w:rPr>
          <w:b/>
          <w:sz w:val="28"/>
          <w:szCs w:val="28"/>
        </w:rPr>
        <w:t xml:space="preserve">1.6. </w:t>
      </w:r>
      <w:r w:rsidR="000F06DA" w:rsidRPr="00E802E5">
        <w:rPr>
          <w:b/>
          <w:sz w:val="28"/>
          <w:szCs w:val="28"/>
        </w:rPr>
        <w:t xml:space="preserve">Назначение </w:t>
      </w:r>
      <w:r w:rsidR="00EA352C" w:rsidRPr="00E802E5">
        <w:rPr>
          <w:b/>
          <w:sz w:val="28"/>
          <w:szCs w:val="28"/>
        </w:rPr>
        <w:t xml:space="preserve">системы оценки достижения планируемых результатов освоения основной образовательной программы начального общего образования </w:t>
      </w:r>
      <w:r w:rsidR="000F06DA" w:rsidRPr="00E802E5">
        <w:rPr>
          <w:b/>
          <w:sz w:val="28"/>
          <w:szCs w:val="28"/>
        </w:rPr>
        <w:t xml:space="preserve">в рамках </w:t>
      </w:r>
      <w:r w:rsidR="00EC1DF8" w:rsidRPr="00E802E5">
        <w:rPr>
          <w:b/>
          <w:sz w:val="28"/>
          <w:szCs w:val="28"/>
        </w:rPr>
        <w:t xml:space="preserve">основной </w:t>
      </w:r>
      <w:r w:rsidR="000F06DA" w:rsidRPr="00E802E5">
        <w:rPr>
          <w:b/>
          <w:sz w:val="28"/>
          <w:szCs w:val="28"/>
        </w:rPr>
        <w:t xml:space="preserve">образовательной программы </w:t>
      </w:r>
      <w:r w:rsidR="0023276F" w:rsidRPr="00E802E5">
        <w:rPr>
          <w:b/>
          <w:sz w:val="28"/>
          <w:szCs w:val="28"/>
        </w:rPr>
        <w:t>образовательной организации</w:t>
      </w:r>
      <w:r w:rsidR="000F06DA" w:rsidRPr="00E802E5">
        <w:rPr>
          <w:sz w:val="28"/>
          <w:szCs w:val="28"/>
        </w:rPr>
        <w:t>:</w:t>
      </w:r>
    </w:p>
    <w:p w14:paraId="2FDEF4B4" w14:textId="77777777" w:rsidR="000F06DA" w:rsidRPr="00E802E5" w:rsidRDefault="000F06DA" w:rsidP="001D3167">
      <w:pPr>
        <w:pStyle w:val="afd"/>
        <w:numPr>
          <w:ilvl w:val="0"/>
          <w:numId w:val="14"/>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сформулировать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75E70F0" w14:textId="77777777" w:rsidR="000F06DA" w:rsidRPr="00E802E5" w:rsidRDefault="000F06DA" w:rsidP="001D3167">
      <w:pPr>
        <w:pStyle w:val="afd"/>
        <w:numPr>
          <w:ilvl w:val="0"/>
          <w:numId w:val="14"/>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сориентировать образовательный процесс на духовно-нравственное развитие и воспитание обучающихся,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w:t>
      </w:r>
    </w:p>
    <w:p w14:paraId="1D1F6EF9" w14:textId="77777777" w:rsidR="000F06DA" w:rsidRPr="00E802E5" w:rsidRDefault="000F06DA" w:rsidP="001D3167">
      <w:pPr>
        <w:pStyle w:val="afd"/>
        <w:numPr>
          <w:ilvl w:val="0"/>
          <w:numId w:val="14"/>
        </w:numPr>
        <w:spacing w:line="240" w:lineRule="auto"/>
        <w:ind w:left="0" w:firstLine="709"/>
        <w:jc w:val="both"/>
        <w:rPr>
          <w:rFonts w:ascii="Times New Roman" w:hAnsi="Times New Roman"/>
          <w:sz w:val="28"/>
          <w:szCs w:val="28"/>
        </w:rPr>
      </w:pPr>
      <w:r w:rsidRPr="00E802E5">
        <w:rPr>
          <w:rFonts w:ascii="Times New Roman" w:hAnsi="Times New Roman"/>
          <w:sz w:val="28"/>
          <w:szCs w:val="28"/>
        </w:rPr>
        <w:t>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14:paraId="7C890E01" w14:textId="32A30705" w:rsidR="0036015D" w:rsidRPr="00E802E5" w:rsidRDefault="0036015D" w:rsidP="001D3167">
      <w:pPr>
        <w:pStyle w:val="afd"/>
        <w:numPr>
          <w:ilvl w:val="0"/>
          <w:numId w:val="14"/>
        </w:numPr>
        <w:spacing w:line="240" w:lineRule="auto"/>
        <w:ind w:left="0" w:firstLine="709"/>
        <w:jc w:val="both"/>
        <w:rPr>
          <w:rFonts w:ascii="Times New Roman" w:hAnsi="Times New Roman"/>
          <w:sz w:val="28"/>
          <w:szCs w:val="28"/>
        </w:rPr>
      </w:pPr>
      <w:r w:rsidRPr="00E802E5">
        <w:rPr>
          <w:rFonts w:ascii="Times New Roman" w:hAnsi="Times New Roman"/>
          <w:sz w:val="28"/>
          <w:szCs w:val="28"/>
        </w:rPr>
        <w:t>установить персональную ответственность учителя и образовательного учреждения в целом за качество процесса обучения;</w:t>
      </w:r>
    </w:p>
    <w:p w14:paraId="59F0FA62" w14:textId="77777777" w:rsidR="000F06DA" w:rsidRPr="00E802E5" w:rsidRDefault="000F06DA" w:rsidP="001D3167">
      <w:pPr>
        <w:pStyle w:val="afd"/>
        <w:numPr>
          <w:ilvl w:val="0"/>
          <w:numId w:val="14"/>
        </w:numPr>
        <w:spacing w:line="240" w:lineRule="auto"/>
        <w:ind w:left="0" w:firstLine="709"/>
        <w:jc w:val="both"/>
        <w:rPr>
          <w:rFonts w:ascii="Times New Roman" w:hAnsi="Times New Roman"/>
          <w:sz w:val="28"/>
          <w:szCs w:val="28"/>
        </w:rPr>
      </w:pPr>
      <w:r w:rsidRPr="00E802E5">
        <w:rPr>
          <w:rFonts w:ascii="Times New Roman" w:hAnsi="Times New Roman"/>
          <w:sz w:val="28"/>
          <w:szCs w:val="28"/>
        </w:rPr>
        <w:t xml:space="preserve">представить свою систему оценки достижений обучающихся (итоговая оценка обучающихся, освоивших основную образовательную программу начального общего образования), позволяющую осуществлять оценку динамики учебных достижений обучающихся. </w:t>
      </w:r>
    </w:p>
    <w:p w14:paraId="7368979B" w14:textId="308E1ACD" w:rsidR="0036015D" w:rsidRPr="00E802E5" w:rsidRDefault="0036015D" w:rsidP="0036015D">
      <w:pPr>
        <w:spacing w:line="330" w:lineRule="atLeast"/>
        <w:ind w:firstLine="709"/>
        <w:jc w:val="both"/>
        <w:textAlignment w:val="baseline"/>
        <w:rPr>
          <w:sz w:val="28"/>
          <w:szCs w:val="28"/>
          <w:lang w:eastAsia="uk-UA"/>
        </w:rPr>
      </w:pPr>
      <w:r w:rsidRPr="00E802E5">
        <w:rPr>
          <w:sz w:val="28"/>
          <w:szCs w:val="28"/>
          <w:lang w:eastAsia="uk-UA"/>
        </w:rPr>
        <w:lastRenderedPageBreak/>
        <w:t>Система оценки достижения планируемых результатов освоения основной образовательной программы начального общего образования</w:t>
      </w:r>
      <w:r w:rsidRPr="00E802E5">
        <w:rPr>
          <w:b/>
          <w:sz w:val="28"/>
          <w:szCs w:val="28"/>
        </w:rPr>
        <w:t xml:space="preserve"> </w:t>
      </w:r>
      <w:r w:rsidRPr="00E802E5">
        <w:rPr>
          <w:sz w:val="28"/>
          <w:szCs w:val="28"/>
          <w:lang w:eastAsia="uk-UA"/>
        </w:rPr>
        <w:t>не может ограничиваться утилитарной целью - проверкой усвоения знаний и выработки умений и навыков по конкретному учебному предмету. Она ставит более важную социальную задачу: развить у обучающихся умение проверять и контролировать себя, критически оценивать свою деятельность, находить ошибки и пути их устранения.</w:t>
      </w:r>
    </w:p>
    <w:p w14:paraId="0E8D01CF" w14:textId="5E2CBBF4" w:rsidR="0036015D" w:rsidRPr="00E802E5" w:rsidRDefault="0036015D" w:rsidP="0036015D">
      <w:pPr>
        <w:spacing w:line="330" w:lineRule="atLeast"/>
        <w:ind w:firstLine="709"/>
        <w:jc w:val="both"/>
        <w:textAlignment w:val="baseline"/>
        <w:rPr>
          <w:sz w:val="28"/>
          <w:szCs w:val="28"/>
          <w:lang w:eastAsia="uk-UA"/>
        </w:rPr>
      </w:pPr>
      <w:bookmarkStart w:id="2" w:name="100007"/>
      <w:bookmarkEnd w:id="2"/>
      <w:r w:rsidRPr="00E802E5">
        <w:rPr>
          <w:sz w:val="28"/>
          <w:szCs w:val="28"/>
          <w:lang w:eastAsia="uk-UA"/>
        </w:rPr>
        <w:t>Контроль и оценка на уровне начального общего образования имеют несколько функций.</w:t>
      </w:r>
    </w:p>
    <w:p w14:paraId="528B1646" w14:textId="510DEB7B" w:rsidR="0036015D" w:rsidRPr="00E802E5" w:rsidRDefault="0036015D" w:rsidP="0036015D">
      <w:pPr>
        <w:spacing w:line="330" w:lineRule="atLeast"/>
        <w:ind w:firstLine="709"/>
        <w:jc w:val="both"/>
        <w:textAlignment w:val="baseline"/>
        <w:rPr>
          <w:sz w:val="28"/>
          <w:szCs w:val="28"/>
          <w:lang w:eastAsia="uk-UA"/>
        </w:rPr>
      </w:pPr>
      <w:bookmarkStart w:id="3" w:name="100008"/>
      <w:bookmarkEnd w:id="3"/>
      <w:r w:rsidRPr="00E802E5">
        <w:rPr>
          <w:b/>
          <w:i/>
          <w:sz w:val="28"/>
          <w:szCs w:val="28"/>
          <w:lang w:eastAsia="uk-UA"/>
        </w:rPr>
        <w:t>Социальная функция</w:t>
      </w:r>
      <w:r w:rsidRPr="00E802E5">
        <w:rPr>
          <w:sz w:val="28"/>
          <w:szCs w:val="28"/>
          <w:lang w:eastAsia="uk-UA"/>
        </w:rPr>
        <w:t xml:space="preserve"> проявляется в требованиях, предъявляемых обществом к уровню подготовки </w:t>
      </w:r>
      <w:r w:rsidR="002002E8" w:rsidRPr="00E802E5">
        <w:rPr>
          <w:sz w:val="28"/>
          <w:szCs w:val="28"/>
          <w:lang w:eastAsia="uk-UA"/>
        </w:rPr>
        <w:t>обучающегося</w:t>
      </w:r>
      <w:r w:rsidRPr="00E802E5">
        <w:rPr>
          <w:sz w:val="28"/>
          <w:szCs w:val="28"/>
          <w:lang w:eastAsia="uk-UA"/>
        </w:rPr>
        <w:t xml:space="preserve">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обучающегося, сформированность его познавательной, эмоциональной и волевой сфер личности. В ходе контроля проверяется соответствие достигнутых обучающимися знаний - умений - навыков установленным государством эталонам (стандартам), а оценка выражает реакцию на степень и качество этого соответствия (отлично, хорошо, удовлетворительно, плохо). Таким образом, в конечном счете система контроля и оценки для учителя становится инструментом оповещения общественности (обучающихся класса, учителей, родителей и др.) и государства о состоянии и проблемах образования в данном обществе и на данном этапе его развития. Это дает основания для прогнозирования направлений развития образования в ближайшей и отдаленной перспективе, внесения необходимых корректировок в систему образования подрастающего поколения, оказания необходимой помощи как обучающемуся, так и учителю.</w:t>
      </w:r>
    </w:p>
    <w:p w14:paraId="3CE25E7C" w14:textId="5ADF62BD" w:rsidR="0036015D" w:rsidRPr="00E802E5" w:rsidRDefault="0036015D" w:rsidP="0036015D">
      <w:pPr>
        <w:spacing w:line="330" w:lineRule="atLeast"/>
        <w:ind w:firstLine="709"/>
        <w:jc w:val="both"/>
        <w:textAlignment w:val="baseline"/>
        <w:rPr>
          <w:sz w:val="28"/>
          <w:szCs w:val="28"/>
          <w:lang w:eastAsia="uk-UA"/>
        </w:rPr>
      </w:pPr>
      <w:bookmarkStart w:id="4" w:name="100009"/>
      <w:bookmarkEnd w:id="4"/>
      <w:r w:rsidRPr="00E802E5">
        <w:rPr>
          <w:b/>
          <w:i/>
          <w:sz w:val="28"/>
          <w:szCs w:val="28"/>
          <w:lang w:eastAsia="uk-UA"/>
        </w:rPr>
        <w:t>Образовательная функция</w:t>
      </w:r>
      <w:r w:rsidRPr="00E802E5">
        <w:rPr>
          <w:sz w:val="28"/>
          <w:szCs w:val="28"/>
          <w:lang w:eastAsia="uk-UA"/>
        </w:rPr>
        <w:t xml:space="preserve"> определяет результат сравнения ожидаемого эффекта обучения с действительным. Со стороны учителя осуществляется констатация качества усвоения обучающимися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устанавливается динамика успеваемости, сформированность (несформированность) качеств личности, необходимых как для школьной жизни, так и вне ее,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а какое исключить из </w:t>
      </w:r>
      <w:r w:rsidR="002002E8" w:rsidRPr="00E802E5">
        <w:rPr>
          <w:sz w:val="28"/>
          <w:szCs w:val="28"/>
          <w:lang w:eastAsia="uk-UA"/>
        </w:rPr>
        <w:t>образовательной</w:t>
      </w:r>
      <w:r w:rsidRPr="00E802E5">
        <w:rPr>
          <w:sz w:val="28"/>
          <w:szCs w:val="28"/>
          <w:lang w:eastAsia="uk-UA"/>
        </w:rPr>
        <w:t xml:space="preserve"> программы.</w:t>
      </w:r>
    </w:p>
    <w:p w14:paraId="534F99D5" w14:textId="506BBFD2" w:rsidR="0036015D" w:rsidRPr="00E802E5" w:rsidRDefault="0036015D" w:rsidP="0036015D">
      <w:pPr>
        <w:spacing w:line="330" w:lineRule="atLeast"/>
        <w:ind w:firstLine="709"/>
        <w:jc w:val="both"/>
        <w:textAlignment w:val="baseline"/>
        <w:rPr>
          <w:sz w:val="28"/>
          <w:szCs w:val="28"/>
          <w:lang w:eastAsia="uk-UA"/>
        </w:rPr>
      </w:pPr>
      <w:bookmarkStart w:id="5" w:name="100010"/>
      <w:bookmarkEnd w:id="5"/>
      <w:r w:rsidRPr="00E802E5">
        <w:rPr>
          <w:sz w:val="28"/>
          <w:szCs w:val="28"/>
          <w:lang w:eastAsia="uk-UA"/>
        </w:rPr>
        <w:t>Со стороны обучающегося устанавливается,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w:t>
      </w:r>
    </w:p>
    <w:p w14:paraId="2FCD519A" w14:textId="77777777" w:rsidR="0036015D" w:rsidRPr="00E802E5" w:rsidRDefault="0036015D" w:rsidP="0036015D">
      <w:pPr>
        <w:spacing w:line="330" w:lineRule="atLeast"/>
        <w:ind w:firstLine="709"/>
        <w:jc w:val="both"/>
        <w:textAlignment w:val="baseline"/>
        <w:rPr>
          <w:sz w:val="28"/>
          <w:szCs w:val="28"/>
          <w:lang w:eastAsia="uk-UA"/>
        </w:rPr>
      </w:pPr>
      <w:bookmarkStart w:id="6" w:name="100011"/>
      <w:bookmarkEnd w:id="6"/>
      <w:r w:rsidRPr="00E802E5">
        <w:rPr>
          <w:b/>
          <w:i/>
          <w:sz w:val="28"/>
          <w:szCs w:val="28"/>
          <w:lang w:eastAsia="uk-UA"/>
        </w:rPr>
        <w:t>Воспитательная функция</w:t>
      </w:r>
      <w:r w:rsidRPr="00E802E5">
        <w:rPr>
          <w:sz w:val="28"/>
          <w:szCs w:val="28"/>
          <w:lang w:eastAsia="uk-UA"/>
        </w:rPr>
        <w:t xml:space="preserve"> выражается в рассмотрении формирования положительных мотивов учения и готовности к самоконтролю как фактору преодоления заниженной самооценки обучающихся и тревожности.</w:t>
      </w:r>
    </w:p>
    <w:p w14:paraId="72C056E3" w14:textId="402D0213" w:rsidR="0036015D" w:rsidRPr="00E802E5" w:rsidRDefault="0036015D" w:rsidP="0036015D">
      <w:pPr>
        <w:spacing w:line="330" w:lineRule="atLeast"/>
        <w:ind w:firstLine="709"/>
        <w:jc w:val="both"/>
        <w:textAlignment w:val="baseline"/>
        <w:rPr>
          <w:sz w:val="28"/>
          <w:szCs w:val="28"/>
          <w:lang w:eastAsia="uk-UA"/>
        </w:rPr>
      </w:pPr>
      <w:bookmarkStart w:id="7" w:name="100012"/>
      <w:bookmarkEnd w:id="7"/>
      <w:r w:rsidRPr="00E802E5">
        <w:rPr>
          <w:sz w:val="28"/>
          <w:szCs w:val="28"/>
          <w:lang w:eastAsia="uk-UA"/>
        </w:rPr>
        <w:lastRenderedPageBreak/>
        <w:t>Правильно организованный контроль и оценка снимают у обучающихся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14:paraId="57D2296A" w14:textId="08375A7E" w:rsidR="0036015D" w:rsidRPr="00E802E5" w:rsidRDefault="0036015D" w:rsidP="0036015D">
      <w:pPr>
        <w:spacing w:line="330" w:lineRule="atLeast"/>
        <w:ind w:firstLine="709"/>
        <w:jc w:val="both"/>
        <w:textAlignment w:val="baseline"/>
        <w:rPr>
          <w:sz w:val="28"/>
          <w:szCs w:val="28"/>
          <w:lang w:eastAsia="uk-UA"/>
        </w:rPr>
      </w:pPr>
      <w:bookmarkStart w:id="8" w:name="100013"/>
      <w:bookmarkEnd w:id="8"/>
      <w:r w:rsidRPr="00E802E5">
        <w:rPr>
          <w:b/>
          <w:i/>
          <w:sz w:val="28"/>
          <w:szCs w:val="28"/>
          <w:lang w:eastAsia="uk-UA"/>
        </w:rPr>
        <w:t>Эмоциональная функция</w:t>
      </w:r>
      <w:r w:rsidRPr="00E802E5">
        <w:rPr>
          <w:sz w:val="28"/>
          <w:szCs w:val="28"/>
          <w:lang w:eastAsia="uk-UA"/>
        </w:rPr>
        <w:t xml:space="preserve"> проявляется в том, что любой вид оценки (включая и отметки) создает определенный эмоциональный фон и вызывает соответствующую эмоциональную реакцию обучающегося. </w:t>
      </w:r>
    </w:p>
    <w:p w14:paraId="348BB787" w14:textId="5C957A51" w:rsidR="0036015D" w:rsidRPr="00E802E5" w:rsidRDefault="0036015D" w:rsidP="0036015D">
      <w:pPr>
        <w:spacing w:line="330" w:lineRule="atLeast"/>
        <w:ind w:firstLine="709"/>
        <w:jc w:val="both"/>
        <w:textAlignment w:val="baseline"/>
        <w:rPr>
          <w:sz w:val="28"/>
          <w:szCs w:val="28"/>
          <w:lang w:eastAsia="uk-UA"/>
        </w:rPr>
      </w:pPr>
      <w:bookmarkStart w:id="9" w:name="100014"/>
      <w:bookmarkEnd w:id="9"/>
      <w:r w:rsidRPr="00E802E5">
        <w:rPr>
          <w:sz w:val="28"/>
          <w:szCs w:val="28"/>
          <w:lang w:eastAsia="uk-UA"/>
        </w:rPr>
        <w:t>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обучающегося (радоваться вместе с ним, огорчаться вместе с ним) и ориентировать его на успех, выражать уверенность в том, что данные результаты могут быть изменены к лучшему. Это положение соотносится с одним из главных законов педагогики начального обучения: младший школьник должен учиться на успехе. Ситуация успеха и эмоционального благополучия - предпосылки того, что обучающийся спокойно примет оценку учителя, проанализирует вместе с ним ошибки и наметит пути их устранения.</w:t>
      </w:r>
    </w:p>
    <w:p w14:paraId="6F0C7EB9" w14:textId="3AF3F7B4" w:rsidR="0036015D" w:rsidRPr="00E802E5" w:rsidRDefault="0036015D" w:rsidP="0036015D">
      <w:pPr>
        <w:spacing w:line="330" w:lineRule="atLeast"/>
        <w:ind w:firstLine="709"/>
        <w:jc w:val="both"/>
        <w:textAlignment w:val="baseline"/>
        <w:rPr>
          <w:sz w:val="28"/>
          <w:szCs w:val="28"/>
          <w:lang w:eastAsia="uk-UA"/>
        </w:rPr>
      </w:pPr>
      <w:bookmarkStart w:id="10" w:name="100015"/>
      <w:bookmarkEnd w:id="10"/>
      <w:r w:rsidRPr="00E802E5">
        <w:rPr>
          <w:b/>
          <w:i/>
          <w:sz w:val="28"/>
          <w:szCs w:val="28"/>
          <w:lang w:eastAsia="uk-UA"/>
        </w:rPr>
        <w:t>Информационная функция</w:t>
      </w:r>
      <w:r w:rsidRPr="00E802E5">
        <w:rPr>
          <w:sz w:val="28"/>
          <w:szCs w:val="28"/>
          <w:lang w:eastAsia="uk-UA"/>
        </w:rPr>
        <w:t xml:space="preserve"> 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образовательного процесса как со стороны ведущего этот процесс, так и со стороны ведомого.</w:t>
      </w:r>
    </w:p>
    <w:p w14:paraId="4D666063" w14:textId="11544448" w:rsidR="0036015D" w:rsidRPr="00E802E5" w:rsidRDefault="0036015D" w:rsidP="0036015D">
      <w:pPr>
        <w:spacing w:line="330" w:lineRule="atLeast"/>
        <w:ind w:firstLine="709"/>
        <w:jc w:val="both"/>
        <w:textAlignment w:val="baseline"/>
        <w:rPr>
          <w:sz w:val="28"/>
          <w:szCs w:val="28"/>
          <w:lang w:eastAsia="uk-UA"/>
        </w:rPr>
      </w:pPr>
      <w:bookmarkStart w:id="11" w:name="100016"/>
      <w:bookmarkEnd w:id="11"/>
      <w:r w:rsidRPr="00E802E5">
        <w:rPr>
          <w:b/>
          <w:i/>
          <w:sz w:val="28"/>
          <w:szCs w:val="28"/>
          <w:lang w:eastAsia="uk-UA"/>
        </w:rPr>
        <w:t>Функция управления</w:t>
      </w:r>
      <w:r w:rsidRPr="00E802E5">
        <w:rPr>
          <w:sz w:val="28"/>
          <w:szCs w:val="28"/>
          <w:lang w:eastAsia="uk-UA"/>
        </w:rPr>
        <w:t xml:space="preserve"> очень важна для развития самоконтроля обучающегося,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обучающимися.</w:t>
      </w:r>
    </w:p>
    <w:p w14:paraId="2F362553" w14:textId="77777777" w:rsidR="009B23AF" w:rsidRPr="00E802E5" w:rsidRDefault="009B23AF" w:rsidP="009B23AF">
      <w:pPr>
        <w:spacing w:line="330" w:lineRule="atLeast"/>
        <w:ind w:firstLine="851"/>
        <w:jc w:val="both"/>
        <w:textAlignment w:val="baseline"/>
        <w:rPr>
          <w:b/>
          <w:i/>
          <w:sz w:val="28"/>
          <w:szCs w:val="28"/>
          <w:lang w:eastAsia="uk-UA"/>
        </w:rPr>
      </w:pPr>
    </w:p>
    <w:p w14:paraId="7B19FFC1" w14:textId="2184FC34" w:rsidR="009B23AF" w:rsidRPr="00E802E5" w:rsidRDefault="009B23AF" w:rsidP="009B23AF">
      <w:pPr>
        <w:spacing w:line="330" w:lineRule="atLeast"/>
        <w:ind w:firstLine="851"/>
        <w:jc w:val="both"/>
        <w:textAlignment w:val="baseline"/>
        <w:rPr>
          <w:b/>
          <w:i/>
          <w:sz w:val="28"/>
          <w:szCs w:val="28"/>
          <w:lang w:eastAsia="uk-UA"/>
        </w:rPr>
      </w:pPr>
      <w:r w:rsidRPr="00E802E5">
        <w:rPr>
          <w:b/>
          <w:i/>
          <w:sz w:val="28"/>
          <w:szCs w:val="28"/>
          <w:lang w:eastAsia="uk-UA"/>
        </w:rPr>
        <w:t>1.7. Виды контроля результатов обучения</w:t>
      </w:r>
    </w:p>
    <w:p w14:paraId="2F759B61" w14:textId="1BF43B2B" w:rsidR="009B23AF" w:rsidRPr="00E802E5" w:rsidRDefault="009B23AF" w:rsidP="009B23AF">
      <w:pPr>
        <w:spacing w:line="330" w:lineRule="atLeast"/>
        <w:ind w:firstLine="851"/>
        <w:jc w:val="both"/>
        <w:textAlignment w:val="baseline"/>
        <w:rPr>
          <w:sz w:val="28"/>
          <w:szCs w:val="28"/>
          <w:lang w:eastAsia="uk-UA"/>
        </w:rPr>
      </w:pPr>
      <w:bookmarkStart w:id="12" w:name="100018"/>
      <w:bookmarkEnd w:id="12"/>
      <w:r w:rsidRPr="00E802E5">
        <w:rPr>
          <w:b/>
          <w:i/>
          <w:sz w:val="28"/>
          <w:szCs w:val="28"/>
          <w:lang w:eastAsia="uk-UA"/>
        </w:rPr>
        <w:t>Текущий контроль</w:t>
      </w:r>
      <w:r w:rsidRPr="00E802E5">
        <w:rPr>
          <w:sz w:val="28"/>
          <w:szCs w:val="28"/>
          <w:lang w:eastAsia="uk-UA"/>
        </w:rPr>
        <w:t xml:space="preserve"> -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обучающихся. Его основная цель - анализ хода формирования знаний и умений обучающихся. Это дает учителю и </w:t>
      </w:r>
      <w:r w:rsidR="0078534E" w:rsidRPr="00E802E5">
        <w:rPr>
          <w:sz w:val="28"/>
          <w:szCs w:val="28"/>
          <w:lang w:eastAsia="uk-UA"/>
        </w:rPr>
        <w:t>обучающемуся</w:t>
      </w:r>
      <w:r w:rsidRPr="00E802E5">
        <w:rPr>
          <w:sz w:val="28"/>
          <w:szCs w:val="28"/>
          <w:lang w:eastAsia="uk-UA"/>
        </w:rPr>
        <w:t xml:space="preserve">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14:paraId="4DD6B347" w14:textId="5ADCB8A5" w:rsidR="009B23AF" w:rsidRPr="00E802E5" w:rsidRDefault="009B23AF" w:rsidP="009B23AF">
      <w:pPr>
        <w:spacing w:line="330" w:lineRule="atLeast"/>
        <w:ind w:firstLine="851"/>
        <w:jc w:val="both"/>
        <w:textAlignment w:val="baseline"/>
        <w:rPr>
          <w:sz w:val="28"/>
          <w:szCs w:val="28"/>
          <w:lang w:eastAsia="uk-UA"/>
        </w:rPr>
      </w:pPr>
      <w:bookmarkStart w:id="13" w:name="100019"/>
      <w:bookmarkEnd w:id="13"/>
      <w:r w:rsidRPr="00E802E5">
        <w:rPr>
          <w:sz w:val="28"/>
          <w:szCs w:val="28"/>
          <w:lang w:eastAsia="uk-UA"/>
        </w:rPr>
        <w:t xml:space="preserve">В данный период обучающийся должен иметь право на ошибку, на пробный, совместный с учителем анализ последовательности учебных действий. </w:t>
      </w:r>
      <w:r w:rsidRPr="00E802E5">
        <w:rPr>
          <w:sz w:val="28"/>
          <w:szCs w:val="28"/>
          <w:lang w:eastAsia="uk-UA"/>
        </w:rPr>
        <w:lastRenderedPageBreak/>
        <w:t>Это определяет педагогическую нецелесообразность поспешности в применении цифровой оценки -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обучающегося к контролю.</w:t>
      </w:r>
    </w:p>
    <w:p w14:paraId="60A46722" w14:textId="331BCF97" w:rsidR="009B23AF" w:rsidRPr="00E802E5" w:rsidRDefault="009B23AF" w:rsidP="009B23AF">
      <w:pPr>
        <w:spacing w:line="330" w:lineRule="atLeast"/>
        <w:ind w:firstLine="851"/>
        <w:jc w:val="both"/>
        <w:textAlignment w:val="baseline"/>
        <w:rPr>
          <w:sz w:val="28"/>
          <w:szCs w:val="28"/>
          <w:lang w:eastAsia="uk-UA"/>
        </w:rPr>
      </w:pPr>
      <w:bookmarkStart w:id="14" w:name="100020"/>
      <w:bookmarkStart w:id="15" w:name="100025"/>
      <w:bookmarkEnd w:id="14"/>
      <w:bookmarkEnd w:id="15"/>
      <w:r w:rsidRPr="00E802E5">
        <w:rPr>
          <w:b/>
          <w:i/>
          <w:sz w:val="28"/>
          <w:szCs w:val="28"/>
          <w:lang w:eastAsia="uk-UA"/>
        </w:rPr>
        <w:t>Периодический контроль</w:t>
      </w:r>
      <w:r w:rsidRPr="00E802E5">
        <w:rPr>
          <w:sz w:val="28"/>
          <w:szCs w:val="28"/>
          <w:lang w:eastAsia="uk-UA"/>
        </w:rPr>
        <w:t xml:space="preserve"> подразумевает проверку степени усвоения обучающимися учебного материала по итогам прохождения раздела или темы и проводится в виде контроля знаний, умений и навыков обучающихся. Во 2-4-х классах отсутствует такой вид контроля, как тематическая аттестация (оценивание). Тематическая отметка не выставляется.</w:t>
      </w:r>
    </w:p>
    <w:p w14:paraId="5C2AC5AC" w14:textId="5A8F8D1F" w:rsidR="009B23AF" w:rsidRPr="00E802E5" w:rsidRDefault="009B23AF" w:rsidP="009B23AF">
      <w:pPr>
        <w:spacing w:line="330" w:lineRule="atLeast"/>
        <w:ind w:firstLine="851"/>
        <w:jc w:val="both"/>
        <w:textAlignment w:val="baseline"/>
        <w:rPr>
          <w:sz w:val="28"/>
          <w:szCs w:val="28"/>
          <w:lang w:eastAsia="uk-UA"/>
        </w:rPr>
      </w:pPr>
      <w:r w:rsidRPr="00E802E5">
        <w:rPr>
          <w:b/>
          <w:i/>
          <w:sz w:val="28"/>
          <w:szCs w:val="28"/>
          <w:lang w:eastAsia="uk-UA"/>
        </w:rPr>
        <w:t>Итоговый контроль</w:t>
      </w:r>
      <w:r w:rsidRPr="00E802E5">
        <w:rPr>
          <w:sz w:val="28"/>
          <w:szCs w:val="28"/>
          <w:lang w:eastAsia="uk-UA"/>
        </w:rPr>
        <w:t xml:space="preserve"> проводится как оценка результатов обучения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I, II, III учебные четверти и в конце года. При выставлении переводных отметок (в следующую четверть, в следующий класс) отдается предпочтение более высоким (то есть в пользу обучающегося).</w:t>
      </w:r>
    </w:p>
    <w:p w14:paraId="6FEE3C1C" w14:textId="55A3C61F" w:rsidR="009B23AF" w:rsidRPr="00E802E5" w:rsidRDefault="009B23AF" w:rsidP="009B23AF">
      <w:pPr>
        <w:spacing w:line="330" w:lineRule="atLeast"/>
        <w:ind w:firstLine="851"/>
        <w:jc w:val="both"/>
        <w:textAlignment w:val="baseline"/>
        <w:rPr>
          <w:sz w:val="28"/>
          <w:szCs w:val="28"/>
          <w:lang w:eastAsia="uk-UA"/>
        </w:rPr>
      </w:pPr>
      <w:bookmarkStart w:id="16" w:name="100026"/>
      <w:bookmarkEnd w:id="16"/>
      <w:r w:rsidRPr="00E802E5">
        <w:rPr>
          <w:sz w:val="28"/>
          <w:szCs w:val="28"/>
          <w:lang w:eastAsia="uk-UA"/>
        </w:rPr>
        <w:t>Например, обучающийся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и обучающийся в конечном счете получает "4". В то же время другой обучающийся,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14:paraId="022275B4" w14:textId="249D3B13" w:rsidR="00F2623B" w:rsidRPr="00E802E5" w:rsidRDefault="000F06DA" w:rsidP="00F2623B">
      <w:pPr>
        <w:spacing w:line="330" w:lineRule="atLeast"/>
        <w:ind w:firstLine="851"/>
        <w:jc w:val="both"/>
        <w:textAlignment w:val="baseline"/>
        <w:rPr>
          <w:sz w:val="28"/>
          <w:szCs w:val="28"/>
        </w:rPr>
      </w:pPr>
      <w:r w:rsidRPr="00E802E5">
        <w:rPr>
          <w:sz w:val="28"/>
          <w:szCs w:val="28"/>
        </w:rPr>
        <w:t xml:space="preserve">На основании </w:t>
      </w:r>
      <w:r w:rsidR="00F2623B" w:rsidRPr="00E802E5">
        <w:rPr>
          <w:sz w:val="28"/>
          <w:szCs w:val="28"/>
        </w:rPr>
        <w:t xml:space="preserve">п. 10 ч. 3 ст. 25 и ч. 1 ст. 55 </w:t>
      </w:r>
      <w:r w:rsidRPr="00E802E5">
        <w:rPr>
          <w:sz w:val="28"/>
          <w:szCs w:val="28"/>
          <w:lang w:eastAsia="uk-UA"/>
        </w:rPr>
        <w:t xml:space="preserve">Закона «Об образовании» </w:t>
      </w:r>
      <w:r w:rsidR="00F2623B" w:rsidRPr="00E802E5">
        <w:rPr>
          <w:sz w:val="28"/>
          <w:szCs w:val="28"/>
          <w:lang w:eastAsia="uk-UA"/>
        </w:rPr>
        <w:t xml:space="preserve">Донецкой Народной Республики </w:t>
      </w:r>
      <w:r w:rsidRPr="00E802E5">
        <w:rPr>
          <w:sz w:val="28"/>
          <w:szCs w:val="28"/>
          <w:lang w:eastAsia="uk-UA"/>
        </w:rPr>
        <w:t xml:space="preserve">осуществление текущего контроля и промежуточной аттестации обучающихся относится к компетенции образовательного учреждения, и для осуществления этой деятельности в </w:t>
      </w:r>
      <w:r w:rsidR="00F42FAC" w:rsidRPr="00E802E5">
        <w:rPr>
          <w:sz w:val="28"/>
          <w:szCs w:val="28"/>
          <w:lang w:eastAsia="uk-UA"/>
        </w:rPr>
        <w:t>образовательном учреждении</w:t>
      </w:r>
      <w:r w:rsidRPr="00E802E5">
        <w:rPr>
          <w:sz w:val="28"/>
          <w:szCs w:val="28"/>
          <w:lang w:eastAsia="uk-UA"/>
        </w:rPr>
        <w:t xml:space="preserve"> может быть самостоятельно разработана система контроля и оценки.</w:t>
      </w:r>
      <w:r w:rsidRPr="00E802E5">
        <w:rPr>
          <w:sz w:val="28"/>
          <w:szCs w:val="28"/>
        </w:rPr>
        <w:t xml:space="preserve"> </w:t>
      </w:r>
      <w:r w:rsidR="00F2623B" w:rsidRPr="00E802E5">
        <w:rPr>
          <w:sz w:val="28"/>
          <w:szCs w:val="28"/>
        </w:rPr>
        <w:t>Так, каждое образовательное учреждение самостоятельно устанавливает порядок промежуточной аттестации обучающихся, который закрепляется в Учебном плане и соответствующем локальном нормативном акте (ч. 2 ст. 27 Закона Донецкой Народной Республики «Об образовании»).</w:t>
      </w:r>
    </w:p>
    <w:p w14:paraId="3A93075B" w14:textId="77777777" w:rsidR="00F2623B" w:rsidRPr="00E802E5" w:rsidRDefault="00F2623B" w:rsidP="00F2623B">
      <w:pPr>
        <w:ind w:firstLine="709"/>
        <w:jc w:val="both"/>
        <w:rPr>
          <w:sz w:val="28"/>
          <w:szCs w:val="28"/>
        </w:rPr>
      </w:pPr>
      <w:r w:rsidRPr="00E802E5">
        <w:rPr>
          <w:sz w:val="28"/>
          <w:szCs w:val="28"/>
        </w:rPr>
        <w:t>Исходя из положений ст. 55 Закона Донецкой Народной Республики «Об образовании» промежуточной аттестацией является годовое оценивание в переводных 2-4-х классах.</w:t>
      </w:r>
    </w:p>
    <w:p w14:paraId="0CC256B9" w14:textId="358DF58B" w:rsidR="000F06DA" w:rsidRPr="00E802E5" w:rsidRDefault="000F06DA" w:rsidP="00F2623B">
      <w:pPr>
        <w:ind w:firstLine="709"/>
        <w:jc w:val="both"/>
        <w:rPr>
          <w:sz w:val="28"/>
          <w:szCs w:val="28"/>
        </w:rPr>
      </w:pPr>
      <w:r w:rsidRPr="00E802E5">
        <w:rPr>
          <w:sz w:val="28"/>
          <w:szCs w:val="28"/>
        </w:rPr>
        <w:t xml:space="preserve">Государственный контроль качества образования осуществляется при аттестации достижений </w:t>
      </w:r>
      <w:r w:rsidR="00E80E83" w:rsidRPr="00E802E5">
        <w:rPr>
          <w:sz w:val="28"/>
          <w:szCs w:val="28"/>
        </w:rPr>
        <w:t>обучающихся</w:t>
      </w:r>
      <w:r w:rsidRPr="00E802E5">
        <w:rPr>
          <w:sz w:val="28"/>
          <w:szCs w:val="28"/>
        </w:rPr>
        <w:t xml:space="preserve"> при переходе на нов</w:t>
      </w:r>
      <w:r w:rsidR="003D1005" w:rsidRPr="00E802E5">
        <w:rPr>
          <w:sz w:val="28"/>
          <w:szCs w:val="28"/>
        </w:rPr>
        <w:t>ый</w:t>
      </w:r>
      <w:r w:rsidRPr="00E802E5">
        <w:rPr>
          <w:sz w:val="28"/>
          <w:szCs w:val="28"/>
        </w:rPr>
        <w:t xml:space="preserve"> </w:t>
      </w:r>
      <w:r w:rsidR="003D1005" w:rsidRPr="00E802E5">
        <w:rPr>
          <w:sz w:val="28"/>
          <w:szCs w:val="28"/>
        </w:rPr>
        <w:t>уров</w:t>
      </w:r>
      <w:r w:rsidRPr="00E802E5">
        <w:rPr>
          <w:sz w:val="28"/>
          <w:szCs w:val="28"/>
        </w:rPr>
        <w:t>ень образования</w:t>
      </w:r>
      <w:r w:rsidR="003D1005" w:rsidRPr="00E802E5">
        <w:rPr>
          <w:sz w:val="28"/>
          <w:szCs w:val="28"/>
        </w:rPr>
        <w:t xml:space="preserve"> (табель и характеристика)</w:t>
      </w:r>
      <w:r w:rsidRPr="00E802E5">
        <w:rPr>
          <w:sz w:val="28"/>
          <w:szCs w:val="28"/>
        </w:rPr>
        <w:t>, сопровождающемся выдачей документа государственного образца, а также при проведении лицензирования, аттестации и аккредитации образовательного учреждения.</w:t>
      </w:r>
    </w:p>
    <w:p w14:paraId="1685B7DF" w14:textId="0C65A54A" w:rsidR="000F06DA" w:rsidRPr="00E802E5" w:rsidRDefault="000F06DA" w:rsidP="001D3167">
      <w:pPr>
        <w:ind w:firstLine="709"/>
        <w:jc w:val="both"/>
        <w:rPr>
          <w:sz w:val="28"/>
          <w:szCs w:val="28"/>
        </w:rPr>
      </w:pPr>
      <w:r w:rsidRPr="00E802E5">
        <w:rPr>
          <w:sz w:val="28"/>
          <w:szCs w:val="28"/>
        </w:rPr>
        <w:t xml:space="preserve">Работа в режиме безотметочного обучения с первого класса требует наличия определенных условий, важнейшее из которых – добровольное принятие единой «оценочной политики» всеми членами педагогического коллектива. Важно, чтобы эта «оценочная политика» была не просто принята на уровне </w:t>
      </w:r>
      <w:r w:rsidR="00A23FD2" w:rsidRPr="00E802E5">
        <w:rPr>
          <w:sz w:val="28"/>
          <w:szCs w:val="28"/>
        </w:rPr>
        <w:t xml:space="preserve">образовательной </w:t>
      </w:r>
      <w:r w:rsidR="00A23FD2" w:rsidRPr="00E802E5">
        <w:rPr>
          <w:sz w:val="28"/>
          <w:szCs w:val="28"/>
        </w:rPr>
        <w:lastRenderedPageBreak/>
        <w:t>организации</w:t>
      </w:r>
      <w:r w:rsidRPr="00E802E5">
        <w:rPr>
          <w:sz w:val="28"/>
          <w:szCs w:val="28"/>
        </w:rPr>
        <w:t xml:space="preserve">, но и тщательно разработана, по крайней мере, должен быть заранее продуман ряд «узловых» вопросов, обеспечивающих функционирование единого оценочного «организма» </w:t>
      </w:r>
      <w:r w:rsidR="00F42FAC" w:rsidRPr="00E802E5">
        <w:rPr>
          <w:sz w:val="28"/>
          <w:szCs w:val="28"/>
        </w:rPr>
        <w:t>образовательного учреждения</w:t>
      </w:r>
      <w:r w:rsidRPr="00E802E5">
        <w:rPr>
          <w:sz w:val="28"/>
          <w:szCs w:val="28"/>
        </w:rPr>
        <w:t>. Среди таких вопросов можно назвать следующие:</w:t>
      </w:r>
    </w:p>
    <w:p w14:paraId="22EBB67D" w14:textId="3282B285" w:rsidR="000F06DA" w:rsidRPr="00E802E5" w:rsidRDefault="000F06DA" w:rsidP="001D3167">
      <w:pPr>
        <w:ind w:firstLine="709"/>
        <w:jc w:val="both"/>
        <w:rPr>
          <w:sz w:val="28"/>
          <w:szCs w:val="28"/>
        </w:rPr>
      </w:pPr>
      <w:r w:rsidRPr="00E802E5">
        <w:rPr>
          <w:sz w:val="28"/>
          <w:szCs w:val="28"/>
        </w:rPr>
        <w:t xml:space="preserve">1. </w:t>
      </w:r>
      <w:r w:rsidR="00E80E83" w:rsidRPr="00E802E5">
        <w:rPr>
          <w:sz w:val="28"/>
          <w:szCs w:val="28"/>
        </w:rPr>
        <w:t>Преемственность в</w:t>
      </w:r>
      <w:r w:rsidRPr="00E802E5">
        <w:rPr>
          <w:sz w:val="28"/>
          <w:szCs w:val="28"/>
        </w:rPr>
        <w:t xml:space="preserve"> оценивании между </w:t>
      </w:r>
      <w:r w:rsidR="0023276F" w:rsidRPr="00E802E5">
        <w:rPr>
          <w:sz w:val="28"/>
          <w:szCs w:val="28"/>
        </w:rPr>
        <w:t>уровнем начального и основного общего образования</w:t>
      </w:r>
      <w:r w:rsidRPr="00E802E5">
        <w:rPr>
          <w:sz w:val="28"/>
          <w:szCs w:val="28"/>
        </w:rPr>
        <w:t xml:space="preserve"> через локальные акты. Преемственность безотметочного обучения и традиционного оценивания в рамках обучения </w:t>
      </w:r>
      <w:r w:rsidR="0023276F" w:rsidRPr="00E802E5">
        <w:rPr>
          <w:sz w:val="28"/>
          <w:szCs w:val="28"/>
        </w:rPr>
        <w:t>на уровне начального общего образования</w:t>
      </w:r>
      <w:r w:rsidRPr="00E802E5">
        <w:rPr>
          <w:sz w:val="28"/>
          <w:szCs w:val="28"/>
        </w:rPr>
        <w:t xml:space="preserve"> (переход осуществляется после первого класса</w:t>
      </w:r>
      <w:r w:rsidR="001B6D29" w:rsidRPr="00E802E5">
        <w:rPr>
          <w:sz w:val="28"/>
          <w:szCs w:val="28"/>
        </w:rPr>
        <w:t>; или</w:t>
      </w:r>
      <w:r w:rsidR="00B40B2E" w:rsidRPr="00E802E5">
        <w:rPr>
          <w:sz w:val="28"/>
          <w:szCs w:val="28"/>
        </w:rPr>
        <w:t xml:space="preserve"> по решению педагогического совета </w:t>
      </w:r>
      <w:r w:rsidR="00F42FAC" w:rsidRPr="00E802E5">
        <w:rPr>
          <w:sz w:val="28"/>
          <w:szCs w:val="28"/>
        </w:rPr>
        <w:t>образовательного учреждения</w:t>
      </w:r>
      <w:r w:rsidR="00B40B2E" w:rsidRPr="00E802E5">
        <w:rPr>
          <w:sz w:val="28"/>
          <w:szCs w:val="28"/>
        </w:rPr>
        <w:t xml:space="preserve"> после 1</w:t>
      </w:r>
      <w:r w:rsidR="00EC1DF8" w:rsidRPr="00E802E5">
        <w:rPr>
          <w:sz w:val="28"/>
          <w:szCs w:val="28"/>
        </w:rPr>
        <w:t xml:space="preserve"> полугодия</w:t>
      </w:r>
      <w:r w:rsidR="00B40B2E" w:rsidRPr="00E802E5">
        <w:rPr>
          <w:sz w:val="28"/>
          <w:szCs w:val="28"/>
        </w:rPr>
        <w:t xml:space="preserve"> второго класса</w:t>
      </w:r>
      <w:r w:rsidR="00F42FAC" w:rsidRPr="00E802E5">
        <w:rPr>
          <w:sz w:val="28"/>
          <w:szCs w:val="28"/>
        </w:rPr>
        <w:t>).</w:t>
      </w:r>
    </w:p>
    <w:p w14:paraId="47C49008" w14:textId="7AC3EBD7" w:rsidR="000F06DA" w:rsidRPr="00E802E5" w:rsidRDefault="000F06DA" w:rsidP="001D3167">
      <w:pPr>
        <w:ind w:firstLine="709"/>
        <w:jc w:val="both"/>
        <w:rPr>
          <w:sz w:val="28"/>
          <w:szCs w:val="28"/>
        </w:rPr>
      </w:pPr>
      <w:r w:rsidRPr="00E802E5">
        <w:rPr>
          <w:sz w:val="28"/>
          <w:szCs w:val="28"/>
        </w:rPr>
        <w:t xml:space="preserve">2. Должны быть продуманы механизмы постоянного согласования и координации оценочной политики учителей и родителей </w:t>
      </w:r>
      <w:r w:rsidR="0017067D" w:rsidRPr="00E802E5">
        <w:rPr>
          <w:sz w:val="28"/>
          <w:szCs w:val="28"/>
        </w:rPr>
        <w:t>обучающегося</w:t>
      </w:r>
      <w:r w:rsidRPr="00E802E5">
        <w:rPr>
          <w:sz w:val="28"/>
          <w:szCs w:val="28"/>
        </w:rPr>
        <w:t xml:space="preserve"> на всех этапах обучения (через дневники, род</w:t>
      </w:r>
      <w:r w:rsidR="00F2623B" w:rsidRPr="00E802E5">
        <w:rPr>
          <w:sz w:val="28"/>
          <w:szCs w:val="28"/>
        </w:rPr>
        <w:t xml:space="preserve">ительские </w:t>
      </w:r>
      <w:r w:rsidRPr="00E802E5">
        <w:rPr>
          <w:sz w:val="28"/>
          <w:szCs w:val="28"/>
        </w:rPr>
        <w:t>собрания, эл</w:t>
      </w:r>
      <w:r w:rsidR="00F2623B" w:rsidRPr="00E802E5">
        <w:rPr>
          <w:sz w:val="28"/>
          <w:szCs w:val="28"/>
        </w:rPr>
        <w:t>ектронные</w:t>
      </w:r>
      <w:r w:rsidRPr="00E802E5">
        <w:rPr>
          <w:sz w:val="28"/>
          <w:szCs w:val="28"/>
        </w:rPr>
        <w:t xml:space="preserve"> журналы, смс</w:t>
      </w:r>
      <w:r w:rsidR="00F2623B" w:rsidRPr="00E802E5">
        <w:rPr>
          <w:sz w:val="28"/>
          <w:szCs w:val="28"/>
        </w:rPr>
        <w:t>-</w:t>
      </w:r>
      <w:r w:rsidRPr="00E802E5">
        <w:rPr>
          <w:sz w:val="28"/>
          <w:szCs w:val="28"/>
        </w:rPr>
        <w:t>сообщения).</w:t>
      </w:r>
    </w:p>
    <w:p w14:paraId="5AD66CB4" w14:textId="77777777" w:rsidR="000F06DA" w:rsidRPr="00E802E5" w:rsidRDefault="000F06DA" w:rsidP="001D3167">
      <w:pPr>
        <w:ind w:firstLine="709"/>
        <w:jc w:val="both"/>
        <w:rPr>
          <w:sz w:val="28"/>
          <w:szCs w:val="28"/>
        </w:rPr>
      </w:pPr>
      <w:r w:rsidRPr="00E802E5">
        <w:rPr>
          <w:sz w:val="28"/>
          <w:szCs w:val="28"/>
        </w:rPr>
        <w:t xml:space="preserve">3. Согласование оценочных требований администрации и учителей </w:t>
      </w:r>
      <w:r w:rsidR="0023276F" w:rsidRPr="00E802E5">
        <w:rPr>
          <w:sz w:val="28"/>
          <w:szCs w:val="28"/>
        </w:rPr>
        <w:t>на всех уровнях образования</w:t>
      </w:r>
      <w:r w:rsidRPr="00E802E5">
        <w:rPr>
          <w:sz w:val="28"/>
          <w:szCs w:val="28"/>
        </w:rPr>
        <w:t>, договор о приемлемых формах внутришкольного контроля (правила ведения классных журналов, ученических дневников, тетрадей рабочих и контрольных).</w:t>
      </w:r>
    </w:p>
    <w:p w14:paraId="6F152182" w14:textId="77777777" w:rsidR="000F06DA" w:rsidRPr="00E802E5" w:rsidRDefault="000F06DA" w:rsidP="001D3167">
      <w:pPr>
        <w:ind w:firstLine="709"/>
        <w:jc w:val="both"/>
        <w:rPr>
          <w:sz w:val="28"/>
          <w:szCs w:val="28"/>
        </w:rPr>
      </w:pPr>
      <w:r w:rsidRPr="00E802E5">
        <w:rPr>
          <w:sz w:val="28"/>
          <w:szCs w:val="28"/>
        </w:rPr>
        <w:t>Система оценивания в образовательном учреждении должна быть организована так, чтобы с ее помощью можно было:</w:t>
      </w:r>
    </w:p>
    <w:p w14:paraId="18B37C8D" w14:textId="77777777" w:rsidR="000F06DA" w:rsidRPr="00E802E5" w:rsidRDefault="000F06DA" w:rsidP="001D3167">
      <w:pPr>
        <w:numPr>
          <w:ilvl w:val="0"/>
          <w:numId w:val="2"/>
        </w:numPr>
        <w:ind w:left="0" w:firstLine="709"/>
        <w:jc w:val="both"/>
        <w:rPr>
          <w:sz w:val="28"/>
          <w:szCs w:val="28"/>
        </w:rPr>
      </w:pPr>
      <w:r w:rsidRPr="00E802E5">
        <w:rPr>
          <w:sz w:val="28"/>
          <w:szCs w:val="28"/>
        </w:rPr>
        <w:t xml:space="preserve">устанавливать, что знают и понимают </w:t>
      </w:r>
      <w:r w:rsidR="002A592F" w:rsidRPr="00E802E5">
        <w:rPr>
          <w:sz w:val="28"/>
          <w:szCs w:val="28"/>
        </w:rPr>
        <w:t>обучающиеся</w:t>
      </w:r>
      <w:r w:rsidRPr="00E802E5">
        <w:rPr>
          <w:sz w:val="28"/>
          <w:szCs w:val="28"/>
        </w:rPr>
        <w:t xml:space="preserve"> о мире, в котором живут;</w:t>
      </w:r>
    </w:p>
    <w:p w14:paraId="38BDFEAC" w14:textId="77777777" w:rsidR="000F06DA" w:rsidRPr="00E802E5" w:rsidRDefault="000F06DA" w:rsidP="001D3167">
      <w:pPr>
        <w:numPr>
          <w:ilvl w:val="0"/>
          <w:numId w:val="2"/>
        </w:numPr>
        <w:ind w:left="0" w:firstLine="709"/>
        <w:jc w:val="both"/>
        <w:rPr>
          <w:sz w:val="28"/>
          <w:szCs w:val="28"/>
        </w:rPr>
      </w:pPr>
      <w:r w:rsidRPr="00E802E5">
        <w:rPr>
          <w:sz w:val="28"/>
          <w:szCs w:val="28"/>
        </w:rPr>
        <w:t>давать общую и дифференцированную информацию о процессе преподавания и процессе учения;</w:t>
      </w:r>
    </w:p>
    <w:p w14:paraId="6BDFD0F7" w14:textId="77777777" w:rsidR="000F06DA" w:rsidRPr="00E802E5" w:rsidRDefault="000F06DA" w:rsidP="001D3167">
      <w:pPr>
        <w:numPr>
          <w:ilvl w:val="0"/>
          <w:numId w:val="2"/>
        </w:numPr>
        <w:ind w:left="0" w:firstLine="709"/>
        <w:jc w:val="both"/>
        <w:rPr>
          <w:sz w:val="28"/>
          <w:szCs w:val="28"/>
        </w:rPr>
      </w:pPr>
      <w:r w:rsidRPr="00E802E5">
        <w:rPr>
          <w:sz w:val="28"/>
          <w:szCs w:val="28"/>
        </w:rPr>
        <w:t xml:space="preserve">отслеживать индивидуальный прогресс </w:t>
      </w:r>
      <w:r w:rsidR="00E80E83" w:rsidRPr="00E802E5">
        <w:rPr>
          <w:sz w:val="28"/>
          <w:szCs w:val="28"/>
        </w:rPr>
        <w:t>обучающихся</w:t>
      </w:r>
      <w:r w:rsidRPr="00E802E5">
        <w:rPr>
          <w:sz w:val="28"/>
          <w:szCs w:val="28"/>
        </w:rPr>
        <w:t xml:space="preserve"> в достижении требований стандарта и в достижении планируемых результатов освоения программ начального образования;</w:t>
      </w:r>
    </w:p>
    <w:p w14:paraId="046094B0" w14:textId="77777777" w:rsidR="000F06DA" w:rsidRPr="00E802E5" w:rsidRDefault="000F06DA" w:rsidP="001D3167">
      <w:pPr>
        <w:numPr>
          <w:ilvl w:val="0"/>
          <w:numId w:val="2"/>
        </w:numPr>
        <w:ind w:left="0" w:firstLine="709"/>
        <w:jc w:val="both"/>
        <w:rPr>
          <w:sz w:val="28"/>
          <w:szCs w:val="28"/>
        </w:rPr>
      </w:pPr>
      <w:r w:rsidRPr="00E802E5">
        <w:rPr>
          <w:sz w:val="28"/>
          <w:szCs w:val="28"/>
        </w:rPr>
        <w:t xml:space="preserve">обеспечивать обратную связь для учителей, </w:t>
      </w:r>
      <w:r w:rsidR="00E80E83" w:rsidRPr="00E802E5">
        <w:rPr>
          <w:sz w:val="28"/>
          <w:szCs w:val="28"/>
        </w:rPr>
        <w:t>обучающихся</w:t>
      </w:r>
      <w:r w:rsidRPr="00E802E5">
        <w:rPr>
          <w:sz w:val="28"/>
          <w:szCs w:val="28"/>
        </w:rPr>
        <w:t xml:space="preserve"> и родителей;</w:t>
      </w:r>
    </w:p>
    <w:p w14:paraId="0834C848" w14:textId="77777777" w:rsidR="000F06DA" w:rsidRPr="00E802E5" w:rsidRDefault="000F06DA" w:rsidP="001D3167">
      <w:pPr>
        <w:numPr>
          <w:ilvl w:val="0"/>
          <w:numId w:val="2"/>
        </w:numPr>
        <w:ind w:left="0" w:firstLine="709"/>
        <w:jc w:val="both"/>
        <w:rPr>
          <w:sz w:val="28"/>
          <w:szCs w:val="28"/>
        </w:rPr>
      </w:pPr>
      <w:r w:rsidRPr="00E802E5">
        <w:rPr>
          <w:sz w:val="28"/>
          <w:szCs w:val="28"/>
        </w:rPr>
        <w:t>отслеживать эффективность реализуемой учебной программы.</w:t>
      </w:r>
    </w:p>
    <w:p w14:paraId="6BF4294D" w14:textId="02E14AE4" w:rsidR="000F06DA" w:rsidRPr="00E802E5" w:rsidRDefault="000F06DA" w:rsidP="001D3167">
      <w:pPr>
        <w:ind w:firstLine="709"/>
        <w:jc w:val="both"/>
        <w:rPr>
          <w:sz w:val="28"/>
          <w:szCs w:val="28"/>
        </w:rPr>
      </w:pPr>
      <w:r w:rsidRPr="00E802E5">
        <w:rPr>
          <w:sz w:val="28"/>
          <w:szCs w:val="28"/>
        </w:rPr>
        <w:t xml:space="preserve">В соответствии с этими целями система оценивания направлена на получение информации, позволяющей </w:t>
      </w:r>
      <w:r w:rsidR="00F613AE" w:rsidRPr="00E802E5">
        <w:rPr>
          <w:sz w:val="28"/>
          <w:szCs w:val="28"/>
        </w:rPr>
        <w:t>об</w:t>
      </w:r>
      <w:r w:rsidRPr="00E802E5">
        <w:rPr>
          <w:sz w:val="28"/>
          <w:szCs w:val="28"/>
        </w:rPr>
        <w:t>уча</w:t>
      </w:r>
      <w:r w:rsidR="00F613AE" w:rsidRPr="00E802E5">
        <w:rPr>
          <w:sz w:val="28"/>
          <w:szCs w:val="28"/>
        </w:rPr>
        <w:t>ю</w:t>
      </w:r>
      <w:r w:rsidRPr="00E802E5">
        <w:rPr>
          <w:sz w:val="28"/>
          <w:szCs w:val="28"/>
        </w:rPr>
        <w:t xml:space="preserve">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w:t>
      </w:r>
      <w:r w:rsidR="00BE34F8" w:rsidRPr="00E802E5">
        <w:rPr>
          <w:sz w:val="28"/>
          <w:szCs w:val="28"/>
        </w:rPr>
        <w:t>оценивать</w:t>
      </w:r>
      <w:r w:rsidRPr="00E802E5">
        <w:rPr>
          <w:sz w:val="28"/>
          <w:szCs w:val="28"/>
        </w:rPr>
        <w:t xml:space="preserve"> успешност</w:t>
      </w:r>
      <w:r w:rsidR="00BE34F8" w:rsidRPr="00E802E5">
        <w:rPr>
          <w:sz w:val="28"/>
          <w:szCs w:val="28"/>
        </w:rPr>
        <w:t>ь</w:t>
      </w:r>
      <w:r w:rsidRPr="00E802E5">
        <w:rPr>
          <w:sz w:val="28"/>
          <w:szCs w:val="28"/>
        </w:rPr>
        <w:t xml:space="preserve"> собственной педагогической деятельности.</w:t>
      </w:r>
    </w:p>
    <w:p w14:paraId="10E16331" w14:textId="77777777" w:rsidR="00E80E83" w:rsidRPr="00E802E5" w:rsidRDefault="000F06DA" w:rsidP="001D3167">
      <w:pPr>
        <w:ind w:firstLine="709"/>
        <w:jc w:val="both"/>
        <w:rPr>
          <w:sz w:val="28"/>
          <w:szCs w:val="28"/>
        </w:rPr>
      </w:pPr>
      <w:r w:rsidRPr="00E802E5">
        <w:rPr>
          <w:sz w:val="28"/>
          <w:szCs w:val="28"/>
        </w:rPr>
        <w:t xml:space="preserve">При помощи внутренней системы оценивания учитель сумеет ответить на вопросы: </w:t>
      </w:r>
    </w:p>
    <w:p w14:paraId="31A6F7CA" w14:textId="77777777" w:rsidR="00E80E83" w:rsidRPr="00E802E5" w:rsidRDefault="00E80E83" w:rsidP="001D3167">
      <w:pPr>
        <w:ind w:firstLine="709"/>
        <w:jc w:val="both"/>
        <w:rPr>
          <w:sz w:val="28"/>
          <w:szCs w:val="28"/>
        </w:rPr>
      </w:pPr>
      <w:r w:rsidRPr="00E802E5">
        <w:rPr>
          <w:sz w:val="28"/>
          <w:szCs w:val="28"/>
        </w:rPr>
        <w:t xml:space="preserve">- </w:t>
      </w:r>
      <w:r w:rsidR="000F06DA" w:rsidRPr="00E802E5">
        <w:rPr>
          <w:sz w:val="28"/>
          <w:szCs w:val="28"/>
        </w:rPr>
        <w:t xml:space="preserve">происходит ли развитие образовательных запросов </w:t>
      </w:r>
      <w:r w:rsidRPr="00E802E5">
        <w:rPr>
          <w:sz w:val="28"/>
          <w:szCs w:val="28"/>
        </w:rPr>
        <w:t>обучающихся</w:t>
      </w:r>
      <w:r w:rsidR="000F06DA" w:rsidRPr="00E802E5">
        <w:rPr>
          <w:sz w:val="28"/>
          <w:szCs w:val="28"/>
        </w:rPr>
        <w:t>, стремятся ли они к углублению своих знаний? (Личностный результат)</w:t>
      </w:r>
      <w:r w:rsidRPr="00E802E5">
        <w:rPr>
          <w:sz w:val="28"/>
          <w:szCs w:val="28"/>
        </w:rPr>
        <w:t>;</w:t>
      </w:r>
    </w:p>
    <w:p w14:paraId="6D7CC191" w14:textId="10960C47" w:rsidR="000F06DA" w:rsidRPr="00E802E5" w:rsidRDefault="00E80E83" w:rsidP="001D3167">
      <w:pPr>
        <w:ind w:firstLine="709"/>
        <w:jc w:val="both"/>
        <w:rPr>
          <w:sz w:val="28"/>
          <w:szCs w:val="28"/>
        </w:rPr>
      </w:pPr>
      <w:r w:rsidRPr="00E802E5">
        <w:rPr>
          <w:sz w:val="28"/>
          <w:szCs w:val="28"/>
        </w:rPr>
        <w:t>- с</w:t>
      </w:r>
      <w:r w:rsidR="000F06DA" w:rsidRPr="00E802E5">
        <w:rPr>
          <w:sz w:val="28"/>
          <w:szCs w:val="28"/>
        </w:rPr>
        <w:t xml:space="preserve">овершенствуют ли </w:t>
      </w:r>
      <w:r w:rsidR="002A592F" w:rsidRPr="00E802E5">
        <w:rPr>
          <w:sz w:val="28"/>
          <w:szCs w:val="28"/>
        </w:rPr>
        <w:t>обучающиеся</w:t>
      </w:r>
      <w:r w:rsidR="000F06DA" w:rsidRPr="00E802E5">
        <w:rPr>
          <w:sz w:val="28"/>
          <w:szCs w:val="28"/>
        </w:rPr>
        <w:t xml:space="preserve"> полученные умения и навыки, обнаруживают ли </w:t>
      </w:r>
      <w:r w:rsidR="00EA428C" w:rsidRPr="00E802E5">
        <w:rPr>
          <w:sz w:val="28"/>
          <w:szCs w:val="28"/>
        </w:rPr>
        <w:t>обучающиеся</w:t>
      </w:r>
      <w:r w:rsidR="000F06DA" w:rsidRPr="00E802E5">
        <w:rPr>
          <w:sz w:val="28"/>
          <w:szCs w:val="28"/>
        </w:rPr>
        <w:t xml:space="preserve"> умение работать как индивидуально, так и способность к совместной учебной деятельности? (Метапредметный результат)</w:t>
      </w:r>
      <w:r w:rsidRPr="00E802E5">
        <w:rPr>
          <w:sz w:val="28"/>
          <w:szCs w:val="28"/>
        </w:rPr>
        <w:t>.</w:t>
      </w:r>
    </w:p>
    <w:p w14:paraId="661AD8ED" w14:textId="6F2C72FD" w:rsidR="000F06DA" w:rsidRPr="00E802E5" w:rsidRDefault="000F06DA" w:rsidP="001D3167">
      <w:pPr>
        <w:ind w:firstLine="709"/>
        <w:jc w:val="both"/>
        <w:rPr>
          <w:b/>
          <w:i/>
          <w:sz w:val="28"/>
          <w:szCs w:val="28"/>
        </w:rPr>
      </w:pPr>
      <w:r w:rsidRPr="00E802E5">
        <w:rPr>
          <w:b/>
          <w:i/>
          <w:sz w:val="28"/>
          <w:szCs w:val="28"/>
        </w:rPr>
        <w:t>При составлении данного раздела</w:t>
      </w:r>
      <w:r w:rsidR="00B40B2E" w:rsidRPr="00E802E5">
        <w:rPr>
          <w:b/>
          <w:i/>
          <w:sz w:val="28"/>
          <w:szCs w:val="28"/>
        </w:rPr>
        <w:t xml:space="preserve"> основной образовательной</w:t>
      </w:r>
      <w:r w:rsidRPr="00E802E5">
        <w:rPr>
          <w:b/>
          <w:i/>
          <w:sz w:val="28"/>
          <w:szCs w:val="28"/>
        </w:rPr>
        <w:t xml:space="preserve"> программы разработчики в образовательном учреждении должны в соответствии с государственными требованиями определить систему своей оценочной </w:t>
      </w:r>
      <w:r w:rsidRPr="00E802E5">
        <w:rPr>
          <w:b/>
          <w:i/>
          <w:sz w:val="28"/>
          <w:szCs w:val="28"/>
        </w:rPr>
        <w:lastRenderedPageBreak/>
        <w:t xml:space="preserve">деятельности, предложить для обсуждения и утверждения педагогическому совету </w:t>
      </w:r>
      <w:r w:rsidR="00E80E83" w:rsidRPr="00E802E5">
        <w:rPr>
          <w:b/>
          <w:i/>
          <w:sz w:val="28"/>
          <w:szCs w:val="28"/>
        </w:rPr>
        <w:t>образовательного учреждения</w:t>
      </w:r>
      <w:r w:rsidRPr="00E802E5">
        <w:rPr>
          <w:b/>
          <w:i/>
          <w:sz w:val="28"/>
          <w:szCs w:val="28"/>
        </w:rPr>
        <w:t xml:space="preserve"> проект локального акта «Положение об оценивании обучающихся на </w:t>
      </w:r>
      <w:r w:rsidR="00E80E83" w:rsidRPr="00E802E5">
        <w:rPr>
          <w:b/>
          <w:i/>
          <w:sz w:val="28"/>
          <w:szCs w:val="28"/>
        </w:rPr>
        <w:t>уровне</w:t>
      </w:r>
      <w:r w:rsidRPr="00E802E5">
        <w:rPr>
          <w:b/>
          <w:i/>
          <w:sz w:val="28"/>
          <w:szCs w:val="28"/>
        </w:rPr>
        <w:t xml:space="preserve"> начального общего образования»</w:t>
      </w:r>
      <w:r w:rsidR="00A932C4" w:rsidRPr="00E802E5">
        <w:rPr>
          <w:b/>
          <w:i/>
          <w:sz w:val="28"/>
          <w:szCs w:val="28"/>
        </w:rPr>
        <w:t xml:space="preserve"> (образец – шаблон представлен в приложении 1)</w:t>
      </w:r>
      <w:r w:rsidRPr="00E802E5">
        <w:rPr>
          <w:b/>
          <w:i/>
          <w:sz w:val="28"/>
          <w:szCs w:val="28"/>
        </w:rPr>
        <w:t>.</w:t>
      </w:r>
    </w:p>
    <w:p w14:paraId="2F00E2AD" w14:textId="77777777" w:rsidR="000F06DA" w:rsidRPr="00E802E5" w:rsidRDefault="000F06DA" w:rsidP="001D3167">
      <w:pPr>
        <w:ind w:firstLine="709"/>
        <w:jc w:val="both"/>
        <w:rPr>
          <w:sz w:val="28"/>
          <w:szCs w:val="28"/>
        </w:rPr>
      </w:pPr>
      <w:r w:rsidRPr="00E802E5">
        <w:rPr>
          <w:sz w:val="28"/>
          <w:szCs w:val="28"/>
        </w:rPr>
        <w:t xml:space="preserve">В системе оценивания </w:t>
      </w:r>
      <w:r w:rsidR="00E80E83" w:rsidRPr="00E802E5">
        <w:rPr>
          <w:sz w:val="28"/>
          <w:szCs w:val="28"/>
        </w:rPr>
        <w:t xml:space="preserve">на уровне начального общего образования </w:t>
      </w:r>
      <w:r w:rsidRPr="00E802E5">
        <w:rPr>
          <w:sz w:val="28"/>
          <w:szCs w:val="28"/>
        </w:rPr>
        <w:t>используются комплексно оценки, характеризуемые по разным признакам:</w:t>
      </w:r>
    </w:p>
    <w:p w14:paraId="5004D3E0" w14:textId="6262571E" w:rsidR="000F06DA" w:rsidRPr="00E802E5" w:rsidRDefault="000F06DA" w:rsidP="001D3167">
      <w:pPr>
        <w:numPr>
          <w:ilvl w:val="0"/>
          <w:numId w:val="1"/>
        </w:numPr>
        <w:tabs>
          <w:tab w:val="clear" w:pos="1437"/>
          <w:tab w:val="num" w:pos="540"/>
        </w:tabs>
        <w:ind w:left="0" w:firstLine="709"/>
        <w:jc w:val="both"/>
        <w:rPr>
          <w:sz w:val="28"/>
          <w:szCs w:val="28"/>
        </w:rPr>
      </w:pPr>
      <w:r w:rsidRPr="00E802E5">
        <w:rPr>
          <w:sz w:val="28"/>
          <w:szCs w:val="28"/>
        </w:rPr>
        <w:t xml:space="preserve">внутренняя (оценка, выставляемая педагогом, </w:t>
      </w:r>
      <w:r w:rsidR="00E80E83" w:rsidRPr="00E802E5">
        <w:rPr>
          <w:sz w:val="28"/>
          <w:szCs w:val="28"/>
        </w:rPr>
        <w:t>образовательным учреждением</w:t>
      </w:r>
      <w:r w:rsidRPr="00E802E5">
        <w:rPr>
          <w:sz w:val="28"/>
          <w:szCs w:val="28"/>
        </w:rPr>
        <w:t xml:space="preserve">) и внешняя оценка (проводится, как правило,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w:t>
      </w:r>
      <w:r w:rsidR="001303BC" w:rsidRPr="00E802E5">
        <w:rPr>
          <w:sz w:val="28"/>
          <w:szCs w:val="28"/>
        </w:rPr>
        <w:t>обучающихся</w:t>
      </w:r>
      <w:r w:rsidRPr="00E802E5">
        <w:rPr>
          <w:sz w:val="28"/>
          <w:szCs w:val="28"/>
        </w:rPr>
        <w:t>, участвующих в этих процедурах).</w:t>
      </w:r>
    </w:p>
    <w:p w14:paraId="644107B9" w14:textId="77777777" w:rsidR="000F06DA" w:rsidRPr="00E802E5" w:rsidRDefault="000F06DA" w:rsidP="001D3167">
      <w:pPr>
        <w:numPr>
          <w:ilvl w:val="0"/>
          <w:numId w:val="1"/>
        </w:numPr>
        <w:tabs>
          <w:tab w:val="clear" w:pos="1437"/>
          <w:tab w:val="num" w:pos="540"/>
        </w:tabs>
        <w:ind w:left="0" w:firstLine="709"/>
        <w:jc w:val="both"/>
        <w:rPr>
          <w:sz w:val="28"/>
          <w:szCs w:val="28"/>
        </w:rPr>
      </w:pPr>
      <w:r w:rsidRPr="00E802E5">
        <w:rPr>
          <w:sz w:val="28"/>
          <w:szCs w:val="28"/>
        </w:rPr>
        <w:t xml:space="preserve">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w:t>
      </w:r>
      <w:r w:rsidR="00E80E83" w:rsidRPr="00E802E5">
        <w:rPr>
          <w:sz w:val="28"/>
          <w:szCs w:val="28"/>
        </w:rPr>
        <w:t>обучающихся</w:t>
      </w:r>
      <w:r w:rsidRPr="00E802E5">
        <w:rPr>
          <w:sz w:val="28"/>
          <w:szCs w:val="28"/>
        </w:rPr>
        <w:t>), в том числе – стандартизированные (основанные на результатах стандартизированных письменных работ или тестов) процедуры и оценки.</w:t>
      </w:r>
    </w:p>
    <w:p w14:paraId="2DD22BC2" w14:textId="77777777" w:rsidR="000F06DA" w:rsidRPr="00E802E5" w:rsidRDefault="000F06DA" w:rsidP="001D3167">
      <w:pPr>
        <w:numPr>
          <w:ilvl w:val="0"/>
          <w:numId w:val="1"/>
        </w:numPr>
        <w:tabs>
          <w:tab w:val="clear" w:pos="1437"/>
          <w:tab w:val="num" w:pos="540"/>
        </w:tabs>
        <w:ind w:left="0" w:firstLine="709"/>
        <w:jc w:val="both"/>
        <w:rPr>
          <w:sz w:val="28"/>
          <w:szCs w:val="28"/>
        </w:rPr>
      </w:pPr>
      <w:r w:rsidRPr="00E802E5">
        <w:rPr>
          <w:sz w:val="28"/>
          <w:szCs w:val="28"/>
        </w:rPr>
        <w:t>Оценивание достигаемых образовательных результатов, процесса их формирования, оценивание осознанности каждым обучающимся особенностей развития его собственного процесса обучения.</w:t>
      </w:r>
    </w:p>
    <w:p w14:paraId="72E58C5D" w14:textId="77777777" w:rsidR="000F06DA" w:rsidRPr="00E802E5" w:rsidRDefault="000F06DA" w:rsidP="001D3167">
      <w:pPr>
        <w:numPr>
          <w:ilvl w:val="0"/>
          <w:numId w:val="1"/>
        </w:numPr>
        <w:tabs>
          <w:tab w:val="clear" w:pos="1437"/>
          <w:tab w:val="num" w:pos="540"/>
        </w:tabs>
        <w:ind w:left="0" w:firstLine="709"/>
        <w:jc w:val="both"/>
        <w:rPr>
          <w:sz w:val="28"/>
          <w:szCs w:val="28"/>
        </w:rPr>
      </w:pPr>
      <w:r w:rsidRPr="00E802E5">
        <w:rPr>
          <w:sz w:val="28"/>
          <w:szCs w:val="28"/>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14:paraId="6B46B249" w14:textId="77777777" w:rsidR="000F06DA" w:rsidRPr="00E802E5" w:rsidRDefault="000F06DA" w:rsidP="001D3167">
      <w:pPr>
        <w:numPr>
          <w:ilvl w:val="0"/>
          <w:numId w:val="1"/>
        </w:numPr>
        <w:tabs>
          <w:tab w:val="clear" w:pos="1437"/>
          <w:tab w:val="num" w:pos="540"/>
        </w:tabs>
        <w:ind w:left="0" w:firstLine="709"/>
        <w:jc w:val="both"/>
        <w:rPr>
          <w:sz w:val="28"/>
          <w:szCs w:val="28"/>
        </w:rPr>
      </w:pPr>
      <w:r w:rsidRPr="00E802E5">
        <w:rPr>
          <w:sz w:val="28"/>
          <w:szCs w:val="28"/>
        </w:rPr>
        <w:t>Интегральная оценка – портфолио, выставки, презентации – и дифференцированная оценка отдельных аспектов обучения.</w:t>
      </w:r>
    </w:p>
    <w:p w14:paraId="123286F2" w14:textId="77777777" w:rsidR="000F06DA" w:rsidRPr="00E802E5" w:rsidRDefault="000F06DA" w:rsidP="001D3167">
      <w:pPr>
        <w:ind w:firstLine="709"/>
        <w:jc w:val="both"/>
        <w:rPr>
          <w:sz w:val="28"/>
          <w:szCs w:val="28"/>
        </w:rPr>
      </w:pPr>
    </w:p>
    <w:p w14:paraId="231FA31C" w14:textId="77777777" w:rsidR="00D96CDE" w:rsidRPr="00E802E5" w:rsidRDefault="00D96CDE" w:rsidP="001D3167">
      <w:pPr>
        <w:ind w:firstLine="709"/>
        <w:jc w:val="center"/>
        <w:rPr>
          <w:b/>
          <w:sz w:val="28"/>
          <w:szCs w:val="28"/>
        </w:rPr>
      </w:pPr>
    </w:p>
    <w:p w14:paraId="0FC1220C" w14:textId="77777777" w:rsidR="00D96CDE" w:rsidRPr="00E802E5" w:rsidRDefault="00D96CDE" w:rsidP="001D3167">
      <w:pPr>
        <w:ind w:firstLine="709"/>
        <w:jc w:val="center"/>
        <w:rPr>
          <w:b/>
          <w:sz w:val="28"/>
          <w:szCs w:val="28"/>
        </w:rPr>
      </w:pPr>
    </w:p>
    <w:p w14:paraId="0D703EB8" w14:textId="77777777" w:rsidR="00F2623B" w:rsidRPr="00E802E5" w:rsidRDefault="00D96CDE" w:rsidP="00E8317F">
      <w:pPr>
        <w:spacing w:after="160" w:line="259" w:lineRule="auto"/>
        <w:jc w:val="center"/>
        <w:rPr>
          <w:b/>
          <w:sz w:val="28"/>
          <w:szCs w:val="28"/>
        </w:rPr>
      </w:pPr>
      <w:r w:rsidRPr="00E802E5">
        <w:rPr>
          <w:b/>
          <w:sz w:val="28"/>
          <w:szCs w:val="28"/>
        </w:rPr>
        <w:br w:type="page"/>
      </w:r>
    </w:p>
    <w:p w14:paraId="15FA82B3" w14:textId="5BA7C4B6" w:rsidR="00F2623B" w:rsidRPr="00E802E5" w:rsidRDefault="00F2623B" w:rsidP="00F2623B">
      <w:pPr>
        <w:spacing w:line="330" w:lineRule="atLeast"/>
        <w:ind w:firstLine="851"/>
        <w:jc w:val="both"/>
        <w:textAlignment w:val="baseline"/>
        <w:rPr>
          <w:b/>
          <w:i/>
          <w:sz w:val="28"/>
          <w:szCs w:val="28"/>
          <w:lang w:eastAsia="uk-UA"/>
        </w:rPr>
      </w:pPr>
      <w:r w:rsidRPr="00E802E5">
        <w:rPr>
          <w:b/>
          <w:i/>
          <w:sz w:val="28"/>
          <w:szCs w:val="28"/>
          <w:lang w:eastAsia="uk-UA"/>
        </w:rPr>
        <w:lastRenderedPageBreak/>
        <w:t>1.8. Методы и формы организации контроля</w:t>
      </w:r>
    </w:p>
    <w:p w14:paraId="4674B9AF" w14:textId="1CF97339" w:rsidR="00F2623B" w:rsidRPr="00E802E5" w:rsidRDefault="00F2623B" w:rsidP="00F2623B">
      <w:pPr>
        <w:spacing w:line="330" w:lineRule="atLeast"/>
        <w:ind w:firstLine="851"/>
        <w:jc w:val="both"/>
        <w:textAlignment w:val="baseline"/>
        <w:rPr>
          <w:sz w:val="28"/>
          <w:szCs w:val="28"/>
          <w:lang w:eastAsia="uk-UA"/>
        </w:rPr>
      </w:pPr>
      <w:bookmarkStart w:id="17" w:name="100028"/>
      <w:bookmarkEnd w:id="17"/>
      <w:r w:rsidRPr="00E802E5">
        <w:rPr>
          <w:b/>
          <w:sz w:val="28"/>
          <w:szCs w:val="28"/>
          <w:lang w:eastAsia="uk-UA"/>
        </w:rPr>
        <w:t>Устный опрос</w:t>
      </w:r>
      <w:r w:rsidRPr="00E802E5">
        <w:rPr>
          <w:sz w:val="28"/>
          <w:szCs w:val="28"/>
          <w:lang w:eastAsia="uk-UA"/>
        </w:rPr>
        <w:t xml:space="preserve"> требует устного изложения обучающимся изученного материала, связного повествования о конкретном объекте окружающего мира. Такой опрос может строиться как беседа, рассказ обучающегося, объяснение, чтение текста, сообщение о наблюдении или опыте.</w:t>
      </w:r>
    </w:p>
    <w:p w14:paraId="0704524F" w14:textId="0BA7B06A" w:rsidR="00F2623B" w:rsidRPr="00E802E5" w:rsidRDefault="00F2623B" w:rsidP="00F2623B">
      <w:pPr>
        <w:spacing w:line="330" w:lineRule="atLeast"/>
        <w:ind w:firstLine="851"/>
        <w:jc w:val="both"/>
        <w:textAlignment w:val="baseline"/>
        <w:rPr>
          <w:sz w:val="28"/>
          <w:szCs w:val="28"/>
          <w:lang w:eastAsia="uk-UA"/>
        </w:rPr>
      </w:pPr>
      <w:bookmarkStart w:id="18" w:name="100029"/>
      <w:bookmarkEnd w:id="18"/>
      <w:r w:rsidRPr="00E802E5">
        <w:rPr>
          <w:i/>
          <w:sz w:val="28"/>
          <w:szCs w:val="28"/>
          <w:lang w:eastAsia="uk-UA"/>
        </w:rPr>
        <w:t>Устный опрос</w:t>
      </w:r>
      <w:r w:rsidRPr="00E802E5">
        <w:rPr>
          <w:sz w:val="28"/>
          <w:szCs w:val="28"/>
          <w:lang w:eastAsia="uk-UA"/>
        </w:rPr>
        <w:t xml:space="preserve"> как диалог учителя с одним обучающимся или со всем классом (ответы с места) проводится в основном на первых этапах обучения, когда требуются систематизация и уточнение знаний обучающихся,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(и не столько) способность обучающихся запомнить и воспроизвести информацию, но и осознанность усвоения, способность рассуждать, высказывать свое мнение, аргументированно строить ответ, активно участвовать в общей беседе, умение конкретизировать общие понятия.</w:t>
      </w:r>
    </w:p>
    <w:p w14:paraId="4BD64B1C" w14:textId="3B279CC3" w:rsidR="00F2623B" w:rsidRPr="00E802E5" w:rsidRDefault="00F2623B" w:rsidP="00F2623B">
      <w:pPr>
        <w:spacing w:line="330" w:lineRule="atLeast"/>
        <w:ind w:firstLine="851"/>
        <w:jc w:val="both"/>
        <w:textAlignment w:val="baseline"/>
        <w:rPr>
          <w:sz w:val="28"/>
          <w:szCs w:val="28"/>
          <w:lang w:eastAsia="uk-UA"/>
        </w:rPr>
      </w:pPr>
      <w:bookmarkStart w:id="19" w:name="100030"/>
      <w:bookmarkEnd w:id="19"/>
      <w:r w:rsidRPr="00E802E5">
        <w:rPr>
          <w:i/>
          <w:sz w:val="28"/>
          <w:szCs w:val="28"/>
          <w:lang w:eastAsia="uk-UA"/>
        </w:rPr>
        <w:t>Монологическая форма устного ответа</w:t>
      </w:r>
      <w:r w:rsidRPr="00E802E5">
        <w:rPr>
          <w:sz w:val="28"/>
          <w:szCs w:val="28"/>
          <w:lang w:eastAsia="uk-UA"/>
        </w:rPr>
        <w:t xml:space="preserve"> не является для начальной школы распространенной. Это связано с тем, что предлагаемый для воспроизведения обучающимися материал, как правило, небольшой по объему и легко запоминаемый, поэтому целесообразно для монологических ответов обучающихся у доски выбирать доступные проблемные вопросы, требующие творчества, самостоятельности, сообразительности, а не повторения выученного дома текста статьи учебника. Например, составление тематических творческих рассказов на основе использования нескольких источников и т.п.</w:t>
      </w:r>
    </w:p>
    <w:p w14:paraId="770C43AA" w14:textId="77777777" w:rsidR="00F2623B" w:rsidRPr="00E802E5" w:rsidRDefault="00F2623B" w:rsidP="00F2623B">
      <w:pPr>
        <w:spacing w:line="330" w:lineRule="atLeast"/>
        <w:ind w:firstLine="851"/>
        <w:jc w:val="both"/>
        <w:textAlignment w:val="baseline"/>
        <w:rPr>
          <w:sz w:val="28"/>
          <w:szCs w:val="28"/>
          <w:lang w:eastAsia="uk-UA"/>
        </w:rPr>
      </w:pPr>
      <w:bookmarkStart w:id="20" w:name="100031"/>
      <w:bookmarkEnd w:id="20"/>
      <w:r w:rsidRPr="00E802E5">
        <w:rPr>
          <w:b/>
          <w:sz w:val="28"/>
          <w:szCs w:val="28"/>
          <w:lang w:eastAsia="uk-UA"/>
        </w:rPr>
        <w:t>Письменный опрос</w:t>
      </w:r>
      <w:r w:rsidRPr="00E802E5">
        <w:rPr>
          <w:sz w:val="28"/>
          <w:szCs w:val="28"/>
          <w:lang w:eastAsia="uk-UA"/>
        </w:rPr>
        <w:t xml:space="preserve"> заключается в проведении различных самостоятельных и контрольных работ.</w:t>
      </w:r>
    </w:p>
    <w:p w14:paraId="2C8CD070" w14:textId="6A7C0A62" w:rsidR="00F2623B" w:rsidRPr="00E802E5" w:rsidRDefault="00F2623B" w:rsidP="00F2623B">
      <w:pPr>
        <w:spacing w:line="330" w:lineRule="atLeast"/>
        <w:ind w:firstLine="851"/>
        <w:jc w:val="both"/>
        <w:textAlignment w:val="baseline"/>
        <w:rPr>
          <w:sz w:val="28"/>
          <w:szCs w:val="28"/>
          <w:lang w:eastAsia="uk-UA"/>
        </w:rPr>
      </w:pPr>
      <w:bookmarkStart w:id="21" w:name="100032"/>
      <w:bookmarkEnd w:id="21"/>
      <w:r w:rsidRPr="00E802E5">
        <w:rPr>
          <w:b/>
          <w:i/>
          <w:sz w:val="28"/>
          <w:szCs w:val="28"/>
          <w:lang w:eastAsia="uk-UA"/>
        </w:rPr>
        <w:t>Самостоятельная работа</w:t>
      </w:r>
      <w:r w:rsidRPr="00E802E5">
        <w:rPr>
          <w:sz w:val="28"/>
          <w:szCs w:val="28"/>
          <w:lang w:eastAsia="uk-UA"/>
        </w:rPr>
        <w:t xml:space="preserve"> - небольшая по времени (15 - 20 мин.) письменная проверка знаний и умений обучающихся по небольшой (еще не пройденной до конца) теме курса. Одной из главных целей этой работы является проверка усвоения обучающимися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обучающихся, который он проводит совместно с </w:t>
      </w:r>
      <w:r w:rsidR="0022443B" w:rsidRPr="00E802E5">
        <w:rPr>
          <w:sz w:val="28"/>
          <w:szCs w:val="28"/>
          <w:lang w:eastAsia="uk-UA"/>
        </w:rPr>
        <w:t>ни</w:t>
      </w:r>
      <w:r w:rsidRPr="00E802E5">
        <w:rPr>
          <w:sz w:val="28"/>
          <w:szCs w:val="28"/>
          <w:lang w:eastAsia="uk-UA"/>
        </w:rPr>
        <w:t>ми. Если умение находится на стадии закрепления, автоматизации, то самостоятельная работа может оцениваться отметкой.</w:t>
      </w:r>
    </w:p>
    <w:p w14:paraId="31251FF2" w14:textId="46C712C7" w:rsidR="00F2623B" w:rsidRPr="00E802E5" w:rsidRDefault="00F2623B" w:rsidP="00F2623B">
      <w:pPr>
        <w:spacing w:line="330" w:lineRule="atLeast"/>
        <w:ind w:firstLine="851"/>
        <w:jc w:val="both"/>
        <w:textAlignment w:val="baseline"/>
        <w:rPr>
          <w:sz w:val="28"/>
          <w:szCs w:val="28"/>
          <w:lang w:eastAsia="uk-UA"/>
        </w:rPr>
      </w:pPr>
      <w:bookmarkStart w:id="22" w:name="100033"/>
      <w:bookmarkEnd w:id="22"/>
      <w:r w:rsidRPr="00E802E5">
        <w:rPr>
          <w:sz w:val="28"/>
          <w:szCs w:val="28"/>
          <w:lang w:eastAsia="uk-UA"/>
        </w:rPr>
        <w:t xml:space="preserve">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обучающихся в усвоении знаний. Так, например, индивидуальную самостоятельную работу может получить </w:t>
      </w:r>
      <w:r w:rsidR="0022443B" w:rsidRPr="00E802E5">
        <w:rPr>
          <w:sz w:val="28"/>
          <w:szCs w:val="28"/>
          <w:lang w:eastAsia="uk-UA"/>
        </w:rPr>
        <w:t>обучающийся</w:t>
      </w:r>
      <w:r w:rsidRPr="00E802E5">
        <w:rPr>
          <w:sz w:val="28"/>
          <w:szCs w:val="28"/>
          <w:lang w:eastAsia="uk-UA"/>
        </w:rPr>
        <w:t xml:space="preserve">,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w:t>
      </w:r>
      <w:r w:rsidR="0022443B" w:rsidRPr="00E802E5">
        <w:rPr>
          <w:sz w:val="28"/>
          <w:szCs w:val="28"/>
          <w:lang w:eastAsia="uk-UA"/>
        </w:rPr>
        <w:t>обучающихся</w:t>
      </w:r>
      <w:r w:rsidRPr="00E802E5">
        <w:rPr>
          <w:sz w:val="28"/>
          <w:szCs w:val="28"/>
          <w:lang w:eastAsia="uk-UA"/>
        </w:rPr>
        <w:t xml:space="preserve">, чувствующих дискомфорт при ответе у доски. В этом случае хорошо </w:t>
      </w:r>
      <w:r w:rsidRPr="00E802E5">
        <w:rPr>
          <w:sz w:val="28"/>
          <w:szCs w:val="28"/>
          <w:lang w:eastAsia="uk-UA"/>
        </w:rPr>
        <w:lastRenderedPageBreak/>
        <w:t xml:space="preserve">выполненная работа становится основанием для открытой поддержки </w:t>
      </w:r>
      <w:r w:rsidR="00EA428C" w:rsidRPr="00E802E5">
        <w:rPr>
          <w:sz w:val="28"/>
          <w:szCs w:val="28"/>
          <w:lang w:eastAsia="uk-UA"/>
        </w:rPr>
        <w:t>обучающегося</w:t>
      </w:r>
      <w:r w:rsidRPr="00E802E5">
        <w:rPr>
          <w:sz w:val="28"/>
          <w:szCs w:val="28"/>
          <w:lang w:eastAsia="uk-UA"/>
        </w:rPr>
        <w:t>, воспитания уверенности в собственных силах.</w:t>
      </w:r>
    </w:p>
    <w:p w14:paraId="784756C9" w14:textId="26E75E59" w:rsidR="00F2623B" w:rsidRPr="00E802E5" w:rsidRDefault="00F2623B" w:rsidP="00F2623B">
      <w:pPr>
        <w:spacing w:line="330" w:lineRule="atLeast"/>
        <w:ind w:firstLine="851"/>
        <w:jc w:val="both"/>
        <w:textAlignment w:val="baseline"/>
        <w:rPr>
          <w:sz w:val="28"/>
          <w:szCs w:val="28"/>
          <w:lang w:eastAsia="uk-UA"/>
        </w:rPr>
      </w:pPr>
      <w:bookmarkStart w:id="23" w:name="100034"/>
      <w:bookmarkEnd w:id="23"/>
      <w:r w:rsidRPr="00E802E5">
        <w:rPr>
          <w:sz w:val="28"/>
          <w:szCs w:val="28"/>
          <w:lang w:eastAsia="uk-UA"/>
        </w:rPr>
        <w:t xml:space="preserve">Предлагается проводить и динамичные самостоятельные работы, рассчитанные на непродолжительное время (5 - 10 мин.).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w:t>
      </w:r>
      <w:r w:rsidR="0022443B" w:rsidRPr="00E802E5">
        <w:rPr>
          <w:sz w:val="28"/>
          <w:szCs w:val="28"/>
          <w:lang w:eastAsia="uk-UA"/>
        </w:rPr>
        <w:t xml:space="preserve">младших </w:t>
      </w:r>
      <w:r w:rsidRPr="00E802E5">
        <w:rPr>
          <w:sz w:val="28"/>
          <w:szCs w:val="28"/>
          <w:lang w:eastAsia="uk-UA"/>
        </w:rPr>
        <w:t>школьников. Для таких работ учитель использует индивидуальные карточки, обучающие тексты, тестовые задания, таблицы. Например, обучающие изучили тему "Вода". Учитель предлагает в качестве самостоятельного и проверочного задания заполнить таблицу - отметить свойства воды, пара и льда.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обучающимися.</w:t>
      </w:r>
    </w:p>
    <w:p w14:paraId="63D94EFC" w14:textId="47330DB7" w:rsidR="00F2623B" w:rsidRPr="00E802E5" w:rsidRDefault="00F2623B" w:rsidP="00F2623B">
      <w:pPr>
        <w:spacing w:line="330" w:lineRule="atLeast"/>
        <w:ind w:firstLine="851"/>
        <w:jc w:val="both"/>
        <w:textAlignment w:val="baseline"/>
        <w:rPr>
          <w:sz w:val="28"/>
          <w:szCs w:val="28"/>
          <w:lang w:eastAsia="uk-UA"/>
        </w:rPr>
      </w:pPr>
      <w:bookmarkStart w:id="24" w:name="100035"/>
      <w:bookmarkEnd w:id="24"/>
      <w:r w:rsidRPr="00E802E5">
        <w:rPr>
          <w:b/>
          <w:i/>
          <w:sz w:val="28"/>
          <w:szCs w:val="28"/>
          <w:lang w:eastAsia="uk-UA"/>
        </w:rPr>
        <w:t>Контрольная работа</w:t>
      </w:r>
      <w:r w:rsidRPr="00E802E5">
        <w:rPr>
          <w:sz w:val="28"/>
          <w:szCs w:val="28"/>
          <w:lang w:eastAsia="uk-UA"/>
        </w:rPr>
        <w:t xml:space="preserve"> - используется при фронтальном текущем и итоговом контроле с целью проверки знаний и умений </w:t>
      </w:r>
      <w:r w:rsidR="00EA428C" w:rsidRPr="00E802E5">
        <w:rPr>
          <w:sz w:val="28"/>
          <w:szCs w:val="28"/>
          <w:lang w:eastAsia="uk-UA"/>
        </w:rPr>
        <w:t>обучающихся</w:t>
      </w:r>
      <w:r w:rsidRPr="00E802E5">
        <w:rPr>
          <w:sz w:val="28"/>
          <w:szCs w:val="28"/>
          <w:lang w:eastAsia="uk-UA"/>
        </w:rPr>
        <w:t xml:space="preserve"> по достаточно крупной и полностью изученной теме программы. Проводятся такие работы в течение всего года и преимущественно по тем предметам, для которых важное значение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w:t>
      </w:r>
      <w:r w:rsidR="0022443B" w:rsidRPr="00E802E5">
        <w:rPr>
          <w:sz w:val="28"/>
          <w:szCs w:val="28"/>
          <w:lang w:eastAsia="uk-UA"/>
        </w:rPr>
        <w:t xml:space="preserve">литературное чтение, </w:t>
      </w:r>
      <w:r w:rsidRPr="00E802E5">
        <w:rPr>
          <w:sz w:val="28"/>
          <w:szCs w:val="28"/>
          <w:lang w:eastAsia="uk-UA"/>
        </w:rPr>
        <w:t>окружающий мир). Контрольная работа оценивается отметкой.</w:t>
      </w:r>
    </w:p>
    <w:p w14:paraId="22B7FE07" w14:textId="01D63144" w:rsidR="00F2623B" w:rsidRPr="00E802E5" w:rsidRDefault="00F2623B" w:rsidP="00F2623B">
      <w:pPr>
        <w:spacing w:line="330" w:lineRule="atLeast"/>
        <w:ind w:firstLine="851"/>
        <w:jc w:val="both"/>
        <w:textAlignment w:val="baseline"/>
        <w:rPr>
          <w:sz w:val="28"/>
          <w:szCs w:val="28"/>
          <w:lang w:eastAsia="uk-UA"/>
        </w:rPr>
      </w:pPr>
      <w:bookmarkStart w:id="25" w:name="100036"/>
      <w:bookmarkEnd w:id="25"/>
      <w:r w:rsidRPr="00E802E5">
        <w:rPr>
          <w:sz w:val="28"/>
          <w:szCs w:val="28"/>
          <w:lang w:eastAsia="uk-UA"/>
        </w:rPr>
        <w:t xml:space="preserve">Содержание работ для письменного опроса может организовываться по одноуровневым или по разноуровневым, отличающимся по степени сложности, вариантам. Так, для развития самоконтроля и самооценки обучающихся целесообразно подбирать самостоятельные и контрольные работы по разноуровневым вариантам. Предлагаемая инструкция объясняет </w:t>
      </w:r>
      <w:r w:rsidR="0022443B" w:rsidRPr="00E802E5">
        <w:rPr>
          <w:sz w:val="28"/>
          <w:szCs w:val="28"/>
          <w:lang w:eastAsia="uk-UA"/>
        </w:rPr>
        <w:t>обучающимся</w:t>
      </w:r>
      <w:r w:rsidRPr="00E802E5">
        <w:rPr>
          <w:sz w:val="28"/>
          <w:szCs w:val="28"/>
          <w:lang w:eastAsia="uk-UA"/>
        </w:rPr>
        <w:t xml:space="preserve">, что каждый сам может выбрать вариант работы любой сложности. При этом за правильное выполнение варианта А </w:t>
      </w:r>
      <w:r w:rsidR="0022443B" w:rsidRPr="00E802E5">
        <w:rPr>
          <w:sz w:val="28"/>
          <w:szCs w:val="28"/>
          <w:lang w:eastAsia="uk-UA"/>
        </w:rPr>
        <w:t>обучающийся</w:t>
      </w:r>
      <w:r w:rsidRPr="00E802E5">
        <w:rPr>
          <w:sz w:val="28"/>
          <w:szCs w:val="28"/>
          <w:lang w:eastAsia="uk-UA"/>
        </w:rPr>
        <w:t xml:space="preserve"> получит отметку не выше "3", за вариант Б - не выше "4", а за вариант В - "5". При желании </w:t>
      </w:r>
      <w:r w:rsidR="0022443B" w:rsidRPr="00E802E5">
        <w:rPr>
          <w:sz w:val="28"/>
          <w:szCs w:val="28"/>
          <w:lang w:eastAsia="uk-UA"/>
        </w:rPr>
        <w:t>обучающийся</w:t>
      </w:r>
      <w:r w:rsidRPr="00E802E5">
        <w:rPr>
          <w:sz w:val="28"/>
          <w:szCs w:val="28"/>
          <w:lang w:eastAsia="uk-UA"/>
        </w:rPr>
        <w:t xml:space="preserve"> может посоветоваться с учителем. Такая форма контроля мало используется в начальной школе и требует серьезной предварительной подготовки.</w:t>
      </w:r>
    </w:p>
    <w:p w14:paraId="07991C47" w14:textId="7AAFE238" w:rsidR="00F2623B" w:rsidRPr="00E802E5" w:rsidRDefault="00F2623B" w:rsidP="00F2623B">
      <w:pPr>
        <w:spacing w:line="330" w:lineRule="atLeast"/>
        <w:ind w:firstLine="851"/>
        <w:jc w:val="both"/>
        <w:textAlignment w:val="baseline"/>
        <w:rPr>
          <w:sz w:val="28"/>
          <w:szCs w:val="28"/>
          <w:lang w:eastAsia="uk-UA"/>
        </w:rPr>
      </w:pPr>
      <w:bookmarkStart w:id="26" w:name="100037"/>
      <w:bookmarkEnd w:id="26"/>
      <w:r w:rsidRPr="00E802E5">
        <w:rPr>
          <w:sz w:val="28"/>
          <w:szCs w:val="28"/>
          <w:lang w:eastAsia="uk-UA"/>
        </w:rPr>
        <w:t xml:space="preserve">К стандартизированным методикам проверки успеваемости относятся </w:t>
      </w:r>
      <w:r w:rsidRPr="00E802E5">
        <w:rPr>
          <w:i/>
          <w:sz w:val="28"/>
          <w:szCs w:val="28"/>
          <w:lang w:eastAsia="uk-UA"/>
        </w:rPr>
        <w:t>тестовые задания</w:t>
      </w:r>
      <w:r w:rsidRPr="00E802E5">
        <w:rPr>
          <w:sz w:val="28"/>
          <w:szCs w:val="28"/>
          <w:lang w:eastAsia="uk-UA"/>
        </w:rPr>
        <w:t xml:space="preserve">. Они привлекают внимание, прежде всего, тем, что дают точную количественную характеристику не только уровня достижений </w:t>
      </w:r>
      <w:r w:rsidR="0022443B" w:rsidRPr="00E802E5">
        <w:rPr>
          <w:sz w:val="28"/>
          <w:szCs w:val="28"/>
          <w:lang w:eastAsia="uk-UA"/>
        </w:rPr>
        <w:t>обучающегося</w:t>
      </w:r>
      <w:r w:rsidRPr="00E802E5">
        <w:rPr>
          <w:sz w:val="28"/>
          <w:szCs w:val="28"/>
          <w:lang w:eastAsia="uk-UA"/>
        </w:rPr>
        <w:t xml:space="preserve">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14:paraId="17DE7915" w14:textId="77777777" w:rsidR="00F2623B" w:rsidRPr="00E802E5" w:rsidRDefault="00F2623B" w:rsidP="00F2623B">
      <w:pPr>
        <w:spacing w:line="330" w:lineRule="atLeast"/>
        <w:ind w:firstLine="851"/>
        <w:jc w:val="both"/>
        <w:textAlignment w:val="baseline"/>
        <w:rPr>
          <w:sz w:val="28"/>
          <w:szCs w:val="28"/>
          <w:lang w:eastAsia="uk-UA"/>
        </w:rPr>
      </w:pPr>
      <w:bookmarkStart w:id="27" w:name="100038"/>
      <w:bookmarkEnd w:id="27"/>
      <w:r w:rsidRPr="00E802E5">
        <w:rPr>
          <w:sz w:val="28"/>
          <w:szCs w:val="28"/>
          <w:lang w:eastAsia="uk-UA"/>
        </w:rPr>
        <w:t>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14:paraId="4CD7D153" w14:textId="77777777" w:rsidR="00F2623B" w:rsidRPr="00E802E5" w:rsidRDefault="00F2623B" w:rsidP="00F2623B">
      <w:pPr>
        <w:spacing w:line="330" w:lineRule="atLeast"/>
        <w:ind w:firstLine="851"/>
        <w:jc w:val="both"/>
        <w:textAlignment w:val="baseline"/>
        <w:rPr>
          <w:sz w:val="28"/>
          <w:szCs w:val="28"/>
          <w:lang w:eastAsia="uk-UA"/>
        </w:rPr>
      </w:pPr>
      <w:bookmarkStart w:id="28" w:name="100039"/>
      <w:bookmarkEnd w:id="28"/>
      <w:r w:rsidRPr="00E802E5">
        <w:rPr>
          <w:sz w:val="28"/>
          <w:szCs w:val="28"/>
          <w:lang w:eastAsia="uk-UA"/>
        </w:rPr>
        <w:t xml:space="preserve">Особой формой письменного контроля являются </w:t>
      </w:r>
      <w:r w:rsidRPr="00E802E5">
        <w:rPr>
          <w:i/>
          <w:sz w:val="28"/>
          <w:szCs w:val="28"/>
          <w:lang w:eastAsia="uk-UA"/>
        </w:rPr>
        <w:t>графические работы</w:t>
      </w:r>
      <w:r w:rsidRPr="00E802E5">
        <w:rPr>
          <w:sz w:val="28"/>
          <w:szCs w:val="28"/>
          <w:lang w:eastAsia="uk-UA"/>
        </w:rPr>
        <w:t xml:space="preserve">. К ним относятся рисунки, диаграммы, схемы, чертежи и др. Такие работы могут использоваться на уроках по любому предмету. Их цель - проверка умения </w:t>
      </w:r>
      <w:r w:rsidRPr="00E802E5">
        <w:rPr>
          <w:sz w:val="28"/>
          <w:szCs w:val="28"/>
          <w:lang w:eastAsia="uk-UA"/>
        </w:rPr>
        <w:lastRenderedPageBreak/>
        <w:t>обучающихся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14:paraId="0E864DEC" w14:textId="6883EBB1" w:rsidR="00F2623B" w:rsidRPr="00E802E5" w:rsidRDefault="00F2623B" w:rsidP="00F2623B">
      <w:pPr>
        <w:spacing w:line="330" w:lineRule="atLeast"/>
        <w:ind w:firstLine="851"/>
        <w:jc w:val="both"/>
        <w:textAlignment w:val="baseline"/>
        <w:rPr>
          <w:sz w:val="28"/>
          <w:szCs w:val="28"/>
          <w:lang w:eastAsia="uk-UA"/>
        </w:rPr>
      </w:pPr>
      <w:bookmarkStart w:id="29" w:name="100040"/>
      <w:bookmarkEnd w:id="29"/>
      <w:r w:rsidRPr="00E802E5">
        <w:rPr>
          <w:sz w:val="28"/>
          <w:szCs w:val="28"/>
          <w:lang w:eastAsia="uk-UA"/>
        </w:rPr>
        <w:t>Например, контрольными графическими работами может быть заполнение схем "Звуковая модель слова", "Состав предложения", "</w:t>
      </w:r>
      <w:r w:rsidR="0022443B" w:rsidRPr="00E802E5">
        <w:rPr>
          <w:sz w:val="28"/>
          <w:szCs w:val="28"/>
          <w:lang w:eastAsia="uk-UA"/>
        </w:rPr>
        <w:t>С</w:t>
      </w:r>
      <w:r w:rsidRPr="00E802E5">
        <w:rPr>
          <w:sz w:val="28"/>
          <w:szCs w:val="28"/>
          <w:lang w:eastAsia="uk-UA"/>
        </w:rPr>
        <w:t>интаксический разбор предложения", "Животное - живой организм", "Дикорастущие и культурные растения"; составление диаграммы "Свойства воздуха"; графические рисунки "Образование родника (реки)" и др.</w:t>
      </w:r>
    </w:p>
    <w:p w14:paraId="32A59965" w14:textId="77777777" w:rsidR="00F2623B" w:rsidRPr="00E802E5" w:rsidRDefault="00F2623B" w:rsidP="00E8317F">
      <w:pPr>
        <w:spacing w:after="160" w:line="259" w:lineRule="auto"/>
        <w:jc w:val="center"/>
        <w:rPr>
          <w:b/>
          <w:sz w:val="28"/>
          <w:szCs w:val="28"/>
        </w:rPr>
      </w:pPr>
    </w:p>
    <w:p w14:paraId="376F9F19" w14:textId="2622C401" w:rsidR="000F06DA" w:rsidRPr="00E802E5" w:rsidRDefault="00F2623B" w:rsidP="00E8317F">
      <w:pPr>
        <w:spacing w:after="160" w:line="259" w:lineRule="auto"/>
        <w:jc w:val="center"/>
        <w:rPr>
          <w:b/>
          <w:sz w:val="28"/>
          <w:szCs w:val="28"/>
        </w:rPr>
      </w:pPr>
      <w:r w:rsidRPr="00E802E5">
        <w:rPr>
          <w:b/>
          <w:sz w:val="28"/>
          <w:szCs w:val="28"/>
        </w:rPr>
        <w:t xml:space="preserve">1.9. </w:t>
      </w:r>
      <w:r w:rsidR="000F06DA" w:rsidRPr="00E802E5">
        <w:rPr>
          <w:b/>
          <w:sz w:val="28"/>
          <w:szCs w:val="28"/>
        </w:rPr>
        <w:t>Самоанализ и самооценка обучающихся</w:t>
      </w:r>
    </w:p>
    <w:p w14:paraId="74197D92" w14:textId="089B0CB8" w:rsidR="000F06DA" w:rsidRPr="00E802E5" w:rsidRDefault="000F06DA" w:rsidP="001D3167">
      <w:pPr>
        <w:ind w:firstLine="709"/>
        <w:jc w:val="both"/>
        <w:rPr>
          <w:b/>
          <w:i/>
          <w:sz w:val="28"/>
          <w:szCs w:val="28"/>
        </w:rPr>
      </w:pPr>
      <w:r w:rsidRPr="00E802E5">
        <w:rPr>
          <w:b/>
          <w:i/>
          <w:sz w:val="28"/>
          <w:szCs w:val="28"/>
        </w:rPr>
        <w:t xml:space="preserve">В данном разделе основной образовательной программы начального общего образования </w:t>
      </w:r>
      <w:r w:rsidR="00E12EAB" w:rsidRPr="00E802E5">
        <w:rPr>
          <w:b/>
          <w:i/>
          <w:sz w:val="28"/>
          <w:szCs w:val="28"/>
        </w:rPr>
        <w:t xml:space="preserve">образовательного учреждения </w:t>
      </w:r>
      <w:r w:rsidRPr="00E802E5">
        <w:rPr>
          <w:b/>
          <w:i/>
          <w:sz w:val="28"/>
          <w:szCs w:val="28"/>
        </w:rPr>
        <w:t xml:space="preserve">может прописать условия, средства, методы и формы оценивания всех трех групп образовательных результатов, используемые в </w:t>
      </w:r>
      <w:r w:rsidR="00E80E83" w:rsidRPr="00E802E5">
        <w:rPr>
          <w:b/>
          <w:i/>
          <w:sz w:val="28"/>
          <w:szCs w:val="28"/>
        </w:rPr>
        <w:t>образовательном</w:t>
      </w:r>
      <w:r w:rsidRPr="00E802E5">
        <w:rPr>
          <w:b/>
          <w:i/>
          <w:sz w:val="28"/>
          <w:szCs w:val="28"/>
        </w:rPr>
        <w:t xml:space="preserve"> процессе.</w:t>
      </w:r>
    </w:p>
    <w:p w14:paraId="10F34586" w14:textId="77777777" w:rsidR="000F06DA" w:rsidRPr="00E802E5" w:rsidRDefault="000F06DA" w:rsidP="001D3167">
      <w:pPr>
        <w:ind w:firstLine="709"/>
        <w:jc w:val="both"/>
        <w:rPr>
          <w:sz w:val="28"/>
          <w:szCs w:val="28"/>
        </w:rPr>
      </w:pPr>
      <w:r w:rsidRPr="00E802E5">
        <w:rPr>
          <w:b/>
          <w:i/>
          <w:sz w:val="28"/>
          <w:szCs w:val="28"/>
        </w:rPr>
        <w:t xml:space="preserve">В образовательном учреждении могут быть отражены особые формы ведения школьной документации (классных журналов, дневников </w:t>
      </w:r>
      <w:r w:rsidR="00E80E83" w:rsidRPr="00E802E5">
        <w:rPr>
          <w:b/>
          <w:i/>
          <w:sz w:val="28"/>
          <w:szCs w:val="28"/>
        </w:rPr>
        <w:t>обучающихся</w:t>
      </w:r>
      <w:r w:rsidRPr="00E802E5">
        <w:rPr>
          <w:b/>
          <w:i/>
          <w:sz w:val="28"/>
          <w:szCs w:val="28"/>
        </w:rPr>
        <w:t>, формы административного школьного контроля работы учителей</w:t>
      </w:r>
      <w:r w:rsidRPr="00E802E5">
        <w:rPr>
          <w:sz w:val="28"/>
          <w:szCs w:val="28"/>
        </w:rPr>
        <w:t xml:space="preserve">). Чтобы каждый учитель мог организовать качественный контроль, оценивание и анализ результатов деятельности </w:t>
      </w:r>
      <w:r w:rsidR="00E80E83" w:rsidRPr="00E802E5">
        <w:rPr>
          <w:sz w:val="28"/>
          <w:szCs w:val="28"/>
        </w:rPr>
        <w:t>обучающихся</w:t>
      </w:r>
      <w:r w:rsidRPr="00E802E5">
        <w:rPr>
          <w:sz w:val="28"/>
          <w:szCs w:val="28"/>
        </w:rPr>
        <w:t>, он должен четко понимать, какие результаты он должен получить к завершению каждого учебного цикла, каждой темы, каждого раздела. С этой целью рекомендуется организовать специальную работу методических объединений, цель которой – анализ содержания программ и четкое определение тех результатов, которые должны быть достигнуты ребенком на конец изучения раздела, четверти, на конец учебного года. В результате данной работы составляются планирования с предполагаемыми результатами (личностными, метапредметными, предметными) для каждого содержательного блока программ.</w:t>
      </w:r>
    </w:p>
    <w:p w14:paraId="5FBEE657" w14:textId="77777777" w:rsidR="000F06DA" w:rsidRPr="00E802E5" w:rsidRDefault="000F06DA" w:rsidP="001D3167">
      <w:pPr>
        <w:ind w:firstLine="709"/>
        <w:jc w:val="both"/>
        <w:rPr>
          <w:sz w:val="28"/>
          <w:szCs w:val="28"/>
        </w:rPr>
      </w:pPr>
      <w:r w:rsidRPr="00E802E5">
        <w:rPr>
          <w:sz w:val="28"/>
          <w:szCs w:val="28"/>
        </w:rPr>
        <w:t xml:space="preserve">С целью наиболее полного отражения особенностей школьной технологии оценивания образовательных результатов </w:t>
      </w:r>
      <w:r w:rsidR="00E80E83" w:rsidRPr="00E802E5">
        <w:rPr>
          <w:sz w:val="28"/>
          <w:szCs w:val="28"/>
        </w:rPr>
        <w:t>обучающихся</w:t>
      </w:r>
      <w:r w:rsidRPr="00E802E5">
        <w:rPr>
          <w:sz w:val="28"/>
          <w:szCs w:val="28"/>
        </w:rPr>
        <w:t xml:space="preserve"> при разработке системы проверочных и учебно-методических материалов целесообразно выделить следующие моменты:</w:t>
      </w:r>
    </w:p>
    <w:p w14:paraId="39978E71" w14:textId="77777777" w:rsidR="000F06DA" w:rsidRPr="00E802E5" w:rsidRDefault="000F06DA" w:rsidP="001D3167">
      <w:pPr>
        <w:ind w:firstLine="709"/>
        <w:jc w:val="both"/>
        <w:rPr>
          <w:sz w:val="28"/>
          <w:szCs w:val="28"/>
        </w:rPr>
      </w:pPr>
      <w:r w:rsidRPr="00E802E5">
        <w:rPr>
          <w:sz w:val="28"/>
          <w:szCs w:val="28"/>
        </w:rPr>
        <w:t xml:space="preserve">1. Стартовая диагностика, в которой представлены ожидаемый уровень предметной подготовки первоклассников. </w:t>
      </w:r>
    </w:p>
    <w:p w14:paraId="0640620A" w14:textId="77777777" w:rsidR="000F06DA" w:rsidRPr="00E802E5" w:rsidRDefault="000F06DA" w:rsidP="001D3167">
      <w:pPr>
        <w:ind w:firstLine="709"/>
        <w:jc w:val="both"/>
        <w:rPr>
          <w:sz w:val="28"/>
          <w:szCs w:val="28"/>
        </w:rPr>
      </w:pPr>
      <w:r w:rsidRPr="00E802E5">
        <w:rPr>
          <w:sz w:val="28"/>
          <w:szCs w:val="28"/>
        </w:rPr>
        <w:t xml:space="preserve">2. Систематизированное описание рекомендуемых учебных задач и ситуаций (по каждому предмету и по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w:t>
      </w:r>
      <w:r w:rsidR="00E80E83" w:rsidRPr="00E802E5">
        <w:rPr>
          <w:sz w:val="28"/>
          <w:szCs w:val="28"/>
        </w:rPr>
        <w:t>обучающихся</w:t>
      </w:r>
      <w:r w:rsidRPr="00E802E5">
        <w:rPr>
          <w:sz w:val="28"/>
          <w:szCs w:val="28"/>
        </w:rPr>
        <w:t>, организации системы внутренней оценки, в том числе диагностической, включая описание методов и приемов оценивания, форм организации, рекомендации по фиксации и анализу результатов.</w:t>
      </w:r>
    </w:p>
    <w:p w14:paraId="6EFDDD11" w14:textId="77777777" w:rsidR="000F06DA" w:rsidRPr="00E802E5" w:rsidRDefault="000F06DA" w:rsidP="001D3167">
      <w:pPr>
        <w:ind w:firstLine="709"/>
        <w:jc w:val="both"/>
        <w:rPr>
          <w:sz w:val="28"/>
          <w:szCs w:val="28"/>
        </w:rPr>
      </w:pPr>
      <w:r w:rsidRPr="00E802E5">
        <w:rPr>
          <w:sz w:val="28"/>
          <w:szCs w:val="28"/>
        </w:rPr>
        <w:t>3. Описание тематических результатов по отдельным предметам по основным сквозным дидактическим линиям, которые выделены в планируемых результатах.</w:t>
      </w:r>
    </w:p>
    <w:p w14:paraId="1C16C14D" w14:textId="77777777" w:rsidR="000F06DA" w:rsidRPr="00E802E5" w:rsidRDefault="000F06DA" w:rsidP="001D3167">
      <w:pPr>
        <w:ind w:firstLine="709"/>
        <w:jc w:val="both"/>
        <w:rPr>
          <w:sz w:val="28"/>
          <w:szCs w:val="28"/>
        </w:rPr>
      </w:pPr>
      <w:r w:rsidRPr="00E802E5">
        <w:rPr>
          <w:sz w:val="28"/>
          <w:szCs w:val="28"/>
        </w:rPr>
        <w:lastRenderedPageBreak/>
        <w:t>4. Итоговые провер</w:t>
      </w:r>
      <w:r w:rsidR="00E80E83" w:rsidRPr="00E802E5">
        <w:rPr>
          <w:sz w:val="28"/>
          <w:szCs w:val="28"/>
        </w:rPr>
        <w:t>очные работы (на конец каждого года обучения</w:t>
      </w:r>
      <w:r w:rsidRPr="00E802E5">
        <w:rPr>
          <w:sz w:val="28"/>
          <w:szCs w:val="28"/>
        </w:rPr>
        <w:t>), включая рекомендации по их проведению, оцениванию, фиксации и анализу результатов.</w:t>
      </w:r>
    </w:p>
    <w:p w14:paraId="30025EA5" w14:textId="77777777" w:rsidR="000F06DA" w:rsidRPr="00E802E5" w:rsidRDefault="000F06DA" w:rsidP="001D3167">
      <w:pPr>
        <w:ind w:firstLine="709"/>
        <w:jc w:val="both"/>
        <w:rPr>
          <w:sz w:val="28"/>
          <w:szCs w:val="28"/>
        </w:rPr>
      </w:pPr>
      <w:r w:rsidRPr="00E802E5">
        <w:rPr>
          <w:sz w:val="28"/>
          <w:szCs w:val="28"/>
        </w:rPr>
        <w:t xml:space="preserve">5. Рекомендации по организации системы внутренней накопительной оценки достижений </w:t>
      </w:r>
      <w:r w:rsidR="00E80E83" w:rsidRPr="00E802E5">
        <w:rPr>
          <w:sz w:val="28"/>
          <w:szCs w:val="28"/>
        </w:rPr>
        <w:t>обучающихся</w:t>
      </w:r>
      <w:r w:rsidRPr="00E802E5">
        <w:rPr>
          <w:sz w:val="28"/>
          <w:szCs w:val="28"/>
        </w:rPr>
        <w:t>, составу портфолио и критериям его оценивания.</w:t>
      </w:r>
    </w:p>
    <w:p w14:paraId="65F5B834" w14:textId="22A9B2E6" w:rsidR="000F06DA" w:rsidRPr="00E802E5" w:rsidRDefault="000F06DA" w:rsidP="001D3167">
      <w:pPr>
        <w:ind w:firstLine="709"/>
        <w:jc w:val="both"/>
        <w:rPr>
          <w:b/>
          <w:i/>
          <w:sz w:val="28"/>
          <w:szCs w:val="28"/>
        </w:rPr>
      </w:pPr>
      <w:r w:rsidRPr="00E802E5">
        <w:rPr>
          <w:b/>
          <w:i/>
          <w:sz w:val="28"/>
          <w:szCs w:val="28"/>
        </w:rPr>
        <w:t xml:space="preserve">В момент написания </w:t>
      </w:r>
      <w:r w:rsidR="0067103D" w:rsidRPr="00E802E5">
        <w:rPr>
          <w:b/>
          <w:i/>
          <w:sz w:val="28"/>
          <w:szCs w:val="28"/>
        </w:rPr>
        <w:t xml:space="preserve">основной </w:t>
      </w:r>
      <w:r w:rsidRPr="00E802E5">
        <w:rPr>
          <w:b/>
          <w:i/>
          <w:sz w:val="28"/>
          <w:szCs w:val="28"/>
        </w:rPr>
        <w:t xml:space="preserve">образовательной программы образовательного учреждения эти позиции могут быть внесены без конкретизации, так как разработки их – длительный процесс, это задача для методической работы на годы постепенного введения стандартов второго поколения. При написании раздела необходимо определить цели и задачи данных видов оценивания, опираясь на цели, подобрать и разработать адекватные целям задания, инструментарий оценивания. </w:t>
      </w:r>
    </w:p>
    <w:p w14:paraId="1EA8A20C" w14:textId="77777777" w:rsidR="000F06DA" w:rsidRPr="00E802E5" w:rsidRDefault="000F06DA" w:rsidP="001D3167">
      <w:pPr>
        <w:ind w:firstLine="709"/>
        <w:jc w:val="both"/>
        <w:rPr>
          <w:sz w:val="28"/>
          <w:szCs w:val="28"/>
        </w:rPr>
      </w:pPr>
      <w:r w:rsidRPr="00E802E5">
        <w:rPr>
          <w:sz w:val="28"/>
          <w:szCs w:val="28"/>
        </w:rPr>
        <w:t>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14:paraId="465D6333" w14:textId="3EDA0804" w:rsidR="000F06DA" w:rsidRPr="00E802E5" w:rsidRDefault="000F06DA" w:rsidP="001D3167">
      <w:pPr>
        <w:ind w:firstLine="709"/>
        <w:jc w:val="both"/>
        <w:rPr>
          <w:sz w:val="28"/>
          <w:szCs w:val="28"/>
        </w:rPr>
      </w:pPr>
      <w:r w:rsidRPr="00E802E5">
        <w:rPr>
          <w:sz w:val="28"/>
          <w:szCs w:val="28"/>
        </w:rPr>
        <w:t xml:space="preserve">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w:t>
      </w:r>
      <w:r w:rsidR="00F613AE" w:rsidRPr="00E802E5">
        <w:rPr>
          <w:sz w:val="28"/>
          <w:szCs w:val="28"/>
        </w:rPr>
        <w:t>об</w:t>
      </w:r>
      <w:r w:rsidRPr="00E802E5">
        <w:rPr>
          <w:sz w:val="28"/>
          <w:szCs w:val="28"/>
        </w:rPr>
        <w:t>уча</w:t>
      </w:r>
      <w:r w:rsidR="00F613AE" w:rsidRPr="00E802E5">
        <w:rPr>
          <w:sz w:val="28"/>
          <w:szCs w:val="28"/>
        </w:rPr>
        <w:t>ю</w:t>
      </w:r>
      <w:r w:rsidRPr="00E802E5">
        <w:rPr>
          <w:sz w:val="28"/>
          <w:szCs w:val="28"/>
        </w:rPr>
        <w:t>щегося к усвоению нового материала.</w:t>
      </w:r>
    </w:p>
    <w:p w14:paraId="07B38841" w14:textId="3326D920" w:rsidR="000F06DA" w:rsidRPr="00E802E5" w:rsidRDefault="000F06DA" w:rsidP="001D3167">
      <w:pPr>
        <w:ind w:firstLine="709"/>
        <w:jc w:val="both"/>
        <w:rPr>
          <w:sz w:val="28"/>
          <w:szCs w:val="28"/>
        </w:rPr>
      </w:pPr>
      <w:r w:rsidRPr="00E802E5">
        <w:rPr>
          <w:sz w:val="28"/>
          <w:szCs w:val="28"/>
        </w:rPr>
        <w:t xml:space="preserve">Текущее оценивание 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основных образовательных программ (Планируемые результаты начального общего образования / под ред. Г.С. Ковалевой, О.Б. Логиновой. М.: Просвещение, 2009). Для возможности оценить успешность освоения предметов, требования к предметным и метапредметным результатам задаются в предметно-деятельностной форме с учетом осваиваемых систем предметных и межпредметных знаний, предметных и общеучебных умений и способов деятельности, а также уровни их освоения выпускниками, которые поддаются дальнейшей конкретизизации, операционализации и оценке в рамках объективных и субъективных оценочных процедур. </w:t>
      </w:r>
    </w:p>
    <w:p w14:paraId="0D7EC83C" w14:textId="77777777" w:rsidR="000F06DA" w:rsidRPr="00E802E5" w:rsidRDefault="000F06DA" w:rsidP="001D3167">
      <w:pPr>
        <w:ind w:firstLine="709"/>
        <w:jc w:val="both"/>
        <w:rPr>
          <w:sz w:val="28"/>
          <w:szCs w:val="28"/>
        </w:rPr>
      </w:pPr>
      <w:r w:rsidRPr="00E802E5">
        <w:rPr>
          <w:sz w:val="28"/>
          <w:szCs w:val="28"/>
        </w:rPr>
        <w:t xml:space="preserve">В системе оценки должны присутствовать как оценка успешности освоения содержания отдельных учебных предметов, так и оценка динамики образовательных достижений </w:t>
      </w:r>
      <w:r w:rsidR="00E80E83" w:rsidRPr="00E802E5">
        <w:rPr>
          <w:sz w:val="28"/>
          <w:szCs w:val="28"/>
        </w:rPr>
        <w:t>обучающихся</w:t>
      </w:r>
      <w:r w:rsidRPr="00E802E5">
        <w:rPr>
          <w:sz w:val="28"/>
          <w:szCs w:val="28"/>
        </w:rPr>
        <w:t xml:space="preserve">. Разрабатывать инструментарий и представлять данные контроля следует, используя уровневый подход. </w:t>
      </w:r>
    </w:p>
    <w:p w14:paraId="53D45620" w14:textId="77777777" w:rsidR="000F06DA" w:rsidRPr="00E802E5" w:rsidRDefault="000F06DA" w:rsidP="001D3167">
      <w:pPr>
        <w:ind w:firstLine="709"/>
        <w:jc w:val="both"/>
        <w:rPr>
          <w:sz w:val="28"/>
          <w:szCs w:val="28"/>
        </w:rPr>
      </w:pPr>
      <w:r w:rsidRPr="00E802E5">
        <w:rPr>
          <w:sz w:val="28"/>
          <w:szCs w:val="28"/>
        </w:rPr>
        <w:t>С целью проведения текущего оценивания рекомендуется использовать следующие методы оценивания: наблюдения, оценивание процесса выполнения, открытый ответ.</w:t>
      </w:r>
    </w:p>
    <w:p w14:paraId="13F8E989" w14:textId="77777777" w:rsidR="000F06DA" w:rsidRPr="00E802E5" w:rsidRDefault="000F06DA" w:rsidP="001D3167">
      <w:pPr>
        <w:ind w:firstLine="709"/>
        <w:jc w:val="both"/>
        <w:rPr>
          <w:sz w:val="28"/>
          <w:szCs w:val="28"/>
        </w:rPr>
      </w:pPr>
      <w:r w:rsidRPr="00E802E5">
        <w:rPr>
          <w:sz w:val="28"/>
          <w:szCs w:val="28"/>
        </w:rPr>
        <w:t xml:space="preserve">Наблюдение – метод сбора первичной информации путем непосредственной регистрации наличия заранее выделенных показателей какого-либо аспекта деятельности всего класса или одного </w:t>
      </w:r>
      <w:r w:rsidR="00E80E83" w:rsidRPr="00E802E5">
        <w:rPr>
          <w:sz w:val="28"/>
          <w:szCs w:val="28"/>
        </w:rPr>
        <w:t>обучающегося</w:t>
      </w:r>
      <w:r w:rsidRPr="00E802E5">
        <w:rPr>
          <w:sz w:val="28"/>
          <w:szCs w:val="28"/>
        </w:rPr>
        <w:t xml:space="preserve">. Для фиксации результатов наблюдения обычно используются специальные формы (листы наблюдений), которые могут быть именными или аспектными (для оценки сформированности </w:t>
      </w:r>
      <w:r w:rsidRPr="00E802E5">
        <w:rPr>
          <w:sz w:val="28"/>
          <w:szCs w:val="28"/>
        </w:rPr>
        <w:lastRenderedPageBreak/>
        <w:t>данного аспекта деятельности у всего класса). Можно пользоваться и иными инструментами: линейками достижений, лестницей успеха, цветовые сигналы и др.</w:t>
      </w:r>
    </w:p>
    <w:p w14:paraId="4F23F36D" w14:textId="77777777" w:rsidR="000F06DA" w:rsidRPr="00E802E5" w:rsidRDefault="000F06DA" w:rsidP="001D3167">
      <w:pPr>
        <w:ind w:firstLine="709"/>
        <w:jc w:val="both"/>
        <w:rPr>
          <w:sz w:val="28"/>
          <w:szCs w:val="28"/>
        </w:rPr>
      </w:pPr>
      <w:r w:rsidRPr="00E802E5">
        <w:rPr>
          <w:sz w:val="28"/>
          <w:szCs w:val="28"/>
        </w:rPr>
        <w:t xml:space="preserve"> Для оценивания сформированности и индивидуального прогресса в развитии многих навыков учения, можно наблюдать и фиксировать следующие аспекты:</w:t>
      </w:r>
    </w:p>
    <w:p w14:paraId="313E8174" w14:textId="77777777" w:rsidR="000F06DA" w:rsidRPr="00E802E5" w:rsidRDefault="000F06DA" w:rsidP="001D3167">
      <w:pPr>
        <w:ind w:firstLine="709"/>
        <w:jc w:val="both"/>
        <w:rPr>
          <w:sz w:val="28"/>
          <w:szCs w:val="28"/>
        </w:rPr>
      </w:pPr>
      <w:r w:rsidRPr="00E802E5">
        <w:rPr>
          <w:sz w:val="28"/>
          <w:szCs w:val="28"/>
          <w:u w:val="single"/>
        </w:rPr>
        <w:t>Познавательные</w:t>
      </w:r>
      <w:r w:rsidRPr="00E802E5">
        <w:rPr>
          <w:sz w:val="28"/>
          <w:szCs w:val="28"/>
        </w:rPr>
        <w:t>:</w:t>
      </w:r>
    </w:p>
    <w:p w14:paraId="45F90559"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п</w:t>
      </w:r>
      <w:r w:rsidR="000F06DA" w:rsidRPr="00E802E5">
        <w:rPr>
          <w:rFonts w:ascii="Times New Roman" w:hAnsi="Times New Roman"/>
          <w:sz w:val="28"/>
          <w:szCs w:val="28"/>
        </w:rPr>
        <w:t xml:space="preserve">риобретение знаний (фиксируется увеличение запаса фактов, идей, </w:t>
      </w:r>
      <w:r w:rsidRPr="00E802E5">
        <w:rPr>
          <w:rFonts w:ascii="Times New Roman" w:hAnsi="Times New Roman"/>
          <w:sz w:val="28"/>
          <w:szCs w:val="28"/>
        </w:rPr>
        <w:t>слов; умение узнавать знакомое);</w:t>
      </w:r>
    </w:p>
    <w:p w14:paraId="7D4F08BC"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п</w:t>
      </w:r>
      <w:r w:rsidR="000F06DA" w:rsidRPr="00E802E5">
        <w:rPr>
          <w:rFonts w:ascii="Times New Roman" w:hAnsi="Times New Roman"/>
          <w:sz w:val="28"/>
          <w:szCs w:val="28"/>
        </w:rPr>
        <w:t>онимание (фиксируется умение ухватывать смысл, обсуждат</w:t>
      </w:r>
      <w:r w:rsidRPr="00E802E5">
        <w:rPr>
          <w:rFonts w:ascii="Times New Roman" w:hAnsi="Times New Roman"/>
          <w:sz w:val="28"/>
          <w:szCs w:val="28"/>
        </w:rPr>
        <w:t>ь и интерпретировать изученное);</w:t>
      </w:r>
    </w:p>
    <w:p w14:paraId="5C0F1998"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п</w:t>
      </w:r>
      <w:r w:rsidR="000F06DA" w:rsidRPr="00E802E5">
        <w:rPr>
          <w:rFonts w:ascii="Times New Roman" w:hAnsi="Times New Roman"/>
          <w:sz w:val="28"/>
          <w:szCs w:val="28"/>
        </w:rPr>
        <w:t>рименение (фиксируется способность использовать изученно</w:t>
      </w:r>
      <w:r w:rsidRPr="00E802E5">
        <w:rPr>
          <w:rFonts w:ascii="Times New Roman" w:hAnsi="Times New Roman"/>
          <w:sz w:val="28"/>
          <w:szCs w:val="28"/>
        </w:rPr>
        <w:t>е на практике или в иных целях);</w:t>
      </w:r>
    </w:p>
    <w:p w14:paraId="4A55BB74"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а</w:t>
      </w:r>
      <w:r w:rsidR="000F06DA" w:rsidRPr="00E802E5">
        <w:rPr>
          <w:rFonts w:ascii="Times New Roman" w:hAnsi="Times New Roman"/>
          <w:sz w:val="28"/>
          <w:szCs w:val="28"/>
        </w:rPr>
        <w:t xml:space="preserve">нализ (фиксируется умение вычленять знания, идеи, выделять отдельные компоненты, видеть </w:t>
      </w:r>
      <w:r w:rsidRPr="00E802E5">
        <w:rPr>
          <w:rFonts w:ascii="Times New Roman" w:hAnsi="Times New Roman"/>
          <w:sz w:val="28"/>
          <w:szCs w:val="28"/>
        </w:rPr>
        <w:t>связи, искать уникальные черты);</w:t>
      </w:r>
    </w:p>
    <w:p w14:paraId="560525CF"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w:t>
      </w:r>
      <w:r w:rsidR="000F06DA" w:rsidRPr="00E802E5">
        <w:rPr>
          <w:rFonts w:ascii="Times New Roman" w:hAnsi="Times New Roman"/>
          <w:sz w:val="28"/>
          <w:szCs w:val="28"/>
        </w:rPr>
        <w:t>интез (фиксируется умение комбинировать, воссоздава</w:t>
      </w:r>
      <w:r w:rsidRPr="00E802E5">
        <w:rPr>
          <w:rFonts w:ascii="Times New Roman" w:hAnsi="Times New Roman"/>
          <w:sz w:val="28"/>
          <w:szCs w:val="28"/>
        </w:rPr>
        <w:t>ть, развивать, создавать новое);</w:t>
      </w:r>
    </w:p>
    <w:p w14:paraId="1E8859C8"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д</w:t>
      </w:r>
      <w:r w:rsidR="000F06DA" w:rsidRPr="00E802E5">
        <w:rPr>
          <w:rFonts w:ascii="Times New Roman" w:hAnsi="Times New Roman"/>
          <w:sz w:val="28"/>
          <w:szCs w:val="28"/>
        </w:rPr>
        <w:t>иалектичность мышления (фиксируется умение рассматривать объект/явление/суждение и т. п. с разных точек зрения, понимать обе позиции, приводить аргументы, понимая</w:t>
      </w:r>
      <w:r w:rsidRPr="00E802E5">
        <w:rPr>
          <w:rFonts w:ascii="Times New Roman" w:hAnsi="Times New Roman"/>
          <w:sz w:val="28"/>
          <w:szCs w:val="28"/>
        </w:rPr>
        <w:t xml:space="preserve"> возможность иной точки зрения);</w:t>
      </w:r>
    </w:p>
    <w:p w14:paraId="6FE9107D" w14:textId="77777777" w:rsidR="000F06DA" w:rsidRPr="00E802E5" w:rsidRDefault="00E80E83" w:rsidP="001D3167">
      <w:pPr>
        <w:pStyle w:val="afd"/>
        <w:numPr>
          <w:ilvl w:val="0"/>
          <w:numId w:val="12"/>
        </w:numPr>
        <w:spacing w:line="240" w:lineRule="auto"/>
        <w:ind w:left="0" w:firstLine="709"/>
        <w:jc w:val="both"/>
        <w:rPr>
          <w:rFonts w:ascii="Times New Roman" w:hAnsi="Times New Roman"/>
          <w:sz w:val="28"/>
          <w:szCs w:val="28"/>
        </w:rPr>
      </w:pPr>
      <w:r w:rsidRPr="00E802E5">
        <w:rPr>
          <w:rFonts w:ascii="Times New Roman" w:hAnsi="Times New Roman"/>
          <w:sz w:val="28"/>
          <w:szCs w:val="28"/>
        </w:rPr>
        <w:t>м</w:t>
      </w:r>
      <w:r w:rsidR="000F06DA" w:rsidRPr="00E802E5">
        <w:rPr>
          <w:rFonts w:ascii="Times New Roman" w:hAnsi="Times New Roman"/>
          <w:sz w:val="28"/>
          <w:szCs w:val="28"/>
        </w:rPr>
        <w:t>етазнание (фиксируется умение анализировать свой и чужой мыслительный процесс, задумываться о процессе познания).</w:t>
      </w:r>
    </w:p>
    <w:p w14:paraId="5B2A8C83" w14:textId="77777777" w:rsidR="000F06DA" w:rsidRPr="00E802E5" w:rsidRDefault="000F06DA" w:rsidP="001D3167">
      <w:pPr>
        <w:ind w:firstLine="709"/>
        <w:jc w:val="both"/>
        <w:rPr>
          <w:sz w:val="28"/>
          <w:szCs w:val="28"/>
        </w:rPr>
      </w:pPr>
      <w:r w:rsidRPr="00E802E5">
        <w:rPr>
          <w:sz w:val="28"/>
          <w:szCs w:val="28"/>
          <w:u w:val="single"/>
        </w:rPr>
        <w:t>Социальные</w:t>
      </w:r>
      <w:r w:rsidRPr="00E802E5">
        <w:rPr>
          <w:sz w:val="28"/>
          <w:szCs w:val="28"/>
        </w:rPr>
        <w:t xml:space="preserve">: </w:t>
      </w:r>
    </w:p>
    <w:p w14:paraId="0A5D563C"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о</w:t>
      </w:r>
      <w:r w:rsidR="000F06DA" w:rsidRPr="00E802E5">
        <w:rPr>
          <w:rFonts w:ascii="Times New Roman" w:hAnsi="Times New Roman"/>
          <w:sz w:val="28"/>
          <w:szCs w:val="28"/>
        </w:rPr>
        <w:t>ценка (фиксируется умения выдвигать суждения или заключения о действиях, поступках, поведении на основе выбранных критериев, стандартов, условий)</w:t>
      </w:r>
      <w:r w:rsidRPr="00E802E5">
        <w:rPr>
          <w:rFonts w:ascii="Times New Roman" w:hAnsi="Times New Roman"/>
          <w:sz w:val="28"/>
          <w:szCs w:val="28"/>
        </w:rPr>
        <w:t>;</w:t>
      </w:r>
    </w:p>
    <w:p w14:paraId="39C1EAB4"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w:t>
      </w:r>
      <w:r w:rsidR="000F06DA" w:rsidRPr="00E802E5">
        <w:rPr>
          <w:rFonts w:ascii="Times New Roman" w:hAnsi="Times New Roman"/>
          <w:sz w:val="28"/>
          <w:szCs w:val="28"/>
        </w:rPr>
        <w:t>пособность принимать ответственность</w:t>
      </w:r>
      <w:r w:rsidRPr="00E802E5">
        <w:rPr>
          <w:rFonts w:ascii="Times New Roman" w:hAnsi="Times New Roman"/>
          <w:sz w:val="28"/>
          <w:szCs w:val="28"/>
        </w:rPr>
        <w:t>;</w:t>
      </w:r>
    </w:p>
    <w:p w14:paraId="5F55C9FD"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w:t>
      </w:r>
      <w:r w:rsidR="000F06DA" w:rsidRPr="00E802E5">
        <w:rPr>
          <w:rFonts w:ascii="Times New Roman" w:hAnsi="Times New Roman"/>
          <w:sz w:val="28"/>
          <w:szCs w:val="28"/>
        </w:rPr>
        <w:t>пособность уважать других</w:t>
      </w:r>
      <w:r w:rsidRPr="00E802E5">
        <w:rPr>
          <w:rFonts w:ascii="Times New Roman" w:hAnsi="Times New Roman"/>
          <w:sz w:val="28"/>
          <w:szCs w:val="28"/>
        </w:rPr>
        <w:t>;</w:t>
      </w:r>
    </w:p>
    <w:p w14:paraId="7932DD80"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у</w:t>
      </w:r>
      <w:r w:rsidR="000F06DA" w:rsidRPr="00E802E5">
        <w:rPr>
          <w:rFonts w:ascii="Times New Roman" w:hAnsi="Times New Roman"/>
          <w:sz w:val="28"/>
          <w:szCs w:val="28"/>
        </w:rPr>
        <w:t>мение сотрудничать</w:t>
      </w:r>
      <w:r w:rsidRPr="00E802E5">
        <w:rPr>
          <w:rFonts w:ascii="Times New Roman" w:hAnsi="Times New Roman"/>
          <w:sz w:val="28"/>
          <w:szCs w:val="28"/>
        </w:rPr>
        <w:t>;</w:t>
      </w:r>
    </w:p>
    <w:p w14:paraId="2F687B9A"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у</w:t>
      </w:r>
      <w:r w:rsidR="000F06DA" w:rsidRPr="00E802E5">
        <w:rPr>
          <w:rFonts w:ascii="Times New Roman" w:hAnsi="Times New Roman"/>
          <w:sz w:val="28"/>
          <w:szCs w:val="28"/>
        </w:rPr>
        <w:t>мение участвовать в выработке общего решения</w:t>
      </w:r>
      <w:r w:rsidRPr="00E802E5">
        <w:rPr>
          <w:rFonts w:ascii="Times New Roman" w:hAnsi="Times New Roman"/>
          <w:sz w:val="28"/>
          <w:szCs w:val="28"/>
        </w:rPr>
        <w:t>;</w:t>
      </w:r>
    </w:p>
    <w:p w14:paraId="565A7F69"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w:t>
      </w:r>
      <w:r w:rsidR="000F06DA" w:rsidRPr="00E802E5">
        <w:rPr>
          <w:rFonts w:ascii="Times New Roman" w:hAnsi="Times New Roman"/>
          <w:sz w:val="28"/>
          <w:szCs w:val="28"/>
        </w:rPr>
        <w:t>пособность разрешать конфликты</w:t>
      </w:r>
      <w:r w:rsidRPr="00E802E5">
        <w:rPr>
          <w:rFonts w:ascii="Times New Roman" w:hAnsi="Times New Roman"/>
          <w:sz w:val="28"/>
          <w:szCs w:val="28"/>
        </w:rPr>
        <w:t>;</w:t>
      </w:r>
    </w:p>
    <w:p w14:paraId="68D6CF63" w14:textId="77777777" w:rsidR="000F06DA" w:rsidRPr="00E802E5" w:rsidRDefault="00E80E83" w:rsidP="001D3167">
      <w:pPr>
        <w:pStyle w:val="afd"/>
        <w:numPr>
          <w:ilvl w:val="1"/>
          <w:numId w:val="13"/>
        </w:numPr>
        <w:spacing w:line="240" w:lineRule="auto"/>
        <w:ind w:left="0" w:firstLine="709"/>
        <w:jc w:val="both"/>
        <w:rPr>
          <w:rFonts w:ascii="Times New Roman" w:hAnsi="Times New Roman"/>
          <w:sz w:val="28"/>
          <w:szCs w:val="28"/>
        </w:rPr>
      </w:pPr>
      <w:r w:rsidRPr="00E802E5">
        <w:rPr>
          <w:rFonts w:ascii="Times New Roman" w:hAnsi="Times New Roman"/>
          <w:sz w:val="28"/>
          <w:szCs w:val="28"/>
        </w:rPr>
        <w:t>с</w:t>
      </w:r>
      <w:r w:rsidR="000F06DA" w:rsidRPr="00E802E5">
        <w:rPr>
          <w:rFonts w:ascii="Times New Roman" w:hAnsi="Times New Roman"/>
          <w:sz w:val="28"/>
          <w:szCs w:val="28"/>
        </w:rPr>
        <w:t>пособность приспосабливаться к выполнению различных ролей при работе в группе.</w:t>
      </w:r>
    </w:p>
    <w:p w14:paraId="13DEE68E" w14:textId="77777777" w:rsidR="000F06DA" w:rsidRPr="00E802E5" w:rsidRDefault="000F06DA" w:rsidP="001D3167">
      <w:pPr>
        <w:ind w:firstLine="709"/>
        <w:jc w:val="both"/>
        <w:rPr>
          <w:sz w:val="28"/>
          <w:szCs w:val="28"/>
        </w:rPr>
      </w:pPr>
      <w:r w:rsidRPr="00E802E5">
        <w:rPr>
          <w:sz w:val="28"/>
          <w:szCs w:val="28"/>
        </w:rPr>
        <w:t>Наблюдение может выступать и в качестве обучающего средства, например, в ходе групповой работы можно предложить совместно заполнить лист наблюдений на каждого участника групповой работы</w:t>
      </w:r>
    </w:p>
    <w:p w14:paraId="693F840A" w14:textId="2CC1CC79" w:rsidR="000F06DA" w:rsidRPr="00E802E5" w:rsidRDefault="000F06DA" w:rsidP="001D3167">
      <w:pPr>
        <w:ind w:firstLine="709"/>
        <w:jc w:val="both"/>
        <w:rPr>
          <w:i/>
          <w:sz w:val="28"/>
          <w:szCs w:val="28"/>
        </w:rPr>
      </w:pPr>
      <w:r w:rsidRPr="00E802E5">
        <w:rPr>
          <w:i/>
          <w:sz w:val="28"/>
          <w:szCs w:val="28"/>
        </w:rPr>
        <w:t xml:space="preserve">Для отслеживания и оценивания предметных знаний, способов деятельности можно использовать листы индивидуальных достижений. Такие листы разрабатываются внутри </w:t>
      </w:r>
      <w:r w:rsidR="00F42FAC" w:rsidRPr="00E802E5">
        <w:rPr>
          <w:i/>
          <w:sz w:val="28"/>
          <w:szCs w:val="28"/>
        </w:rPr>
        <w:t>образовательного учреждения</w:t>
      </w:r>
      <w:r w:rsidRPr="00E802E5">
        <w:rPr>
          <w:i/>
          <w:sz w:val="28"/>
          <w:szCs w:val="28"/>
        </w:rPr>
        <w:t>, утверждаются на педагогическом совете или берутся готовыми.</w:t>
      </w:r>
    </w:p>
    <w:p w14:paraId="44B96526" w14:textId="77777777" w:rsidR="000F06DA" w:rsidRPr="00E802E5" w:rsidRDefault="000F06DA" w:rsidP="001D3167">
      <w:pPr>
        <w:ind w:firstLine="709"/>
        <w:jc w:val="both"/>
        <w:rPr>
          <w:sz w:val="28"/>
          <w:szCs w:val="28"/>
        </w:rPr>
      </w:pPr>
      <w:r w:rsidRPr="00E802E5">
        <w:rPr>
          <w:sz w:val="28"/>
          <w:szCs w:val="28"/>
        </w:rPr>
        <w:t xml:space="preserve"> При оценке предметных результатов необходимо помнить, что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w:t>
      </w:r>
    </w:p>
    <w:p w14:paraId="176A43C4" w14:textId="187F7DAE" w:rsidR="000F06DA" w:rsidRPr="00E802E5" w:rsidRDefault="000F06DA" w:rsidP="001D3167">
      <w:pPr>
        <w:ind w:firstLine="709"/>
        <w:jc w:val="both"/>
        <w:rPr>
          <w:sz w:val="28"/>
          <w:szCs w:val="28"/>
        </w:rPr>
      </w:pPr>
      <w:r w:rsidRPr="00E802E5">
        <w:rPr>
          <w:sz w:val="28"/>
          <w:szCs w:val="28"/>
        </w:rPr>
        <w:lastRenderedPageBreak/>
        <w:t>В технологии безотметочного обучения по системе Д.Б. Эльконина</w:t>
      </w:r>
      <w:r w:rsidR="009E29AA" w:rsidRPr="00E802E5">
        <w:rPr>
          <w:sz w:val="28"/>
          <w:szCs w:val="28"/>
        </w:rPr>
        <w:t xml:space="preserve"> </w:t>
      </w:r>
      <w:r w:rsidRPr="00E802E5">
        <w:rPr>
          <w:sz w:val="28"/>
          <w:szCs w:val="28"/>
        </w:rPr>
        <w:t>-</w:t>
      </w:r>
      <w:r w:rsidR="009E29AA" w:rsidRPr="00E802E5">
        <w:rPr>
          <w:sz w:val="28"/>
          <w:szCs w:val="28"/>
        </w:rPr>
        <w:t xml:space="preserve">             </w:t>
      </w:r>
      <w:r w:rsidRPr="00E802E5">
        <w:rPr>
          <w:sz w:val="28"/>
          <w:szCs w:val="28"/>
        </w:rPr>
        <w:t xml:space="preserve">В.В. Давыдова существует несколько видов контроля за формированием умений </w:t>
      </w:r>
      <w:r w:rsidR="00E80E83" w:rsidRPr="00E802E5">
        <w:rPr>
          <w:sz w:val="28"/>
          <w:szCs w:val="28"/>
        </w:rPr>
        <w:t>обучающихся</w:t>
      </w:r>
      <w:r w:rsidRPr="00E802E5">
        <w:rPr>
          <w:sz w:val="28"/>
          <w:szCs w:val="28"/>
        </w:rPr>
        <w:t>.</w:t>
      </w:r>
    </w:p>
    <w:p w14:paraId="62B66B53" w14:textId="4A69B81E" w:rsidR="000F06DA" w:rsidRPr="00E802E5" w:rsidRDefault="000F06DA" w:rsidP="001D3167">
      <w:pPr>
        <w:ind w:firstLine="709"/>
        <w:jc w:val="both"/>
        <w:rPr>
          <w:sz w:val="28"/>
          <w:szCs w:val="28"/>
        </w:rPr>
      </w:pPr>
      <w:r w:rsidRPr="00E802E5">
        <w:rPr>
          <w:sz w:val="28"/>
          <w:szCs w:val="28"/>
        </w:rPr>
        <w:t xml:space="preserve">1. Стартовые и итоговые тестово-диагностические работы позволяют определить уровень остаточных и итоговых знаний </w:t>
      </w:r>
      <w:r w:rsidR="00E80E83" w:rsidRPr="00E802E5">
        <w:rPr>
          <w:sz w:val="28"/>
          <w:szCs w:val="28"/>
        </w:rPr>
        <w:t>обучающихся</w:t>
      </w:r>
      <w:r w:rsidRPr="00E802E5">
        <w:rPr>
          <w:sz w:val="28"/>
          <w:szCs w:val="28"/>
        </w:rPr>
        <w:t xml:space="preserve"> за каникулярный период и учебный год соответственно. Стартовые работы проводятся в начале учебного года и служат материалом для составления программы повторения как общей по классу, так и индивидуальной. Итоговая работа призвана систематизировать те умения, которые были освоены </w:t>
      </w:r>
      <w:r w:rsidR="001303BC" w:rsidRPr="00E802E5">
        <w:rPr>
          <w:sz w:val="28"/>
          <w:szCs w:val="28"/>
        </w:rPr>
        <w:t>обучающимися</w:t>
      </w:r>
      <w:r w:rsidRPr="00E802E5">
        <w:rPr>
          <w:sz w:val="28"/>
          <w:szCs w:val="28"/>
        </w:rPr>
        <w:t xml:space="preserve"> в течение учебного года. Текст стартовой и итоговой работ один и тот же. Отличаются они только целью и временем проведения.</w:t>
      </w:r>
    </w:p>
    <w:p w14:paraId="0B40470B" w14:textId="77777777" w:rsidR="000F06DA" w:rsidRPr="00E802E5" w:rsidRDefault="000F06DA" w:rsidP="001D3167">
      <w:pPr>
        <w:ind w:firstLine="709"/>
        <w:jc w:val="both"/>
        <w:rPr>
          <w:sz w:val="28"/>
          <w:szCs w:val="28"/>
        </w:rPr>
      </w:pPr>
      <w:r w:rsidRPr="00E802E5">
        <w:rPr>
          <w:sz w:val="28"/>
          <w:szCs w:val="28"/>
        </w:rPr>
        <w:t>2. Тестово-диагностические работы (ТДР). Этот вид работы применяется при изучении темы и проводится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14:paraId="3BF21616" w14:textId="77777777" w:rsidR="000F06DA" w:rsidRPr="00E802E5" w:rsidRDefault="000F06DA" w:rsidP="001D3167">
      <w:pPr>
        <w:ind w:firstLine="709"/>
        <w:jc w:val="both"/>
        <w:rPr>
          <w:sz w:val="28"/>
          <w:szCs w:val="28"/>
        </w:rPr>
      </w:pPr>
      <w:r w:rsidRPr="00E802E5">
        <w:rPr>
          <w:sz w:val="28"/>
          <w:szCs w:val="28"/>
        </w:rPr>
        <w:t>3. Проверочные (ПР)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14:paraId="51462075" w14:textId="47FA7654" w:rsidR="000F06DA" w:rsidRPr="00E802E5" w:rsidRDefault="000F06DA" w:rsidP="001D3167">
      <w:pPr>
        <w:ind w:firstLine="709"/>
        <w:jc w:val="both"/>
        <w:rPr>
          <w:sz w:val="28"/>
          <w:szCs w:val="28"/>
        </w:rPr>
      </w:pPr>
      <w:r w:rsidRPr="00E802E5">
        <w:rPr>
          <w:sz w:val="28"/>
          <w:szCs w:val="28"/>
        </w:rPr>
        <w:t xml:space="preserve">4. 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w:t>
      </w:r>
      <w:r w:rsidR="001303BC" w:rsidRPr="00E802E5">
        <w:rPr>
          <w:sz w:val="28"/>
          <w:szCs w:val="28"/>
        </w:rPr>
        <w:t>обучающихся</w:t>
      </w:r>
      <w:r w:rsidRPr="00E802E5">
        <w:rPr>
          <w:sz w:val="28"/>
          <w:szCs w:val="28"/>
        </w:rPr>
        <w:t xml:space="preserve">.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w:t>
      </w:r>
      <w:r w:rsidR="00EA428C" w:rsidRPr="00E802E5">
        <w:rPr>
          <w:sz w:val="28"/>
          <w:szCs w:val="28"/>
        </w:rPr>
        <w:t>обучающийся</w:t>
      </w:r>
      <w:r w:rsidRPr="00E802E5">
        <w:rPr>
          <w:sz w:val="28"/>
          <w:szCs w:val="28"/>
        </w:rPr>
        <w:t>, а уровень выполненного объема не является критерием оценки.</w:t>
      </w:r>
    </w:p>
    <w:p w14:paraId="46998326" w14:textId="77777777" w:rsidR="00CF277B" w:rsidRPr="00E802E5" w:rsidRDefault="00CF277B" w:rsidP="001D3167">
      <w:pPr>
        <w:pStyle w:val="affd"/>
        <w:jc w:val="center"/>
        <w:rPr>
          <w:b/>
          <w:bCs/>
          <w:sz w:val="28"/>
          <w:szCs w:val="28"/>
        </w:rPr>
      </w:pPr>
    </w:p>
    <w:p w14:paraId="0A5819E0" w14:textId="15E232E8" w:rsidR="00C6733F" w:rsidRPr="00E802E5" w:rsidRDefault="00C6733F" w:rsidP="001D3167">
      <w:pPr>
        <w:pStyle w:val="affd"/>
        <w:jc w:val="center"/>
        <w:rPr>
          <w:b/>
          <w:bCs/>
          <w:sz w:val="28"/>
          <w:szCs w:val="28"/>
        </w:rPr>
      </w:pPr>
      <w:r w:rsidRPr="00E802E5">
        <w:rPr>
          <w:b/>
          <w:bCs/>
          <w:sz w:val="28"/>
          <w:szCs w:val="28"/>
        </w:rPr>
        <w:t>Виды контрольно-оценочных действий</w:t>
      </w:r>
      <w:r w:rsidR="003C5DBE" w:rsidRPr="00E802E5">
        <w:rPr>
          <w:b/>
          <w:bCs/>
          <w:sz w:val="28"/>
          <w:szCs w:val="28"/>
        </w:rPr>
        <w:t xml:space="preserve"> </w:t>
      </w:r>
    </w:p>
    <w:p w14:paraId="70E55308" w14:textId="5B9B1B39" w:rsidR="00C6733F" w:rsidRPr="00E802E5" w:rsidRDefault="00C6733F" w:rsidP="001D3167">
      <w:pPr>
        <w:pStyle w:val="affd"/>
        <w:jc w:val="center"/>
        <w:rPr>
          <w:sz w:val="28"/>
          <w:szCs w:val="28"/>
        </w:rPr>
      </w:pPr>
      <w:r w:rsidRPr="00E802E5">
        <w:rPr>
          <w:sz w:val="28"/>
          <w:szCs w:val="28"/>
        </w:rPr>
        <w:t>для организации процедур текущего оценивания в рамках реализации основной образовательной программы начального общего образования</w:t>
      </w:r>
    </w:p>
    <w:tbl>
      <w:tblPr>
        <w:tblW w:w="9918" w:type="dxa"/>
        <w:tblInd w:w="-5" w:type="dxa"/>
        <w:shd w:val="clear" w:color="auto" w:fill="FFFFFF"/>
        <w:tblCellMar>
          <w:left w:w="0" w:type="dxa"/>
          <w:right w:w="0" w:type="dxa"/>
        </w:tblCellMar>
        <w:tblLook w:val="04A0" w:firstRow="1" w:lastRow="0" w:firstColumn="1" w:lastColumn="0" w:noHBand="0" w:noVBand="1"/>
      </w:tblPr>
      <w:tblGrid>
        <w:gridCol w:w="641"/>
        <w:gridCol w:w="2060"/>
        <w:gridCol w:w="1961"/>
        <w:gridCol w:w="2338"/>
        <w:gridCol w:w="2918"/>
      </w:tblGrid>
      <w:tr w:rsidR="00E802E5" w:rsidRPr="00E802E5" w14:paraId="37BC77D9" w14:textId="77777777" w:rsidTr="00CF277B">
        <w:tc>
          <w:tcPr>
            <w:tcW w:w="64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28AF3DA3" w14:textId="77777777" w:rsidR="00C6733F" w:rsidRPr="00E802E5" w:rsidRDefault="00C6733F" w:rsidP="009E29AA">
            <w:pPr>
              <w:pStyle w:val="affd"/>
            </w:pPr>
            <w:r w:rsidRPr="00E802E5">
              <w:t>№/п</w:t>
            </w:r>
          </w:p>
        </w:tc>
        <w:tc>
          <w:tcPr>
            <w:tcW w:w="206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65DC670F" w14:textId="0694B31D" w:rsidR="00C6733F" w:rsidRPr="00E802E5" w:rsidRDefault="00C6733F" w:rsidP="00E53F8B">
            <w:pPr>
              <w:pStyle w:val="affd"/>
            </w:pPr>
            <w:r w:rsidRPr="00E802E5">
              <w:t xml:space="preserve">Вид </w:t>
            </w:r>
            <w:r w:rsidR="00E53F8B" w:rsidRPr="00E802E5">
              <w:t>контрольно-оценочной деятельности</w:t>
            </w:r>
          </w:p>
        </w:tc>
        <w:tc>
          <w:tcPr>
            <w:tcW w:w="196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536AAA47" w14:textId="6BC5893A" w:rsidR="00CF277B" w:rsidRPr="00E802E5" w:rsidRDefault="00C6733F" w:rsidP="009E29AA">
            <w:pPr>
              <w:pStyle w:val="affd"/>
            </w:pPr>
            <w:r w:rsidRPr="00E802E5">
              <w:t>Время проведения</w:t>
            </w:r>
          </w:p>
        </w:tc>
        <w:tc>
          <w:tcPr>
            <w:tcW w:w="233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14:paraId="3E133AFD" w14:textId="77777777" w:rsidR="00C6733F" w:rsidRPr="00E802E5" w:rsidRDefault="00C6733F" w:rsidP="009E29AA">
            <w:pPr>
              <w:pStyle w:val="affd"/>
            </w:pPr>
            <w:r w:rsidRPr="00E802E5">
              <w:t>Содержание</w:t>
            </w:r>
          </w:p>
        </w:tc>
        <w:tc>
          <w:tcPr>
            <w:tcW w:w="2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AC38C" w14:textId="77777777" w:rsidR="00C6733F" w:rsidRPr="00E802E5" w:rsidRDefault="00C6733F" w:rsidP="009E29AA">
            <w:pPr>
              <w:pStyle w:val="affd"/>
            </w:pPr>
            <w:r w:rsidRPr="00E802E5">
              <w:t>Формы и виды оценки</w:t>
            </w:r>
          </w:p>
        </w:tc>
      </w:tr>
      <w:tr w:rsidR="00E802E5" w:rsidRPr="00E802E5" w14:paraId="7F8B1832" w14:textId="77777777" w:rsidTr="00CF277B">
        <w:tc>
          <w:tcPr>
            <w:tcW w:w="6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44E9D32" w14:textId="77777777" w:rsidR="00C6733F" w:rsidRPr="00E802E5" w:rsidRDefault="00C6733F" w:rsidP="009E29AA">
            <w:pPr>
              <w:pStyle w:val="affd"/>
            </w:pPr>
            <w:r w:rsidRPr="00E802E5">
              <w:t>1.</w:t>
            </w:r>
          </w:p>
        </w:tc>
        <w:tc>
          <w:tcPr>
            <w:tcW w:w="20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6F15E14" w14:textId="77777777" w:rsidR="00C6733F" w:rsidRPr="00E802E5" w:rsidRDefault="00C6733F" w:rsidP="009E29AA">
            <w:pPr>
              <w:pStyle w:val="affd"/>
            </w:pPr>
            <w:r w:rsidRPr="00E802E5">
              <w:t>Диагностическая работа</w:t>
            </w:r>
          </w:p>
        </w:tc>
        <w:tc>
          <w:tcPr>
            <w:tcW w:w="19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EB5909A" w14:textId="77777777" w:rsidR="009E29AA" w:rsidRPr="00E802E5" w:rsidRDefault="00C6733F" w:rsidP="009E29AA">
            <w:pPr>
              <w:pStyle w:val="affd"/>
            </w:pPr>
            <w:r w:rsidRPr="00E802E5">
              <w:t>Проводится на входе и выходе темы при освоении способов действия/</w:t>
            </w:r>
          </w:p>
          <w:p w14:paraId="54B31A14" w14:textId="273A9D69" w:rsidR="00C6733F" w:rsidRPr="00E802E5" w:rsidRDefault="00C6733F" w:rsidP="009E29AA">
            <w:pPr>
              <w:pStyle w:val="affd"/>
            </w:pPr>
            <w:r w:rsidRPr="00E802E5">
              <w:t>средств в учебном предмете. Количество работ зависит от количества учебных задач</w:t>
            </w:r>
          </w:p>
        </w:tc>
        <w:tc>
          <w:tcPr>
            <w:tcW w:w="23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5FC51EC" w14:textId="371F5E2D" w:rsidR="00C6733F" w:rsidRPr="00E802E5" w:rsidRDefault="00C6733F" w:rsidP="009E29AA">
            <w:pPr>
              <w:pStyle w:val="affd"/>
            </w:pPr>
            <w:r w:rsidRPr="00E802E5">
              <w:t xml:space="preserve">Направлена на проверку пооперационного состава действия, которым необходимо овладеть </w:t>
            </w:r>
            <w:r w:rsidR="00F613AE" w:rsidRPr="00E802E5">
              <w:t>об</w:t>
            </w:r>
            <w:r w:rsidRPr="00E802E5">
              <w:t>уча</w:t>
            </w:r>
            <w:r w:rsidR="00F613AE" w:rsidRPr="00E802E5">
              <w:t>ю</w:t>
            </w:r>
            <w:r w:rsidRPr="00E802E5">
              <w:t>щимся в рамках решения учебной задачи</w:t>
            </w:r>
          </w:p>
        </w:tc>
        <w:tc>
          <w:tcPr>
            <w:tcW w:w="2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6F105" w14:textId="77777777" w:rsidR="00CF277B" w:rsidRPr="00E802E5" w:rsidRDefault="00C6733F" w:rsidP="009E29AA">
            <w:pPr>
              <w:pStyle w:val="affd"/>
            </w:pPr>
            <w:r w:rsidRPr="00E802E5">
              <w:t>Результаты фиксируются</w:t>
            </w:r>
            <w:r w:rsidR="009E29AA" w:rsidRPr="00E802E5">
              <w:t xml:space="preserve"> </w:t>
            </w:r>
            <w:r w:rsidRPr="00E802E5">
              <w:t xml:space="preserve">отдельно по каждой отдельной операции </w:t>
            </w:r>
          </w:p>
          <w:p w14:paraId="6BDFB0B6" w14:textId="3354D39D" w:rsidR="00C6733F" w:rsidRPr="00E802E5" w:rsidRDefault="00C6733F" w:rsidP="009E29AA">
            <w:pPr>
              <w:pStyle w:val="affd"/>
            </w:pPr>
            <w:r w:rsidRPr="00E802E5">
              <w:t>(0-1 балл) и не влияют на дальнейшую итоговую оценку младшего школьника.</w:t>
            </w:r>
          </w:p>
        </w:tc>
      </w:tr>
      <w:tr w:rsidR="00E802E5" w:rsidRPr="00E802E5" w14:paraId="6445B1DD" w14:textId="77777777" w:rsidTr="00CF277B">
        <w:tc>
          <w:tcPr>
            <w:tcW w:w="6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62C2D87" w14:textId="77777777" w:rsidR="00C6733F" w:rsidRPr="00E802E5" w:rsidRDefault="00C6733F" w:rsidP="009E29AA">
            <w:pPr>
              <w:pStyle w:val="affd"/>
            </w:pPr>
            <w:r w:rsidRPr="00E802E5">
              <w:lastRenderedPageBreak/>
              <w:t>2.</w:t>
            </w:r>
          </w:p>
        </w:tc>
        <w:tc>
          <w:tcPr>
            <w:tcW w:w="20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0956452" w14:textId="77777777" w:rsidR="009E29AA" w:rsidRPr="00E802E5" w:rsidRDefault="00C6733F" w:rsidP="009E29AA">
            <w:pPr>
              <w:pStyle w:val="affd"/>
            </w:pPr>
            <w:r w:rsidRPr="00E802E5">
              <w:t>Самостоятельная</w:t>
            </w:r>
          </w:p>
          <w:p w14:paraId="37DB5528" w14:textId="45372BBA" w:rsidR="00C6733F" w:rsidRPr="00E802E5" w:rsidRDefault="00C6733F" w:rsidP="009E29AA">
            <w:pPr>
              <w:pStyle w:val="affd"/>
            </w:pPr>
            <w:r w:rsidRPr="00E802E5">
              <w:t>работа</w:t>
            </w:r>
          </w:p>
        </w:tc>
        <w:tc>
          <w:tcPr>
            <w:tcW w:w="19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74A5F318" w14:textId="77777777" w:rsidR="00CF277B" w:rsidRPr="00E802E5" w:rsidRDefault="00C6733F" w:rsidP="009E29AA">
            <w:pPr>
              <w:pStyle w:val="affd"/>
            </w:pPr>
            <w:r w:rsidRPr="00E802E5">
              <w:t xml:space="preserve">Не более одного раза в месяц </w:t>
            </w:r>
          </w:p>
          <w:p w14:paraId="745EB373" w14:textId="3499357E" w:rsidR="00C6733F" w:rsidRPr="00E802E5" w:rsidRDefault="00C6733F" w:rsidP="009E29AA">
            <w:pPr>
              <w:pStyle w:val="affd"/>
            </w:pPr>
            <w:r w:rsidRPr="00E802E5">
              <w:t>(5-6 работ в год)</w:t>
            </w:r>
          </w:p>
        </w:tc>
        <w:tc>
          <w:tcPr>
            <w:tcW w:w="23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0804FEEF" w14:textId="77777777" w:rsidR="00CF277B" w:rsidRPr="00E802E5" w:rsidRDefault="00C6733F" w:rsidP="009E29AA">
            <w:pPr>
              <w:pStyle w:val="affd"/>
            </w:pPr>
            <w:r w:rsidRPr="00E802E5">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p>
          <w:p w14:paraId="2C6B8187" w14:textId="77777777" w:rsidR="00CF277B" w:rsidRPr="00E802E5" w:rsidRDefault="00C6733F" w:rsidP="009E29AA">
            <w:pPr>
              <w:pStyle w:val="affd"/>
            </w:pPr>
            <w:r w:rsidRPr="00E802E5">
              <w:t xml:space="preserve">1 (базовый) и </w:t>
            </w:r>
          </w:p>
          <w:p w14:paraId="70172D66" w14:textId="42B4C80D" w:rsidR="00C6733F" w:rsidRPr="00E802E5" w:rsidRDefault="00C6733F" w:rsidP="009E29AA">
            <w:pPr>
              <w:pStyle w:val="affd"/>
            </w:pPr>
            <w:r w:rsidRPr="00E802E5">
              <w:t>2 (расширенный) по основным предметным содержательным линиям.</w:t>
            </w:r>
          </w:p>
        </w:tc>
        <w:tc>
          <w:tcPr>
            <w:tcW w:w="2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58E2D" w14:textId="2E3F9CBF" w:rsidR="00C6733F" w:rsidRPr="00E802E5" w:rsidRDefault="00F613AE" w:rsidP="009E29AA">
            <w:pPr>
              <w:pStyle w:val="affd"/>
            </w:pPr>
            <w:r w:rsidRPr="00E802E5">
              <w:t>Обу</w:t>
            </w:r>
            <w:r w:rsidR="00C6733F" w:rsidRPr="00E802E5">
              <w:t>ча</w:t>
            </w:r>
            <w:r w:rsidRPr="00E802E5">
              <w:t>ю</w:t>
            </w:r>
            <w:r w:rsidR="00C6733F" w:rsidRPr="00E802E5">
              <w:t>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количественно в 100-балльной шкале оценивает уровень выполненной работы.</w:t>
            </w:r>
          </w:p>
          <w:p w14:paraId="559C3262" w14:textId="3C291158" w:rsidR="00C6733F" w:rsidRPr="00E802E5" w:rsidRDefault="00C6733F" w:rsidP="00EA428C">
            <w:pPr>
              <w:pStyle w:val="affd"/>
            </w:pPr>
            <w:r w:rsidRPr="00E802E5">
              <w:t xml:space="preserve">Учитель проверяет и оценивает выполненные </w:t>
            </w:r>
            <w:r w:rsidR="00EA428C" w:rsidRPr="00E802E5">
              <w:t>обучающимся</w:t>
            </w:r>
            <w:r w:rsidRPr="00E802E5">
              <w:t xml:space="preserve"> задания отдельно по уровням, определяет процент выполненных заданий и качество их выполнения. Далее </w:t>
            </w:r>
            <w:r w:rsidR="00F613AE" w:rsidRPr="00E802E5">
              <w:t>обучающийся</w:t>
            </w:r>
            <w:r w:rsidRPr="00E802E5">
              <w:t xml:space="preserve"> соотносит свою оценку с оценкой учителя и определяется дальнейший шаг в самостоятельной работе </w:t>
            </w:r>
            <w:r w:rsidR="00F613AE" w:rsidRPr="00E802E5">
              <w:t>об</w:t>
            </w:r>
            <w:r w:rsidRPr="00E802E5">
              <w:t>уча</w:t>
            </w:r>
            <w:r w:rsidR="00F613AE" w:rsidRPr="00E802E5">
              <w:t>ю</w:t>
            </w:r>
            <w:r w:rsidRPr="00E802E5">
              <w:t>щихся.</w:t>
            </w:r>
          </w:p>
        </w:tc>
      </w:tr>
      <w:tr w:rsidR="00E802E5" w:rsidRPr="00E802E5" w14:paraId="456E9B0A" w14:textId="77777777" w:rsidTr="00CF277B">
        <w:tc>
          <w:tcPr>
            <w:tcW w:w="64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60C56A70" w14:textId="77777777" w:rsidR="00C6733F" w:rsidRPr="00E802E5" w:rsidRDefault="00C6733F" w:rsidP="009E29AA">
            <w:pPr>
              <w:pStyle w:val="affd"/>
            </w:pPr>
            <w:r w:rsidRPr="00E802E5">
              <w:t>3.</w:t>
            </w:r>
          </w:p>
        </w:tc>
        <w:tc>
          <w:tcPr>
            <w:tcW w:w="20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10912DE5" w14:textId="596D1078" w:rsidR="00C6733F" w:rsidRPr="00E802E5" w:rsidRDefault="00C6733F" w:rsidP="009E29AA">
            <w:pPr>
              <w:pStyle w:val="affd"/>
            </w:pPr>
            <w:r w:rsidRPr="00E802E5">
              <w:t>Проверочная работа по итогам выполнения самостоятельной работы</w:t>
            </w:r>
          </w:p>
        </w:tc>
        <w:tc>
          <w:tcPr>
            <w:tcW w:w="196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4CDC451B" w14:textId="77777777" w:rsidR="00CF277B" w:rsidRPr="00E802E5" w:rsidRDefault="00C6733F" w:rsidP="009E29AA">
            <w:pPr>
              <w:pStyle w:val="affd"/>
            </w:pPr>
            <w:r w:rsidRPr="00E802E5">
              <w:t xml:space="preserve">Проводится после выполнения самостоятельной работы </w:t>
            </w:r>
          </w:p>
          <w:p w14:paraId="2C9A708D" w14:textId="1D6BD522" w:rsidR="00C6733F" w:rsidRPr="00E802E5" w:rsidRDefault="00C6733F" w:rsidP="009E29AA">
            <w:pPr>
              <w:pStyle w:val="affd"/>
            </w:pPr>
            <w:r w:rsidRPr="00E802E5">
              <w:t>(5-6 работ в год)</w:t>
            </w:r>
          </w:p>
        </w:tc>
        <w:tc>
          <w:tcPr>
            <w:tcW w:w="233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14:paraId="53A4C263" w14:textId="0BDF8A9A" w:rsidR="00CF277B" w:rsidRPr="00E802E5" w:rsidRDefault="00C6733F" w:rsidP="009E29AA">
            <w:pPr>
              <w:pStyle w:val="affd"/>
            </w:pPr>
            <w:r w:rsidRPr="00E802E5">
              <w:t xml:space="preserve">Предъявляет результаты (достижения) учителю и служит механизмом управления и коррекции следующего этапа самостоятельной работы </w:t>
            </w:r>
            <w:r w:rsidR="00EA428C" w:rsidRPr="00E802E5">
              <w:t>обучающихся</w:t>
            </w:r>
            <w:r w:rsidRPr="00E802E5">
              <w:t xml:space="preserve">. </w:t>
            </w:r>
            <w:r w:rsidR="00F613AE" w:rsidRPr="00E802E5">
              <w:t>Обу</w:t>
            </w:r>
            <w:r w:rsidRPr="00E802E5">
              <w:t>ча</w:t>
            </w:r>
            <w:r w:rsidR="00F613AE" w:rsidRPr="00E802E5">
              <w:t>ю</w:t>
            </w:r>
            <w:r w:rsidRPr="00E802E5">
              <w:t>щийся сам определяет объем проверочной работы для своего выполнения. Работа задается</w:t>
            </w:r>
            <w:r w:rsidR="009E29AA" w:rsidRPr="00E802E5">
              <w:t xml:space="preserve"> </w:t>
            </w:r>
            <w:r w:rsidRPr="00E802E5">
              <w:t xml:space="preserve">на двух уровнях: </w:t>
            </w:r>
          </w:p>
          <w:p w14:paraId="1C91439B" w14:textId="77777777" w:rsidR="00CF277B" w:rsidRPr="00E802E5" w:rsidRDefault="00C6733F" w:rsidP="009E29AA">
            <w:pPr>
              <w:pStyle w:val="affd"/>
            </w:pPr>
            <w:r w:rsidRPr="00E802E5">
              <w:t xml:space="preserve">1 (базовый) и </w:t>
            </w:r>
          </w:p>
          <w:p w14:paraId="3BDC9A34" w14:textId="72C221A2" w:rsidR="00C6733F" w:rsidRPr="00E802E5" w:rsidRDefault="00C6733F" w:rsidP="009E29AA">
            <w:pPr>
              <w:pStyle w:val="affd"/>
            </w:pPr>
            <w:r w:rsidRPr="00E802E5">
              <w:t>2 (расширенный).</w:t>
            </w:r>
          </w:p>
        </w:tc>
        <w:tc>
          <w:tcPr>
            <w:tcW w:w="2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149396" w14:textId="6C461558" w:rsidR="00C6733F" w:rsidRPr="00E802E5" w:rsidRDefault="00C6733F" w:rsidP="009E29AA">
            <w:pPr>
              <w:pStyle w:val="affd"/>
            </w:pPr>
            <w:r w:rsidRPr="00E802E5">
              <w:t xml:space="preserve">Учитель проверяет и оценивает только те задания, которые решил </w:t>
            </w:r>
            <w:r w:rsidR="00F613AE" w:rsidRPr="00E802E5">
              <w:t>обучающийся</w:t>
            </w:r>
            <w:r w:rsidRPr="00E802E5">
              <w:t xml:space="preserve"> и предъявил на оценку. Оценивание происходит по многобалльной шкале отдельно по каждому уровню.</w:t>
            </w:r>
          </w:p>
        </w:tc>
      </w:tr>
      <w:tr w:rsidR="00E802E5" w:rsidRPr="00E802E5" w14:paraId="1FF0A4AC" w14:textId="77777777" w:rsidTr="00CF277B">
        <w:tc>
          <w:tcPr>
            <w:tcW w:w="641"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14:paraId="3F3E954A" w14:textId="77777777" w:rsidR="00C6733F" w:rsidRPr="00E802E5" w:rsidRDefault="00C6733F" w:rsidP="009E29AA">
            <w:pPr>
              <w:pStyle w:val="affd"/>
            </w:pPr>
            <w:r w:rsidRPr="00E802E5">
              <w:t>4.</w:t>
            </w:r>
          </w:p>
        </w:tc>
        <w:tc>
          <w:tcPr>
            <w:tcW w:w="2060"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14:paraId="5EF21CBC" w14:textId="7F839E9D" w:rsidR="00C6733F" w:rsidRPr="00E802E5" w:rsidRDefault="00C6733F" w:rsidP="009E29AA">
            <w:pPr>
              <w:pStyle w:val="affd"/>
            </w:pPr>
            <w:r w:rsidRPr="00E802E5">
              <w:t>Проверочная работа</w:t>
            </w:r>
          </w:p>
        </w:tc>
        <w:tc>
          <w:tcPr>
            <w:tcW w:w="1961"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14:paraId="094544DF" w14:textId="77777777" w:rsidR="00C6733F" w:rsidRPr="00E802E5" w:rsidRDefault="00C6733F" w:rsidP="009E29AA">
            <w:pPr>
              <w:pStyle w:val="affd"/>
            </w:pPr>
            <w:r w:rsidRPr="00E802E5">
              <w:t>Проводится после решения учебной задачи</w:t>
            </w:r>
          </w:p>
        </w:tc>
        <w:tc>
          <w:tcPr>
            <w:tcW w:w="233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hideMark/>
          </w:tcPr>
          <w:p w14:paraId="416FDA0E" w14:textId="2DC95291" w:rsidR="00C6733F" w:rsidRPr="00E802E5" w:rsidRDefault="00C6733F" w:rsidP="009E29AA">
            <w:pPr>
              <w:pStyle w:val="affd"/>
            </w:pPr>
            <w:r w:rsidRPr="00E802E5">
              <w:t xml:space="preserve">Проверяется уровень освоения </w:t>
            </w:r>
            <w:r w:rsidR="00F613AE" w:rsidRPr="00E802E5">
              <w:t>об</w:t>
            </w:r>
            <w:r w:rsidRPr="00E802E5">
              <w:t>уча</w:t>
            </w:r>
            <w:r w:rsidR="00F613AE" w:rsidRPr="00E802E5">
              <w:t>ю</w:t>
            </w:r>
            <w:r w:rsidRPr="00E802E5">
              <w:t xml:space="preserve">щимися предметных культурных способов/средств </w:t>
            </w:r>
            <w:r w:rsidRPr="00E802E5">
              <w:lastRenderedPageBreak/>
              <w:t>действия. Уровни: формальный; рефлексивный (предметный); ресурсный (функциональный).</w:t>
            </w:r>
          </w:p>
          <w:p w14:paraId="7B0D2A04" w14:textId="77777777" w:rsidR="00C6733F" w:rsidRPr="00E802E5" w:rsidRDefault="00C6733F" w:rsidP="009E29AA">
            <w:pPr>
              <w:pStyle w:val="affd"/>
            </w:pPr>
            <w:r w:rsidRPr="00E802E5">
              <w:t>Представляет собой трехуровневую задачу, состоящую из трех заданий, соответствующих трем уровням</w:t>
            </w:r>
          </w:p>
        </w:tc>
        <w:tc>
          <w:tcPr>
            <w:tcW w:w="291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4311E0FA" w14:textId="5DBD77FA" w:rsidR="00C6733F" w:rsidRPr="00E802E5" w:rsidRDefault="00C6733F" w:rsidP="009E29AA">
            <w:pPr>
              <w:pStyle w:val="affd"/>
            </w:pPr>
            <w:r w:rsidRPr="00E802E5">
              <w:lastRenderedPageBreak/>
              <w:t xml:space="preserve">Все задания обязательны для выполнения. Учитель оценивает все задания по уровням (0-1 балл) и строит персональный «профиль» </w:t>
            </w:r>
            <w:r w:rsidR="00F613AE" w:rsidRPr="00E802E5">
              <w:t xml:space="preserve">обучающегося </w:t>
            </w:r>
            <w:r w:rsidRPr="00E802E5">
              <w:lastRenderedPageBreak/>
              <w:t>по освоению предметного способа/средства действия</w:t>
            </w:r>
          </w:p>
        </w:tc>
      </w:tr>
      <w:tr w:rsidR="00E802E5" w:rsidRPr="00E802E5" w14:paraId="63FED03D" w14:textId="77777777" w:rsidTr="00CF277B">
        <w:tc>
          <w:tcPr>
            <w:tcW w:w="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EA29C2" w14:textId="77777777" w:rsidR="00C6733F" w:rsidRPr="00E802E5" w:rsidRDefault="00C6733F" w:rsidP="009E29AA">
            <w:pPr>
              <w:pStyle w:val="affd"/>
            </w:pPr>
            <w:r w:rsidRPr="00E802E5">
              <w:lastRenderedPageBreak/>
              <w:t>5.</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50D80F" w14:textId="38E4B8D1" w:rsidR="00C6733F" w:rsidRPr="00E802E5" w:rsidRDefault="00C6733F" w:rsidP="009E29AA">
            <w:pPr>
              <w:pStyle w:val="affd"/>
            </w:pPr>
            <w:r w:rsidRPr="00E802E5">
              <w:t>Решение проектной задачи</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B03E90" w14:textId="77777777" w:rsidR="00CF277B" w:rsidRPr="00E802E5" w:rsidRDefault="00C6733F" w:rsidP="009E29AA">
            <w:pPr>
              <w:pStyle w:val="affd"/>
            </w:pPr>
            <w:r w:rsidRPr="00E802E5">
              <w:t xml:space="preserve">Проводится </w:t>
            </w:r>
          </w:p>
          <w:p w14:paraId="777D9688" w14:textId="180E967F" w:rsidR="00C6733F" w:rsidRPr="00E802E5" w:rsidRDefault="00C6733F" w:rsidP="009E29AA">
            <w:pPr>
              <w:pStyle w:val="affd"/>
            </w:pPr>
            <w:r w:rsidRPr="00E802E5">
              <w:t>2-3 раза в год</w:t>
            </w:r>
          </w:p>
        </w:tc>
        <w:tc>
          <w:tcPr>
            <w:tcW w:w="23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04CC81" w14:textId="3992F60E" w:rsidR="00C6733F" w:rsidRPr="00E802E5" w:rsidRDefault="00C6733F" w:rsidP="009E29AA">
            <w:pPr>
              <w:pStyle w:val="affd"/>
            </w:pPr>
            <w:r w:rsidRPr="00E802E5">
              <w:t>Направлена на выявление уровня освоения ключевых компетентностей</w:t>
            </w:r>
          </w:p>
        </w:tc>
        <w:tc>
          <w:tcPr>
            <w:tcW w:w="2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01E9B4" w14:textId="77777777" w:rsidR="00CF277B" w:rsidRPr="00E802E5" w:rsidRDefault="00C6733F" w:rsidP="009E29AA">
            <w:pPr>
              <w:pStyle w:val="affd"/>
            </w:pPr>
            <w:r w:rsidRPr="00E802E5">
              <w:t xml:space="preserve">Экспертная оценка по специально созданным экспертным картам. По каждому критерию </w:t>
            </w:r>
          </w:p>
          <w:p w14:paraId="5B263652" w14:textId="7A28318D" w:rsidR="00C6733F" w:rsidRPr="00E802E5" w:rsidRDefault="00C6733F" w:rsidP="009E29AA">
            <w:pPr>
              <w:pStyle w:val="affd"/>
            </w:pPr>
            <w:r w:rsidRPr="00E802E5">
              <w:t>0-1 балл</w:t>
            </w:r>
          </w:p>
        </w:tc>
      </w:tr>
      <w:tr w:rsidR="00E802E5" w:rsidRPr="00E802E5" w14:paraId="127FDEE8" w14:textId="77777777" w:rsidTr="00CF277B">
        <w:tc>
          <w:tcPr>
            <w:tcW w:w="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8795F1" w14:textId="77777777" w:rsidR="00C6733F" w:rsidRPr="00E802E5" w:rsidRDefault="00C6733F" w:rsidP="009E29AA">
            <w:pPr>
              <w:pStyle w:val="affd"/>
            </w:pPr>
            <w:r w:rsidRPr="00E802E5">
              <w:t>6.</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9019F8" w14:textId="3D3C9D07" w:rsidR="00C6733F" w:rsidRPr="00E802E5" w:rsidRDefault="00C6733F" w:rsidP="00E53F8B">
            <w:pPr>
              <w:pStyle w:val="affd"/>
            </w:pPr>
            <w:r w:rsidRPr="00E802E5">
              <w:t>Посещение мастерс</w:t>
            </w:r>
            <w:r w:rsidR="00E53F8B" w:rsidRPr="00E802E5">
              <w:t>кой</w:t>
            </w:r>
          </w:p>
        </w:tc>
        <w:tc>
          <w:tcPr>
            <w:tcW w:w="1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46D853" w14:textId="77777777" w:rsidR="00CF277B" w:rsidRPr="00E802E5" w:rsidRDefault="00C6733F" w:rsidP="009E29AA">
            <w:pPr>
              <w:pStyle w:val="affd"/>
            </w:pPr>
            <w:r w:rsidRPr="00E802E5">
              <w:t xml:space="preserve">Проводится </w:t>
            </w:r>
          </w:p>
          <w:p w14:paraId="7840E348" w14:textId="733E977F" w:rsidR="00C6733F" w:rsidRPr="00E802E5" w:rsidRDefault="00C6733F" w:rsidP="009E29AA">
            <w:pPr>
              <w:pStyle w:val="affd"/>
            </w:pPr>
            <w:r w:rsidRPr="00E802E5">
              <w:t>1 раз в неделю</w:t>
            </w:r>
          </w:p>
        </w:tc>
        <w:tc>
          <w:tcPr>
            <w:tcW w:w="23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5C3717" w14:textId="49851454" w:rsidR="00C6733F" w:rsidRPr="00E802E5" w:rsidRDefault="00C6733F" w:rsidP="009E29AA">
            <w:pPr>
              <w:pStyle w:val="affd"/>
            </w:pPr>
            <w:r w:rsidRPr="00E802E5">
              <w:t xml:space="preserve">Решает проблемы и трудности </w:t>
            </w:r>
            <w:r w:rsidR="00232E74" w:rsidRPr="00E802E5">
              <w:t>об</w:t>
            </w:r>
            <w:r w:rsidRPr="00E802E5">
              <w:t>уча</w:t>
            </w:r>
            <w:r w:rsidR="00232E74" w:rsidRPr="00E802E5">
              <w:t>ю</w:t>
            </w:r>
            <w:r w:rsidRPr="00E802E5">
              <w:t>щихся в обучении</w:t>
            </w:r>
          </w:p>
        </w:tc>
        <w:tc>
          <w:tcPr>
            <w:tcW w:w="29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5E2A6B" w14:textId="77777777" w:rsidR="00CF277B" w:rsidRPr="00E802E5" w:rsidRDefault="00C6733F" w:rsidP="009E29AA">
            <w:pPr>
              <w:pStyle w:val="affd"/>
            </w:pPr>
            <w:r w:rsidRPr="00E802E5">
              <w:t xml:space="preserve">Фиксируется учителем следующим образом: </w:t>
            </w:r>
          </w:p>
          <w:p w14:paraId="3E2EC755" w14:textId="77777777" w:rsidR="00CF277B" w:rsidRPr="00E802E5" w:rsidRDefault="00C6733F" w:rsidP="009E29AA">
            <w:pPr>
              <w:pStyle w:val="affd"/>
            </w:pPr>
            <w:r w:rsidRPr="00E802E5">
              <w:t xml:space="preserve">1 балл – </w:t>
            </w:r>
            <w:r w:rsidR="00F613AE" w:rsidRPr="00E802E5">
              <w:t>обучающийся</w:t>
            </w:r>
            <w:r w:rsidRPr="00E802E5">
              <w:t xml:space="preserve"> был приглашен учителем на мастерскую, но не пришел; </w:t>
            </w:r>
          </w:p>
          <w:p w14:paraId="54A73A7B" w14:textId="68D13D6F" w:rsidR="00CF277B" w:rsidRPr="00E802E5" w:rsidRDefault="00C6733F" w:rsidP="009E29AA">
            <w:pPr>
              <w:pStyle w:val="affd"/>
            </w:pPr>
            <w:r w:rsidRPr="00E802E5">
              <w:t xml:space="preserve">2 балла – </w:t>
            </w:r>
            <w:r w:rsidR="00F613AE" w:rsidRPr="00E802E5">
              <w:t>обучающийся</w:t>
            </w:r>
            <w:r w:rsidRPr="00E802E5">
              <w:t xml:space="preserve"> был на мастерской по инициативе учителя; </w:t>
            </w:r>
          </w:p>
          <w:p w14:paraId="28BA69F7" w14:textId="678E2ED3" w:rsidR="00C6733F" w:rsidRPr="00E802E5" w:rsidRDefault="00C6733F" w:rsidP="009E29AA">
            <w:pPr>
              <w:pStyle w:val="affd"/>
            </w:pPr>
            <w:r w:rsidRPr="00E802E5">
              <w:t xml:space="preserve">3 балла – </w:t>
            </w:r>
            <w:r w:rsidR="00F613AE" w:rsidRPr="00E802E5">
              <w:t>обучающийся</w:t>
            </w:r>
            <w:r w:rsidRPr="00E802E5">
              <w:t xml:space="preserve"> пришел на мастерскую по собственной инициативе</w:t>
            </w:r>
          </w:p>
        </w:tc>
      </w:tr>
      <w:tr w:rsidR="00E802E5" w:rsidRPr="00E802E5" w14:paraId="4FAE9EFB" w14:textId="77777777" w:rsidTr="00CF277B">
        <w:tc>
          <w:tcPr>
            <w:tcW w:w="641"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14:paraId="4E972A45" w14:textId="77777777" w:rsidR="00C6733F" w:rsidRPr="00E802E5" w:rsidRDefault="00C6733F" w:rsidP="009E29AA">
            <w:pPr>
              <w:pStyle w:val="affd"/>
            </w:pPr>
            <w:r w:rsidRPr="00E802E5">
              <w:t>7.</w:t>
            </w:r>
          </w:p>
        </w:tc>
        <w:tc>
          <w:tcPr>
            <w:tcW w:w="2060"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14:paraId="183D778E" w14:textId="77777777" w:rsidR="00C6733F" w:rsidRPr="00E802E5" w:rsidRDefault="00C6733F" w:rsidP="009E29AA">
            <w:pPr>
              <w:pStyle w:val="affd"/>
            </w:pPr>
            <w:r w:rsidRPr="00E802E5">
              <w:t>Посещение консультаций  </w:t>
            </w:r>
          </w:p>
        </w:tc>
        <w:tc>
          <w:tcPr>
            <w:tcW w:w="1961"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14:paraId="7CCE7940" w14:textId="77777777" w:rsidR="00CF277B" w:rsidRPr="00E802E5" w:rsidRDefault="00C6733F" w:rsidP="009E29AA">
            <w:pPr>
              <w:pStyle w:val="affd"/>
            </w:pPr>
            <w:r w:rsidRPr="00E802E5">
              <w:t xml:space="preserve">Проводится </w:t>
            </w:r>
          </w:p>
          <w:p w14:paraId="092037F0" w14:textId="0FE5C54B" w:rsidR="00C6733F" w:rsidRPr="00E802E5" w:rsidRDefault="00C6733F" w:rsidP="009E29AA">
            <w:pPr>
              <w:pStyle w:val="affd"/>
            </w:pPr>
            <w:r w:rsidRPr="00E802E5">
              <w:t>1 раз в неделю</w:t>
            </w:r>
          </w:p>
        </w:tc>
        <w:tc>
          <w:tcPr>
            <w:tcW w:w="233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hideMark/>
          </w:tcPr>
          <w:p w14:paraId="340EB241" w14:textId="1169BB67" w:rsidR="00C6733F" w:rsidRPr="00E802E5" w:rsidRDefault="00C6733F" w:rsidP="009E29AA">
            <w:pPr>
              <w:pStyle w:val="affd"/>
            </w:pPr>
            <w:r w:rsidRPr="00E802E5">
              <w:t xml:space="preserve">Ставит задачу обучения </w:t>
            </w:r>
            <w:r w:rsidR="00232E74" w:rsidRPr="00E802E5">
              <w:t>об</w:t>
            </w:r>
            <w:r w:rsidRPr="00E802E5">
              <w:t>уча</w:t>
            </w:r>
            <w:r w:rsidR="00232E74" w:rsidRPr="00E802E5">
              <w:t>ю</w:t>
            </w:r>
            <w:r w:rsidRPr="00E802E5">
              <w:t>щихся задавать (инициировать) «умные» вопросы.</w:t>
            </w:r>
          </w:p>
        </w:tc>
        <w:tc>
          <w:tcPr>
            <w:tcW w:w="29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F424F" w14:textId="77777777" w:rsidR="00CF277B" w:rsidRPr="00E802E5" w:rsidRDefault="00C6733F" w:rsidP="009E29AA">
            <w:pPr>
              <w:pStyle w:val="affd"/>
            </w:pPr>
            <w:r w:rsidRPr="00E802E5">
              <w:t xml:space="preserve">Фиксируется учителем следующим образом: </w:t>
            </w:r>
          </w:p>
          <w:p w14:paraId="03CC909C" w14:textId="77777777" w:rsidR="00CF277B" w:rsidRPr="00E802E5" w:rsidRDefault="00C6733F" w:rsidP="009E29AA">
            <w:pPr>
              <w:pStyle w:val="affd"/>
            </w:pPr>
            <w:r w:rsidRPr="00E802E5">
              <w:t xml:space="preserve">1 балл – </w:t>
            </w:r>
            <w:r w:rsidR="00F613AE" w:rsidRPr="00E802E5">
              <w:t>обучающийся</w:t>
            </w:r>
            <w:r w:rsidRPr="00E802E5">
              <w:t xml:space="preserve"> присутствовал на консультации, но вопросов не задавал; </w:t>
            </w:r>
          </w:p>
          <w:p w14:paraId="425B0B43" w14:textId="77777777" w:rsidR="00CF277B" w:rsidRPr="00E802E5" w:rsidRDefault="00C6733F" w:rsidP="009E29AA">
            <w:pPr>
              <w:pStyle w:val="affd"/>
            </w:pPr>
            <w:r w:rsidRPr="00E802E5">
              <w:t xml:space="preserve">2 балла – задавал вопросы, но не содержательные; </w:t>
            </w:r>
          </w:p>
          <w:p w14:paraId="32D926B4" w14:textId="631647E6" w:rsidR="00C6733F" w:rsidRPr="00E802E5" w:rsidRDefault="00C6733F" w:rsidP="009E29AA">
            <w:pPr>
              <w:pStyle w:val="affd"/>
            </w:pPr>
            <w:r w:rsidRPr="00E802E5">
              <w:t>3 балла – за</w:t>
            </w:r>
            <w:r w:rsidR="00CF277B" w:rsidRPr="00E802E5">
              <w:t>да</w:t>
            </w:r>
            <w:r w:rsidRPr="00E802E5">
              <w:t>вал «умные» (содержательные) вопросы.</w:t>
            </w:r>
          </w:p>
        </w:tc>
      </w:tr>
    </w:tbl>
    <w:p w14:paraId="7915E9FB" w14:textId="77777777" w:rsidR="00C6733F" w:rsidRPr="00E802E5" w:rsidRDefault="00C6733F" w:rsidP="001D3167">
      <w:pPr>
        <w:ind w:firstLine="709"/>
        <w:jc w:val="both"/>
        <w:rPr>
          <w:sz w:val="28"/>
          <w:szCs w:val="28"/>
        </w:rPr>
      </w:pPr>
    </w:p>
    <w:p w14:paraId="58BE4A7A" w14:textId="77777777" w:rsidR="000F06DA" w:rsidRPr="00E802E5" w:rsidRDefault="000F06DA" w:rsidP="001D3167">
      <w:pPr>
        <w:ind w:firstLine="709"/>
        <w:jc w:val="both"/>
        <w:rPr>
          <w:sz w:val="28"/>
          <w:szCs w:val="28"/>
        </w:rPr>
      </w:pPr>
      <w:r w:rsidRPr="00E802E5">
        <w:rPr>
          <w:sz w:val="28"/>
          <w:szCs w:val="28"/>
        </w:rPr>
        <w:t xml:space="preserve">Для оценивания осознанности каждым </w:t>
      </w:r>
      <w:r w:rsidR="00A354AC" w:rsidRPr="00E802E5">
        <w:rPr>
          <w:sz w:val="28"/>
          <w:szCs w:val="28"/>
        </w:rPr>
        <w:t>об</w:t>
      </w:r>
      <w:r w:rsidRPr="00E802E5">
        <w:rPr>
          <w:sz w:val="28"/>
          <w:szCs w:val="28"/>
        </w:rPr>
        <w:t>уча</w:t>
      </w:r>
      <w:r w:rsidR="00A354AC" w:rsidRPr="00E802E5">
        <w:rPr>
          <w:sz w:val="28"/>
          <w:szCs w:val="28"/>
        </w:rPr>
        <w:t>ю</w:t>
      </w:r>
      <w:r w:rsidRPr="00E802E5">
        <w:rPr>
          <w:sz w:val="28"/>
          <w:szCs w:val="28"/>
        </w:rPr>
        <w:t xml:space="preserve">щимся особенностей развития его собственного процесса обучения наиболее целесообразно использовать метод, основанный на вопросах для самоанализа. Этот метод рекомендуется использовать в ситуациях, требующих от </w:t>
      </w:r>
      <w:r w:rsidR="00E80E83" w:rsidRPr="00E802E5">
        <w:rPr>
          <w:sz w:val="28"/>
          <w:szCs w:val="28"/>
        </w:rPr>
        <w:t>обучающихся</w:t>
      </w:r>
      <w:r w:rsidRPr="00E802E5">
        <w:rPr>
          <w:sz w:val="28"/>
          <w:szCs w:val="28"/>
        </w:rPr>
        <w:t xml:space="preserve">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14:paraId="173C13BF" w14:textId="2C6615E0" w:rsidR="000F06DA" w:rsidRPr="00E802E5" w:rsidRDefault="009C2AD5" w:rsidP="001D3167">
      <w:pPr>
        <w:ind w:firstLine="709"/>
        <w:jc w:val="both"/>
        <w:rPr>
          <w:sz w:val="28"/>
          <w:szCs w:val="28"/>
        </w:rPr>
      </w:pPr>
      <w:r w:rsidRPr="00E802E5">
        <w:rPr>
          <w:sz w:val="28"/>
          <w:szCs w:val="28"/>
        </w:rPr>
        <w:lastRenderedPageBreak/>
        <w:t>Текущие оценки, фиксирующие продвижение младших школьников в освоении всех умений, необходимых для формируемых навыков, можно также заносить в специальный "</w:t>
      </w:r>
      <w:r w:rsidRPr="00E802E5">
        <w:rPr>
          <w:b/>
          <w:i/>
          <w:sz w:val="28"/>
          <w:szCs w:val="28"/>
        </w:rPr>
        <w:t>Лист индивидуальных достижений</w:t>
      </w:r>
      <w:r w:rsidRPr="00E802E5">
        <w:rPr>
          <w:sz w:val="28"/>
          <w:szCs w:val="28"/>
        </w:rPr>
        <w:t xml:space="preserve">", который полезно завести для каждого ребенка. Освоенные навыки </w:t>
      </w:r>
      <w:r w:rsidR="00EA428C" w:rsidRPr="00E802E5">
        <w:rPr>
          <w:sz w:val="28"/>
          <w:szCs w:val="28"/>
        </w:rPr>
        <w:t>обучающиеся</w:t>
      </w:r>
      <w:r w:rsidRPr="00E802E5">
        <w:rPr>
          <w:sz w:val="28"/>
          <w:szCs w:val="28"/>
        </w:rPr>
        <w:t xml:space="preserve"> и учитель могут отмечать в нем с помощью каких-либо значков или, например, закрашивая определенную клеточку - полностью или частично. В "Листе индивидуальных достижений" полезно фиксировать текущие оценки по всем формируемым на данном этапе навыкам. </w:t>
      </w:r>
      <w:r w:rsidR="003D462F" w:rsidRPr="00E802E5">
        <w:rPr>
          <w:sz w:val="28"/>
          <w:szCs w:val="28"/>
        </w:rPr>
        <w:t xml:space="preserve">Примерный образец листа индивидуальных достижений представлен в таблице </w:t>
      </w:r>
      <w:r w:rsidR="002A592F" w:rsidRPr="00E802E5">
        <w:rPr>
          <w:sz w:val="28"/>
          <w:szCs w:val="28"/>
        </w:rPr>
        <w:t>3</w:t>
      </w:r>
      <w:r w:rsidR="003D462F" w:rsidRPr="00E802E5">
        <w:rPr>
          <w:sz w:val="28"/>
          <w:szCs w:val="28"/>
        </w:rPr>
        <w:t>.</w:t>
      </w:r>
    </w:p>
    <w:p w14:paraId="76CE4FAA" w14:textId="40A14C80" w:rsidR="00C6733F" w:rsidRPr="00E802E5" w:rsidRDefault="00C6733F" w:rsidP="001D3167">
      <w:pPr>
        <w:ind w:right="-2" w:firstLine="709"/>
        <w:jc w:val="both"/>
        <w:rPr>
          <w:sz w:val="28"/>
          <w:szCs w:val="28"/>
        </w:rPr>
      </w:pPr>
      <w:r w:rsidRPr="00E802E5">
        <w:rPr>
          <w:sz w:val="28"/>
          <w:szCs w:val="28"/>
        </w:rPr>
        <w:t xml:space="preserve">Освоенные навыки </w:t>
      </w:r>
      <w:r w:rsidR="00EA428C" w:rsidRPr="00E802E5">
        <w:rPr>
          <w:sz w:val="28"/>
          <w:szCs w:val="28"/>
        </w:rPr>
        <w:t>обучающиеся</w:t>
      </w:r>
      <w:r w:rsidRPr="00E802E5">
        <w:rPr>
          <w:sz w:val="28"/>
          <w:szCs w:val="28"/>
        </w:rPr>
        <w:t xml:space="preserve"> и учитель могут отмечать в листах с помощью линеечек или закрашивая определенную клеточку – полностью или частично.</w:t>
      </w:r>
    </w:p>
    <w:p w14:paraId="63D31F52" w14:textId="77777777" w:rsidR="003D462F" w:rsidRPr="00E802E5" w:rsidRDefault="003D462F" w:rsidP="001D3167">
      <w:pPr>
        <w:ind w:right="-2" w:firstLine="709"/>
        <w:jc w:val="both"/>
        <w:rPr>
          <w:sz w:val="28"/>
          <w:szCs w:val="28"/>
        </w:rPr>
      </w:pPr>
      <w:r w:rsidRPr="00E802E5">
        <w:rPr>
          <w:sz w:val="28"/>
          <w:szCs w:val="28"/>
        </w:rPr>
        <w:t xml:space="preserve">В этом же листе можно отмечать продвижение ребенка в освоении иных умений, необходимых для формирования устойчивых навыков чтения, письма, вычислительных навыков и др. Регулярность заполнения листа может быть и еженедельной. Заполнять лист может как учитель, так и сам обучающийся (совместно с учителем и под его контролем). </w:t>
      </w:r>
    </w:p>
    <w:p w14:paraId="356582A7" w14:textId="311E8656" w:rsidR="003D462F" w:rsidRPr="00E802E5" w:rsidRDefault="003D462F" w:rsidP="001D3167">
      <w:pPr>
        <w:ind w:right="-2" w:firstLine="709"/>
        <w:jc w:val="both"/>
        <w:rPr>
          <w:sz w:val="28"/>
          <w:szCs w:val="28"/>
        </w:rPr>
      </w:pPr>
      <w:r w:rsidRPr="00E802E5">
        <w:rPr>
          <w:sz w:val="28"/>
          <w:szCs w:val="28"/>
        </w:rPr>
        <w:t xml:space="preserve">В конце темы (раздела) рекомендуется провести проверочную работу, направленную на оценку сформированности планируемых навыков и умений. Принципиально важно, что при подготовке к ней учитель должен обсудить вместе с </w:t>
      </w:r>
      <w:r w:rsidR="001303BC" w:rsidRPr="00E802E5">
        <w:rPr>
          <w:sz w:val="28"/>
          <w:szCs w:val="28"/>
        </w:rPr>
        <w:t>обучающимися</w:t>
      </w:r>
      <w:r w:rsidRPr="00E802E5">
        <w:rPr>
          <w:sz w:val="28"/>
          <w:szCs w:val="28"/>
        </w:rPr>
        <w:t xml:space="preserve"> критерии успешности ее выполнения. </w:t>
      </w:r>
    </w:p>
    <w:p w14:paraId="12520FCC" w14:textId="77777777" w:rsidR="003D462F" w:rsidRPr="00E802E5" w:rsidRDefault="003D462F" w:rsidP="001D3167">
      <w:pPr>
        <w:ind w:firstLine="709"/>
        <w:jc w:val="both"/>
        <w:rPr>
          <w:sz w:val="28"/>
          <w:szCs w:val="28"/>
        </w:rPr>
        <w:sectPr w:rsidR="003D462F" w:rsidRPr="00E802E5" w:rsidSect="003D462F">
          <w:pgSz w:w="11906" w:h="16838"/>
          <w:pgMar w:top="1134" w:right="567" w:bottom="1134" w:left="1418" w:header="708" w:footer="708" w:gutter="0"/>
          <w:cols w:space="708"/>
          <w:docGrid w:linePitch="360"/>
        </w:sectPr>
      </w:pPr>
    </w:p>
    <w:p w14:paraId="7134B164" w14:textId="77777777" w:rsidR="009C2AD5" w:rsidRPr="00E802E5" w:rsidRDefault="002A592F" w:rsidP="001D3167">
      <w:pPr>
        <w:ind w:firstLine="709"/>
        <w:jc w:val="right"/>
      </w:pPr>
      <w:r w:rsidRPr="00E802E5">
        <w:lastRenderedPageBreak/>
        <w:t>Таблица 3</w:t>
      </w:r>
      <w:r w:rsidR="003D462F" w:rsidRPr="00E802E5">
        <w:t>.</w:t>
      </w:r>
    </w:p>
    <w:p w14:paraId="0D863095" w14:textId="77777777" w:rsidR="003D462F" w:rsidRPr="00E802E5" w:rsidRDefault="003D462F" w:rsidP="001D3167">
      <w:pPr>
        <w:ind w:firstLine="709"/>
        <w:jc w:val="center"/>
        <w:rPr>
          <w:lang w:eastAsia="uk-UA"/>
        </w:rPr>
      </w:pPr>
      <w:r w:rsidRPr="00E802E5">
        <w:rPr>
          <w:lang w:eastAsia="uk-UA"/>
        </w:rPr>
        <w:t>ЛИСТ ИНДИВИДУАЛЬНЫХ ДОСТИЖЕНИЙ</w:t>
      </w:r>
    </w:p>
    <w:p w14:paraId="7002834A" w14:textId="77777777" w:rsidR="003D462F" w:rsidRPr="00E802E5" w:rsidRDefault="003D462F" w:rsidP="001D3167">
      <w:pPr>
        <w:ind w:firstLine="709"/>
        <w:jc w:val="center"/>
        <w:rPr>
          <w:lang w:eastAsia="uk-UA"/>
        </w:rPr>
      </w:pPr>
    </w:p>
    <w:p w14:paraId="2B73B2CF" w14:textId="77777777" w:rsidR="003D462F" w:rsidRPr="00E802E5" w:rsidRDefault="003D462F" w:rsidP="001D3167">
      <w:pPr>
        <w:ind w:firstLine="709"/>
        <w:jc w:val="center"/>
        <w:rPr>
          <w:lang w:eastAsia="uk-UA"/>
        </w:rPr>
      </w:pPr>
      <w:r w:rsidRPr="00E802E5">
        <w:rPr>
          <w:lang w:eastAsia="uk-UA"/>
        </w:rPr>
        <w:t>обучающегося 1-А класса МОУ __________________________ ФИО_______________________________________</w:t>
      </w:r>
    </w:p>
    <w:p w14:paraId="109F6BAB" w14:textId="77777777" w:rsidR="003D462F" w:rsidRPr="00E802E5" w:rsidRDefault="003D462F" w:rsidP="001D3167">
      <w:pPr>
        <w:ind w:firstLine="709"/>
        <w:jc w:val="right"/>
        <w:rPr>
          <w:lang w:eastAsia="uk-UA"/>
        </w:rPr>
      </w:pPr>
      <w:r w:rsidRPr="00E802E5">
        <w:rPr>
          <w:lang w:eastAsia="uk-UA"/>
        </w:rPr>
        <w:t>Учитель: ____________</w:t>
      </w:r>
    </w:p>
    <w:p w14:paraId="4EF24900" w14:textId="04C9C5E5" w:rsidR="003D462F" w:rsidRPr="00E802E5" w:rsidRDefault="003D462F" w:rsidP="001D3167">
      <w:pPr>
        <w:ind w:firstLine="709"/>
        <w:jc w:val="both"/>
        <w:rPr>
          <w:sz w:val="28"/>
          <w:szCs w:val="28"/>
          <w:lang w:eastAsia="uk-UA"/>
        </w:rPr>
      </w:pPr>
    </w:p>
    <w:tbl>
      <w:tblPr>
        <w:tblW w:w="14298" w:type="dxa"/>
        <w:shd w:val="clear" w:color="auto" w:fill="FFFFFF"/>
        <w:tblLayout w:type="fixed"/>
        <w:tblCellMar>
          <w:left w:w="0" w:type="dxa"/>
          <w:right w:w="0" w:type="dxa"/>
        </w:tblCellMar>
        <w:tblLook w:val="04A0" w:firstRow="1" w:lastRow="0" w:firstColumn="1" w:lastColumn="0" w:noHBand="0" w:noVBand="1"/>
      </w:tblPr>
      <w:tblGrid>
        <w:gridCol w:w="985"/>
        <w:gridCol w:w="2471"/>
        <w:gridCol w:w="2509"/>
        <w:gridCol w:w="1238"/>
        <w:gridCol w:w="1133"/>
        <w:gridCol w:w="1133"/>
        <w:gridCol w:w="1101"/>
        <w:gridCol w:w="32"/>
        <w:gridCol w:w="1133"/>
        <w:gridCol w:w="1133"/>
        <w:gridCol w:w="13"/>
        <w:gridCol w:w="1417"/>
      </w:tblGrid>
      <w:tr w:rsidR="00E802E5" w:rsidRPr="00E802E5" w14:paraId="214FB75F" w14:textId="77777777" w:rsidTr="00EA352C">
        <w:trPr>
          <w:trHeight w:val="255"/>
        </w:trPr>
        <w:tc>
          <w:tcPr>
            <w:tcW w:w="9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FE76296" w14:textId="4BB988A1" w:rsidR="003D462F" w:rsidRPr="00E802E5" w:rsidRDefault="003D462F" w:rsidP="001D3167">
            <w:pPr>
              <w:ind w:hanging="24"/>
              <w:jc w:val="both"/>
              <w:rPr>
                <w:lang w:eastAsia="uk-UA"/>
              </w:rPr>
            </w:pPr>
            <w:r w:rsidRPr="00E802E5">
              <w:rPr>
                <w:lang w:eastAsia="uk-UA"/>
              </w:rPr>
              <w:t>N</w:t>
            </w:r>
          </w:p>
          <w:p w14:paraId="2ABDE950" w14:textId="77777777" w:rsidR="003D462F" w:rsidRPr="00E802E5" w:rsidRDefault="003D462F" w:rsidP="001D3167">
            <w:pPr>
              <w:ind w:hanging="24"/>
              <w:jc w:val="both"/>
              <w:rPr>
                <w:lang w:eastAsia="uk-UA"/>
              </w:rPr>
            </w:pPr>
            <w:r w:rsidRPr="00E802E5">
              <w:rPr>
                <w:lang w:eastAsia="uk-UA"/>
              </w:rPr>
              <w:t>п/п</w:t>
            </w:r>
          </w:p>
        </w:tc>
        <w:tc>
          <w:tcPr>
            <w:tcW w:w="4980" w:type="dxa"/>
            <w:gridSpan w:val="2"/>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2AC6D37" w14:textId="6A8A9E59" w:rsidR="003D462F" w:rsidRPr="00E802E5" w:rsidRDefault="003D462F" w:rsidP="00856E14">
            <w:pPr>
              <w:ind w:firstLine="709"/>
              <w:jc w:val="center"/>
              <w:rPr>
                <w:lang w:eastAsia="uk-UA"/>
              </w:rPr>
            </w:pPr>
            <w:r w:rsidRPr="00E802E5">
              <w:rPr>
                <w:lang w:eastAsia="uk-UA"/>
              </w:rPr>
              <w:t>Формируемые навыки</w:t>
            </w:r>
          </w:p>
          <w:p w14:paraId="3BE6B7F0" w14:textId="3C26631D" w:rsidR="003D462F" w:rsidRPr="00E802E5" w:rsidRDefault="003D462F" w:rsidP="00856E14">
            <w:pPr>
              <w:ind w:firstLine="709"/>
              <w:jc w:val="center"/>
              <w:rPr>
                <w:lang w:eastAsia="uk-UA"/>
              </w:rPr>
            </w:pPr>
            <w:r w:rsidRPr="00E802E5">
              <w:rPr>
                <w:lang w:eastAsia="uk-UA"/>
              </w:rPr>
              <w:t>и умения</w:t>
            </w:r>
          </w:p>
        </w:tc>
        <w:tc>
          <w:tcPr>
            <w:tcW w:w="8333" w:type="dxa"/>
            <w:gridSpan w:val="9"/>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D2B4DAD" w14:textId="47F3AEED" w:rsidR="003D462F" w:rsidRPr="00E802E5" w:rsidRDefault="00E53F8B" w:rsidP="00856E14">
            <w:pPr>
              <w:ind w:firstLine="709"/>
              <w:jc w:val="center"/>
              <w:rPr>
                <w:lang w:eastAsia="uk-UA"/>
              </w:rPr>
            </w:pPr>
            <w:r w:rsidRPr="00E802E5">
              <w:rPr>
                <w:lang w:eastAsia="uk-UA"/>
              </w:rPr>
              <w:t>Сроки</w:t>
            </w:r>
          </w:p>
        </w:tc>
      </w:tr>
      <w:tr w:rsidR="00E802E5" w:rsidRPr="00E802E5" w14:paraId="6BB76EE1"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3A82F8" w14:textId="77777777" w:rsidR="003D462F" w:rsidRPr="00E802E5" w:rsidRDefault="003D462F" w:rsidP="001D3167">
            <w:pPr>
              <w:ind w:hanging="24"/>
              <w:jc w:val="both"/>
              <w:rPr>
                <w:lang w:eastAsia="uk-UA"/>
              </w:rPr>
            </w:pPr>
          </w:p>
        </w:tc>
        <w:tc>
          <w:tcPr>
            <w:tcW w:w="4980" w:type="dxa"/>
            <w:gridSpan w:val="2"/>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BF1434" w14:textId="77777777" w:rsidR="003D462F" w:rsidRPr="00E802E5" w:rsidRDefault="003D462F" w:rsidP="001D3167">
            <w:pPr>
              <w:ind w:firstLine="709"/>
              <w:jc w:val="both"/>
              <w:rPr>
                <w:lang w:eastAsia="uk-UA"/>
              </w:rPr>
            </w:pPr>
          </w:p>
        </w:tc>
        <w:tc>
          <w:tcPr>
            <w:tcW w:w="123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A76B388" w14:textId="77777777" w:rsidR="003D462F" w:rsidRPr="00E802E5" w:rsidRDefault="003D462F" w:rsidP="001D3167">
            <w:pPr>
              <w:ind w:hanging="36"/>
              <w:jc w:val="both"/>
              <w:rPr>
                <w:lang w:eastAsia="uk-UA"/>
              </w:rPr>
            </w:pPr>
            <w:r w:rsidRPr="00E802E5">
              <w:rPr>
                <w:lang w:eastAsia="uk-UA"/>
              </w:rPr>
              <w:t>Старт</w:t>
            </w:r>
          </w:p>
          <w:p w14:paraId="56D23B6E" w14:textId="77777777" w:rsidR="003D462F" w:rsidRPr="00E802E5" w:rsidRDefault="003D462F" w:rsidP="001D3167">
            <w:pPr>
              <w:ind w:hanging="36"/>
              <w:jc w:val="both"/>
              <w:rPr>
                <w:lang w:eastAsia="uk-UA"/>
              </w:rPr>
            </w:pPr>
            <w:r w:rsidRPr="00E802E5">
              <w:rPr>
                <w:lang w:eastAsia="uk-UA"/>
              </w:rPr>
              <w:t>сент.</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A3EBF54" w14:textId="77777777" w:rsidR="003D462F" w:rsidRPr="00E802E5" w:rsidRDefault="003D462F" w:rsidP="001D3167">
            <w:pPr>
              <w:jc w:val="both"/>
              <w:rPr>
                <w:sz w:val="18"/>
                <w:szCs w:val="18"/>
                <w:lang w:eastAsia="uk-UA"/>
              </w:rPr>
            </w:pPr>
            <w:r w:rsidRPr="00E802E5">
              <w:rPr>
                <w:sz w:val="18"/>
                <w:szCs w:val="18"/>
                <w:lang w:eastAsia="uk-UA"/>
              </w:rPr>
              <w:t>окт.</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43EE796" w14:textId="589417B9" w:rsidR="003D462F" w:rsidRPr="00E802E5" w:rsidRDefault="00E86A64" w:rsidP="00E86A64">
            <w:pPr>
              <w:jc w:val="both"/>
              <w:rPr>
                <w:sz w:val="18"/>
                <w:szCs w:val="18"/>
                <w:lang w:eastAsia="uk-UA"/>
              </w:rPr>
            </w:pPr>
            <w:r w:rsidRPr="00E802E5">
              <w:rPr>
                <w:sz w:val="18"/>
                <w:szCs w:val="18"/>
                <w:lang w:eastAsia="uk-UA"/>
              </w:rPr>
              <w:t>ноябрь</w:t>
            </w:r>
          </w:p>
        </w:tc>
        <w:tc>
          <w:tcPr>
            <w:tcW w:w="1133"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C4738CF" w14:textId="77777777" w:rsidR="003D462F" w:rsidRPr="00E802E5" w:rsidRDefault="003D462F" w:rsidP="001D3167">
            <w:pPr>
              <w:jc w:val="both"/>
              <w:rPr>
                <w:sz w:val="18"/>
                <w:szCs w:val="18"/>
                <w:lang w:eastAsia="uk-UA"/>
              </w:rPr>
            </w:pPr>
            <w:r w:rsidRPr="00E802E5">
              <w:rPr>
                <w:sz w:val="18"/>
                <w:szCs w:val="18"/>
                <w:lang w:eastAsia="uk-UA"/>
              </w:rPr>
              <w:t>дек.</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35B5CCE" w14:textId="77777777" w:rsidR="003D462F" w:rsidRPr="00E802E5" w:rsidRDefault="003D462F" w:rsidP="001D3167">
            <w:pPr>
              <w:ind w:hanging="17"/>
              <w:jc w:val="both"/>
              <w:rPr>
                <w:sz w:val="18"/>
                <w:szCs w:val="18"/>
                <w:lang w:eastAsia="uk-UA"/>
              </w:rPr>
            </w:pPr>
            <w:r w:rsidRPr="00E802E5">
              <w:rPr>
                <w:sz w:val="18"/>
                <w:szCs w:val="18"/>
                <w:lang w:eastAsia="uk-UA"/>
              </w:rPr>
              <w:t>янв.</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3040B33" w14:textId="77777777" w:rsidR="003D462F" w:rsidRPr="00E802E5" w:rsidRDefault="003D462F" w:rsidP="001D3167">
            <w:pPr>
              <w:jc w:val="both"/>
              <w:rPr>
                <w:sz w:val="18"/>
                <w:szCs w:val="18"/>
                <w:lang w:eastAsia="uk-UA"/>
              </w:rPr>
            </w:pPr>
            <w:r w:rsidRPr="00E802E5">
              <w:rPr>
                <w:sz w:val="18"/>
                <w:szCs w:val="18"/>
                <w:lang w:eastAsia="uk-UA"/>
              </w:rPr>
              <w:t>фев.</w:t>
            </w:r>
          </w:p>
        </w:tc>
        <w:tc>
          <w:tcPr>
            <w:tcW w:w="1430"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D2E7E7E" w14:textId="77777777" w:rsidR="003D462F" w:rsidRPr="00E802E5" w:rsidRDefault="003D462F" w:rsidP="001D3167">
            <w:pPr>
              <w:jc w:val="both"/>
              <w:rPr>
                <w:lang w:eastAsia="uk-UA"/>
              </w:rPr>
            </w:pPr>
            <w:r w:rsidRPr="00E802E5">
              <w:rPr>
                <w:lang w:eastAsia="uk-UA"/>
              </w:rPr>
              <w:t>итог</w:t>
            </w:r>
          </w:p>
        </w:tc>
      </w:tr>
      <w:tr w:rsidR="00E802E5" w:rsidRPr="00E802E5" w14:paraId="77F9D179" w14:textId="77777777" w:rsidTr="00EA352C">
        <w:trPr>
          <w:trHeight w:val="255"/>
        </w:trPr>
        <w:tc>
          <w:tcPr>
            <w:tcW w:w="14298" w:type="dxa"/>
            <w:gridSpan w:val="1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7259609" w14:textId="77777777" w:rsidR="003D462F" w:rsidRPr="00E802E5" w:rsidRDefault="003D462F" w:rsidP="001D3167">
            <w:pPr>
              <w:ind w:hanging="24"/>
              <w:jc w:val="center"/>
              <w:rPr>
                <w:lang w:eastAsia="uk-UA"/>
              </w:rPr>
            </w:pPr>
            <w:r w:rsidRPr="00E802E5">
              <w:rPr>
                <w:lang w:eastAsia="uk-UA"/>
              </w:rPr>
              <w:t>1. Навыки чтения</w:t>
            </w:r>
          </w:p>
        </w:tc>
      </w:tr>
      <w:tr w:rsidR="00E802E5" w:rsidRPr="00E802E5" w14:paraId="70F41167" w14:textId="77777777" w:rsidTr="00EA352C">
        <w:trPr>
          <w:trHeight w:val="255"/>
        </w:trPr>
        <w:tc>
          <w:tcPr>
            <w:tcW w:w="9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5E6190D" w14:textId="77777777" w:rsidR="003D462F" w:rsidRPr="00E802E5" w:rsidRDefault="003D462F" w:rsidP="001D3167">
            <w:pPr>
              <w:ind w:hanging="24"/>
              <w:jc w:val="both"/>
              <w:rPr>
                <w:lang w:eastAsia="uk-UA"/>
              </w:rPr>
            </w:pPr>
            <w:r w:rsidRPr="00E802E5">
              <w:rPr>
                <w:lang w:eastAsia="uk-UA"/>
              </w:rPr>
              <w:t>1.1</w:t>
            </w:r>
          </w:p>
        </w:tc>
        <w:tc>
          <w:tcPr>
            <w:tcW w:w="2471"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75BD892" w14:textId="77777777" w:rsidR="003D462F" w:rsidRPr="00E802E5" w:rsidRDefault="003D462F" w:rsidP="001D3167">
            <w:pPr>
              <w:ind w:firstLine="44"/>
              <w:jc w:val="both"/>
              <w:rPr>
                <w:lang w:eastAsia="uk-UA"/>
              </w:rPr>
            </w:pPr>
            <w:r w:rsidRPr="00E802E5">
              <w:rPr>
                <w:lang w:eastAsia="uk-UA"/>
              </w:rPr>
              <w:t>Техника</w:t>
            </w:r>
          </w:p>
          <w:p w14:paraId="09903282" w14:textId="77777777" w:rsidR="003D462F" w:rsidRPr="00E802E5" w:rsidRDefault="003D462F" w:rsidP="001D3167">
            <w:pPr>
              <w:ind w:firstLine="44"/>
              <w:jc w:val="both"/>
              <w:rPr>
                <w:lang w:eastAsia="uk-UA"/>
              </w:rPr>
            </w:pPr>
            <w:r w:rsidRPr="00E802E5">
              <w:rPr>
                <w:lang w:eastAsia="uk-UA"/>
              </w:rPr>
              <w:t>чтения</w:t>
            </w: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BEE540E" w14:textId="27B52B79" w:rsidR="003D462F" w:rsidRPr="00E802E5" w:rsidRDefault="003D462F" w:rsidP="00856E14">
            <w:pPr>
              <w:ind w:firstLine="114"/>
              <w:jc w:val="center"/>
              <w:rPr>
                <w:lang w:eastAsia="uk-UA"/>
              </w:rPr>
            </w:pPr>
            <w:r w:rsidRPr="00E802E5">
              <w:rPr>
                <w:lang w:eastAsia="uk-UA"/>
              </w:rPr>
              <w:t>Чтение слогов</w:t>
            </w:r>
          </w:p>
        </w:tc>
        <w:tc>
          <w:tcPr>
            <w:tcW w:w="123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11B8B16" w14:textId="77777777" w:rsidR="003D462F" w:rsidRPr="00E802E5" w:rsidRDefault="003D462F" w:rsidP="001D3167">
            <w:pPr>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8B370FC"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7022A8C"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9270846"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9754BA2"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3E35666" w14:textId="77777777" w:rsidR="003D462F" w:rsidRPr="00E802E5" w:rsidRDefault="003D462F" w:rsidP="001D3167">
            <w:pPr>
              <w:ind w:firstLine="709"/>
              <w:jc w:val="both"/>
              <w:rPr>
                <w:lang w:eastAsia="uk-UA"/>
              </w:rPr>
            </w:pPr>
            <w:r w:rsidRPr="00E802E5">
              <w:rPr>
                <w:lang w:eastAsia="uk-UA"/>
              </w:rPr>
              <w:t> </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3766B03" w14:textId="77777777" w:rsidR="003D462F" w:rsidRPr="00E802E5" w:rsidRDefault="003D462F" w:rsidP="001D3167">
            <w:pPr>
              <w:ind w:firstLine="709"/>
              <w:jc w:val="both"/>
              <w:rPr>
                <w:lang w:eastAsia="uk-UA"/>
              </w:rPr>
            </w:pPr>
            <w:r w:rsidRPr="00E802E5">
              <w:rPr>
                <w:lang w:eastAsia="uk-UA"/>
              </w:rPr>
              <w:t> </w:t>
            </w:r>
          </w:p>
        </w:tc>
      </w:tr>
      <w:tr w:rsidR="00E802E5" w:rsidRPr="00E802E5" w14:paraId="2B02DBCF"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E4C88EA"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92D5372"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AE71F79" w14:textId="6C5195EC" w:rsidR="003D462F" w:rsidRPr="00E802E5" w:rsidRDefault="003D462F" w:rsidP="00856E14">
            <w:pPr>
              <w:ind w:firstLine="114"/>
              <w:jc w:val="center"/>
              <w:rPr>
                <w:lang w:eastAsia="uk-UA"/>
              </w:rPr>
            </w:pPr>
            <w:r w:rsidRPr="00E802E5">
              <w:rPr>
                <w:lang w:eastAsia="uk-UA"/>
              </w:rPr>
              <w:t>Чтение слов</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AF1D61"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C06E375"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F50FBCF"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0D91B3A"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3F6508B"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B7CC17B" w14:textId="77777777" w:rsidR="003D462F" w:rsidRPr="00E802E5" w:rsidRDefault="003D462F" w:rsidP="001D3167">
            <w:pPr>
              <w:ind w:firstLine="709"/>
              <w:jc w:val="both"/>
              <w:rPr>
                <w:lang w:eastAsia="uk-UA"/>
              </w:rPr>
            </w:pPr>
            <w:r w:rsidRPr="00E802E5">
              <w:rPr>
                <w:lang w:eastAsia="uk-UA"/>
              </w:rPr>
              <w:t> </w:t>
            </w:r>
          </w:p>
        </w:tc>
        <w:tc>
          <w:tcPr>
            <w:tcW w:w="1417"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17757B" w14:textId="77777777" w:rsidR="003D462F" w:rsidRPr="00E802E5" w:rsidRDefault="003D462F" w:rsidP="001D3167">
            <w:pPr>
              <w:ind w:firstLine="709"/>
              <w:jc w:val="both"/>
              <w:rPr>
                <w:lang w:eastAsia="uk-UA"/>
              </w:rPr>
            </w:pPr>
          </w:p>
        </w:tc>
      </w:tr>
      <w:tr w:rsidR="00E802E5" w:rsidRPr="00E802E5" w14:paraId="6CCC6023"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7B74BDF"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DE68247"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F20B695" w14:textId="10F17E31" w:rsidR="003D462F" w:rsidRPr="00E802E5" w:rsidRDefault="003D462F" w:rsidP="00856E14">
            <w:pPr>
              <w:ind w:firstLine="114"/>
              <w:jc w:val="center"/>
              <w:rPr>
                <w:lang w:eastAsia="uk-UA"/>
              </w:rPr>
            </w:pPr>
            <w:r w:rsidRPr="00E802E5">
              <w:rPr>
                <w:lang w:eastAsia="uk-UA"/>
              </w:rPr>
              <w:t>Ударение</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095556"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21B8A9A"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5A0FEED"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C60A0C9"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205454B"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F4014E7"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6EC6C6" w14:textId="77777777" w:rsidR="003D462F" w:rsidRPr="00E802E5" w:rsidRDefault="003D462F" w:rsidP="001D3167">
            <w:pPr>
              <w:ind w:firstLine="709"/>
              <w:jc w:val="both"/>
              <w:rPr>
                <w:lang w:eastAsia="uk-UA"/>
              </w:rPr>
            </w:pPr>
          </w:p>
        </w:tc>
      </w:tr>
      <w:tr w:rsidR="00E802E5" w:rsidRPr="00E802E5" w14:paraId="3E79E53E"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791001E"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0BE8433"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7E25165" w14:textId="1B82D03B" w:rsidR="003D462F" w:rsidRPr="00E802E5" w:rsidRDefault="003D462F" w:rsidP="00856E14">
            <w:pPr>
              <w:ind w:firstLine="114"/>
              <w:jc w:val="center"/>
              <w:rPr>
                <w:lang w:eastAsia="uk-UA"/>
              </w:rPr>
            </w:pPr>
            <w:r w:rsidRPr="00E802E5">
              <w:rPr>
                <w:lang w:eastAsia="uk-UA"/>
              </w:rPr>
              <w:t>Чтение</w:t>
            </w:r>
          </w:p>
          <w:p w14:paraId="40598AB9" w14:textId="047B2448" w:rsidR="003D462F" w:rsidRPr="00E802E5" w:rsidRDefault="003D462F" w:rsidP="00856E14">
            <w:pPr>
              <w:ind w:firstLine="114"/>
              <w:jc w:val="center"/>
              <w:rPr>
                <w:lang w:eastAsia="uk-UA"/>
              </w:rPr>
            </w:pPr>
            <w:r w:rsidRPr="00E802E5">
              <w:rPr>
                <w:lang w:eastAsia="uk-UA"/>
              </w:rPr>
              <w:t>предложений</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2BBEF0"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748CDF7"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F1228DD"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6B67F99"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249FE34"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BA9E0C3"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F208ACF" w14:textId="77777777" w:rsidR="003D462F" w:rsidRPr="00E802E5" w:rsidRDefault="003D462F" w:rsidP="001D3167">
            <w:pPr>
              <w:ind w:firstLine="709"/>
              <w:jc w:val="both"/>
              <w:rPr>
                <w:lang w:eastAsia="uk-UA"/>
              </w:rPr>
            </w:pPr>
          </w:p>
        </w:tc>
      </w:tr>
      <w:tr w:rsidR="00E802E5" w:rsidRPr="00E802E5" w14:paraId="14FD5EF7"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55C3E48"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CE4A4B"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B04D591" w14:textId="77777777" w:rsidR="003D462F" w:rsidRPr="00E802E5" w:rsidRDefault="003D462F" w:rsidP="00856E14">
            <w:pPr>
              <w:ind w:firstLine="114"/>
              <w:jc w:val="center"/>
              <w:rPr>
                <w:lang w:eastAsia="uk-UA"/>
              </w:rPr>
            </w:pPr>
            <w:r w:rsidRPr="00E802E5">
              <w:rPr>
                <w:lang w:eastAsia="uk-UA"/>
              </w:rPr>
              <w:t>Чтение текстов</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3820FF7"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FAB4CFA"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9B4C8EC"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78CBEC0"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D7ED4B7"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5B3722F"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03038BC" w14:textId="77777777" w:rsidR="003D462F" w:rsidRPr="00E802E5" w:rsidRDefault="003D462F" w:rsidP="001D3167">
            <w:pPr>
              <w:ind w:firstLine="709"/>
              <w:jc w:val="both"/>
              <w:rPr>
                <w:lang w:eastAsia="uk-UA"/>
              </w:rPr>
            </w:pPr>
          </w:p>
        </w:tc>
      </w:tr>
      <w:tr w:rsidR="00E802E5" w:rsidRPr="00E802E5" w14:paraId="200E6401"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730D4F7"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66DA28"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FCBDC84" w14:textId="77777777" w:rsidR="003D462F" w:rsidRPr="00E802E5" w:rsidRDefault="003D462F" w:rsidP="00856E14">
            <w:pPr>
              <w:ind w:firstLine="114"/>
              <w:jc w:val="center"/>
              <w:rPr>
                <w:lang w:eastAsia="uk-UA"/>
              </w:rPr>
            </w:pPr>
            <w:r w:rsidRPr="00E802E5">
              <w:rPr>
                <w:lang w:eastAsia="uk-UA"/>
              </w:rPr>
              <w:t>Безошибочность</w:t>
            </w:r>
          </w:p>
          <w:p w14:paraId="1AD77F55" w14:textId="032B7E28" w:rsidR="003D462F" w:rsidRPr="00E802E5" w:rsidRDefault="003D462F" w:rsidP="00856E14">
            <w:pPr>
              <w:ind w:firstLine="114"/>
              <w:jc w:val="center"/>
              <w:rPr>
                <w:lang w:eastAsia="uk-UA"/>
              </w:rPr>
            </w:pPr>
            <w:r w:rsidRPr="00E802E5">
              <w:rPr>
                <w:lang w:eastAsia="uk-UA"/>
              </w:rPr>
              <w:t>чтения</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83CAF60"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B20EB5D"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8F2216F"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BF96036"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8ECDCFE"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1E6F356"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411F5C5" w14:textId="77777777" w:rsidR="003D462F" w:rsidRPr="00E802E5" w:rsidRDefault="003D462F" w:rsidP="001D3167">
            <w:pPr>
              <w:ind w:firstLine="709"/>
              <w:jc w:val="both"/>
              <w:rPr>
                <w:lang w:eastAsia="uk-UA"/>
              </w:rPr>
            </w:pPr>
          </w:p>
        </w:tc>
      </w:tr>
      <w:tr w:rsidR="00E802E5" w:rsidRPr="00E802E5" w14:paraId="2E2DFD99"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31F413E"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116E148"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5CD675E" w14:textId="77777777" w:rsidR="003D462F" w:rsidRPr="00E802E5" w:rsidRDefault="003D462F" w:rsidP="00856E14">
            <w:pPr>
              <w:ind w:firstLine="114"/>
              <w:jc w:val="center"/>
              <w:rPr>
                <w:lang w:eastAsia="uk-UA"/>
              </w:rPr>
            </w:pPr>
            <w:r w:rsidRPr="00E802E5">
              <w:rPr>
                <w:lang w:eastAsia="uk-UA"/>
              </w:rPr>
              <w:t>Выразительность</w:t>
            </w:r>
          </w:p>
          <w:p w14:paraId="54033D51" w14:textId="36936726" w:rsidR="003D462F" w:rsidRPr="00E802E5" w:rsidRDefault="003D462F" w:rsidP="00856E14">
            <w:pPr>
              <w:ind w:firstLine="114"/>
              <w:jc w:val="center"/>
              <w:rPr>
                <w:lang w:eastAsia="uk-UA"/>
              </w:rPr>
            </w:pPr>
            <w:r w:rsidRPr="00E802E5">
              <w:rPr>
                <w:lang w:eastAsia="uk-UA"/>
              </w:rPr>
              <w:t>чтения</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5420CC"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57AF9D2"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9CE9A3F"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6003C20"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20F7E47"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76C3DCA"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E8B399D" w14:textId="77777777" w:rsidR="003D462F" w:rsidRPr="00E802E5" w:rsidRDefault="003D462F" w:rsidP="001D3167">
            <w:pPr>
              <w:ind w:firstLine="709"/>
              <w:jc w:val="both"/>
              <w:rPr>
                <w:lang w:eastAsia="uk-UA"/>
              </w:rPr>
            </w:pPr>
          </w:p>
        </w:tc>
      </w:tr>
      <w:tr w:rsidR="00E802E5" w:rsidRPr="00E802E5" w14:paraId="77A94CA9" w14:textId="77777777" w:rsidTr="00EA352C">
        <w:trPr>
          <w:trHeight w:val="255"/>
        </w:trPr>
        <w:tc>
          <w:tcPr>
            <w:tcW w:w="9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566ADF3" w14:textId="77777777" w:rsidR="003D462F" w:rsidRPr="00E802E5" w:rsidRDefault="003D462F" w:rsidP="001D3167">
            <w:pPr>
              <w:ind w:hanging="24"/>
              <w:jc w:val="both"/>
              <w:rPr>
                <w:lang w:eastAsia="uk-UA"/>
              </w:rPr>
            </w:pPr>
            <w:r w:rsidRPr="00E802E5">
              <w:rPr>
                <w:lang w:eastAsia="uk-UA"/>
              </w:rPr>
              <w:t>1.2</w:t>
            </w:r>
          </w:p>
        </w:tc>
        <w:tc>
          <w:tcPr>
            <w:tcW w:w="2471"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F2C152D" w14:textId="75925727" w:rsidR="003D462F" w:rsidRPr="00E802E5" w:rsidRDefault="003D462F" w:rsidP="00856E14">
            <w:pPr>
              <w:ind w:firstLine="44"/>
              <w:jc w:val="center"/>
              <w:rPr>
                <w:lang w:eastAsia="uk-UA"/>
              </w:rPr>
            </w:pPr>
            <w:r w:rsidRPr="00E802E5">
              <w:rPr>
                <w:lang w:eastAsia="uk-UA"/>
              </w:rPr>
              <w:t>Понимание</w:t>
            </w:r>
          </w:p>
          <w:p w14:paraId="19352748" w14:textId="77777777" w:rsidR="003D462F" w:rsidRPr="00E802E5" w:rsidRDefault="003D462F" w:rsidP="00856E14">
            <w:pPr>
              <w:ind w:firstLine="44"/>
              <w:jc w:val="center"/>
              <w:rPr>
                <w:lang w:eastAsia="uk-UA"/>
              </w:rPr>
            </w:pPr>
            <w:r w:rsidRPr="00E802E5">
              <w:rPr>
                <w:lang w:eastAsia="uk-UA"/>
              </w:rPr>
              <w:t>прочитанного</w:t>
            </w: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730B705" w14:textId="77777777" w:rsidR="003D462F" w:rsidRPr="00E802E5" w:rsidRDefault="003D462F" w:rsidP="00856E14">
            <w:pPr>
              <w:ind w:firstLine="114"/>
              <w:jc w:val="center"/>
              <w:rPr>
                <w:lang w:eastAsia="uk-UA"/>
              </w:rPr>
            </w:pPr>
            <w:r w:rsidRPr="00E802E5">
              <w:rPr>
                <w:lang w:eastAsia="uk-UA"/>
              </w:rPr>
              <w:t>Ответ на прямой</w:t>
            </w:r>
          </w:p>
          <w:p w14:paraId="12EA07B2" w14:textId="4FE8F380" w:rsidR="003D462F" w:rsidRPr="00E802E5" w:rsidRDefault="003D462F" w:rsidP="00856E14">
            <w:pPr>
              <w:ind w:firstLine="114"/>
              <w:jc w:val="center"/>
              <w:rPr>
                <w:lang w:eastAsia="uk-UA"/>
              </w:rPr>
            </w:pPr>
            <w:r w:rsidRPr="00E802E5">
              <w:rPr>
                <w:lang w:eastAsia="uk-UA"/>
              </w:rPr>
              <w:t>вопрос по</w:t>
            </w:r>
          </w:p>
          <w:p w14:paraId="3735F914" w14:textId="36D2460C" w:rsidR="003D462F" w:rsidRPr="00E802E5" w:rsidRDefault="003D462F" w:rsidP="00856E14">
            <w:pPr>
              <w:ind w:firstLine="114"/>
              <w:jc w:val="center"/>
              <w:rPr>
                <w:lang w:eastAsia="uk-UA"/>
              </w:rPr>
            </w:pPr>
            <w:r w:rsidRPr="00E802E5">
              <w:rPr>
                <w:lang w:eastAsia="uk-UA"/>
              </w:rPr>
              <w:t>прочитанному</w:t>
            </w:r>
          </w:p>
        </w:tc>
        <w:tc>
          <w:tcPr>
            <w:tcW w:w="123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CA13DB2" w14:textId="77777777" w:rsidR="003D462F" w:rsidRPr="00E802E5" w:rsidRDefault="003D462F" w:rsidP="001D3167">
            <w:pPr>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0C8AFCE"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E0D3904"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C513DBA"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3B9B202"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5EEBB5D" w14:textId="77777777" w:rsidR="003D462F" w:rsidRPr="00E802E5" w:rsidRDefault="003D462F" w:rsidP="001D3167">
            <w:pPr>
              <w:ind w:firstLine="709"/>
              <w:jc w:val="both"/>
              <w:rPr>
                <w:lang w:eastAsia="uk-UA"/>
              </w:rPr>
            </w:pPr>
            <w:r w:rsidRPr="00E802E5">
              <w:rPr>
                <w:lang w:eastAsia="uk-UA"/>
              </w:rPr>
              <w:t> </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296A0F2" w14:textId="77777777" w:rsidR="003D462F" w:rsidRPr="00E802E5" w:rsidRDefault="003D462F" w:rsidP="001D3167">
            <w:pPr>
              <w:ind w:firstLine="709"/>
              <w:jc w:val="both"/>
              <w:rPr>
                <w:lang w:eastAsia="uk-UA"/>
              </w:rPr>
            </w:pPr>
            <w:r w:rsidRPr="00E802E5">
              <w:rPr>
                <w:lang w:eastAsia="uk-UA"/>
              </w:rPr>
              <w:t> </w:t>
            </w:r>
          </w:p>
        </w:tc>
      </w:tr>
      <w:tr w:rsidR="00E802E5" w:rsidRPr="00E802E5" w14:paraId="67364C6B"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4EEED0D"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08D6BA"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7227097" w14:textId="77777777" w:rsidR="003D462F" w:rsidRPr="00E802E5" w:rsidRDefault="003D462F" w:rsidP="00856E14">
            <w:pPr>
              <w:ind w:firstLine="114"/>
              <w:jc w:val="center"/>
              <w:rPr>
                <w:lang w:eastAsia="uk-UA"/>
              </w:rPr>
            </w:pPr>
            <w:r w:rsidRPr="00E802E5">
              <w:rPr>
                <w:lang w:eastAsia="uk-UA"/>
              </w:rPr>
              <w:t>Восстановление</w:t>
            </w:r>
          </w:p>
          <w:p w14:paraId="2F463496" w14:textId="3BD61E50" w:rsidR="003D462F" w:rsidRPr="00E802E5" w:rsidRDefault="003D462F" w:rsidP="00856E14">
            <w:pPr>
              <w:ind w:firstLine="114"/>
              <w:jc w:val="center"/>
              <w:rPr>
                <w:lang w:eastAsia="uk-UA"/>
              </w:rPr>
            </w:pPr>
            <w:r w:rsidRPr="00E802E5">
              <w:rPr>
                <w:lang w:eastAsia="uk-UA"/>
              </w:rPr>
              <w:t>пропущенного</w:t>
            </w:r>
          </w:p>
          <w:p w14:paraId="335C2F44" w14:textId="2055C8BE" w:rsidR="003D462F" w:rsidRPr="00E802E5" w:rsidRDefault="003D462F" w:rsidP="00856E14">
            <w:pPr>
              <w:ind w:firstLine="114"/>
              <w:jc w:val="center"/>
              <w:rPr>
                <w:lang w:eastAsia="uk-UA"/>
              </w:rPr>
            </w:pPr>
            <w:r w:rsidRPr="00E802E5">
              <w:rPr>
                <w:lang w:eastAsia="uk-UA"/>
              </w:rPr>
              <w:t>слова</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8E1632"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FF67BD7"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DF9D4BA"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462B372"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98AE804"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0F3C5DB" w14:textId="77777777" w:rsidR="003D462F" w:rsidRPr="00E802E5" w:rsidRDefault="003D462F" w:rsidP="001D3167">
            <w:pPr>
              <w:ind w:firstLine="709"/>
              <w:jc w:val="both"/>
              <w:rPr>
                <w:lang w:eastAsia="uk-UA"/>
              </w:rPr>
            </w:pPr>
            <w:r w:rsidRPr="00E802E5">
              <w:rPr>
                <w:lang w:eastAsia="uk-UA"/>
              </w:rPr>
              <w:t> </w:t>
            </w:r>
          </w:p>
        </w:tc>
        <w:tc>
          <w:tcPr>
            <w:tcW w:w="1417" w:type="dxa"/>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2FA4BAF" w14:textId="77777777" w:rsidR="003D462F" w:rsidRPr="00E802E5" w:rsidRDefault="003D462F" w:rsidP="001D3167">
            <w:pPr>
              <w:ind w:firstLine="709"/>
              <w:jc w:val="both"/>
              <w:rPr>
                <w:lang w:eastAsia="uk-UA"/>
              </w:rPr>
            </w:pPr>
          </w:p>
        </w:tc>
      </w:tr>
      <w:tr w:rsidR="00E802E5" w:rsidRPr="00E802E5" w14:paraId="46F80C1F"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1E8887"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3686CDA"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8249773" w14:textId="1602E729" w:rsidR="003D462F" w:rsidRPr="00E802E5" w:rsidRDefault="003D462F" w:rsidP="00856E14">
            <w:pPr>
              <w:ind w:firstLine="114"/>
              <w:jc w:val="center"/>
              <w:rPr>
                <w:lang w:eastAsia="uk-UA"/>
              </w:rPr>
            </w:pPr>
            <w:r w:rsidRPr="00E802E5">
              <w:rPr>
                <w:lang w:eastAsia="uk-UA"/>
              </w:rPr>
              <w:t>Составление</w:t>
            </w:r>
          </w:p>
          <w:p w14:paraId="1ED2EFB8" w14:textId="086AC3F9" w:rsidR="003D462F" w:rsidRPr="00E802E5" w:rsidRDefault="003D462F" w:rsidP="00856E14">
            <w:pPr>
              <w:ind w:firstLine="114"/>
              <w:jc w:val="center"/>
              <w:rPr>
                <w:lang w:eastAsia="uk-UA"/>
              </w:rPr>
            </w:pPr>
            <w:r w:rsidRPr="00E802E5">
              <w:rPr>
                <w:lang w:eastAsia="uk-UA"/>
              </w:rPr>
              <w:t>"устной</w:t>
            </w:r>
          </w:p>
          <w:p w14:paraId="1D4330A0" w14:textId="02ECE427" w:rsidR="003D462F" w:rsidRPr="00E802E5" w:rsidRDefault="003D462F" w:rsidP="00856E14">
            <w:pPr>
              <w:ind w:firstLine="114"/>
              <w:jc w:val="center"/>
              <w:rPr>
                <w:lang w:eastAsia="uk-UA"/>
              </w:rPr>
            </w:pPr>
            <w:r w:rsidRPr="00E802E5">
              <w:rPr>
                <w:lang w:eastAsia="uk-UA"/>
              </w:rPr>
              <w:t>картины"</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AD283E"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EED9C41"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C903944"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3F19C67"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709E5D3"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1C2914B"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4CA237" w14:textId="77777777" w:rsidR="003D462F" w:rsidRPr="00E802E5" w:rsidRDefault="003D462F" w:rsidP="001D3167">
            <w:pPr>
              <w:ind w:firstLine="709"/>
              <w:jc w:val="both"/>
              <w:rPr>
                <w:lang w:eastAsia="uk-UA"/>
              </w:rPr>
            </w:pPr>
          </w:p>
        </w:tc>
      </w:tr>
      <w:tr w:rsidR="00E802E5" w:rsidRPr="00E802E5" w14:paraId="17404CFF"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4F5C9B8" w14:textId="77777777" w:rsidR="003D462F" w:rsidRPr="00E802E5" w:rsidRDefault="003D462F" w:rsidP="001D3167">
            <w:pPr>
              <w:ind w:hanging="24"/>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448641F" w14:textId="77777777" w:rsidR="003D462F" w:rsidRPr="00E802E5" w:rsidRDefault="003D462F" w:rsidP="001D3167">
            <w:pPr>
              <w:ind w:firstLine="44"/>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835CFA7" w14:textId="54F96497" w:rsidR="003D462F" w:rsidRPr="00E802E5" w:rsidRDefault="003D462F" w:rsidP="00856E14">
            <w:pPr>
              <w:ind w:firstLine="114"/>
              <w:jc w:val="center"/>
              <w:rPr>
                <w:lang w:eastAsia="uk-UA"/>
              </w:rPr>
            </w:pPr>
            <w:r w:rsidRPr="00E802E5">
              <w:rPr>
                <w:lang w:eastAsia="uk-UA"/>
              </w:rPr>
              <w:t>Сопоставление</w:t>
            </w:r>
          </w:p>
          <w:p w14:paraId="436C2411" w14:textId="7E94C614" w:rsidR="003D462F" w:rsidRPr="00E802E5" w:rsidRDefault="003D462F" w:rsidP="00856E14">
            <w:pPr>
              <w:ind w:firstLine="114"/>
              <w:jc w:val="center"/>
              <w:rPr>
                <w:lang w:eastAsia="uk-UA"/>
              </w:rPr>
            </w:pPr>
            <w:r w:rsidRPr="00E802E5">
              <w:rPr>
                <w:lang w:eastAsia="uk-UA"/>
              </w:rPr>
              <w:t>прочитанного</w:t>
            </w:r>
          </w:p>
          <w:p w14:paraId="26B07752" w14:textId="2C7FDA37" w:rsidR="003D462F" w:rsidRPr="00E802E5" w:rsidRDefault="003D462F" w:rsidP="00856E14">
            <w:pPr>
              <w:ind w:firstLine="114"/>
              <w:jc w:val="center"/>
              <w:rPr>
                <w:lang w:eastAsia="uk-UA"/>
              </w:rPr>
            </w:pPr>
            <w:r w:rsidRPr="00E802E5">
              <w:rPr>
                <w:lang w:eastAsia="uk-UA"/>
              </w:rPr>
              <w:t>текста и</w:t>
            </w:r>
          </w:p>
          <w:p w14:paraId="5ADE41C8" w14:textId="7EA17A71" w:rsidR="003D462F" w:rsidRPr="00E802E5" w:rsidRDefault="003D462F" w:rsidP="00856E14">
            <w:pPr>
              <w:ind w:firstLine="114"/>
              <w:jc w:val="center"/>
              <w:rPr>
                <w:lang w:eastAsia="uk-UA"/>
              </w:rPr>
            </w:pPr>
            <w:r w:rsidRPr="00E802E5">
              <w:rPr>
                <w:lang w:eastAsia="uk-UA"/>
              </w:rPr>
              <w:t>иллюстративно</w:t>
            </w:r>
            <w:r w:rsidR="001303BC" w:rsidRPr="00E802E5">
              <w:rPr>
                <w:lang w:eastAsia="uk-UA"/>
              </w:rPr>
              <w:t>-</w:t>
            </w:r>
            <w:r w:rsidRPr="00E802E5">
              <w:rPr>
                <w:lang w:eastAsia="uk-UA"/>
              </w:rPr>
              <w:t>го</w:t>
            </w:r>
          </w:p>
          <w:p w14:paraId="1B8E69F4" w14:textId="3FE327A7" w:rsidR="003D462F" w:rsidRPr="00E802E5" w:rsidRDefault="003D462F" w:rsidP="00856E14">
            <w:pPr>
              <w:ind w:firstLine="114"/>
              <w:jc w:val="center"/>
              <w:rPr>
                <w:lang w:eastAsia="uk-UA"/>
              </w:rPr>
            </w:pPr>
            <w:r w:rsidRPr="00E802E5">
              <w:rPr>
                <w:lang w:eastAsia="uk-UA"/>
              </w:rPr>
              <w:t>ряда к нему</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1837661" w14:textId="77777777" w:rsidR="003D462F" w:rsidRPr="00E802E5" w:rsidRDefault="003D462F" w:rsidP="001D3167">
            <w:pPr>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B613EAD"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CAE7214"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B5B2D3A"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3E2DA3F"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0DB6401" w14:textId="77777777" w:rsidR="003D462F" w:rsidRPr="00E802E5" w:rsidRDefault="003D462F" w:rsidP="001D3167">
            <w:pPr>
              <w:ind w:firstLine="709"/>
              <w:jc w:val="both"/>
              <w:rPr>
                <w:lang w:eastAsia="uk-UA"/>
              </w:rPr>
            </w:pPr>
            <w:r w:rsidRPr="00E802E5">
              <w:rPr>
                <w:lang w:eastAsia="uk-UA"/>
              </w:rPr>
              <w:t> </w:t>
            </w:r>
          </w:p>
        </w:tc>
        <w:tc>
          <w:tcPr>
            <w:tcW w:w="1417"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B9827EB" w14:textId="77777777" w:rsidR="003D462F" w:rsidRPr="00E802E5" w:rsidRDefault="003D462F" w:rsidP="001D3167">
            <w:pPr>
              <w:ind w:firstLine="709"/>
              <w:jc w:val="both"/>
              <w:rPr>
                <w:lang w:eastAsia="uk-UA"/>
              </w:rPr>
            </w:pPr>
          </w:p>
        </w:tc>
      </w:tr>
      <w:tr w:rsidR="00E802E5" w:rsidRPr="00E802E5" w14:paraId="5736DEEC" w14:textId="77777777" w:rsidTr="00EA352C">
        <w:trPr>
          <w:trHeight w:val="255"/>
        </w:trPr>
        <w:tc>
          <w:tcPr>
            <w:tcW w:w="985"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8D6A3F0" w14:textId="77777777" w:rsidR="003D462F" w:rsidRPr="00E802E5" w:rsidRDefault="003D462F" w:rsidP="001D3167">
            <w:pPr>
              <w:ind w:hanging="24"/>
              <w:jc w:val="both"/>
              <w:rPr>
                <w:lang w:eastAsia="uk-UA"/>
              </w:rPr>
            </w:pPr>
            <w:r w:rsidRPr="00E802E5">
              <w:rPr>
                <w:lang w:eastAsia="uk-UA"/>
              </w:rPr>
              <w:t>1.3</w:t>
            </w:r>
          </w:p>
        </w:tc>
        <w:tc>
          <w:tcPr>
            <w:tcW w:w="2471"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D5BE4BB" w14:textId="77777777" w:rsidR="003D462F" w:rsidRPr="00E802E5" w:rsidRDefault="003D462F" w:rsidP="001D3167">
            <w:pPr>
              <w:ind w:firstLine="44"/>
              <w:jc w:val="both"/>
              <w:rPr>
                <w:lang w:eastAsia="uk-UA"/>
              </w:rPr>
            </w:pPr>
            <w:r w:rsidRPr="00E802E5">
              <w:rPr>
                <w:lang w:eastAsia="uk-UA"/>
              </w:rPr>
              <w:t>Пересказ  </w:t>
            </w: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962E321" w14:textId="77777777" w:rsidR="003D462F" w:rsidRPr="00E802E5" w:rsidRDefault="003D462F" w:rsidP="00856E14">
            <w:pPr>
              <w:ind w:firstLine="114"/>
              <w:jc w:val="center"/>
              <w:rPr>
                <w:lang w:eastAsia="uk-UA"/>
              </w:rPr>
            </w:pPr>
            <w:r w:rsidRPr="00E802E5">
              <w:rPr>
                <w:lang w:eastAsia="uk-UA"/>
              </w:rPr>
              <w:t>С помощью учи-</w:t>
            </w:r>
          </w:p>
          <w:p w14:paraId="71B032F1" w14:textId="087509F0" w:rsidR="003D462F" w:rsidRPr="00E802E5" w:rsidRDefault="003D462F" w:rsidP="00856E14">
            <w:pPr>
              <w:ind w:firstLine="114"/>
              <w:jc w:val="center"/>
              <w:rPr>
                <w:lang w:eastAsia="uk-UA"/>
              </w:rPr>
            </w:pPr>
            <w:r w:rsidRPr="00E802E5">
              <w:rPr>
                <w:lang w:eastAsia="uk-UA"/>
              </w:rPr>
              <w:t>теля или иной</w:t>
            </w:r>
          </w:p>
        </w:tc>
        <w:tc>
          <w:tcPr>
            <w:tcW w:w="1238"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F9F2C1C" w14:textId="77777777" w:rsidR="003D462F" w:rsidRPr="00E802E5" w:rsidRDefault="003D462F" w:rsidP="001D3167">
            <w:pPr>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86BD8A7"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C637E80"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FF8A354"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09EBB82"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48C5CF1" w14:textId="77777777" w:rsidR="003D462F" w:rsidRPr="00E802E5" w:rsidRDefault="003D462F" w:rsidP="001D3167">
            <w:pPr>
              <w:ind w:firstLine="709"/>
              <w:jc w:val="both"/>
              <w:rPr>
                <w:lang w:eastAsia="uk-UA"/>
              </w:rPr>
            </w:pPr>
            <w:r w:rsidRPr="00E802E5">
              <w:rPr>
                <w:lang w:eastAsia="uk-UA"/>
              </w:rPr>
              <w:t> </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7D666E9" w14:textId="77777777" w:rsidR="003D462F" w:rsidRPr="00E802E5" w:rsidRDefault="003D462F" w:rsidP="001D3167">
            <w:pPr>
              <w:ind w:firstLine="709"/>
              <w:jc w:val="both"/>
              <w:rPr>
                <w:lang w:eastAsia="uk-UA"/>
              </w:rPr>
            </w:pPr>
            <w:r w:rsidRPr="00E802E5">
              <w:rPr>
                <w:lang w:eastAsia="uk-UA"/>
              </w:rPr>
              <w:t> </w:t>
            </w:r>
          </w:p>
        </w:tc>
      </w:tr>
      <w:tr w:rsidR="00E802E5" w:rsidRPr="00E802E5" w14:paraId="5AA83969" w14:textId="77777777" w:rsidTr="00EA352C">
        <w:tc>
          <w:tcPr>
            <w:tcW w:w="9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F12DB40" w14:textId="77777777" w:rsidR="003D462F" w:rsidRPr="00E802E5" w:rsidRDefault="003D462F" w:rsidP="001D3167">
            <w:pPr>
              <w:ind w:firstLine="709"/>
              <w:jc w:val="both"/>
              <w:rPr>
                <w:lang w:eastAsia="uk-UA"/>
              </w:rPr>
            </w:pPr>
          </w:p>
        </w:tc>
        <w:tc>
          <w:tcPr>
            <w:tcW w:w="2471"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1720615" w14:textId="77777777" w:rsidR="003D462F" w:rsidRPr="00E802E5" w:rsidRDefault="003D462F" w:rsidP="001D3167">
            <w:pPr>
              <w:ind w:firstLine="709"/>
              <w:jc w:val="both"/>
              <w:rPr>
                <w:lang w:eastAsia="uk-UA"/>
              </w:rPr>
            </w:pPr>
          </w:p>
        </w:tc>
        <w:tc>
          <w:tcPr>
            <w:tcW w:w="2509"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E6039C1" w14:textId="0D0AEE9E" w:rsidR="003D462F" w:rsidRPr="00E802E5" w:rsidRDefault="003D462F" w:rsidP="00856E14">
            <w:pPr>
              <w:ind w:firstLine="114"/>
              <w:jc w:val="center"/>
              <w:rPr>
                <w:lang w:eastAsia="uk-UA"/>
              </w:rPr>
            </w:pPr>
            <w:r w:rsidRPr="00E802E5">
              <w:rPr>
                <w:lang w:eastAsia="uk-UA"/>
              </w:rPr>
              <w:t>Без помощи</w:t>
            </w:r>
          </w:p>
          <w:p w14:paraId="5C94910E" w14:textId="7770E03D" w:rsidR="003D462F" w:rsidRPr="00E802E5" w:rsidRDefault="003D462F" w:rsidP="00856E14">
            <w:pPr>
              <w:ind w:firstLine="114"/>
              <w:jc w:val="center"/>
              <w:rPr>
                <w:lang w:eastAsia="uk-UA"/>
              </w:rPr>
            </w:pPr>
            <w:r w:rsidRPr="00E802E5">
              <w:rPr>
                <w:lang w:eastAsia="uk-UA"/>
              </w:rPr>
              <w:t>учителя</w:t>
            </w:r>
          </w:p>
          <w:p w14:paraId="4A8DAE29" w14:textId="453DCA43" w:rsidR="003D462F" w:rsidRPr="00E802E5" w:rsidRDefault="00E86A64" w:rsidP="00856E14">
            <w:pPr>
              <w:ind w:firstLine="114"/>
              <w:jc w:val="center"/>
              <w:rPr>
                <w:lang w:eastAsia="uk-UA"/>
              </w:rPr>
            </w:pPr>
            <w:r w:rsidRPr="00E802E5">
              <w:rPr>
                <w:lang w:eastAsia="uk-UA"/>
              </w:rPr>
              <w:t>и</w:t>
            </w:r>
            <w:r w:rsidR="003D462F" w:rsidRPr="00E802E5">
              <w:rPr>
                <w:lang w:eastAsia="uk-UA"/>
              </w:rPr>
              <w:t xml:space="preserve"> т.п. (список</w:t>
            </w:r>
          </w:p>
          <w:p w14:paraId="385F4033" w14:textId="405770E2" w:rsidR="003D462F" w:rsidRPr="00E802E5" w:rsidRDefault="003D462F" w:rsidP="00856E14">
            <w:pPr>
              <w:ind w:firstLine="114"/>
              <w:jc w:val="center"/>
              <w:rPr>
                <w:lang w:eastAsia="uk-UA"/>
              </w:rPr>
            </w:pPr>
            <w:r w:rsidRPr="00E802E5">
              <w:rPr>
                <w:lang w:eastAsia="uk-UA"/>
              </w:rPr>
              <w:t>навыков может</w:t>
            </w:r>
          </w:p>
          <w:p w14:paraId="392EAE2F" w14:textId="77777777" w:rsidR="003D462F" w:rsidRPr="00E802E5" w:rsidRDefault="003D462F" w:rsidP="00856E14">
            <w:pPr>
              <w:ind w:firstLine="114"/>
              <w:jc w:val="center"/>
              <w:rPr>
                <w:lang w:eastAsia="uk-UA"/>
              </w:rPr>
            </w:pPr>
            <w:r w:rsidRPr="00E802E5">
              <w:rPr>
                <w:lang w:eastAsia="uk-UA"/>
              </w:rPr>
              <w:t>быть продолжен)</w:t>
            </w:r>
          </w:p>
        </w:tc>
        <w:tc>
          <w:tcPr>
            <w:tcW w:w="1238"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DD09C1" w14:textId="77777777" w:rsidR="003D462F" w:rsidRPr="00E802E5" w:rsidRDefault="003D462F" w:rsidP="001D3167">
            <w:pPr>
              <w:ind w:firstLine="709"/>
              <w:jc w:val="both"/>
              <w:rPr>
                <w:lang w:eastAsia="uk-UA"/>
              </w:rPr>
            </w:pP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0CC124C" w14:textId="77777777" w:rsidR="003D462F" w:rsidRPr="00E802E5" w:rsidRDefault="003D462F" w:rsidP="001D3167">
            <w:pPr>
              <w:ind w:firstLine="709"/>
              <w:jc w:val="both"/>
              <w:rPr>
                <w:lang w:eastAsia="uk-UA"/>
              </w:rPr>
            </w:pPr>
            <w:r w:rsidRPr="00E802E5">
              <w:rPr>
                <w:lang w:eastAsia="uk-UA"/>
              </w:rPr>
              <w:t> </w:t>
            </w:r>
          </w:p>
        </w:tc>
        <w:tc>
          <w:tcPr>
            <w:tcW w:w="113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7FE6B7A3" w14:textId="77777777" w:rsidR="003D462F" w:rsidRPr="00E802E5" w:rsidRDefault="003D462F" w:rsidP="001D3167">
            <w:pPr>
              <w:ind w:firstLine="709"/>
              <w:jc w:val="both"/>
              <w:rPr>
                <w:lang w:eastAsia="uk-UA"/>
              </w:rPr>
            </w:pPr>
            <w:r w:rsidRPr="00E802E5">
              <w:rPr>
                <w:lang w:eastAsia="uk-UA"/>
              </w:rPr>
              <w:t> </w:t>
            </w:r>
          </w:p>
        </w:tc>
        <w:tc>
          <w:tcPr>
            <w:tcW w:w="1101"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11FD3BC" w14:textId="77777777" w:rsidR="003D462F" w:rsidRPr="00E802E5" w:rsidRDefault="003D462F" w:rsidP="001D3167">
            <w:pPr>
              <w:ind w:firstLine="709"/>
              <w:jc w:val="both"/>
              <w:rPr>
                <w:lang w:eastAsia="uk-UA"/>
              </w:rPr>
            </w:pPr>
            <w:r w:rsidRPr="00E802E5">
              <w:rPr>
                <w:lang w:eastAsia="uk-UA"/>
              </w:rPr>
              <w:t> </w:t>
            </w:r>
          </w:p>
        </w:tc>
        <w:tc>
          <w:tcPr>
            <w:tcW w:w="116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D0AC650" w14:textId="77777777" w:rsidR="003D462F" w:rsidRPr="00E802E5" w:rsidRDefault="003D462F" w:rsidP="001D3167">
            <w:pPr>
              <w:ind w:firstLine="709"/>
              <w:jc w:val="both"/>
              <w:rPr>
                <w:lang w:eastAsia="uk-UA"/>
              </w:rPr>
            </w:pPr>
            <w:r w:rsidRPr="00E802E5">
              <w:rPr>
                <w:lang w:eastAsia="uk-UA"/>
              </w:rPr>
              <w:t> </w:t>
            </w:r>
          </w:p>
        </w:tc>
        <w:tc>
          <w:tcPr>
            <w:tcW w:w="1146"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166BDEF" w14:textId="77777777" w:rsidR="003D462F" w:rsidRPr="00E802E5" w:rsidRDefault="003D462F" w:rsidP="001D3167">
            <w:pPr>
              <w:ind w:firstLine="709"/>
              <w:jc w:val="both"/>
              <w:rPr>
                <w:lang w:eastAsia="uk-UA"/>
              </w:rPr>
            </w:pPr>
            <w:r w:rsidRPr="00E802E5">
              <w:rPr>
                <w:lang w:eastAsia="uk-UA"/>
              </w:rPr>
              <w:t> </w:t>
            </w:r>
          </w:p>
        </w:tc>
        <w:tc>
          <w:tcPr>
            <w:tcW w:w="14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914F9E" w14:textId="77777777" w:rsidR="003D462F" w:rsidRPr="00E802E5" w:rsidRDefault="003D462F" w:rsidP="001D3167">
            <w:pPr>
              <w:ind w:firstLine="709"/>
              <w:jc w:val="both"/>
              <w:rPr>
                <w:lang w:eastAsia="uk-UA"/>
              </w:rPr>
            </w:pPr>
          </w:p>
        </w:tc>
      </w:tr>
    </w:tbl>
    <w:p w14:paraId="02AF6942" w14:textId="77777777" w:rsidR="003D462F" w:rsidRPr="00E802E5" w:rsidRDefault="003D462F" w:rsidP="001D3167">
      <w:pPr>
        <w:ind w:firstLine="709"/>
        <w:jc w:val="both"/>
        <w:rPr>
          <w:sz w:val="28"/>
          <w:szCs w:val="28"/>
          <w:lang w:eastAsia="uk-UA"/>
        </w:rPr>
        <w:sectPr w:rsidR="003D462F" w:rsidRPr="00E802E5" w:rsidSect="003D462F">
          <w:pgSz w:w="16838" w:h="11906" w:orient="landscape"/>
          <w:pgMar w:top="1134" w:right="567" w:bottom="1134" w:left="1418" w:header="708" w:footer="708" w:gutter="0"/>
          <w:cols w:space="708"/>
          <w:docGrid w:linePitch="360"/>
        </w:sectPr>
      </w:pPr>
      <w:r w:rsidRPr="00E802E5">
        <w:rPr>
          <w:sz w:val="28"/>
          <w:szCs w:val="28"/>
          <w:lang w:eastAsia="uk-UA"/>
        </w:rPr>
        <w:t> </w:t>
      </w:r>
    </w:p>
    <w:p w14:paraId="1E65C2F9" w14:textId="33B29473" w:rsidR="003D462F" w:rsidRPr="00E802E5" w:rsidRDefault="003D462F" w:rsidP="001D3167">
      <w:pPr>
        <w:ind w:right="-2" w:firstLine="709"/>
        <w:jc w:val="both"/>
        <w:rPr>
          <w:sz w:val="28"/>
          <w:szCs w:val="28"/>
          <w:lang w:eastAsia="uk-UA"/>
        </w:rPr>
      </w:pPr>
      <w:r w:rsidRPr="00E802E5">
        <w:rPr>
          <w:sz w:val="28"/>
          <w:szCs w:val="28"/>
          <w:lang w:eastAsia="uk-UA"/>
        </w:rPr>
        <w:lastRenderedPageBreak/>
        <w:t xml:space="preserve">Чтобы зафиксировать не только конечный результат (например, решена или не решена математическая задача), но и проследить, где </w:t>
      </w:r>
      <w:r w:rsidR="00EA428C" w:rsidRPr="00E802E5">
        <w:rPr>
          <w:sz w:val="28"/>
          <w:szCs w:val="28"/>
          <w:lang w:eastAsia="uk-UA"/>
        </w:rPr>
        <w:t>обучающийся</w:t>
      </w:r>
      <w:r w:rsidRPr="00E802E5">
        <w:rPr>
          <w:sz w:val="28"/>
          <w:szCs w:val="28"/>
          <w:lang w:eastAsia="uk-UA"/>
        </w:rPr>
        <w:t xml:space="preserve"> допустил ошибку и каких именно знаний, умений или навыков ему не </w:t>
      </w:r>
      <w:r w:rsidR="003C5DBE" w:rsidRPr="00E802E5">
        <w:rPr>
          <w:sz w:val="28"/>
          <w:szCs w:val="28"/>
          <w:lang w:eastAsia="uk-UA"/>
        </w:rPr>
        <w:t>достаточн</w:t>
      </w:r>
      <w:r w:rsidRPr="00E802E5">
        <w:rPr>
          <w:sz w:val="28"/>
          <w:szCs w:val="28"/>
          <w:lang w:eastAsia="uk-UA"/>
        </w:rPr>
        <w:t xml:space="preserve">о для успешного решения задания, удобно пользоваться следующей таблицей </w:t>
      </w:r>
      <w:r w:rsidR="002A592F" w:rsidRPr="00E802E5">
        <w:rPr>
          <w:sz w:val="28"/>
          <w:szCs w:val="28"/>
          <w:lang w:eastAsia="uk-UA"/>
        </w:rPr>
        <w:t>4</w:t>
      </w:r>
      <w:r w:rsidRPr="00E802E5">
        <w:rPr>
          <w:sz w:val="28"/>
          <w:szCs w:val="28"/>
          <w:lang w:eastAsia="uk-UA"/>
        </w:rPr>
        <w:t>.</w:t>
      </w:r>
    </w:p>
    <w:p w14:paraId="5A4F238E" w14:textId="77777777" w:rsidR="00E53F8B" w:rsidRPr="00E802E5" w:rsidRDefault="00E53F8B" w:rsidP="001D3167">
      <w:pPr>
        <w:ind w:right="-2" w:firstLine="709"/>
        <w:jc w:val="right"/>
        <w:rPr>
          <w:i/>
          <w:lang w:eastAsia="uk-UA"/>
        </w:rPr>
      </w:pPr>
    </w:p>
    <w:p w14:paraId="40F59490" w14:textId="0A5BF4C4" w:rsidR="003D462F" w:rsidRPr="00E802E5" w:rsidRDefault="002A592F" w:rsidP="001D3167">
      <w:pPr>
        <w:ind w:right="-2" w:firstLine="709"/>
        <w:jc w:val="right"/>
        <w:rPr>
          <w:i/>
          <w:lang w:eastAsia="uk-UA"/>
        </w:rPr>
      </w:pPr>
      <w:r w:rsidRPr="00E802E5">
        <w:rPr>
          <w:i/>
          <w:lang w:eastAsia="uk-UA"/>
        </w:rPr>
        <w:t>Таблица 4.</w:t>
      </w:r>
    </w:p>
    <w:tbl>
      <w:tblPr>
        <w:tblW w:w="9631" w:type="dxa"/>
        <w:shd w:val="clear" w:color="auto" w:fill="FFFFFF"/>
        <w:tblCellMar>
          <w:left w:w="0" w:type="dxa"/>
          <w:right w:w="0" w:type="dxa"/>
        </w:tblCellMar>
        <w:tblLook w:val="04A0" w:firstRow="1" w:lastRow="0" w:firstColumn="1" w:lastColumn="0" w:noHBand="0" w:noVBand="1"/>
      </w:tblPr>
      <w:tblGrid>
        <w:gridCol w:w="3678"/>
        <w:gridCol w:w="1860"/>
        <w:gridCol w:w="4093"/>
      </w:tblGrid>
      <w:tr w:rsidR="00E802E5" w:rsidRPr="00E802E5" w14:paraId="520D8781" w14:textId="77777777" w:rsidTr="00EA352C">
        <w:trPr>
          <w:trHeight w:val="255"/>
        </w:trPr>
        <w:tc>
          <w:tcPr>
            <w:tcW w:w="9631" w:type="dxa"/>
            <w:gridSpan w:val="3"/>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tcPr>
          <w:p w14:paraId="28513B72" w14:textId="0A267732" w:rsidR="003D462F" w:rsidRPr="00E802E5" w:rsidRDefault="003D462F" w:rsidP="00856E14">
            <w:pPr>
              <w:ind w:right="-567" w:firstLine="709"/>
              <w:jc w:val="center"/>
              <w:rPr>
                <w:lang w:eastAsia="uk-UA"/>
              </w:rPr>
            </w:pPr>
            <w:r w:rsidRPr="00E802E5">
              <w:rPr>
                <w:lang w:eastAsia="uk-UA"/>
              </w:rPr>
              <w:t>Контрольная работа N 4, 5 задание. 3</w:t>
            </w:r>
            <w:r w:rsidR="00B26E77" w:rsidRPr="00E802E5">
              <w:rPr>
                <w:lang w:eastAsia="uk-UA"/>
              </w:rPr>
              <w:t>-ий</w:t>
            </w:r>
            <w:r w:rsidRPr="00E802E5">
              <w:rPr>
                <w:lang w:eastAsia="uk-UA"/>
              </w:rPr>
              <w:t xml:space="preserve"> класс</w:t>
            </w:r>
          </w:p>
          <w:p w14:paraId="4F6243CE" w14:textId="00B76EBE" w:rsidR="003D462F" w:rsidRPr="00E802E5" w:rsidRDefault="003D462F" w:rsidP="00856E14">
            <w:pPr>
              <w:ind w:right="-567" w:firstLine="709"/>
              <w:jc w:val="center"/>
              <w:rPr>
                <w:lang w:eastAsia="uk-UA"/>
              </w:rPr>
            </w:pPr>
            <w:r w:rsidRPr="00E802E5">
              <w:rPr>
                <w:lang w:eastAsia="uk-UA"/>
              </w:rPr>
              <w:t>Составь и реши уравнение, сделай проверку:</w:t>
            </w:r>
          </w:p>
          <w:p w14:paraId="07D002F1" w14:textId="18201DA2" w:rsidR="003D462F" w:rsidRPr="00E802E5" w:rsidRDefault="003D462F" w:rsidP="00856E14">
            <w:pPr>
              <w:ind w:right="-567" w:firstLine="709"/>
              <w:jc w:val="center"/>
              <w:rPr>
                <w:lang w:eastAsia="uk-UA"/>
              </w:rPr>
            </w:pPr>
            <w:r w:rsidRPr="00E802E5">
              <w:rPr>
                <w:lang w:eastAsia="uk-UA"/>
              </w:rPr>
              <w:t>"К какому числу надо прибавить 58456, чтобы получить 403012?"</w:t>
            </w:r>
          </w:p>
        </w:tc>
      </w:tr>
      <w:tr w:rsidR="00E802E5" w:rsidRPr="00E802E5" w14:paraId="6530D5CF" w14:textId="77777777" w:rsidTr="00EA352C">
        <w:trPr>
          <w:trHeight w:val="255"/>
        </w:trPr>
        <w:tc>
          <w:tcPr>
            <w:tcW w:w="367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C14434A" w14:textId="3E274BFC" w:rsidR="003D462F" w:rsidRPr="00E802E5" w:rsidRDefault="003D462F" w:rsidP="00856E14">
            <w:pPr>
              <w:ind w:right="-567" w:hanging="24"/>
              <w:jc w:val="both"/>
              <w:rPr>
                <w:lang w:eastAsia="uk-UA"/>
              </w:rPr>
            </w:pPr>
            <w:r w:rsidRPr="00E802E5">
              <w:rPr>
                <w:lang w:eastAsia="uk-UA"/>
              </w:rPr>
              <w:t>Шаги решения</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0666F82" w14:textId="77777777" w:rsidR="003D462F" w:rsidRPr="00E802E5" w:rsidRDefault="003D462F" w:rsidP="00856E14">
            <w:pPr>
              <w:ind w:right="-567" w:firstLine="125"/>
              <w:rPr>
                <w:lang w:eastAsia="uk-UA"/>
              </w:rPr>
            </w:pPr>
            <w:r w:rsidRPr="00E802E5">
              <w:rPr>
                <w:lang w:eastAsia="uk-UA"/>
              </w:rPr>
              <w:t>Сложность</w:t>
            </w:r>
          </w:p>
        </w:tc>
        <w:tc>
          <w:tcPr>
            <w:tcW w:w="409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4D0B15B" w14:textId="40D3C878" w:rsidR="003D462F" w:rsidRPr="00E802E5" w:rsidRDefault="003D462F" w:rsidP="00856E14">
            <w:pPr>
              <w:ind w:right="-567" w:hanging="34"/>
              <w:jc w:val="both"/>
              <w:rPr>
                <w:lang w:eastAsia="uk-UA"/>
              </w:rPr>
            </w:pPr>
            <w:r w:rsidRPr="00E802E5">
              <w:rPr>
                <w:lang w:eastAsia="uk-UA"/>
              </w:rPr>
              <w:t>Субтесты</w:t>
            </w:r>
          </w:p>
        </w:tc>
      </w:tr>
      <w:tr w:rsidR="00E802E5" w:rsidRPr="00E802E5" w14:paraId="77A634ED" w14:textId="77777777" w:rsidTr="00EA352C">
        <w:trPr>
          <w:trHeight w:val="255"/>
        </w:trPr>
        <w:tc>
          <w:tcPr>
            <w:tcW w:w="367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D8759AB" w14:textId="17BE6FA6" w:rsidR="003D462F" w:rsidRPr="00E802E5" w:rsidRDefault="003D462F" w:rsidP="00856E14">
            <w:pPr>
              <w:ind w:right="-567" w:hanging="24"/>
              <w:jc w:val="both"/>
              <w:rPr>
                <w:lang w:eastAsia="uk-UA"/>
              </w:rPr>
            </w:pPr>
            <w:r w:rsidRPr="00E802E5">
              <w:rPr>
                <w:lang w:eastAsia="uk-UA"/>
              </w:rPr>
              <w:t>1. Составить уравнение</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C87A513" w14:textId="1B34E026" w:rsidR="003D462F" w:rsidRPr="00E802E5" w:rsidRDefault="003D462F" w:rsidP="00856E14">
            <w:pPr>
              <w:ind w:right="-567" w:firstLine="125"/>
              <w:rPr>
                <w:lang w:eastAsia="uk-UA"/>
              </w:rPr>
            </w:pPr>
            <w:r w:rsidRPr="00E802E5">
              <w:rPr>
                <w:lang w:eastAsia="uk-UA"/>
              </w:rPr>
              <w:t>3</w:t>
            </w:r>
          </w:p>
        </w:tc>
        <w:tc>
          <w:tcPr>
            <w:tcW w:w="409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2AD4AD55" w14:textId="5687C188" w:rsidR="003D462F" w:rsidRPr="00E802E5" w:rsidRDefault="003D462F" w:rsidP="00856E14">
            <w:pPr>
              <w:ind w:right="-567" w:hanging="34"/>
              <w:jc w:val="both"/>
              <w:rPr>
                <w:lang w:eastAsia="uk-UA"/>
              </w:rPr>
            </w:pPr>
            <w:r w:rsidRPr="00E802E5">
              <w:rPr>
                <w:lang w:eastAsia="uk-UA"/>
              </w:rPr>
              <w:t>Логические навыки</w:t>
            </w:r>
          </w:p>
          <w:p w14:paraId="3C0A7138" w14:textId="3118734C" w:rsidR="003D462F" w:rsidRPr="00E802E5" w:rsidRDefault="003D462F" w:rsidP="00856E14">
            <w:pPr>
              <w:ind w:right="-567" w:hanging="34"/>
              <w:jc w:val="both"/>
              <w:rPr>
                <w:lang w:eastAsia="uk-UA"/>
              </w:rPr>
            </w:pPr>
            <w:r w:rsidRPr="00E802E5">
              <w:rPr>
                <w:lang w:eastAsia="uk-UA"/>
              </w:rPr>
              <w:t>Текстовые задачи</w:t>
            </w:r>
          </w:p>
        </w:tc>
      </w:tr>
      <w:tr w:rsidR="00E802E5" w:rsidRPr="00E802E5" w14:paraId="4F20C495" w14:textId="77777777" w:rsidTr="00EA352C">
        <w:trPr>
          <w:trHeight w:val="255"/>
        </w:trPr>
        <w:tc>
          <w:tcPr>
            <w:tcW w:w="367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E496228" w14:textId="77777777" w:rsidR="003D462F" w:rsidRPr="00E802E5" w:rsidRDefault="003D462F" w:rsidP="00856E14">
            <w:pPr>
              <w:ind w:right="-567" w:hanging="24"/>
              <w:jc w:val="both"/>
              <w:rPr>
                <w:lang w:eastAsia="uk-UA"/>
              </w:rPr>
            </w:pPr>
            <w:r w:rsidRPr="00E802E5">
              <w:rPr>
                <w:lang w:eastAsia="uk-UA"/>
              </w:rPr>
              <w:t>2. Правильно определить</w:t>
            </w:r>
          </w:p>
          <w:p w14:paraId="20476E54" w14:textId="120BEBE0" w:rsidR="003D462F" w:rsidRPr="00E802E5" w:rsidRDefault="003D462F" w:rsidP="00856E14">
            <w:pPr>
              <w:ind w:right="-567" w:hanging="24"/>
              <w:jc w:val="both"/>
              <w:rPr>
                <w:lang w:eastAsia="uk-UA"/>
              </w:rPr>
            </w:pPr>
            <w:r w:rsidRPr="00E802E5">
              <w:rPr>
                <w:lang w:eastAsia="uk-UA"/>
              </w:rPr>
              <w:t>алгоритм решения</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F603F2A" w14:textId="27224608" w:rsidR="003D462F" w:rsidRPr="00E802E5" w:rsidRDefault="003D462F" w:rsidP="00856E14">
            <w:pPr>
              <w:ind w:right="-567" w:firstLine="125"/>
              <w:rPr>
                <w:lang w:eastAsia="uk-UA"/>
              </w:rPr>
            </w:pPr>
            <w:r w:rsidRPr="00E802E5">
              <w:rPr>
                <w:lang w:eastAsia="uk-UA"/>
              </w:rPr>
              <w:t>2</w:t>
            </w:r>
          </w:p>
        </w:tc>
        <w:tc>
          <w:tcPr>
            <w:tcW w:w="409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5A64265E" w14:textId="68E56769" w:rsidR="003D462F" w:rsidRPr="00E802E5" w:rsidRDefault="003D462F" w:rsidP="00856E14">
            <w:pPr>
              <w:ind w:right="-567" w:hanging="34"/>
              <w:jc w:val="both"/>
              <w:rPr>
                <w:lang w:eastAsia="uk-UA"/>
              </w:rPr>
            </w:pPr>
            <w:r w:rsidRPr="00E802E5">
              <w:rPr>
                <w:lang w:eastAsia="uk-UA"/>
              </w:rPr>
              <w:t>Решение уравнений</w:t>
            </w:r>
          </w:p>
        </w:tc>
      </w:tr>
      <w:tr w:rsidR="00E802E5" w:rsidRPr="00E802E5" w14:paraId="23EA3DB9" w14:textId="77777777" w:rsidTr="00EA352C">
        <w:trPr>
          <w:trHeight w:val="255"/>
        </w:trPr>
        <w:tc>
          <w:tcPr>
            <w:tcW w:w="367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7225934" w14:textId="77777777" w:rsidR="003D462F" w:rsidRPr="00E802E5" w:rsidRDefault="003D462F" w:rsidP="00856E14">
            <w:pPr>
              <w:ind w:right="-567" w:hanging="24"/>
              <w:jc w:val="both"/>
              <w:rPr>
                <w:lang w:eastAsia="uk-UA"/>
              </w:rPr>
            </w:pPr>
            <w:r w:rsidRPr="00E802E5">
              <w:rPr>
                <w:lang w:eastAsia="uk-UA"/>
              </w:rPr>
              <w:t>3. Произвести вычисления</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3BC4E7E6" w14:textId="4A2B380C" w:rsidR="003D462F" w:rsidRPr="00E802E5" w:rsidRDefault="003D462F" w:rsidP="00856E14">
            <w:pPr>
              <w:ind w:right="-567" w:firstLine="125"/>
              <w:rPr>
                <w:lang w:eastAsia="uk-UA"/>
              </w:rPr>
            </w:pPr>
            <w:r w:rsidRPr="00E802E5">
              <w:rPr>
                <w:lang w:eastAsia="uk-UA"/>
              </w:rPr>
              <w:t>1</w:t>
            </w:r>
          </w:p>
        </w:tc>
        <w:tc>
          <w:tcPr>
            <w:tcW w:w="409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0C012B63" w14:textId="77120504" w:rsidR="003D462F" w:rsidRPr="00E802E5" w:rsidRDefault="003D462F" w:rsidP="00856E14">
            <w:pPr>
              <w:ind w:right="-567" w:hanging="34"/>
              <w:jc w:val="both"/>
              <w:rPr>
                <w:lang w:eastAsia="uk-UA"/>
              </w:rPr>
            </w:pPr>
            <w:r w:rsidRPr="00E802E5">
              <w:rPr>
                <w:lang w:eastAsia="uk-UA"/>
              </w:rPr>
              <w:t>Вычислительные навыки</w:t>
            </w:r>
          </w:p>
        </w:tc>
      </w:tr>
      <w:tr w:rsidR="00E802E5" w:rsidRPr="00E802E5" w14:paraId="61D6969E" w14:textId="77777777" w:rsidTr="00EA352C">
        <w:trPr>
          <w:trHeight w:val="255"/>
        </w:trPr>
        <w:tc>
          <w:tcPr>
            <w:tcW w:w="367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6C4EA3FE" w14:textId="0957506F" w:rsidR="003D462F" w:rsidRPr="00E802E5" w:rsidRDefault="003D462F" w:rsidP="00856E14">
            <w:pPr>
              <w:ind w:right="-567" w:hanging="24"/>
              <w:jc w:val="both"/>
              <w:rPr>
                <w:lang w:eastAsia="uk-UA"/>
              </w:rPr>
            </w:pPr>
            <w:r w:rsidRPr="00E802E5">
              <w:rPr>
                <w:lang w:eastAsia="uk-UA"/>
              </w:rPr>
              <w:t>4. Сделать проверку</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1FF6338C" w14:textId="4C4B6CEB" w:rsidR="003D462F" w:rsidRPr="00E802E5" w:rsidRDefault="003D462F" w:rsidP="00856E14">
            <w:pPr>
              <w:ind w:right="-567" w:firstLine="125"/>
              <w:rPr>
                <w:lang w:eastAsia="uk-UA"/>
              </w:rPr>
            </w:pPr>
            <w:r w:rsidRPr="00E802E5">
              <w:rPr>
                <w:lang w:eastAsia="uk-UA"/>
              </w:rPr>
              <w:t>1</w:t>
            </w:r>
          </w:p>
        </w:tc>
        <w:tc>
          <w:tcPr>
            <w:tcW w:w="4093" w:type="dxa"/>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hideMark/>
          </w:tcPr>
          <w:p w14:paraId="43244778" w14:textId="049E53CF" w:rsidR="003D462F" w:rsidRPr="00E802E5" w:rsidRDefault="003D462F" w:rsidP="00856E14">
            <w:pPr>
              <w:ind w:right="-567" w:hanging="34"/>
              <w:jc w:val="both"/>
              <w:rPr>
                <w:lang w:eastAsia="uk-UA"/>
              </w:rPr>
            </w:pPr>
            <w:r w:rsidRPr="00E802E5">
              <w:rPr>
                <w:lang w:eastAsia="uk-UA"/>
              </w:rPr>
              <w:t>Вычислительные навыки</w:t>
            </w:r>
          </w:p>
        </w:tc>
      </w:tr>
    </w:tbl>
    <w:p w14:paraId="005D04F1" w14:textId="77777777" w:rsidR="003D462F" w:rsidRPr="00E802E5" w:rsidRDefault="003D462F" w:rsidP="001D3167">
      <w:pPr>
        <w:ind w:right="-567" w:firstLine="709"/>
        <w:jc w:val="both"/>
        <w:rPr>
          <w:sz w:val="28"/>
          <w:szCs w:val="28"/>
          <w:lang w:eastAsia="uk-UA"/>
        </w:rPr>
      </w:pPr>
      <w:r w:rsidRPr="00E802E5">
        <w:rPr>
          <w:sz w:val="28"/>
          <w:szCs w:val="28"/>
          <w:lang w:eastAsia="uk-UA"/>
        </w:rPr>
        <w:t> </w:t>
      </w:r>
    </w:p>
    <w:p w14:paraId="0B93475A" w14:textId="6044A3DB" w:rsidR="003D462F" w:rsidRPr="00E802E5" w:rsidRDefault="003D462F" w:rsidP="001D3167">
      <w:pPr>
        <w:ind w:right="-2" w:firstLine="709"/>
        <w:jc w:val="both"/>
        <w:rPr>
          <w:sz w:val="28"/>
          <w:szCs w:val="28"/>
          <w:lang w:eastAsia="uk-UA"/>
        </w:rPr>
      </w:pPr>
      <w:r w:rsidRPr="00E802E5">
        <w:rPr>
          <w:sz w:val="28"/>
          <w:szCs w:val="28"/>
          <w:lang w:eastAsia="uk-UA"/>
        </w:rPr>
        <w:t xml:space="preserve">В этой таблице указана "стоимость" каждого умения, необходимого для решения данной задачи, и его принадлежность к определенному кругу умений (субтестам). Учитель фиксирует успешность выполнения этих шагов ("+" - если шаг пройден верно, "-" - если допущена ошибка или </w:t>
      </w:r>
      <w:r w:rsidR="00F613AE" w:rsidRPr="00E802E5">
        <w:rPr>
          <w:sz w:val="28"/>
          <w:szCs w:val="28"/>
          <w:lang w:eastAsia="uk-UA"/>
        </w:rPr>
        <w:t>обучающийся</w:t>
      </w:r>
      <w:r w:rsidRPr="00E802E5">
        <w:rPr>
          <w:sz w:val="28"/>
          <w:szCs w:val="28"/>
          <w:lang w:eastAsia="uk-UA"/>
        </w:rPr>
        <w:t xml:space="preserve"> не справился, "0" - если </w:t>
      </w:r>
      <w:r w:rsidR="00F613AE" w:rsidRPr="00E802E5">
        <w:rPr>
          <w:sz w:val="28"/>
          <w:szCs w:val="28"/>
          <w:lang w:eastAsia="uk-UA"/>
        </w:rPr>
        <w:t>обучающийся</w:t>
      </w:r>
      <w:r w:rsidRPr="00E802E5">
        <w:rPr>
          <w:sz w:val="28"/>
          <w:szCs w:val="28"/>
          <w:lang w:eastAsia="uk-UA"/>
        </w:rPr>
        <w:t xml:space="preserve"> не приступал к выполнению этого шага). Выполняя эти действия по всем заданиям контрольной (проверочной) работы, учитель таким образом фиксирует результат ребенка в целом по контрольной работе. Затем сумма набранных </w:t>
      </w:r>
      <w:r w:rsidR="00F613AE" w:rsidRPr="00E802E5">
        <w:rPr>
          <w:sz w:val="28"/>
          <w:szCs w:val="28"/>
          <w:lang w:eastAsia="uk-UA"/>
        </w:rPr>
        <w:t>обучающимся</w:t>
      </w:r>
      <w:r w:rsidRPr="00E802E5">
        <w:rPr>
          <w:sz w:val="28"/>
          <w:szCs w:val="28"/>
          <w:lang w:eastAsia="uk-UA"/>
        </w:rPr>
        <w:t xml:space="preserve"> баллов за контрольную работу целиком и по каждому из проверяемых в ней субтестов в отдельности переводится в единую 100-балльную шкалу как процентное отношение достигнутого к максимально возможному:</w:t>
      </w:r>
    </w:p>
    <w:p w14:paraId="2C250B35" w14:textId="77777777" w:rsidR="003D462F" w:rsidRPr="00E802E5" w:rsidRDefault="003D462F" w:rsidP="001D3167">
      <w:pPr>
        <w:ind w:right="-2" w:firstLine="709"/>
        <w:jc w:val="right"/>
        <w:rPr>
          <w:i/>
          <w:lang w:eastAsia="uk-UA"/>
        </w:rPr>
      </w:pPr>
      <w:r w:rsidRPr="00E802E5">
        <w:rPr>
          <w:sz w:val="28"/>
          <w:szCs w:val="28"/>
          <w:lang w:eastAsia="uk-UA"/>
        </w:rPr>
        <w:t> </w:t>
      </w:r>
      <w:r w:rsidR="002A592F" w:rsidRPr="00E802E5">
        <w:rPr>
          <w:i/>
          <w:lang w:eastAsia="uk-UA"/>
        </w:rPr>
        <w:t>Таблица 5.</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05"/>
        <w:gridCol w:w="2126"/>
        <w:gridCol w:w="2552"/>
        <w:gridCol w:w="2715"/>
      </w:tblGrid>
      <w:tr w:rsidR="00E802E5" w:rsidRPr="00E802E5" w14:paraId="3F254E38" w14:textId="77777777" w:rsidTr="00E8317F">
        <w:trPr>
          <w:trHeight w:val="255"/>
        </w:trPr>
        <w:tc>
          <w:tcPr>
            <w:tcW w:w="9798" w:type="dxa"/>
            <w:gridSpan w:val="4"/>
            <w:shd w:val="clear" w:color="auto" w:fill="FFFFFF"/>
            <w:tcMar>
              <w:top w:w="150" w:type="dxa"/>
              <w:left w:w="300" w:type="dxa"/>
              <w:bottom w:w="150" w:type="dxa"/>
              <w:right w:w="300" w:type="dxa"/>
            </w:tcMar>
          </w:tcPr>
          <w:p w14:paraId="242BCB5C" w14:textId="77777777" w:rsidR="003D462F" w:rsidRPr="00E802E5" w:rsidRDefault="003D462F" w:rsidP="00E8317F">
            <w:pPr>
              <w:ind w:hanging="17"/>
              <w:jc w:val="both"/>
              <w:rPr>
                <w:lang w:eastAsia="uk-UA"/>
              </w:rPr>
            </w:pPr>
            <w:r w:rsidRPr="00E802E5">
              <w:rPr>
                <w:lang w:eastAsia="uk-UA"/>
              </w:rPr>
              <w:t>ФИО обучающегося_________________, класс____, ОУ ___________, город ______________        </w:t>
            </w:r>
          </w:p>
        </w:tc>
      </w:tr>
      <w:tr w:rsidR="00E802E5" w:rsidRPr="00E802E5" w14:paraId="3E3959B8" w14:textId="77777777" w:rsidTr="00E8317F">
        <w:trPr>
          <w:trHeight w:val="255"/>
        </w:trPr>
        <w:tc>
          <w:tcPr>
            <w:tcW w:w="2405" w:type="dxa"/>
            <w:shd w:val="clear" w:color="auto" w:fill="FFFFFF"/>
            <w:tcMar>
              <w:top w:w="150" w:type="dxa"/>
              <w:left w:w="300" w:type="dxa"/>
              <w:bottom w:w="150" w:type="dxa"/>
              <w:right w:w="300" w:type="dxa"/>
            </w:tcMar>
            <w:hideMark/>
          </w:tcPr>
          <w:p w14:paraId="1536889C" w14:textId="7DF48AA1" w:rsidR="003D462F" w:rsidRPr="00E802E5" w:rsidRDefault="00E53F8B" w:rsidP="00856E14">
            <w:pPr>
              <w:ind w:right="-567"/>
              <w:rPr>
                <w:lang w:eastAsia="uk-UA"/>
              </w:rPr>
            </w:pPr>
            <w:r w:rsidRPr="00E802E5">
              <w:rPr>
                <w:lang w:eastAsia="uk-UA"/>
              </w:rPr>
              <w:t>Показатели</w:t>
            </w:r>
          </w:p>
        </w:tc>
        <w:tc>
          <w:tcPr>
            <w:tcW w:w="2126" w:type="dxa"/>
            <w:shd w:val="clear" w:color="auto" w:fill="FFFFFF"/>
            <w:tcMar>
              <w:top w:w="150" w:type="dxa"/>
              <w:left w:w="300" w:type="dxa"/>
              <w:bottom w:w="150" w:type="dxa"/>
              <w:right w:w="300" w:type="dxa"/>
            </w:tcMar>
            <w:hideMark/>
          </w:tcPr>
          <w:p w14:paraId="682384C3" w14:textId="77777777" w:rsidR="003D462F" w:rsidRPr="00E802E5" w:rsidRDefault="003D462F" w:rsidP="00856E14">
            <w:pPr>
              <w:ind w:right="-567"/>
              <w:jc w:val="center"/>
              <w:rPr>
                <w:lang w:eastAsia="uk-UA"/>
              </w:rPr>
            </w:pPr>
            <w:r w:rsidRPr="00E802E5">
              <w:rPr>
                <w:lang w:eastAsia="uk-UA"/>
              </w:rPr>
              <w:t>Достигнутый</w:t>
            </w:r>
          </w:p>
          <w:p w14:paraId="35A9209B" w14:textId="0EEF7054" w:rsidR="003D462F" w:rsidRPr="00E802E5" w:rsidRDefault="003D462F" w:rsidP="00856E14">
            <w:pPr>
              <w:ind w:right="-567"/>
              <w:jc w:val="center"/>
              <w:rPr>
                <w:lang w:eastAsia="uk-UA"/>
              </w:rPr>
            </w:pPr>
            <w:r w:rsidRPr="00E802E5">
              <w:rPr>
                <w:lang w:eastAsia="uk-UA"/>
              </w:rPr>
              <w:t>уровень</w:t>
            </w:r>
          </w:p>
        </w:tc>
        <w:tc>
          <w:tcPr>
            <w:tcW w:w="2552" w:type="dxa"/>
            <w:shd w:val="clear" w:color="auto" w:fill="FFFFFF"/>
            <w:tcMar>
              <w:top w:w="150" w:type="dxa"/>
              <w:left w:w="300" w:type="dxa"/>
              <w:bottom w:w="150" w:type="dxa"/>
              <w:right w:w="300" w:type="dxa"/>
            </w:tcMar>
            <w:hideMark/>
          </w:tcPr>
          <w:p w14:paraId="3454A623" w14:textId="46543B03" w:rsidR="003D462F" w:rsidRPr="00E802E5" w:rsidRDefault="003D462F" w:rsidP="00856E14">
            <w:pPr>
              <w:ind w:right="-567"/>
              <w:jc w:val="center"/>
              <w:rPr>
                <w:lang w:eastAsia="uk-UA"/>
              </w:rPr>
            </w:pPr>
            <w:r w:rsidRPr="00E802E5">
              <w:rPr>
                <w:lang w:eastAsia="uk-UA"/>
              </w:rPr>
              <w:t>Максимально</w:t>
            </w:r>
          </w:p>
          <w:p w14:paraId="2E765FA9" w14:textId="77777777" w:rsidR="003D462F" w:rsidRPr="00E802E5" w:rsidRDefault="003D462F" w:rsidP="00856E14">
            <w:pPr>
              <w:ind w:right="-567"/>
              <w:jc w:val="center"/>
              <w:rPr>
                <w:lang w:eastAsia="uk-UA"/>
              </w:rPr>
            </w:pPr>
            <w:r w:rsidRPr="00E802E5">
              <w:rPr>
                <w:lang w:eastAsia="uk-UA"/>
              </w:rPr>
              <w:t>возможный уровень</w:t>
            </w:r>
          </w:p>
        </w:tc>
        <w:tc>
          <w:tcPr>
            <w:tcW w:w="2715" w:type="dxa"/>
            <w:shd w:val="clear" w:color="auto" w:fill="FFFFFF"/>
            <w:tcMar>
              <w:top w:w="150" w:type="dxa"/>
              <w:left w:w="300" w:type="dxa"/>
              <w:bottom w:w="150" w:type="dxa"/>
              <w:right w:w="300" w:type="dxa"/>
            </w:tcMar>
            <w:hideMark/>
          </w:tcPr>
          <w:p w14:paraId="0E40B329" w14:textId="53C2395C" w:rsidR="003D462F" w:rsidRPr="00E802E5" w:rsidRDefault="003D462F" w:rsidP="00856E14">
            <w:pPr>
              <w:ind w:right="-567" w:hanging="17"/>
              <w:jc w:val="center"/>
              <w:rPr>
                <w:lang w:eastAsia="uk-UA"/>
              </w:rPr>
            </w:pPr>
            <w:r w:rsidRPr="00E802E5">
              <w:rPr>
                <w:lang w:eastAsia="uk-UA"/>
              </w:rPr>
              <w:t>Уровень по</w:t>
            </w:r>
          </w:p>
          <w:p w14:paraId="6325DA6C" w14:textId="77777777" w:rsidR="003D462F" w:rsidRPr="00E802E5" w:rsidRDefault="003D462F" w:rsidP="00856E14">
            <w:pPr>
              <w:ind w:right="-567" w:hanging="17"/>
              <w:jc w:val="center"/>
              <w:rPr>
                <w:lang w:eastAsia="uk-UA"/>
              </w:rPr>
            </w:pPr>
            <w:r w:rsidRPr="00E802E5">
              <w:rPr>
                <w:lang w:eastAsia="uk-UA"/>
              </w:rPr>
              <w:t>100-балльной шкале</w:t>
            </w:r>
          </w:p>
        </w:tc>
      </w:tr>
      <w:tr w:rsidR="00E802E5" w:rsidRPr="00E802E5" w14:paraId="386F3C46" w14:textId="77777777" w:rsidTr="00E8317F">
        <w:trPr>
          <w:trHeight w:val="255"/>
        </w:trPr>
        <w:tc>
          <w:tcPr>
            <w:tcW w:w="2405" w:type="dxa"/>
            <w:shd w:val="clear" w:color="auto" w:fill="FFFFFF"/>
            <w:tcMar>
              <w:top w:w="150" w:type="dxa"/>
              <w:left w:w="300" w:type="dxa"/>
              <w:bottom w:w="150" w:type="dxa"/>
              <w:right w:w="300" w:type="dxa"/>
            </w:tcMar>
            <w:hideMark/>
          </w:tcPr>
          <w:p w14:paraId="3933C4AE" w14:textId="77777777" w:rsidR="003D462F" w:rsidRPr="00E802E5" w:rsidRDefault="003D462F" w:rsidP="00856E14">
            <w:pPr>
              <w:ind w:right="-567" w:hanging="21"/>
              <w:jc w:val="both"/>
              <w:rPr>
                <w:lang w:eastAsia="uk-UA"/>
              </w:rPr>
            </w:pPr>
            <w:r w:rsidRPr="00E802E5">
              <w:rPr>
                <w:lang w:eastAsia="uk-UA"/>
              </w:rPr>
              <w:t>Контрольная  </w:t>
            </w:r>
          </w:p>
          <w:p w14:paraId="120D2313" w14:textId="77777777" w:rsidR="003D462F" w:rsidRPr="00E802E5" w:rsidRDefault="003D462F" w:rsidP="00856E14">
            <w:pPr>
              <w:ind w:right="-567" w:hanging="21"/>
              <w:jc w:val="both"/>
              <w:rPr>
                <w:lang w:eastAsia="uk-UA"/>
              </w:rPr>
            </w:pPr>
            <w:r w:rsidRPr="00E802E5">
              <w:rPr>
                <w:lang w:eastAsia="uk-UA"/>
              </w:rPr>
              <w:t>работа в целом</w:t>
            </w:r>
          </w:p>
        </w:tc>
        <w:tc>
          <w:tcPr>
            <w:tcW w:w="2126" w:type="dxa"/>
            <w:shd w:val="clear" w:color="auto" w:fill="FFFFFF"/>
            <w:tcMar>
              <w:top w:w="150" w:type="dxa"/>
              <w:left w:w="300" w:type="dxa"/>
              <w:bottom w:w="150" w:type="dxa"/>
              <w:right w:w="300" w:type="dxa"/>
            </w:tcMar>
            <w:hideMark/>
          </w:tcPr>
          <w:p w14:paraId="1D075DE8" w14:textId="156A60F2" w:rsidR="003D462F" w:rsidRPr="00E802E5" w:rsidRDefault="003D462F" w:rsidP="00856E14">
            <w:pPr>
              <w:ind w:right="-567"/>
              <w:jc w:val="center"/>
              <w:rPr>
                <w:lang w:eastAsia="uk-UA"/>
              </w:rPr>
            </w:pPr>
            <w:r w:rsidRPr="00E802E5">
              <w:rPr>
                <w:lang w:eastAsia="uk-UA"/>
              </w:rPr>
              <w:t>60</w:t>
            </w:r>
          </w:p>
        </w:tc>
        <w:tc>
          <w:tcPr>
            <w:tcW w:w="2552" w:type="dxa"/>
            <w:shd w:val="clear" w:color="auto" w:fill="FFFFFF"/>
            <w:tcMar>
              <w:top w:w="150" w:type="dxa"/>
              <w:left w:w="300" w:type="dxa"/>
              <w:bottom w:w="150" w:type="dxa"/>
              <w:right w:w="300" w:type="dxa"/>
            </w:tcMar>
            <w:hideMark/>
          </w:tcPr>
          <w:p w14:paraId="3EAA4421" w14:textId="3E27F8A2" w:rsidR="003D462F" w:rsidRPr="00E802E5" w:rsidRDefault="003D462F" w:rsidP="00856E14">
            <w:pPr>
              <w:ind w:right="-567"/>
              <w:jc w:val="center"/>
              <w:rPr>
                <w:lang w:eastAsia="uk-UA"/>
              </w:rPr>
            </w:pPr>
            <w:r w:rsidRPr="00E802E5">
              <w:rPr>
                <w:lang w:eastAsia="uk-UA"/>
              </w:rPr>
              <w:t>90</w:t>
            </w:r>
          </w:p>
        </w:tc>
        <w:tc>
          <w:tcPr>
            <w:tcW w:w="2715" w:type="dxa"/>
            <w:shd w:val="clear" w:color="auto" w:fill="FFFFFF"/>
            <w:tcMar>
              <w:top w:w="150" w:type="dxa"/>
              <w:left w:w="300" w:type="dxa"/>
              <w:bottom w:w="150" w:type="dxa"/>
              <w:right w:w="300" w:type="dxa"/>
            </w:tcMar>
            <w:hideMark/>
          </w:tcPr>
          <w:p w14:paraId="25047E55" w14:textId="50C9BC63" w:rsidR="003D462F" w:rsidRPr="00E802E5" w:rsidRDefault="003D462F" w:rsidP="00856E14">
            <w:pPr>
              <w:ind w:right="-567" w:hanging="17"/>
              <w:jc w:val="center"/>
              <w:rPr>
                <w:lang w:eastAsia="uk-UA"/>
              </w:rPr>
            </w:pPr>
            <w:r w:rsidRPr="00E802E5">
              <w:rPr>
                <w:lang w:eastAsia="uk-UA"/>
              </w:rPr>
              <w:t>66</w:t>
            </w:r>
          </w:p>
        </w:tc>
      </w:tr>
      <w:tr w:rsidR="00E802E5" w:rsidRPr="00E802E5" w14:paraId="47879369" w14:textId="77777777" w:rsidTr="00E8317F">
        <w:trPr>
          <w:trHeight w:val="255"/>
        </w:trPr>
        <w:tc>
          <w:tcPr>
            <w:tcW w:w="2405" w:type="dxa"/>
            <w:shd w:val="clear" w:color="auto" w:fill="FFFFFF"/>
            <w:tcMar>
              <w:top w:w="150" w:type="dxa"/>
              <w:left w:w="300" w:type="dxa"/>
              <w:bottom w:w="150" w:type="dxa"/>
              <w:right w:w="300" w:type="dxa"/>
            </w:tcMar>
            <w:hideMark/>
          </w:tcPr>
          <w:p w14:paraId="1CE716B0" w14:textId="3A45D01E" w:rsidR="003D462F" w:rsidRPr="00E802E5" w:rsidRDefault="003D462F" w:rsidP="00856E14">
            <w:pPr>
              <w:ind w:right="-567" w:hanging="21"/>
              <w:jc w:val="both"/>
              <w:rPr>
                <w:lang w:eastAsia="uk-UA"/>
              </w:rPr>
            </w:pPr>
            <w:r w:rsidRPr="00E802E5">
              <w:rPr>
                <w:lang w:eastAsia="uk-UA"/>
              </w:rPr>
              <w:t>Логические</w:t>
            </w:r>
            <w:r w:rsidR="00856E14" w:rsidRPr="00E802E5">
              <w:rPr>
                <w:lang w:eastAsia="uk-UA"/>
              </w:rPr>
              <w:t xml:space="preserve"> </w:t>
            </w:r>
            <w:r w:rsidRPr="00E802E5">
              <w:rPr>
                <w:lang w:eastAsia="uk-UA"/>
              </w:rPr>
              <w:t>навыки    </w:t>
            </w:r>
          </w:p>
        </w:tc>
        <w:tc>
          <w:tcPr>
            <w:tcW w:w="2126" w:type="dxa"/>
            <w:shd w:val="clear" w:color="auto" w:fill="FFFFFF"/>
            <w:tcMar>
              <w:top w:w="150" w:type="dxa"/>
              <w:left w:w="300" w:type="dxa"/>
              <w:bottom w:w="150" w:type="dxa"/>
              <w:right w:w="300" w:type="dxa"/>
            </w:tcMar>
            <w:hideMark/>
          </w:tcPr>
          <w:p w14:paraId="685E2365" w14:textId="341F8B98" w:rsidR="003D462F" w:rsidRPr="00E802E5" w:rsidRDefault="003D462F" w:rsidP="00856E14">
            <w:pPr>
              <w:ind w:right="-567"/>
              <w:jc w:val="center"/>
              <w:rPr>
                <w:lang w:eastAsia="uk-UA"/>
              </w:rPr>
            </w:pPr>
            <w:r w:rsidRPr="00E802E5">
              <w:rPr>
                <w:lang w:eastAsia="uk-UA"/>
              </w:rPr>
              <w:t>25</w:t>
            </w:r>
          </w:p>
        </w:tc>
        <w:tc>
          <w:tcPr>
            <w:tcW w:w="2552" w:type="dxa"/>
            <w:shd w:val="clear" w:color="auto" w:fill="FFFFFF"/>
            <w:tcMar>
              <w:top w:w="150" w:type="dxa"/>
              <w:left w:w="300" w:type="dxa"/>
              <w:bottom w:w="150" w:type="dxa"/>
              <w:right w:w="300" w:type="dxa"/>
            </w:tcMar>
            <w:hideMark/>
          </w:tcPr>
          <w:p w14:paraId="7E80C223" w14:textId="291955DA" w:rsidR="003D462F" w:rsidRPr="00E802E5" w:rsidRDefault="003D462F" w:rsidP="00856E14">
            <w:pPr>
              <w:ind w:right="-567"/>
              <w:jc w:val="center"/>
              <w:rPr>
                <w:lang w:eastAsia="uk-UA"/>
              </w:rPr>
            </w:pPr>
            <w:r w:rsidRPr="00E802E5">
              <w:rPr>
                <w:lang w:eastAsia="uk-UA"/>
              </w:rPr>
              <w:t>30</w:t>
            </w:r>
          </w:p>
        </w:tc>
        <w:tc>
          <w:tcPr>
            <w:tcW w:w="2715" w:type="dxa"/>
            <w:shd w:val="clear" w:color="auto" w:fill="FFFFFF"/>
            <w:tcMar>
              <w:top w:w="150" w:type="dxa"/>
              <w:left w:w="300" w:type="dxa"/>
              <w:bottom w:w="150" w:type="dxa"/>
              <w:right w:w="300" w:type="dxa"/>
            </w:tcMar>
            <w:hideMark/>
          </w:tcPr>
          <w:p w14:paraId="2CA4C0DC" w14:textId="1D149A4F" w:rsidR="003D462F" w:rsidRPr="00E802E5" w:rsidRDefault="003D462F" w:rsidP="00856E14">
            <w:pPr>
              <w:ind w:right="-567" w:hanging="17"/>
              <w:jc w:val="center"/>
              <w:rPr>
                <w:lang w:eastAsia="uk-UA"/>
              </w:rPr>
            </w:pPr>
            <w:r w:rsidRPr="00E802E5">
              <w:rPr>
                <w:lang w:eastAsia="uk-UA"/>
              </w:rPr>
              <w:t>83</w:t>
            </w:r>
          </w:p>
        </w:tc>
      </w:tr>
      <w:tr w:rsidR="00E802E5" w:rsidRPr="00E802E5" w14:paraId="009637B1" w14:textId="77777777" w:rsidTr="00E8317F">
        <w:trPr>
          <w:trHeight w:val="482"/>
        </w:trPr>
        <w:tc>
          <w:tcPr>
            <w:tcW w:w="2405" w:type="dxa"/>
            <w:shd w:val="clear" w:color="auto" w:fill="FFFFFF"/>
            <w:tcMar>
              <w:top w:w="150" w:type="dxa"/>
              <w:left w:w="300" w:type="dxa"/>
              <w:bottom w:w="150" w:type="dxa"/>
              <w:right w:w="300" w:type="dxa"/>
            </w:tcMar>
            <w:hideMark/>
          </w:tcPr>
          <w:p w14:paraId="372EF4AB" w14:textId="77777777" w:rsidR="003D462F" w:rsidRPr="00E802E5" w:rsidRDefault="003D462F" w:rsidP="001D3167">
            <w:pPr>
              <w:ind w:right="-567" w:hanging="21"/>
              <w:jc w:val="both"/>
              <w:rPr>
                <w:lang w:eastAsia="uk-UA"/>
              </w:rPr>
            </w:pPr>
            <w:r w:rsidRPr="00E802E5">
              <w:rPr>
                <w:lang w:eastAsia="uk-UA"/>
              </w:rPr>
              <w:lastRenderedPageBreak/>
              <w:t>Вычислительные</w:t>
            </w:r>
          </w:p>
          <w:p w14:paraId="1F6D0F94" w14:textId="77777777" w:rsidR="003D462F" w:rsidRPr="00E802E5" w:rsidRDefault="003D462F" w:rsidP="001D3167">
            <w:pPr>
              <w:ind w:right="-567" w:hanging="21"/>
              <w:jc w:val="both"/>
              <w:rPr>
                <w:lang w:eastAsia="uk-UA"/>
              </w:rPr>
            </w:pPr>
            <w:r w:rsidRPr="00E802E5">
              <w:rPr>
                <w:lang w:eastAsia="uk-UA"/>
              </w:rPr>
              <w:t>навыки       </w:t>
            </w:r>
          </w:p>
        </w:tc>
        <w:tc>
          <w:tcPr>
            <w:tcW w:w="2126" w:type="dxa"/>
            <w:shd w:val="clear" w:color="auto" w:fill="FFFFFF"/>
            <w:tcMar>
              <w:top w:w="150" w:type="dxa"/>
              <w:left w:w="300" w:type="dxa"/>
              <w:bottom w:w="150" w:type="dxa"/>
              <w:right w:w="300" w:type="dxa"/>
            </w:tcMar>
            <w:hideMark/>
          </w:tcPr>
          <w:p w14:paraId="35FB50DF" w14:textId="7C234C25" w:rsidR="003D462F" w:rsidRPr="00E802E5" w:rsidRDefault="003D462F" w:rsidP="00856E14">
            <w:pPr>
              <w:ind w:right="-567"/>
              <w:jc w:val="center"/>
              <w:rPr>
                <w:lang w:eastAsia="uk-UA"/>
              </w:rPr>
            </w:pPr>
            <w:r w:rsidRPr="00E802E5">
              <w:rPr>
                <w:lang w:eastAsia="uk-UA"/>
              </w:rPr>
              <w:t>10</w:t>
            </w:r>
          </w:p>
        </w:tc>
        <w:tc>
          <w:tcPr>
            <w:tcW w:w="2552" w:type="dxa"/>
            <w:shd w:val="clear" w:color="auto" w:fill="FFFFFF"/>
            <w:tcMar>
              <w:top w:w="150" w:type="dxa"/>
              <w:left w:w="300" w:type="dxa"/>
              <w:bottom w:w="150" w:type="dxa"/>
              <w:right w:w="300" w:type="dxa"/>
            </w:tcMar>
            <w:hideMark/>
          </w:tcPr>
          <w:p w14:paraId="055A4605" w14:textId="68F85D7C" w:rsidR="003D462F" w:rsidRPr="00E802E5" w:rsidRDefault="003D462F" w:rsidP="00856E14">
            <w:pPr>
              <w:ind w:right="-567"/>
              <w:jc w:val="center"/>
              <w:rPr>
                <w:lang w:eastAsia="uk-UA"/>
              </w:rPr>
            </w:pPr>
            <w:r w:rsidRPr="00E802E5">
              <w:rPr>
                <w:lang w:eastAsia="uk-UA"/>
              </w:rPr>
              <w:t>25</w:t>
            </w:r>
          </w:p>
        </w:tc>
        <w:tc>
          <w:tcPr>
            <w:tcW w:w="2715" w:type="dxa"/>
            <w:shd w:val="clear" w:color="auto" w:fill="FFFFFF"/>
            <w:tcMar>
              <w:top w:w="150" w:type="dxa"/>
              <w:left w:w="300" w:type="dxa"/>
              <w:bottom w:w="150" w:type="dxa"/>
              <w:right w:w="300" w:type="dxa"/>
            </w:tcMar>
            <w:hideMark/>
          </w:tcPr>
          <w:p w14:paraId="733CDA79" w14:textId="4CE236C1" w:rsidR="003D462F" w:rsidRPr="00E802E5" w:rsidRDefault="003D462F" w:rsidP="00856E14">
            <w:pPr>
              <w:ind w:right="-567" w:hanging="17"/>
              <w:jc w:val="center"/>
              <w:rPr>
                <w:lang w:eastAsia="uk-UA"/>
              </w:rPr>
            </w:pPr>
            <w:r w:rsidRPr="00E802E5">
              <w:rPr>
                <w:lang w:eastAsia="uk-UA"/>
              </w:rPr>
              <w:t>40</w:t>
            </w:r>
          </w:p>
        </w:tc>
      </w:tr>
    </w:tbl>
    <w:p w14:paraId="2F13977D" w14:textId="56839466" w:rsidR="003D462F" w:rsidRPr="00E802E5" w:rsidRDefault="003D462F" w:rsidP="00E8317F">
      <w:pPr>
        <w:ind w:right="-1" w:firstLine="709"/>
        <w:jc w:val="both"/>
        <w:rPr>
          <w:sz w:val="28"/>
          <w:szCs w:val="28"/>
          <w:lang w:eastAsia="uk-UA"/>
        </w:rPr>
      </w:pPr>
      <w:r w:rsidRPr="00E802E5">
        <w:rPr>
          <w:sz w:val="28"/>
          <w:szCs w:val="28"/>
          <w:lang w:eastAsia="uk-UA"/>
        </w:rPr>
        <w:t xml:space="preserve">Оценивая ученические работы таким образом, следует отмечать положительные сдвиги в работе каждого обучающегося по сравнению с его предыдущими работами, не допуская какого бы то ни было сравнения успешности работ разных </w:t>
      </w:r>
      <w:r w:rsidR="00F613AE" w:rsidRPr="00E802E5">
        <w:rPr>
          <w:sz w:val="28"/>
          <w:szCs w:val="28"/>
          <w:lang w:eastAsia="uk-UA"/>
        </w:rPr>
        <w:t>обучающихся</w:t>
      </w:r>
      <w:r w:rsidRPr="00E802E5">
        <w:rPr>
          <w:sz w:val="28"/>
          <w:szCs w:val="28"/>
          <w:lang w:eastAsia="uk-UA"/>
        </w:rPr>
        <w:t xml:space="preserve"> между собой.</w:t>
      </w:r>
    </w:p>
    <w:p w14:paraId="1DA750BF" w14:textId="686C62C5" w:rsidR="003D462F" w:rsidRPr="00E802E5" w:rsidRDefault="003D462F" w:rsidP="001D3167">
      <w:pPr>
        <w:ind w:right="-2" w:firstLine="709"/>
        <w:jc w:val="both"/>
        <w:rPr>
          <w:sz w:val="28"/>
          <w:szCs w:val="28"/>
          <w:lang w:eastAsia="uk-UA"/>
        </w:rPr>
      </w:pPr>
      <w:r w:rsidRPr="00E802E5">
        <w:rPr>
          <w:sz w:val="28"/>
          <w:szCs w:val="28"/>
          <w:lang w:eastAsia="uk-UA"/>
        </w:rPr>
        <w:t xml:space="preserve">На основе обобщения учителями результатов проверочной работы строится аналитическая работа методического объединения и </w:t>
      </w:r>
      <w:r w:rsidR="00F42FAC" w:rsidRPr="00E802E5">
        <w:rPr>
          <w:sz w:val="28"/>
          <w:szCs w:val="28"/>
          <w:lang w:eastAsia="uk-UA"/>
        </w:rPr>
        <w:t>образовательного учреждения</w:t>
      </w:r>
      <w:r w:rsidRPr="00E802E5">
        <w:rPr>
          <w:sz w:val="28"/>
          <w:szCs w:val="28"/>
          <w:lang w:eastAsia="uk-UA"/>
        </w:rPr>
        <w:t xml:space="preserve"> в целом, определяется направление корректировки в дальнейшей работе и осуществляется планирование изучения следующего содержательного блока.</w:t>
      </w:r>
    </w:p>
    <w:p w14:paraId="36D15F4E" w14:textId="77777777" w:rsidR="003D462F" w:rsidRPr="00E802E5" w:rsidRDefault="003D462F" w:rsidP="001D3167">
      <w:pPr>
        <w:ind w:right="-2" w:firstLine="709"/>
        <w:jc w:val="both"/>
        <w:rPr>
          <w:sz w:val="28"/>
          <w:szCs w:val="28"/>
          <w:lang w:eastAsia="uk-UA"/>
        </w:rPr>
      </w:pPr>
      <w:r w:rsidRPr="00E802E5">
        <w:rPr>
          <w:sz w:val="28"/>
          <w:szCs w:val="28"/>
          <w:lang w:eastAsia="uk-UA"/>
        </w:rPr>
        <w:t>В качестве обобщения учебных достижений ребенка в конце года может быть предложен оценочный лист. В нем могут быть отражены уровни овладения ключевыми умениями по каждому предмету. Например, по русскому языку в конце третьего класса это могут быть следующие умения: проверка орфограмм безударных гласных и сомнительных согласных в корнях слов, проверка орфограмм в окончаниях слов, умение безошибочно списывать текст и пр. Результат усвоения предмета по каждому параметру может быть зафиксирован в процентах.</w:t>
      </w:r>
    </w:p>
    <w:p w14:paraId="1942001A" w14:textId="77777777" w:rsidR="003D462F" w:rsidRPr="00E802E5" w:rsidRDefault="003D462F" w:rsidP="001D3167">
      <w:pPr>
        <w:ind w:right="-2" w:firstLine="709"/>
        <w:jc w:val="both"/>
        <w:rPr>
          <w:sz w:val="28"/>
          <w:szCs w:val="28"/>
          <w:lang w:eastAsia="uk-UA"/>
        </w:rPr>
      </w:pPr>
      <w:r w:rsidRPr="00E802E5">
        <w:rPr>
          <w:sz w:val="28"/>
          <w:szCs w:val="28"/>
          <w:lang w:eastAsia="uk-UA"/>
        </w:rPr>
        <w:t>Все перечисленные формы касались оценки предметных знаний, умений и навыков. Но, как уже было сказано, оценивание не должно исчерпываться этим. Необходимо также выработать формы для оценки творчества и инициативы ребенка во всех сферах школьной жизни. Одним из возможных вариантов оценки проявлений детского творчества в процессе обучения является "</w:t>
      </w:r>
      <w:r w:rsidRPr="00E802E5">
        <w:rPr>
          <w:b/>
          <w:i/>
          <w:sz w:val="28"/>
          <w:szCs w:val="28"/>
          <w:lang w:eastAsia="uk-UA"/>
        </w:rPr>
        <w:t>Тетрадь открытий</w:t>
      </w:r>
      <w:r w:rsidRPr="00E802E5">
        <w:rPr>
          <w:sz w:val="28"/>
          <w:szCs w:val="28"/>
          <w:lang w:eastAsia="uk-UA"/>
        </w:rPr>
        <w:t>".</w:t>
      </w:r>
    </w:p>
    <w:p w14:paraId="140AAFA1" w14:textId="49F447A9" w:rsidR="003D462F" w:rsidRPr="00E802E5" w:rsidRDefault="003D462F" w:rsidP="001D3167">
      <w:pPr>
        <w:ind w:right="-2" w:firstLine="709"/>
        <w:jc w:val="both"/>
        <w:rPr>
          <w:sz w:val="28"/>
          <w:szCs w:val="28"/>
          <w:lang w:eastAsia="uk-UA"/>
        </w:rPr>
      </w:pPr>
      <w:r w:rsidRPr="00E802E5">
        <w:rPr>
          <w:sz w:val="28"/>
          <w:szCs w:val="28"/>
          <w:lang w:eastAsia="uk-UA"/>
        </w:rPr>
        <w:t xml:space="preserve">Это классный альбом (книга), в котором фиксируются авторские записи </w:t>
      </w:r>
      <w:r w:rsidR="001303BC" w:rsidRPr="00E802E5">
        <w:rPr>
          <w:sz w:val="28"/>
          <w:szCs w:val="28"/>
          <w:lang w:eastAsia="uk-UA"/>
        </w:rPr>
        <w:t>обучающихся</w:t>
      </w:r>
      <w:r w:rsidRPr="00E802E5">
        <w:rPr>
          <w:sz w:val="28"/>
          <w:szCs w:val="28"/>
          <w:lang w:eastAsia="uk-UA"/>
        </w:rPr>
        <w:t xml:space="preserve">, помогающие </w:t>
      </w:r>
      <w:r w:rsidR="0067103D" w:rsidRPr="00E802E5">
        <w:rPr>
          <w:sz w:val="28"/>
          <w:szCs w:val="28"/>
          <w:lang w:eastAsia="uk-UA"/>
        </w:rPr>
        <w:t xml:space="preserve">обучающимся </w:t>
      </w:r>
      <w:r w:rsidRPr="00E802E5">
        <w:rPr>
          <w:sz w:val="28"/>
          <w:szCs w:val="28"/>
          <w:lang w:eastAsia="uk-UA"/>
        </w:rPr>
        <w:t xml:space="preserve">класса продвигаться в учебном материале. "Тетрадь открытий" может быть представлена тремя блоками: записи - "догадки" </w:t>
      </w:r>
      <w:r w:rsidR="001303BC" w:rsidRPr="00E802E5">
        <w:rPr>
          <w:sz w:val="28"/>
          <w:szCs w:val="28"/>
          <w:lang w:eastAsia="uk-UA"/>
        </w:rPr>
        <w:t>обучающихся</w:t>
      </w:r>
      <w:r w:rsidRPr="00E802E5">
        <w:rPr>
          <w:sz w:val="28"/>
          <w:szCs w:val="28"/>
          <w:lang w:eastAsia="uk-UA"/>
        </w:rPr>
        <w:t xml:space="preserve"> (вопросы, гипотезы, версии, мнения, выводы); записи - результаты письменных работ </w:t>
      </w:r>
      <w:r w:rsidR="001303BC" w:rsidRPr="00E802E5">
        <w:rPr>
          <w:sz w:val="28"/>
          <w:szCs w:val="28"/>
          <w:lang w:eastAsia="uk-UA"/>
        </w:rPr>
        <w:t>обучающихся</w:t>
      </w:r>
      <w:r w:rsidRPr="00E802E5">
        <w:rPr>
          <w:sz w:val="28"/>
          <w:szCs w:val="28"/>
          <w:lang w:eastAsia="uk-UA"/>
        </w:rPr>
        <w:t xml:space="preserve">й; записи - обобщения пройденного материала. Для того, чтобы "Тетрадь открытий" стала действенным инструментом формирования ценности личностно значимого открытия, необходимо, чтобы для </w:t>
      </w:r>
      <w:r w:rsidR="001303BC" w:rsidRPr="00E802E5">
        <w:rPr>
          <w:sz w:val="28"/>
          <w:szCs w:val="28"/>
          <w:lang w:eastAsia="uk-UA"/>
        </w:rPr>
        <w:t>обучающихся</w:t>
      </w:r>
      <w:r w:rsidRPr="00E802E5">
        <w:rPr>
          <w:sz w:val="28"/>
          <w:szCs w:val="28"/>
          <w:lang w:eastAsia="uk-UA"/>
        </w:rPr>
        <w:t xml:space="preserve"> стали доступны критерии отбора материала для записи в тетрадь. Их учитель выделяет совместно с </w:t>
      </w:r>
      <w:r w:rsidR="001303BC" w:rsidRPr="00E802E5">
        <w:rPr>
          <w:sz w:val="28"/>
          <w:szCs w:val="28"/>
          <w:lang w:eastAsia="uk-UA"/>
        </w:rPr>
        <w:t>обучающимися</w:t>
      </w:r>
      <w:r w:rsidRPr="00E802E5">
        <w:rPr>
          <w:sz w:val="28"/>
          <w:szCs w:val="28"/>
          <w:lang w:eastAsia="uk-UA"/>
        </w:rPr>
        <w:t xml:space="preserve"> исходя из той ситуации, которая возникла на уроке.</w:t>
      </w:r>
    </w:p>
    <w:p w14:paraId="4F490D89" w14:textId="1AE57599" w:rsidR="004773AB" w:rsidRPr="00E802E5" w:rsidRDefault="004773AB" w:rsidP="001D3167">
      <w:pPr>
        <w:pStyle w:val="affd"/>
        <w:ind w:firstLine="709"/>
        <w:jc w:val="both"/>
        <w:rPr>
          <w:sz w:val="28"/>
          <w:szCs w:val="28"/>
          <w:lang w:eastAsia="ru-RU"/>
        </w:rPr>
      </w:pPr>
      <w:r w:rsidRPr="00E802E5">
        <w:rPr>
          <w:sz w:val="28"/>
          <w:szCs w:val="28"/>
          <w:lang w:eastAsia="ru-RU"/>
        </w:rPr>
        <w:t>В качестве средства самоанализа может использоваться «Лист самооценки», который заполняется в начале изучения темы и в конце. Лист имеет следующий ви</w:t>
      </w:r>
      <w:r w:rsidR="003C5DBE" w:rsidRPr="00E802E5">
        <w:rPr>
          <w:sz w:val="28"/>
          <w:szCs w:val="28"/>
          <w:lang w:eastAsia="ru-RU"/>
        </w:rPr>
        <w:t>д</w:t>
      </w:r>
      <w:r w:rsidRPr="00E802E5">
        <w:rPr>
          <w:sz w:val="28"/>
          <w:szCs w:val="28"/>
          <w:lang w:eastAsia="ru-RU"/>
        </w:rPr>
        <w:t>:</w:t>
      </w:r>
    </w:p>
    <w:p w14:paraId="409911FE" w14:textId="77777777" w:rsidR="004773AB" w:rsidRPr="00E802E5" w:rsidRDefault="004773AB" w:rsidP="001D3167">
      <w:pPr>
        <w:pStyle w:val="affd"/>
        <w:ind w:firstLine="709"/>
        <w:jc w:val="both"/>
        <w:rPr>
          <w:sz w:val="28"/>
          <w:szCs w:val="28"/>
          <w:lang w:eastAsia="ru-RU"/>
        </w:rPr>
      </w:pPr>
      <w:r w:rsidRPr="00E802E5">
        <w:rPr>
          <w:sz w:val="28"/>
          <w:szCs w:val="28"/>
          <w:lang w:eastAsia="ru-RU"/>
        </w:rPr>
        <w:t>Класс__________________________________________________</w:t>
      </w:r>
    </w:p>
    <w:p w14:paraId="4B541337" w14:textId="77777777" w:rsidR="004773AB" w:rsidRPr="00E802E5" w:rsidRDefault="004773AB" w:rsidP="001D3167">
      <w:pPr>
        <w:pStyle w:val="affd"/>
        <w:ind w:firstLine="709"/>
        <w:jc w:val="both"/>
        <w:rPr>
          <w:sz w:val="28"/>
          <w:szCs w:val="28"/>
          <w:lang w:eastAsia="ru-RU"/>
        </w:rPr>
      </w:pPr>
      <w:r w:rsidRPr="00E802E5">
        <w:rPr>
          <w:sz w:val="28"/>
          <w:szCs w:val="28"/>
          <w:lang w:eastAsia="ru-RU"/>
        </w:rPr>
        <w:t>Фамилия, имя___________________________________________</w:t>
      </w:r>
    </w:p>
    <w:p w14:paraId="73720BEE" w14:textId="77777777" w:rsidR="004773AB" w:rsidRPr="00E802E5" w:rsidRDefault="004773AB" w:rsidP="001D3167">
      <w:pPr>
        <w:pStyle w:val="affd"/>
        <w:ind w:firstLine="709"/>
        <w:jc w:val="both"/>
        <w:rPr>
          <w:sz w:val="28"/>
          <w:szCs w:val="28"/>
          <w:lang w:eastAsia="ru-RU"/>
        </w:rPr>
      </w:pPr>
      <w:r w:rsidRPr="00E802E5">
        <w:rPr>
          <w:sz w:val="28"/>
          <w:szCs w:val="28"/>
          <w:lang w:eastAsia="ru-RU"/>
        </w:rPr>
        <w:t>Предмет________________________________________________</w:t>
      </w:r>
    </w:p>
    <w:p w14:paraId="79409953" w14:textId="77777777" w:rsidR="004773AB" w:rsidRPr="00E802E5" w:rsidRDefault="004773AB" w:rsidP="001D3167">
      <w:pPr>
        <w:pStyle w:val="affd"/>
        <w:ind w:firstLine="709"/>
        <w:jc w:val="both"/>
        <w:rPr>
          <w:sz w:val="28"/>
          <w:szCs w:val="28"/>
          <w:lang w:eastAsia="ru-RU"/>
        </w:rPr>
      </w:pPr>
      <w:r w:rsidRPr="00E802E5">
        <w:rPr>
          <w:sz w:val="28"/>
          <w:szCs w:val="28"/>
          <w:lang w:eastAsia="ru-RU"/>
        </w:rPr>
        <w:t>Тема___________________________________________________</w:t>
      </w:r>
    </w:p>
    <w:p w14:paraId="3E470CB3" w14:textId="0576C8B7" w:rsidR="004773AB" w:rsidRPr="00E802E5" w:rsidRDefault="004773AB" w:rsidP="001D3167">
      <w:pPr>
        <w:pStyle w:val="affd"/>
        <w:ind w:firstLine="709"/>
        <w:jc w:val="both"/>
        <w:rPr>
          <w:sz w:val="28"/>
          <w:szCs w:val="28"/>
          <w:lang w:eastAsia="ru-RU"/>
        </w:rPr>
      </w:pPr>
      <w:r w:rsidRPr="00E802E5">
        <w:rPr>
          <w:sz w:val="28"/>
          <w:szCs w:val="28"/>
          <w:lang w:eastAsia="ru-RU"/>
        </w:rPr>
        <w:t>Что нового узнал</w:t>
      </w:r>
      <w:r w:rsidR="003C5DBE" w:rsidRPr="00E802E5">
        <w:rPr>
          <w:sz w:val="28"/>
          <w:szCs w:val="28"/>
          <w:lang w:eastAsia="ru-RU"/>
        </w:rPr>
        <w:t xml:space="preserve"> __</w:t>
      </w:r>
      <w:r w:rsidRPr="00E802E5">
        <w:rPr>
          <w:sz w:val="28"/>
          <w:szCs w:val="28"/>
          <w:lang w:eastAsia="ru-RU"/>
        </w:rPr>
        <w:t>______________________________________</w:t>
      </w:r>
    </w:p>
    <w:p w14:paraId="46BEF922" w14:textId="3FE1429D" w:rsidR="004773AB" w:rsidRPr="00E802E5" w:rsidRDefault="004773AB" w:rsidP="001D3167">
      <w:pPr>
        <w:pStyle w:val="affd"/>
        <w:ind w:firstLine="709"/>
        <w:jc w:val="both"/>
        <w:rPr>
          <w:sz w:val="28"/>
          <w:szCs w:val="28"/>
          <w:lang w:eastAsia="ru-RU"/>
        </w:rPr>
      </w:pPr>
      <w:r w:rsidRPr="00E802E5">
        <w:rPr>
          <w:sz w:val="28"/>
          <w:szCs w:val="28"/>
          <w:lang w:eastAsia="ru-RU"/>
        </w:rPr>
        <w:t xml:space="preserve">Чему новому научился </w:t>
      </w:r>
      <w:r w:rsidR="003C5DBE" w:rsidRPr="00E802E5">
        <w:rPr>
          <w:sz w:val="28"/>
          <w:szCs w:val="28"/>
          <w:lang w:eastAsia="ru-RU"/>
        </w:rPr>
        <w:t>____</w:t>
      </w:r>
      <w:r w:rsidRPr="00E802E5">
        <w:rPr>
          <w:sz w:val="28"/>
          <w:szCs w:val="28"/>
          <w:lang w:eastAsia="ru-RU"/>
        </w:rPr>
        <w:t>_______________________________</w:t>
      </w:r>
    </w:p>
    <w:p w14:paraId="2768597B" w14:textId="2D27C588" w:rsidR="004773AB" w:rsidRPr="00E802E5" w:rsidRDefault="004773AB" w:rsidP="001D3167">
      <w:pPr>
        <w:pStyle w:val="affd"/>
        <w:ind w:firstLine="709"/>
        <w:jc w:val="both"/>
        <w:rPr>
          <w:sz w:val="28"/>
          <w:szCs w:val="28"/>
          <w:lang w:eastAsia="ru-RU"/>
        </w:rPr>
      </w:pPr>
      <w:r w:rsidRPr="00E802E5">
        <w:rPr>
          <w:sz w:val="28"/>
          <w:szCs w:val="28"/>
          <w:lang w:eastAsia="ru-RU"/>
        </w:rPr>
        <w:lastRenderedPageBreak/>
        <w:t>Чему хотел научиться, но не получилось_______________</w:t>
      </w:r>
      <w:r w:rsidR="003C5DBE" w:rsidRPr="00E802E5">
        <w:rPr>
          <w:sz w:val="28"/>
          <w:szCs w:val="28"/>
          <w:lang w:eastAsia="ru-RU"/>
        </w:rPr>
        <w:t>___</w:t>
      </w:r>
      <w:r w:rsidRPr="00E802E5">
        <w:rPr>
          <w:sz w:val="28"/>
          <w:szCs w:val="28"/>
          <w:lang w:eastAsia="ru-RU"/>
        </w:rPr>
        <w:t>____</w:t>
      </w:r>
    </w:p>
    <w:p w14:paraId="693D8C23" w14:textId="69D1C520" w:rsidR="004773AB" w:rsidRPr="00E802E5" w:rsidRDefault="004773AB" w:rsidP="001D3167">
      <w:pPr>
        <w:pStyle w:val="affd"/>
        <w:ind w:firstLine="709"/>
        <w:jc w:val="both"/>
        <w:rPr>
          <w:sz w:val="28"/>
          <w:szCs w:val="28"/>
          <w:lang w:eastAsia="ru-RU"/>
        </w:rPr>
      </w:pPr>
      <w:r w:rsidRPr="00E802E5">
        <w:rPr>
          <w:sz w:val="28"/>
          <w:szCs w:val="28"/>
          <w:lang w:eastAsia="ru-RU"/>
        </w:rPr>
        <w:t>Почему не получилось?</w:t>
      </w:r>
      <w:r w:rsidR="003C5DBE" w:rsidRPr="00E802E5">
        <w:rPr>
          <w:sz w:val="28"/>
          <w:szCs w:val="28"/>
          <w:lang w:eastAsia="ru-RU"/>
        </w:rPr>
        <w:t xml:space="preserve"> </w:t>
      </w:r>
      <w:r w:rsidRPr="00E802E5">
        <w:rPr>
          <w:sz w:val="28"/>
          <w:szCs w:val="28"/>
          <w:lang w:eastAsia="ru-RU"/>
        </w:rPr>
        <w:t>____________________________________</w:t>
      </w:r>
    </w:p>
    <w:p w14:paraId="79360D5A" w14:textId="6172AD91" w:rsidR="004773AB" w:rsidRPr="00E802E5" w:rsidRDefault="004773AB" w:rsidP="001D3167">
      <w:pPr>
        <w:pStyle w:val="affd"/>
        <w:ind w:firstLine="709"/>
        <w:jc w:val="both"/>
        <w:rPr>
          <w:sz w:val="28"/>
          <w:szCs w:val="28"/>
          <w:lang w:eastAsia="ru-RU"/>
        </w:rPr>
      </w:pPr>
      <w:r w:rsidRPr="00E802E5">
        <w:rPr>
          <w:sz w:val="28"/>
          <w:szCs w:val="28"/>
          <w:lang w:eastAsia="ru-RU"/>
        </w:rPr>
        <w:t>Какие проблемы возникли в процессе освоения темы?</w:t>
      </w:r>
      <w:r w:rsidR="003C5DBE" w:rsidRPr="00E802E5">
        <w:rPr>
          <w:sz w:val="28"/>
          <w:szCs w:val="28"/>
          <w:lang w:eastAsia="ru-RU"/>
        </w:rPr>
        <w:t xml:space="preserve"> </w:t>
      </w:r>
      <w:r w:rsidRPr="00E802E5">
        <w:rPr>
          <w:sz w:val="28"/>
          <w:szCs w:val="28"/>
          <w:lang w:eastAsia="ru-RU"/>
        </w:rPr>
        <w:t>__________</w:t>
      </w:r>
    </w:p>
    <w:p w14:paraId="29AB3274" w14:textId="77777777" w:rsidR="004773AB" w:rsidRPr="00E802E5" w:rsidRDefault="004773AB" w:rsidP="001D3167">
      <w:pPr>
        <w:pStyle w:val="affd"/>
        <w:ind w:firstLine="709"/>
        <w:jc w:val="both"/>
        <w:rPr>
          <w:sz w:val="28"/>
          <w:szCs w:val="28"/>
          <w:lang w:eastAsia="ru-RU"/>
        </w:rPr>
      </w:pPr>
      <w:r w:rsidRPr="00E802E5">
        <w:rPr>
          <w:sz w:val="28"/>
          <w:szCs w:val="28"/>
          <w:lang w:eastAsia="ru-RU"/>
        </w:rPr>
        <w:t>Пути решения проблем_____________________________________</w:t>
      </w:r>
    </w:p>
    <w:p w14:paraId="27BB5041" w14:textId="0A0CC42E" w:rsidR="004773AB" w:rsidRPr="00E802E5" w:rsidRDefault="004773AB" w:rsidP="001D3167">
      <w:pPr>
        <w:pStyle w:val="affd"/>
        <w:ind w:firstLine="709"/>
        <w:jc w:val="both"/>
        <w:rPr>
          <w:sz w:val="28"/>
          <w:szCs w:val="28"/>
          <w:lang w:eastAsia="ru-RU"/>
        </w:rPr>
      </w:pPr>
      <w:r w:rsidRPr="00E802E5">
        <w:rPr>
          <w:sz w:val="28"/>
          <w:szCs w:val="28"/>
          <w:lang w:eastAsia="ru-RU"/>
        </w:rPr>
        <w:t>С целью отслеживания развития навыков самоконтроля может использоваться методика «Диагностика самоконтроля». Методику рекомендуется проводить в начале каждой четверти. Для ее проведения необходимо должны быть подготовлены карточки со следующими типами заданий: задача по содержанию одного из учебных предметов, текст с грамматическими и орфографическими ошибками на изученное правило, математическая задача с неправильным решением. Обучающемуся предлагается ответить на вопросы и выполнить задание.</w:t>
      </w:r>
    </w:p>
    <w:p w14:paraId="5802855C" w14:textId="5D7FC717" w:rsidR="004773AB" w:rsidRPr="00E802E5" w:rsidRDefault="004773AB" w:rsidP="001D3167">
      <w:pPr>
        <w:pStyle w:val="affd"/>
        <w:ind w:firstLine="709"/>
        <w:jc w:val="both"/>
        <w:rPr>
          <w:sz w:val="28"/>
          <w:szCs w:val="28"/>
          <w:lang w:eastAsia="ru-RU"/>
        </w:rPr>
      </w:pPr>
      <w:r w:rsidRPr="00E802E5">
        <w:rPr>
          <w:sz w:val="28"/>
          <w:szCs w:val="28"/>
          <w:lang w:eastAsia="ru-RU"/>
        </w:rPr>
        <w:t>1.</w:t>
      </w:r>
      <w:r w:rsidR="00D232B5" w:rsidRPr="00E802E5">
        <w:rPr>
          <w:sz w:val="28"/>
          <w:szCs w:val="28"/>
          <w:lang w:eastAsia="ru-RU"/>
        </w:rPr>
        <w:t xml:space="preserve"> </w:t>
      </w:r>
      <w:r w:rsidRPr="00E802E5">
        <w:rPr>
          <w:sz w:val="28"/>
          <w:szCs w:val="28"/>
          <w:lang w:eastAsia="ru-RU"/>
        </w:rPr>
        <w:t>Бывают ли случаи, когда ты не уверен, правильно ли выполнил задание (решил задачу)?</w:t>
      </w:r>
    </w:p>
    <w:p w14:paraId="73C2F9A7" w14:textId="77777777" w:rsidR="004773AB" w:rsidRPr="00E802E5" w:rsidRDefault="004773AB" w:rsidP="001D3167">
      <w:pPr>
        <w:pStyle w:val="affd"/>
        <w:ind w:firstLine="709"/>
        <w:jc w:val="both"/>
        <w:rPr>
          <w:sz w:val="28"/>
          <w:szCs w:val="28"/>
          <w:lang w:eastAsia="ru-RU"/>
        </w:rPr>
      </w:pPr>
      <w:r w:rsidRPr="00E802E5">
        <w:rPr>
          <w:sz w:val="28"/>
          <w:szCs w:val="28"/>
          <w:lang w:eastAsia="ru-RU"/>
        </w:rPr>
        <w:t>Если бывают, то, что ты в этом случае делаешь?</w:t>
      </w:r>
    </w:p>
    <w:p w14:paraId="19F076B4" w14:textId="77777777" w:rsidR="004773AB" w:rsidRPr="00E802E5" w:rsidRDefault="004773AB" w:rsidP="001D3167">
      <w:pPr>
        <w:pStyle w:val="affd"/>
        <w:ind w:firstLine="709"/>
        <w:jc w:val="both"/>
        <w:rPr>
          <w:sz w:val="28"/>
          <w:szCs w:val="28"/>
          <w:lang w:eastAsia="ru-RU"/>
        </w:rPr>
      </w:pPr>
      <w:r w:rsidRPr="00E802E5">
        <w:rPr>
          <w:sz w:val="28"/>
          <w:szCs w:val="28"/>
          <w:lang w:eastAsia="ru-RU"/>
        </w:rPr>
        <w:t>Проверяешь ли ты себя, когда выполняешь домашнее задание?</w:t>
      </w:r>
    </w:p>
    <w:p w14:paraId="390694C2" w14:textId="77777777" w:rsidR="004773AB" w:rsidRPr="00E802E5" w:rsidRDefault="004773AB" w:rsidP="001D3167">
      <w:pPr>
        <w:pStyle w:val="affd"/>
        <w:ind w:firstLine="709"/>
        <w:jc w:val="both"/>
        <w:rPr>
          <w:sz w:val="28"/>
          <w:szCs w:val="28"/>
          <w:lang w:eastAsia="ru-RU"/>
        </w:rPr>
      </w:pPr>
      <w:r w:rsidRPr="00E802E5">
        <w:rPr>
          <w:sz w:val="28"/>
          <w:szCs w:val="28"/>
          <w:lang w:eastAsia="ru-RU"/>
        </w:rPr>
        <w:t>Если проверяешь, то как ты это делаешь?</w:t>
      </w:r>
    </w:p>
    <w:p w14:paraId="4C85A740" w14:textId="59430FB6" w:rsidR="004773AB" w:rsidRPr="00E802E5" w:rsidRDefault="004773AB" w:rsidP="001D3167">
      <w:pPr>
        <w:pStyle w:val="affd"/>
        <w:ind w:firstLine="709"/>
        <w:jc w:val="both"/>
        <w:rPr>
          <w:sz w:val="28"/>
          <w:szCs w:val="28"/>
          <w:lang w:eastAsia="ru-RU"/>
        </w:rPr>
      </w:pPr>
      <w:r w:rsidRPr="00E802E5">
        <w:rPr>
          <w:sz w:val="28"/>
          <w:szCs w:val="28"/>
          <w:lang w:eastAsia="ru-RU"/>
        </w:rPr>
        <w:t>2.</w:t>
      </w:r>
      <w:r w:rsidR="00D232B5" w:rsidRPr="00E802E5">
        <w:rPr>
          <w:sz w:val="28"/>
          <w:szCs w:val="28"/>
          <w:lang w:eastAsia="ru-RU"/>
        </w:rPr>
        <w:t xml:space="preserve"> </w:t>
      </w:r>
      <w:r w:rsidRPr="00E802E5">
        <w:rPr>
          <w:sz w:val="28"/>
          <w:szCs w:val="28"/>
          <w:lang w:eastAsia="ru-RU"/>
        </w:rPr>
        <w:t xml:space="preserve">Выполни задание. Сразу после выполнения </w:t>
      </w:r>
      <w:r w:rsidR="00F613AE" w:rsidRPr="00E802E5">
        <w:rPr>
          <w:sz w:val="28"/>
          <w:szCs w:val="28"/>
          <w:lang w:eastAsia="ru-RU"/>
        </w:rPr>
        <w:t>обучающимся</w:t>
      </w:r>
      <w:r w:rsidRPr="00E802E5">
        <w:rPr>
          <w:sz w:val="28"/>
          <w:szCs w:val="28"/>
          <w:lang w:eastAsia="ru-RU"/>
        </w:rPr>
        <w:t xml:space="preserve"> задания, учитель просит ответить на вопросы:</w:t>
      </w:r>
    </w:p>
    <w:p w14:paraId="3E6E14BF" w14:textId="77777777" w:rsidR="004773AB" w:rsidRPr="00E802E5" w:rsidRDefault="004773AB" w:rsidP="001D3167">
      <w:pPr>
        <w:pStyle w:val="affd"/>
        <w:ind w:firstLine="709"/>
        <w:jc w:val="both"/>
        <w:rPr>
          <w:sz w:val="28"/>
          <w:szCs w:val="28"/>
          <w:lang w:eastAsia="ru-RU"/>
        </w:rPr>
      </w:pPr>
      <w:r w:rsidRPr="00E802E5">
        <w:rPr>
          <w:sz w:val="28"/>
          <w:szCs w:val="28"/>
          <w:lang w:eastAsia="ru-RU"/>
        </w:rPr>
        <w:t>Как ты думаешь, правильно ли ты выполнил задание?</w:t>
      </w:r>
    </w:p>
    <w:p w14:paraId="201EBCB4" w14:textId="77777777" w:rsidR="004773AB" w:rsidRPr="00E802E5" w:rsidRDefault="004773AB" w:rsidP="001D3167">
      <w:pPr>
        <w:pStyle w:val="affd"/>
        <w:ind w:firstLine="709"/>
        <w:jc w:val="both"/>
        <w:rPr>
          <w:sz w:val="28"/>
          <w:szCs w:val="28"/>
          <w:lang w:eastAsia="ru-RU"/>
        </w:rPr>
      </w:pPr>
      <w:r w:rsidRPr="00E802E5">
        <w:rPr>
          <w:sz w:val="28"/>
          <w:szCs w:val="28"/>
          <w:lang w:eastAsia="ru-RU"/>
        </w:rPr>
        <w:t>Почему ты так думаешь?</w:t>
      </w:r>
    </w:p>
    <w:p w14:paraId="563A0CA5" w14:textId="77777777" w:rsidR="004773AB" w:rsidRPr="00E802E5" w:rsidRDefault="004773AB" w:rsidP="001D3167">
      <w:pPr>
        <w:pStyle w:val="affd"/>
        <w:ind w:firstLine="709"/>
        <w:jc w:val="both"/>
        <w:rPr>
          <w:sz w:val="28"/>
          <w:szCs w:val="28"/>
          <w:lang w:eastAsia="ru-RU"/>
        </w:rPr>
      </w:pPr>
      <w:r w:rsidRPr="00E802E5">
        <w:rPr>
          <w:sz w:val="28"/>
          <w:szCs w:val="28"/>
          <w:lang w:eastAsia="ru-RU"/>
        </w:rPr>
        <w:t>3. Анализ выполненного задания.</w:t>
      </w:r>
    </w:p>
    <w:p w14:paraId="0C040C2F" w14:textId="67BAAE65" w:rsidR="004773AB" w:rsidRPr="00E802E5" w:rsidRDefault="004773AB" w:rsidP="001D3167">
      <w:pPr>
        <w:pStyle w:val="affd"/>
        <w:ind w:firstLine="709"/>
        <w:jc w:val="both"/>
        <w:rPr>
          <w:sz w:val="28"/>
          <w:szCs w:val="28"/>
          <w:lang w:eastAsia="ru-RU"/>
        </w:rPr>
      </w:pPr>
      <w:r w:rsidRPr="00E802E5">
        <w:rPr>
          <w:sz w:val="28"/>
          <w:szCs w:val="28"/>
          <w:lang w:eastAsia="ru-RU"/>
        </w:rPr>
        <w:t xml:space="preserve">4. Учитель протоколирует ответы </w:t>
      </w:r>
      <w:r w:rsidR="00F613AE" w:rsidRPr="00E802E5">
        <w:rPr>
          <w:sz w:val="28"/>
          <w:szCs w:val="28"/>
          <w:lang w:eastAsia="ru-RU"/>
        </w:rPr>
        <w:t>обучающегося</w:t>
      </w:r>
      <w:r w:rsidRPr="00E802E5">
        <w:rPr>
          <w:sz w:val="28"/>
          <w:szCs w:val="28"/>
          <w:lang w:eastAsia="ru-RU"/>
        </w:rPr>
        <w:t xml:space="preserve"> на вопросы беседы и проверяет выполненное задание.</w:t>
      </w:r>
    </w:p>
    <w:p w14:paraId="79006038" w14:textId="77777777" w:rsidR="009C2AD5" w:rsidRPr="00E802E5" w:rsidRDefault="009C2AD5" w:rsidP="001D3167">
      <w:pPr>
        <w:ind w:firstLine="709"/>
        <w:jc w:val="both"/>
        <w:rPr>
          <w:sz w:val="28"/>
          <w:szCs w:val="28"/>
        </w:rPr>
      </w:pPr>
      <w:r w:rsidRPr="00E802E5">
        <w:rPr>
          <w:sz w:val="28"/>
          <w:szCs w:val="28"/>
        </w:rPr>
        <w:t>Для использования перечисленных выше методов оценивания рекомендуются следующие инструменты: критериальные описания, эталоны, памятки, линейки достижения.</w:t>
      </w:r>
    </w:p>
    <w:p w14:paraId="03B185A7" w14:textId="053B709D" w:rsidR="00C6733F" w:rsidRPr="00E802E5" w:rsidRDefault="009C2AD5" w:rsidP="00D232B5">
      <w:pPr>
        <w:ind w:firstLine="709"/>
        <w:jc w:val="both"/>
        <w:rPr>
          <w:sz w:val="28"/>
          <w:szCs w:val="28"/>
        </w:rPr>
      </w:pPr>
      <w:r w:rsidRPr="00E802E5">
        <w:rPr>
          <w:b/>
          <w:i/>
          <w:sz w:val="28"/>
          <w:szCs w:val="28"/>
        </w:rPr>
        <w:t>Критериальные описания</w:t>
      </w:r>
      <w:r w:rsidRPr="00E802E5">
        <w:rPr>
          <w:sz w:val="28"/>
          <w:szCs w:val="28"/>
        </w:rPr>
        <w:t xml:space="preserve"> – наборы критериев, которые указывают на черты или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обучающимися. </w:t>
      </w:r>
    </w:p>
    <w:tbl>
      <w:tblPr>
        <w:tblW w:w="0" w:type="auto"/>
        <w:shd w:val="clear" w:color="auto" w:fill="FFFFFF"/>
        <w:tblCellMar>
          <w:left w:w="0" w:type="dxa"/>
          <w:right w:w="0" w:type="dxa"/>
        </w:tblCellMar>
        <w:tblLook w:val="04A0" w:firstRow="1" w:lastRow="0" w:firstColumn="1" w:lastColumn="0" w:noHBand="0" w:noVBand="1"/>
      </w:tblPr>
      <w:tblGrid>
        <w:gridCol w:w="2080"/>
        <w:gridCol w:w="7255"/>
      </w:tblGrid>
      <w:tr w:rsidR="00E802E5" w:rsidRPr="00E802E5" w14:paraId="6D472617" w14:textId="77777777" w:rsidTr="00D232B5">
        <w:trPr>
          <w:trHeight w:val="489"/>
        </w:trPr>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61042D" w14:textId="77777777" w:rsidR="00C6733F" w:rsidRPr="00E802E5" w:rsidRDefault="00C6733F" w:rsidP="00D232B5">
            <w:pPr>
              <w:jc w:val="center"/>
              <w:rPr>
                <w:lang w:eastAsia="uk-UA"/>
              </w:rPr>
            </w:pPr>
            <w:r w:rsidRPr="00E802E5">
              <w:rPr>
                <w:lang w:eastAsia="uk-UA"/>
              </w:rPr>
              <w:t>Уровень достижения</w:t>
            </w:r>
          </w:p>
        </w:tc>
        <w:tc>
          <w:tcPr>
            <w:tcW w:w="7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EA0824" w14:textId="77777777" w:rsidR="00C6733F" w:rsidRPr="00E802E5" w:rsidRDefault="00C6733F" w:rsidP="00D232B5">
            <w:pPr>
              <w:jc w:val="center"/>
              <w:rPr>
                <w:lang w:eastAsia="uk-UA"/>
              </w:rPr>
            </w:pPr>
            <w:r w:rsidRPr="00E802E5">
              <w:rPr>
                <w:lang w:eastAsia="uk-UA"/>
              </w:rPr>
              <w:t>Критериальное описание</w:t>
            </w:r>
          </w:p>
        </w:tc>
      </w:tr>
      <w:tr w:rsidR="00E802E5" w:rsidRPr="00E802E5" w14:paraId="026503D6" w14:textId="77777777" w:rsidTr="00C6733F">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8D3877" w14:textId="77777777" w:rsidR="00C6733F" w:rsidRPr="00E802E5" w:rsidRDefault="00C6733F" w:rsidP="00D232B5">
            <w:pPr>
              <w:jc w:val="center"/>
              <w:rPr>
                <w:lang w:eastAsia="uk-UA"/>
              </w:rPr>
            </w:pPr>
            <w:r w:rsidRPr="00E802E5">
              <w:rPr>
                <w:lang w:eastAsia="uk-UA"/>
              </w:rPr>
              <w:t>Максимальный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C0DAB" w14:textId="77777777" w:rsidR="00C6733F" w:rsidRPr="00E802E5" w:rsidRDefault="00C6733F" w:rsidP="00E53F8B">
            <w:pPr>
              <w:jc w:val="both"/>
              <w:rPr>
                <w:lang w:eastAsia="uk-UA"/>
              </w:rPr>
            </w:pPr>
            <w:r w:rsidRPr="00E802E5">
              <w:rPr>
                <w:lang w:eastAsia="uk-UA"/>
              </w:rPr>
              <w:t>Содержание соотносится с заглавием. Творчески описана занимательная история, интерес читателя поддерживается с помощью последовательно разворачивающейся сюжетной линии. Продемонстрирован оригинальный слог и стиль. Текст логично структурирован. Характеры героев переданы образно, живо, с использованием характерных деталей. Лексика точна, структура предложений отличается разнообразием. Орфография, пунктуация указывают на хорошее владение соответствующими умениями.</w:t>
            </w:r>
          </w:p>
        </w:tc>
      </w:tr>
      <w:tr w:rsidR="00E802E5" w:rsidRPr="00E802E5" w14:paraId="603871F1" w14:textId="77777777" w:rsidTr="00C6733F">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50CA62" w14:textId="77777777" w:rsidR="00C6733F" w:rsidRPr="00E802E5" w:rsidRDefault="00C6733F" w:rsidP="00D232B5">
            <w:pPr>
              <w:jc w:val="center"/>
              <w:rPr>
                <w:lang w:eastAsia="uk-UA"/>
              </w:rPr>
            </w:pPr>
            <w:r w:rsidRPr="00E802E5">
              <w:rPr>
                <w:lang w:eastAsia="uk-UA"/>
              </w:rPr>
              <w:t>Минимальный</w:t>
            </w:r>
          </w:p>
        </w:tc>
        <w:tc>
          <w:tcPr>
            <w:tcW w:w="7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100CC" w14:textId="77777777" w:rsidR="00C6733F" w:rsidRPr="00E802E5" w:rsidRDefault="00C6733F" w:rsidP="00E53F8B">
            <w:pPr>
              <w:jc w:val="both"/>
              <w:rPr>
                <w:lang w:eastAsia="uk-UA"/>
              </w:rPr>
            </w:pPr>
            <w:r w:rsidRPr="00E802E5">
              <w:rPr>
                <w:lang w:eastAsia="uk-UA"/>
              </w:rPr>
              <w:t>Содержание не соотносится с темой и/или плохо организовано и непоследовательно. Идеи перечисляются, но не раскрываются. Лексика ограниченна и лишена окраски. Структура предложения простая и/или повторяющаяся. Правописание и почерк не позволяют донести смысл до читателя.</w:t>
            </w:r>
          </w:p>
        </w:tc>
      </w:tr>
    </w:tbl>
    <w:p w14:paraId="7078109A" w14:textId="77777777" w:rsidR="00C6733F" w:rsidRPr="00E802E5" w:rsidRDefault="00C6733F" w:rsidP="001D3167">
      <w:pPr>
        <w:ind w:firstLine="709"/>
        <w:jc w:val="both"/>
        <w:rPr>
          <w:sz w:val="28"/>
          <w:szCs w:val="28"/>
        </w:rPr>
      </w:pPr>
    </w:p>
    <w:p w14:paraId="4921CCEB" w14:textId="77777777" w:rsidR="009C2AD5" w:rsidRPr="00E802E5" w:rsidRDefault="009C2AD5" w:rsidP="001D3167">
      <w:pPr>
        <w:ind w:firstLine="709"/>
        <w:jc w:val="both"/>
        <w:rPr>
          <w:sz w:val="28"/>
          <w:szCs w:val="28"/>
        </w:rPr>
      </w:pPr>
      <w:r w:rsidRPr="00E802E5">
        <w:rPr>
          <w:b/>
          <w:i/>
          <w:sz w:val="28"/>
          <w:szCs w:val="28"/>
        </w:rPr>
        <w:lastRenderedPageBreak/>
        <w:t>Эталоны –</w:t>
      </w:r>
      <w:r w:rsidRPr="00E802E5">
        <w:rPr>
          <w:sz w:val="28"/>
          <w:szCs w:val="28"/>
        </w:rPr>
        <w:t xml:space="preserve"> представляют собой образцы детских работ, с которыми сравниваются оцениваемые работы. Обычно используются в связи с критериальными описаниями или текущими задачами оценивания.</w:t>
      </w:r>
    </w:p>
    <w:p w14:paraId="30BF3FA5" w14:textId="77777777" w:rsidR="009C2AD5" w:rsidRPr="00E802E5" w:rsidRDefault="009C2AD5" w:rsidP="001D3167">
      <w:pPr>
        <w:ind w:firstLine="709"/>
        <w:jc w:val="both"/>
        <w:rPr>
          <w:sz w:val="28"/>
          <w:szCs w:val="28"/>
        </w:rPr>
      </w:pPr>
      <w:r w:rsidRPr="00E802E5">
        <w:rPr>
          <w:b/>
          <w:i/>
          <w:sz w:val="28"/>
          <w:szCs w:val="28"/>
        </w:rPr>
        <w:t xml:space="preserve">Памятки </w:t>
      </w:r>
      <w:r w:rsidRPr="00E802E5">
        <w:rPr>
          <w:sz w:val="28"/>
          <w:szCs w:val="28"/>
        </w:rPr>
        <w:t xml:space="preserve">– содержат перечни информации, данных, элементов, характерных признаков и свойств, которые должны быть отражены в работе или в процессе ее выполнения. </w:t>
      </w:r>
    </w:p>
    <w:p w14:paraId="33F9627A" w14:textId="77777777" w:rsidR="00C6733F" w:rsidRPr="00E802E5" w:rsidRDefault="00C6733F" w:rsidP="001D3167">
      <w:pPr>
        <w:rPr>
          <w:sz w:val="28"/>
          <w:szCs w:val="28"/>
        </w:rPr>
      </w:pPr>
      <w:r w:rsidRPr="00E802E5">
        <w:rPr>
          <w:sz w:val="28"/>
          <w:szCs w:val="28"/>
        </w:rPr>
        <w:t>Например, памятка по подготовке и выполнению письменной работы</w:t>
      </w:r>
    </w:p>
    <w:p w14:paraId="0143AB61" w14:textId="2800C6F8" w:rsidR="00C6733F" w:rsidRPr="00E802E5" w:rsidRDefault="00C6733F" w:rsidP="001D3167">
      <w:pPr>
        <w:rPr>
          <w:sz w:val="28"/>
          <w:szCs w:val="28"/>
        </w:rPr>
      </w:pPr>
      <w:r w:rsidRPr="00E802E5">
        <w:rPr>
          <w:sz w:val="28"/>
          <w:szCs w:val="28"/>
        </w:rPr>
        <w:t>1.</w:t>
      </w:r>
      <w:r w:rsidR="00D232B5" w:rsidRPr="00E802E5">
        <w:rPr>
          <w:sz w:val="28"/>
          <w:szCs w:val="28"/>
        </w:rPr>
        <w:t xml:space="preserve"> </w:t>
      </w:r>
      <w:r w:rsidRPr="00E802E5">
        <w:rPr>
          <w:sz w:val="28"/>
          <w:szCs w:val="28"/>
        </w:rPr>
        <w:t>Начало работы:</w:t>
      </w:r>
    </w:p>
    <w:p w14:paraId="1C125F8A" w14:textId="77777777" w:rsidR="00C6733F" w:rsidRPr="00E802E5" w:rsidRDefault="00C6733F" w:rsidP="001D3167">
      <w:pPr>
        <w:rPr>
          <w:sz w:val="28"/>
          <w:szCs w:val="28"/>
        </w:rPr>
      </w:pPr>
      <w:r w:rsidRPr="00E802E5">
        <w:rPr>
          <w:sz w:val="28"/>
          <w:szCs w:val="28"/>
        </w:rPr>
        <w:t>- Обсудить замысел в малой группе</w:t>
      </w:r>
    </w:p>
    <w:p w14:paraId="07E7E690" w14:textId="77777777" w:rsidR="00C6733F" w:rsidRPr="00E802E5" w:rsidRDefault="00C6733F" w:rsidP="001D3167">
      <w:pPr>
        <w:rPr>
          <w:sz w:val="28"/>
          <w:szCs w:val="28"/>
        </w:rPr>
      </w:pPr>
      <w:r w:rsidRPr="00E802E5">
        <w:rPr>
          <w:sz w:val="28"/>
          <w:szCs w:val="28"/>
        </w:rPr>
        <w:t>- Поделиться идеями</w:t>
      </w:r>
    </w:p>
    <w:p w14:paraId="6684CE7B" w14:textId="7C57364D" w:rsidR="00C6733F" w:rsidRPr="00E802E5" w:rsidRDefault="00C6733F" w:rsidP="001D3167">
      <w:pPr>
        <w:rPr>
          <w:sz w:val="28"/>
          <w:szCs w:val="28"/>
        </w:rPr>
      </w:pPr>
      <w:r w:rsidRPr="00E802E5">
        <w:rPr>
          <w:sz w:val="28"/>
          <w:szCs w:val="28"/>
        </w:rPr>
        <w:t>2. Подготовительный этап</w:t>
      </w:r>
    </w:p>
    <w:p w14:paraId="0FF234AB" w14:textId="77777777" w:rsidR="00C6733F" w:rsidRPr="00E802E5" w:rsidRDefault="00C6733F" w:rsidP="001D3167">
      <w:pPr>
        <w:rPr>
          <w:sz w:val="28"/>
          <w:szCs w:val="28"/>
        </w:rPr>
      </w:pPr>
      <w:r w:rsidRPr="00E802E5">
        <w:rPr>
          <w:sz w:val="28"/>
          <w:szCs w:val="28"/>
        </w:rPr>
        <w:t>- Проговорить план в малой группе</w:t>
      </w:r>
    </w:p>
    <w:p w14:paraId="59DB362C" w14:textId="77777777" w:rsidR="00C6733F" w:rsidRPr="00E802E5" w:rsidRDefault="00C6733F" w:rsidP="001D3167">
      <w:pPr>
        <w:rPr>
          <w:sz w:val="28"/>
          <w:szCs w:val="28"/>
        </w:rPr>
      </w:pPr>
      <w:r w:rsidRPr="00E802E5">
        <w:rPr>
          <w:sz w:val="28"/>
          <w:szCs w:val="28"/>
        </w:rPr>
        <w:t>- Выбрать тип текста, основную идею и тему</w:t>
      </w:r>
    </w:p>
    <w:p w14:paraId="49BA1CB6" w14:textId="77777777" w:rsidR="00C6733F" w:rsidRPr="00E802E5" w:rsidRDefault="00C6733F" w:rsidP="001D3167">
      <w:pPr>
        <w:rPr>
          <w:sz w:val="28"/>
          <w:szCs w:val="28"/>
        </w:rPr>
      </w:pPr>
      <w:r w:rsidRPr="00E802E5">
        <w:rPr>
          <w:sz w:val="28"/>
          <w:szCs w:val="28"/>
        </w:rPr>
        <w:t>- Изобразить схематически развитие сюжета (начало – середина – окончание)</w:t>
      </w:r>
    </w:p>
    <w:p w14:paraId="03EC4D16" w14:textId="77777777" w:rsidR="00C6733F" w:rsidRPr="00E802E5" w:rsidRDefault="00C6733F" w:rsidP="001D3167">
      <w:pPr>
        <w:rPr>
          <w:sz w:val="28"/>
          <w:szCs w:val="28"/>
        </w:rPr>
      </w:pPr>
      <w:r w:rsidRPr="00E802E5">
        <w:rPr>
          <w:sz w:val="28"/>
          <w:szCs w:val="28"/>
        </w:rPr>
        <w:t>- Подобрать материалы, информацию, идеи</w:t>
      </w:r>
    </w:p>
    <w:p w14:paraId="1B55E5BD" w14:textId="77777777" w:rsidR="00C6733F" w:rsidRPr="00E802E5" w:rsidRDefault="00C6733F" w:rsidP="001D3167">
      <w:pPr>
        <w:rPr>
          <w:sz w:val="28"/>
          <w:szCs w:val="28"/>
        </w:rPr>
      </w:pPr>
      <w:r w:rsidRPr="00E802E5">
        <w:rPr>
          <w:sz w:val="28"/>
          <w:szCs w:val="28"/>
        </w:rPr>
        <w:t>- Создать банк слов</w:t>
      </w:r>
    </w:p>
    <w:p w14:paraId="495B4599" w14:textId="6532D3B2" w:rsidR="00C6733F" w:rsidRPr="00E802E5" w:rsidRDefault="00C6733F" w:rsidP="001D3167">
      <w:pPr>
        <w:rPr>
          <w:sz w:val="28"/>
          <w:szCs w:val="28"/>
        </w:rPr>
      </w:pPr>
      <w:r w:rsidRPr="00E802E5">
        <w:rPr>
          <w:sz w:val="28"/>
          <w:szCs w:val="28"/>
        </w:rPr>
        <w:t>3. Основной этап</w:t>
      </w:r>
    </w:p>
    <w:p w14:paraId="4D89D26D" w14:textId="77777777" w:rsidR="00C6733F" w:rsidRPr="00E802E5" w:rsidRDefault="00C6733F" w:rsidP="001D3167">
      <w:pPr>
        <w:rPr>
          <w:sz w:val="28"/>
          <w:szCs w:val="28"/>
        </w:rPr>
      </w:pPr>
      <w:r w:rsidRPr="00E802E5">
        <w:rPr>
          <w:sz w:val="28"/>
          <w:szCs w:val="28"/>
        </w:rPr>
        <w:t>- Написать черновик</w:t>
      </w:r>
    </w:p>
    <w:p w14:paraId="3B5A8341" w14:textId="77777777" w:rsidR="00C6733F" w:rsidRPr="00E802E5" w:rsidRDefault="00C6733F" w:rsidP="001D3167">
      <w:pPr>
        <w:rPr>
          <w:sz w:val="28"/>
          <w:szCs w:val="28"/>
        </w:rPr>
      </w:pPr>
      <w:r w:rsidRPr="00E802E5">
        <w:rPr>
          <w:sz w:val="28"/>
          <w:szCs w:val="28"/>
        </w:rPr>
        <w:t>- Прочитать черновик в малой группе, отметить места, требующие правки</w:t>
      </w:r>
    </w:p>
    <w:p w14:paraId="1A6A1E6C" w14:textId="77777777" w:rsidR="00C6733F" w:rsidRPr="00E802E5" w:rsidRDefault="00C6733F" w:rsidP="001D3167">
      <w:pPr>
        <w:rPr>
          <w:sz w:val="28"/>
          <w:szCs w:val="28"/>
        </w:rPr>
      </w:pPr>
      <w:r w:rsidRPr="00E802E5">
        <w:rPr>
          <w:sz w:val="28"/>
          <w:szCs w:val="28"/>
        </w:rPr>
        <w:t>- Внести исправления</w:t>
      </w:r>
    </w:p>
    <w:p w14:paraId="741DC57C" w14:textId="41083D44" w:rsidR="00C6733F" w:rsidRPr="00E802E5" w:rsidRDefault="00C6733F" w:rsidP="001D3167">
      <w:pPr>
        <w:rPr>
          <w:sz w:val="28"/>
          <w:szCs w:val="28"/>
        </w:rPr>
      </w:pPr>
      <w:r w:rsidRPr="00E802E5">
        <w:rPr>
          <w:sz w:val="28"/>
          <w:szCs w:val="28"/>
        </w:rPr>
        <w:t>4. Подготовка окончательной версии</w:t>
      </w:r>
    </w:p>
    <w:p w14:paraId="352E255A" w14:textId="77777777" w:rsidR="00C6733F" w:rsidRPr="00E802E5" w:rsidRDefault="00C6733F" w:rsidP="001D3167">
      <w:pPr>
        <w:rPr>
          <w:sz w:val="28"/>
          <w:szCs w:val="28"/>
        </w:rPr>
      </w:pPr>
      <w:r w:rsidRPr="00E802E5">
        <w:rPr>
          <w:sz w:val="28"/>
          <w:szCs w:val="28"/>
        </w:rPr>
        <w:t>- Еще раз прочитать текст в малой группе, попросить прочитать товарищей или учителя, перечитать самому и внести окончательную правку</w:t>
      </w:r>
    </w:p>
    <w:p w14:paraId="465BB88C" w14:textId="77777777" w:rsidR="00C6733F" w:rsidRPr="00E802E5" w:rsidRDefault="00C6733F" w:rsidP="001D3167">
      <w:pPr>
        <w:rPr>
          <w:sz w:val="28"/>
          <w:szCs w:val="28"/>
        </w:rPr>
      </w:pPr>
      <w:r w:rsidRPr="00E802E5">
        <w:rPr>
          <w:sz w:val="28"/>
          <w:szCs w:val="28"/>
        </w:rPr>
        <w:t>- Оформить работу: красиво разместить на страницах и проиллюстрировать.</w:t>
      </w:r>
    </w:p>
    <w:p w14:paraId="47C3BE4E" w14:textId="77777777" w:rsidR="00C6733F" w:rsidRPr="00E802E5" w:rsidRDefault="00C6733F" w:rsidP="001D3167">
      <w:pPr>
        <w:ind w:firstLine="709"/>
        <w:jc w:val="both"/>
        <w:rPr>
          <w:sz w:val="28"/>
          <w:szCs w:val="28"/>
        </w:rPr>
      </w:pPr>
    </w:p>
    <w:p w14:paraId="3B68A24F" w14:textId="77777777" w:rsidR="000F06DA" w:rsidRPr="00E802E5" w:rsidRDefault="000F06DA" w:rsidP="001D3167">
      <w:pPr>
        <w:ind w:firstLine="709"/>
        <w:jc w:val="both"/>
        <w:rPr>
          <w:sz w:val="28"/>
          <w:szCs w:val="28"/>
        </w:rPr>
      </w:pPr>
      <w:r w:rsidRPr="00E802E5">
        <w:rPr>
          <w:sz w:val="28"/>
          <w:szCs w:val="28"/>
        </w:rPr>
        <w:t>С помощью перечисленных выше методов и инструментов оценивания может быть обеспечен достаточно сбалансированный взгляд на ребенка, позволяющий проводить его итоговое оценивание на основе результатов внутренней, накопленной за четыре года обучения оценки. При этом необходимо учитывать возможность независимой перепроверки результатов иными лицами (например, родителями или инспектором). Отсюда следует, что все – или наиболее значимые – промежуточные результаты оценивания должны фиксироваться учителем письменно и храниться в определенной системе, т. е. входить в портфолио ребенка. Учитель должен иметь возможность по первому требованию предъявить эти результаты любому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14:paraId="382780B9" w14:textId="77777777" w:rsidR="000F06DA" w:rsidRPr="00E802E5" w:rsidRDefault="000F06DA" w:rsidP="001D3167">
      <w:pPr>
        <w:ind w:firstLine="709"/>
        <w:jc w:val="both"/>
        <w:rPr>
          <w:sz w:val="28"/>
          <w:szCs w:val="28"/>
        </w:rPr>
      </w:pPr>
      <w:r w:rsidRPr="00E802E5">
        <w:rPr>
          <w:sz w:val="28"/>
          <w:szCs w:val="28"/>
        </w:rPr>
        <w:t xml:space="preserve">Соблюдение этого условия требует дополнительных усилий со стороны учителя, однако оно же в значительной степени повышает и эффективность его труда. Разумный компромисс видится в том, что необходимо тщательно отработать минимальный и достаточный состав документации, способов его заполнения и хранения. Последнее может резко упроститься, если использовать с этой целью информационные технологии. </w:t>
      </w:r>
    </w:p>
    <w:p w14:paraId="5E8212BF" w14:textId="72ACF382" w:rsidR="000F06DA" w:rsidRPr="00E802E5" w:rsidRDefault="000F06DA" w:rsidP="001D3167">
      <w:pPr>
        <w:ind w:firstLine="709"/>
        <w:jc w:val="both"/>
        <w:rPr>
          <w:sz w:val="28"/>
          <w:szCs w:val="28"/>
        </w:rPr>
      </w:pPr>
      <w:r w:rsidRPr="00E802E5">
        <w:rPr>
          <w:sz w:val="28"/>
          <w:szCs w:val="28"/>
        </w:rPr>
        <w:lastRenderedPageBreak/>
        <w:t xml:space="preserve">Наиболее адекватным методом интегральной (накопительной) оценки является </w:t>
      </w:r>
      <w:r w:rsidRPr="00E802E5">
        <w:rPr>
          <w:b/>
          <w:i/>
          <w:sz w:val="28"/>
          <w:szCs w:val="28"/>
        </w:rPr>
        <w:t xml:space="preserve">портфолио </w:t>
      </w:r>
      <w:r w:rsidRPr="00E802E5">
        <w:rPr>
          <w:sz w:val="28"/>
          <w:szCs w:val="28"/>
        </w:rPr>
        <w:t>(</w:t>
      </w:r>
      <w:r w:rsidR="00C3609E" w:rsidRPr="00E802E5">
        <w:rPr>
          <w:sz w:val="28"/>
          <w:szCs w:val="28"/>
          <w:lang w:eastAsia="uk-UA"/>
        </w:rPr>
        <w:t>«</w:t>
      </w:r>
      <w:r w:rsidR="00E02FDA" w:rsidRPr="00E802E5">
        <w:rPr>
          <w:b/>
          <w:i/>
          <w:sz w:val="28"/>
          <w:szCs w:val="28"/>
          <w:lang w:eastAsia="uk-UA"/>
        </w:rPr>
        <w:t>Портфель достижений обучающегося»</w:t>
      </w:r>
      <w:r w:rsidRPr="00E802E5">
        <w:rPr>
          <w:sz w:val="28"/>
          <w:szCs w:val="28"/>
        </w:rPr>
        <w:t>) – сборник работ и результатов обучающегося, который демонстрирует его усилия, прогресс и достижения в различных областях.</w:t>
      </w:r>
    </w:p>
    <w:p w14:paraId="3F16058D" w14:textId="77777777" w:rsidR="00E02FDA" w:rsidRPr="00E802E5" w:rsidRDefault="00E02FDA" w:rsidP="001D3167">
      <w:pPr>
        <w:ind w:right="-2" w:firstLine="709"/>
        <w:jc w:val="both"/>
        <w:rPr>
          <w:sz w:val="28"/>
          <w:szCs w:val="28"/>
          <w:lang w:eastAsia="uk-UA"/>
        </w:rPr>
      </w:pPr>
      <w:r w:rsidRPr="00E802E5">
        <w:rPr>
          <w:sz w:val="28"/>
          <w:szCs w:val="28"/>
          <w:lang w:eastAsia="uk-UA"/>
        </w:rPr>
        <w:t>Он представляет собой подборку личных работ обучающегося, в которые могут входить творческие работы, отражающие его интересы, лучшие работы, отражающие прогресс обучающегося в какой-либо области, продукты учебно-познавательной деятельности обучающегося - самостоятельно найденные информационно-справочные материалы из дополнительных источников, доклады, сообщения, размышления об отобранных материалах и своем продвижении и пр. Метод составления таких "портфелей" основывается на анализе способностей обучающегося, его интересов. При отборе образцов работ учителю следует задуматься над следующими вопросами:</w:t>
      </w:r>
    </w:p>
    <w:p w14:paraId="4ADFB5BC" w14:textId="77777777" w:rsidR="00E02FDA" w:rsidRPr="00E802E5" w:rsidRDefault="00E02FDA" w:rsidP="001D3167">
      <w:pPr>
        <w:ind w:right="-2" w:firstLine="709"/>
        <w:jc w:val="both"/>
        <w:rPr>
          <w:sz w:val="28"/>
          <w:szCs w:val="28"/>
          <w:lang w:eastAsia="uk-UA"/>
        </w:rPr>
      </w:pPr>
      <w:r w:rsidRPr="00E802E5">
        <w:rPr>
          <w:sz w:val="28"/>
          <w:szCs w:val="28"/>
          <w:lang w:eastAsia="uk-UA"/>
        </w:rPr>
        <w:t>- что считать хорошим показателем для этого конкретного обучающегося;</w:t>
      </w:r>
    </w:p>
    <w:p w14:paraId="034BBA07" w14:textId="713643CA" w:rsidR="00E02FDA" w:rsidRPr="00E802E5" w:rsidRDefault="00E02FDA" w:rsidP="001D3167">
      <w:pPr>
        <w:ind w:right="-2" w:firstLine="709"/>
        <w:jc w:val="both"/>
        <w:rPr>
          <w:sz w:val="28"/>
          <w:szCs w:val="28"/>
          <w:lang w:eastAsia="uk-UA"/>
        </w:rPr>
      </w:pPr>
      <w:r w:rsidRPr="00E802E5">
        <w:rPr>
          <w:sz w:val="28"/>
          <w:szCs w:val="28"/>
          <w:lang w:eastAsia="uk-UA"/>
        </w:rPr>
        <w:t xml:space="preserve">- какие качества, свидетельствующие о развитии </w:t>
      </w:r>
      <w:r w:rsidR="001303BC" w:rsidRPr="00E802E5">
        <w:rPr>
          <w:sz w:val="28"/>
          <w:szCs w:val="28"/>
          <w:lang w:eastAsia="uk-UA"/>
        </w:rPr>
        <w:t>обучающегося</w:t>
      </w:r>
      <w:r w:rsidRPr="00E802E5">
        <w:rPr>
          <w:sz w:val="28"/>
          <w:szCs w:val="28"/>
          <w:lang w:eastAsia="uk-UA"/>
        </w:rPr>
        <w:t xml:space="preserve"> и его прогрессе в учебе, продемонстрированы в данном образце;</w:t>
      </w:r>
    </w:p>
    <w:p w14:paraId="0B2C5206" w14:textId="77777777" w:rsidR="00E02FDA" w:rsidRPr="00E802E5" w:rsidRDefault="00E02FDA" w:rsidP="001D3167">
      <w:pPr>
        <w:ind w:right="-2" w:firstLine="709"/>
        <w:jc w:val="both"/>
        <w:rPr>
          <w:sz w:val="28"/>
          <w:szCs w:val="28"/>
          <w:lang w:eastAsia="uk-UA"/>
        </w:rPr>
      </w:pPr>
      <w:r w:rsidRPr="00E802E5">
        <w:rPr>
          <w:sz w:val="28"/>
          <w:szCs w:val="28"/>
          <w:lang w:eastAsia="uk-UA"/>
        </w:rPr>
        <w:t>- как этот образец работы обучающегося соотносится с другими образцами из его "портфеля".</w:t>
      </w:r>
    </w:p>
    <w:p w14:paraId="3E535B7E" w14:textId="77777777" w:rsidR="000F06DA" w:rsidRPr="00E802E5" w:rsidRDefault="000F06DA" w:rsidP="001D3167">
      <w:pPr>
        <w:ind w:firstLine="709"/>
        <w:jc w:val="both"/>
        <w:rPr>
          <w:sz w:val="28"/>
          <w:szCs w:val="28"/>
        </w:rPr>
      </w:pPr>
      <w:r w:rsidRPr="00E802E5">
        <w:rPr>
          <w:sz w:val="28"/>
          <w:szCs w:val="28"/>
        </w:rPr>
        <w:t>В идеале в состав портфолио каждого ребенка для характеристики сторон, связанных с его/ее учебной деятельностью, могут (должны) входить:</w:t>
      </w:r>
    </w:p>
    <w:p w14:paraId="1EE9BACC" w14:textId="10E0E34D" w:rsidR="000F06DA" w:rsidRPr="00E802E5" w:rsidRDefault="000F06DA" w:rsidP="001D3167">
      <w:pPr>
        <w:ind w:firstLine="709"/>
        <w:jc w:val="both"/>
        <w:rPr>
          <w:sz w:val="28"/>
          <w:szCs w:val="28"/>
        </w:rPr>
      </w:pPr>
      <w:r w:rsidRPr="00E802E5">
        <w:rPr>
          <w:sz w:val="28"/>
          <w:szCs w:val="28"/>
        </w:rPr>
        <w:t>1)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w:t>
      </w:r>
    </w:p>
    <w:p w14:paraId="07AFD9FD" w14:textId="1E7CB713" w:rsidR="000F06DA" w:rsidRPr="00E802E5" w:rsidRDefault="000F06DA" w:rsidP="001D3167">
      <w:pPr>
        <w:ind w:firstLine="709"/>
        <w:jc w:val="both"/>
        <w:rPr>
          <w:sz w:val="28"/>
          <w:szCs w:val="28"/>
        </w:rPr>
      </w:pPr>
      <w:r w:rsidRPr="00E802E5">
        <w:rPr>
          <w:sz w:val="28"/>
          <w:szCs w:val="28"/>
        </w:rPr>
        <w:t>выборка работ из «Папки письменных работ» по русскому языку;</w:t>
      </w:r>
    </w:p>
    <w:p w14:paraId="004A6308" w14:textId="31880CED" w:rsidR="000F06DA" w:rsidRPr="00E802E5" w:rsidRDefault="000F06DA" w:rsidP="001D3167">
      <w:pPr>
        <w:ind w:firstLine="709"/>
        <w:jc w:val="both"/>
        <w:rPr>
          <w:sz w:val="28"/>
          <w:szCs w:val="28"/>
        </w:rPr>
      </w:pPr>
      <w:r w:rsidRPr="00E802E5">
        <w:rPr>
          <w:sz w:val="28"/>
          <w:szCs w:val="28"/>
        </w:rPr>
        <w:t>дневники читателя;</w:t>
      </w:r>
    </w:p>
    <w:p w14:paraId="40C5CC26" w14:textId="4B649C57" w:rsidR="000F06DA" w:rsidRPr="00E802E5" w:rsidRDefault="000F06DA" w:rsidP="001D3167">
      <w:pPr>
        <w:ind w:firstLine="709"/>
        <w:jc w:val="both"/>
        <w:rPr>
          <w:sz w:val="28"/>
          <w:szCs w:val="28"/>
        </w:rPr>
      </w:pPr>
      <w:r w:rsidRPr="00E802E5">
        <w:rPr>
          <w:sz w:val="28"/>
          <w:szCs w:val="28"/>
        </w:rPr>
        <w:t>выборка работ по проведенным ребенком в ходе обучения мини-исследованиям и выполненным проектам (по всем предметам);</w:t>
      </w:r>
    </w:p>
    <w:p w14:paraId="7F35A804" w14:textId="30391CA0" w:rsidR="000F06DA" w:rsidRPr="00E802E5" w:rsidRDefault="000F06DA" w:rsidP="001D3167">
      <w:pPr>
        <w:ind w:firstLine="709"/>
        <w:jc w:val="both"/>
        <w:rPr>
          <w:sz w:val="28"/>
          <w:szCs w:val="28"/>
        </w:rPr>
      </w:pPr>
      <w:r w:rsidRPr="00E802E5">
        <w:rPr>
          <w:sz w:val="28"/>
          <w:szCs w:val="28"/>
        </w:rPr>
        <w:t>2) систематизированные материалы текущей оценки:</w:t>
      </w:r>
    </w:p>
    <w:p w14:paraId="487BA45A" w14:textId="50089F62" w:rsidR="000F06DA" w:rsidRPr="00E802E5" w:rsidRDefault="000F06DA" w:rsidP="001D3167">
      <w:pPr>
        <w:ind w:firstLine="709"/>
        <w:jc w:val="both"/>
        <w:rPr>
          <w:sz w:val="28"/>
          <w:szCs w:val="28"/>
        </w:rPr>
      </w:pPr>
      <w:r w:rsidRPr="00E802E5">
        <w:rPr>
          <w:sz w:val="28"/>
          <w:szCs w:val="28"/>
        </w:rPr>
        <w:t>отдельные листы наблюдений;</w:t>
      </w:r>
    </w:p>
    <w:p w14:paraId="4A5CF71F" w14:textId="55260CB9" w:rsidR="000F06DA" w:rsidRPr="00E802E5" w:rsidRDefault="000F06DA" w:rsidP="001D3167">
      <w:pPr>
        <w:ind w:firstLine="709"/>
        <w:jc w:val="both"/>
        <w:rPr>
          <w:sz w:val="28"/>
          <w:szCs w:val="28"/>
        </w:rPr>
      </w:pPr>
      <w:r w:rsidRPr="00E802E5">
        <w:rPr>
          <w:sz w:val="28"/>
          <w:szCs w:val="28"/>
        </w:rPr>
        <w:t>оценочные листы и материалы видео- и аудиозаписей процессов выполнения отдельных видов работ;</w:t>
      </w:r>
    </w:p>
    <w:p w14:paraId="6B8145B6" w14:textId="2FC2FB43" w:rsidR="000F06DA" w:rsidRPr="00E802E5" w:rsidRDefault="000F06DA" w:rsidP="001D3167">
      <w:pPr>
        <w:ind w:firstLine="709"/>
        <w:jc w:val="both"/>
        <w:rPr>
          <w:sz w:val="28"/>
          <w:szCs w:val="28"/>
        </w:rPr>
      </w:pPr>
      <w:r w:rsidRPr="00E802E5">
        <w:rPr>
          <w:sz w:val="28"/>
          <w:szCs w:val="28"/>
        </w:rPr>
        <w:t>результаты стартовой диагностики (на входе, в начале обучения) и результаты тематического тестирования;</w:t>
      </w:r>
    </w:p>
    <w:p w14:paraId="595C5512" w14:textId="662DFBF3" w:rsidR="000F06DA" w:rsidRPr="00E802E5" w:rsidRDefault="000F06DA" w:rsidP="001D3167">
      <w:pPr>
        <w:ind w:firstLine="709"/>
        <w:jc w:val="both"/>
        <w:rPr>
          <w:sz w:val="28"/>
          <w:szCs w:val="28"/>
        </w:rPr>
      </w:pPr>
      <w:r w:rsidRPr="00E802E5">
        <w:rPr>
          <w:sz w:val="28"/>
          <w:szCs w:val="28"/>
        </w:rPr>
        <w:t xml:space="preserve">выборочные материалы самоанализа и самооценки </w:t>
      </w:r>
      <w:r w:rsidR="00E80E83" w:rsidRPr="00E802E5">
        <w:rPr>
          <w:sz w:val="28"/>
          <w:szCs w:val="28"/>
        </w:rPr>
        <w:t>обучающихся</w:t>
      </w:r>
      <w:r w:rsidRPr="00E802E5">
        <w:rPr>
          <w:sz w:val="28"/>
          <w:szCs w:val="28"/>
        </w:rPr>
        <w:t>;</w:t>
      </w:r>
    </w:p>
    <w:p w14:paraId="46387A6A" w14:textId="403857E3" w:rsidR="000F06DA" w:rsidRPr="00E802E5" w:rsidRDefault="000F06DA" w:rsidP="001D3167">
      <w:pPr>
        <w:ind w:firstLine="709"/>
        <w:jc w:val="both"/>
        <w:rPr>
          <w:sz w:val="28"/>
          <w:szCs w:val="28"/>
        </w:rPr>
      </w:pPr>
      <w:r w:rsidRPr="00E802E5">
        <w:rPr>
          <w:sz w:val="28"/>
          <w:szCs w:val="28"/>
        </w:rPr>
        <w:t>3) материалы итогового тестирования и/или результаты выполнения итоговых комплексных работ, если последние проводились.</w:t>
      </w:r>
    </w:p>
    <w:p w14:paraId="531241EE" w14:textId="34188F7C" w:rsidR="002153F8" w:rsidRPr="00E802E5" w:rsidRDefault="002153F8" w:rsidP="001D3167">
      <w:pPr>
        <w:pStyle w:val="affd"/>
        <w:spacing w:after="192"/>
        <w:ind w:firstLine="709"/>
        <w:jc w:val="both"/>
        <w:rPr>
          <w:sz w:val="28"/>
          <w:szCs w:val="28"/>
          <w:lang w:eastAsia="ru-RU"/>
        </w:rPr>
      </w:pPr>
      <w:r w:rsidRPr="00E802E5">
        <w:rPr>
          <w:sz w:val="28"/>
          <w:szCs w:val="28"/>
          <w:lang w:eastAsia="ru-RU"/>
        </w:rPr>
        <w:t xml:space="preserve">Целесообразно использовать два вида портфелей достижений: рабочий и оценочный. В первом собираются все продукты учебной деятельности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 xml:space="preserve">щегося по данному курсу. Систематически обучающийся производит «ревизию» своего рабочего портфеля и отбирает в оценочный портфель обязательные работы и те, которые, на его взгляд, наиболее полно отражают </w:t>
      </w:r>
      <w:r w:rsidRPr="00E802E5">
        <w:rPr>
          <w:sz w:val="28"/>
          <w:szCs w:val="28"/>
          <w:lang w:eastAsia="ru-RU"/>
        </w:rPr>
        <w:lastRenderedPageBreak/>
        <w:t xml:space="preserve">прогресс в обучении, помечая их буквой «У», что значит «отобрано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 xml:space="preserve">щимся». Аналогичную процедуру просмотра рабочих портфелей осуществляет и учитель. Он может отобрать в дополнение к уже выбранным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 xml:space="preserve">щимся работы, свидетельствующие о его успехе, но неявно выраженном для него. Свой выбор учитель обозначает буквой «П», «педагог». Степень совпадения выбора </w:t>
      </w:r>
      <w:r w:rsidR="00DC603B" w:rsidRPr="00E802E5">
        <w:rPr>
          <w:sz w:val="28"/>
          <w:szCs w:val="28"/>
          <w:lang w:eastAsia="ru-RU"/>
        </w:rPr>
        <w:t>обучающегося</w:t>
      </w:r>
      <w:r w:rsidRPr="00E802E5">
        <w:rPr>
          <w:sz w:val="28"/>
          <w:szCs w:val="28"/>
          <w:lang w:eastAsia="ru-RU"/>
        </w:rPr>
        <w:t xml:space="preserve"> и выбора учителя соответствует уровню адекватности конкретной ученической самооценки.</w:t>
      </w:r>
    </w:p>
    <w:p w14:paraId="7E7823FE" w14:textId="27F97AC1" w:rsidR="002153F8" w:rsidRPr="00E802E5" w:rsidRDefault="002153F8" w:rsidP="001D3167">
      <w:pPr>
        <w:pStyle w:val="affd"/>
        <w:spacing w:after="192"/>
        <w:ind w:firstLine="709"/>
        <w:jc w:val="both"/>
        <w:rPr>
          <w:sz w:val="28"/>
          <w:szCs w:val="28"/>
          <w:lang w:eastAsia="ru-RU"/>
        </w:rPr>
      </w:pPr>
      <w:r w:rsidRPr="00E802E5">
        <w:rPr>
          <w:sz w:val="28"/>
          <w:szCs w:val="28"/>
          <w:lang w:eastAsia="ru-RU"/>
        </w:rPr>
        <w:t>«</w:t>
      </w:r>
      <w:r w:rsidR="00DC603B" w:rsidRPr="00E802E5">
        <w:rPr>
          <w:sz w:val="28"/>
          <w:szCs w:val="28"/>
          <w:lang w:eastAsia="ru-RU"/>
        </w:rPr>
        <w:t>Портфолио</w:t>
      </w:r>
      <w:r w:rsidRPr="00E802E5">
        <w:rPr>
          <w:sz w:val="28"/>
          <w:szCs w:val="28"/>
          <w:lang w:eastAsia="ru-RU"/>
        </w:rPr>
        <w:t xml:space="preserve"> достижений»</w:t>
      </w:r>
      <w:r w:rsidR="00DC603B" w:rsidRPr="00E802E5">
        <w:rPr>
          <w:sz w:val="28"/>
          <w:szCs w:val="28"/>
          <w:lang w:eastAsia="ru-RU"/>
        </w:rPr>
        <w:t>, как правило,</w:t>
      </w:r>
      <w:r w:rsidRPr="00E802E5">
        <w:rPr>
          <w:sz w:val="28"/>
          <w:szCs w:val="28"/>
          <w:lang w:eastAsia="ru-RU"/>
        </w:rPr>
        <w:t xml:space="preserve"> имеет четыре основных раздела: портрет, коллектор, рабочие материалы и достижения. Портрет раскрывает личность обучающегося. В него собираются фотографии, свидетельства раскрывающие интересы, любимые занятия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 xml:space="preserve">щегося (характеристика от тренера, преподавателя (музыкальной (художественной) школы, грамоты за выступления и др.). Коллектор – это папка, куда собираются все текущие материалы, подлежащие регулярному отбору и оценке. Папка «Рабочие материалы» представляет собой работы, отобранные самим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 xml:space="preserve">щимся на предмет представления их как достижения. Учитель регулярно просматривает эту папку вместе с папкой «Коллектор» с тем, чтобы откорректировать выбор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 xml:space="preserve">щегося. В папку «Достижения» помещаются работы, получившие соответствующую оценку </w:t>
      </w:r>
      <w:r w:rsidR="00232E74" w:rsidRPr="00E802E5">
        <w:rPr>
          <w:sz w:val="28"/>
          <w:szCs w:val="28"/>
          <w:lang w:eastAsia="ru-RU"/>
        </w:rPr>
        <w:t>об</w:t>
      </w:r>
      <w:r w:rsidRPr="00E802E5">
        <w:rPr>
          <w:sz w:val="28"/>
          <w:szCs w:val="28"/>
          <w:lang w:eastAsia="ru-RU"/>
        </w:rPr>
        <w:t>уча</w:t>
      </w:r>
      <w:r w:rsidR="00232E74" w:rsidRPr="00E802E5">
        <w:rPr>
          <w:sz w:val="28"/>
          <w:szCs w:val="28"/>
          <w:lang w:eastAsia="ru-RU"/>
        </w:rPr>
        <w:t>ю</w:t>
      </w:r>
      <w:r w:rsidRPr="00E802E5">
        <w:rPr>
          <w:sz w:val="28"/>
          <w:szCs w:val="28"/>
          <w:lang w:eastAsia="ru-RU"/>
        </w:rPr>
        <w:t>щегося и учителя.</w:t>
      </w:r>
    </w:p>
    <w:p w14:paraId="6209D3FD" w14:textId="5F736B7F" w:rsidR="002153F8" w:rsidRPr="00E802E5" w:rsidRDefault="002153F8" w:rsidP="001D3167">
      <w:pPr>
        <w:pStyle w:val="affd"/>
        <w:spacing w:after="192"/>
        <w:ind w:firstLine="709"/>
        <w:jc w:val="both"/>
        <w:rPr>
          <w:sz w:val="28"/>
          <w:szCs w:val="28"/>
          <w:lang w:eastAsia="ru-RU"/>
        </w:rPr>
      </w:pPr>
      <w:r w:rsidRPr="00E802E5">
        <w:rPr>
          <w:sz w:val="28"/>
          <w:szCs w:val="28"/>
          <w:lang w:eastAsia="ru-RU"/>
        </w:rPr>
        <w:t>Единицей сбора в «</w:t>
      </w:r>
      <w:r w:rsidR="00DC603B" w:rsidRPr="00E802E5">
        <w:rPr>
          <w:sz w:val="28"/>
          <w:szCs w:val="28"/>
          <w:lang w:eastAsia="ru-RU"/>
        </w:rPr>
        <w:t>Портфеле</w:t>
      </w:r>
      <w:r w:rsidRPr="00E802E5">
        <w:rPr>
          <w:sz w:val="28"/>
          <w:szCs w:val="28"/>
          <w:lang w:eastAsia="ru-RU"/>
        </w:rPr>
        <w:t xml:space="preserve"> достижений» являются текущие учебные материалы, из которых обучающийся выбирает те, которые он считает своими достижениями. Общие требования по оформлению презентационного варианта «</w:t>
      </w:r>
      <w:r w:rsidR="00DC603B" w:rsidRPr="00E802E5">
        <w:rPr>
          <w:sz w:val="28"/>
          <w:szCs w:val="28"/>
          <w:lang w:eastAsia="ru-RU"/>
        </w:rPr>
        <w:t>Портфеля</w:t>
      </w:r>
      <w:r w:rsidRPr="00E802E5">
        <w:rPr>
          <w:sz w:val="28"/>
          <w:szCs w:val="28"/>
          <w:lang w:eastAsia="ru-RU"/>
        </w:rPr>
        <w:t xml:space="preserve"> достижений»</w:t>
      </w:r>
      <w:r w:rsidR="00C3609E" w:rsidRPr="00E802E5">
        <w:rPr>
          <w:sz w:val="28"/>
          <w:szCs w:val="28"/>
          <w:lang w:eastAsia="ru-RU"/>
        </w:rPr>
        <w:t>,</w:t>
      </w:r>
      <w:r w:rsidRPr="00E802E5">
        <w:rPr>
          <w:sz w:val="28"/>
          <w:szCs w:val="28"/>
          <w:lang w:eastAsia="ru-RU"/>
        </w:rPr>
        <w:t xml:space="preserve"> количество и содержание рубрик обговаривается с </w:t>
      </w:r>
      <w:r w:rsidR="00F613AE" w:rsidRPr="00E802E5">
        <w:rPr>
          <w:sz w:val="28"/>
          <w:szCs w:val="28"/>
          <w:lang w:eastAsia="ru-RU"/>
        </w:rPr>
        <w:t>обучающимися</w:t>
      </w:r>
      <w:r w:rsidRPr="00E802E5">
        <w:rPr>
          <w:sz w:val="28"/>
          <w:szCs w:val="28"/>
          <w:lang w:eastAsia="ru-RU"/>
        </w:rPr>
        <w:t xml:space="preserve"> до начала работы по отбору материалов. В окончательном варианте «Дневник достижений» может содержать следующие рубрики:</w:t>
      </w:r>
    </w:p>
    <w:p w14:paraId="2E166F8C"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титульный лист;</w:t>
      </w:r>
    </w:p>
    <w:p w14:paraId="2DC21125"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«Мой портрет»;</w:t>
      </w:r>
    </w:p>
    <w:p w14:paraId="091896A1" w14:textId="3714DDC0"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 xml:space="preserve">«Мои учебные достижения» - текущие самостоятельные, проверочные, контрольные работы </w:t>
      </w:r>
      <w:r w:rsidR="00232E74" w:rsidRPr="00E802E5">
        <w:rPr>
          <w:sz w:val="28"/>
          <w:szCs w:val="28"/>
        </w:rPr>
        <w:t>об</w:t>
      </w:r>
      <w:r w:rsidRPr="00E802E5">
        <w:rPr>
          <w:sz w:val="28"/>
          <w:szCs w:val="28"/>
        </w:rPr>
        <w:t>уча</w:t>
      </w:r>
      <w:r w:rsidR="00232E74" w:rsidRPr="00E802E5">
        <w:rPr>
          <w:sz w:val="28"/>
          <w:szCs w:val="28"/>
        </w:rPr>
        <w:t>ю</w:t>
      </w:r>
      <w:r w:rsidRPr="00E802E5">
        <w:rPr>
          <w:sz w:val="28"/>
          <w:szCs w:val="28"/>
        </w:rPr>
        <w:t>щегося, демонстрирующие его прогресс в освоении необходимого образовательного минимума;</w:t>
      </w:r>
    </w:p>
    <w:p w14:paraId="0F575E55"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«Эврика» - оригинальные «догадки», версии, открытия;</w:t>
      </w:r>
    </w:p>
    <w:p w14:paraId="25CA8D11" w14:textId="2F9D8395"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 xml:space="preserve">«Вместе весело шагать» - варианты работ, выполненные </w:t>
      </w:r>
      <w:r w:rsidR="00232E74" w:rsidRPr="00E802E5">
        <w:rPr>
          <w:sz w:val="28"/>
          <w:szCs w:val="28"/>
        </w:rPr>
        <w:t>об</w:t>
      </w:r>
      <w:r w:rsidRPr="00E802E5">
        <w:rPr>
          <w:sz w:val="28"/>
          <w:szCs w:val="28"/>
        </w:rPr>
        <w:t>уча</w:t>
      </w:r>
      <w:r w:rsidR="00232E74" w:rsidRPr="00E802E5">
        <w:rPr>
          <w:sz w:val="28"/>
          <w:szCs w:val="28"/>
        </w:rPr>
        <w:t>ю</w:t>
      </w:r>
      <w:r w:rsidRPr="00E802E5">
        <w:rPr>
          <w:sz w:val="28"/>
          <w:szCs w:val="28"/>
        </w:rPr>
        <w:t>щимися в парах или малых группах;</w:t>
      </w:r>
    </w:p>
    <w:p w14:paraId="669282C4"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«Хочу все знать» - сообщения, дополняющие и расширяющие информацию по разным вопросам учебной программы;</w:t>
      </w:r>
    </w:p>
    <w:p w14:paraId="1DAF7EE2"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«Полезные советы» - советы и рекомендации учителей, родителей, одноклассников;</w:t>
      </w:r>
    </w:p>
    <w:p w14:paraId="70A36A3B"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«Моя библиотека» - список прочитанных книг с краткой аннотацией;</w:t>
      </w:r>
    </w:p>
    <w:p w14:paraId="482F5A3C" w14:textId="77777777" w:rsidR="002153F8" w:rsidRPr="00E802E5" w:rsidRDefault="002153F8" w:rsidP="00265BF8">
      <w:pPr>
        <w:numPr>
          <w:ilvl w:val="0"/>
          <w:numId w:val="52"/>
        </w:numPr>
        <w:tabs>
          <w:tab w:val="clear" w:pos="720"/>
        </w:tabs>
        <w:spacing w:before="100" w:beforeAutospacing="1" w:after="100" w:afterAutospacing="1"/>
        <w:ind w:left="-142" w:firstLine="709"/>
        <w:jc w:val="both"/>
        <w:rPr>
          <w:sz w:val="28"/>
          <w:szCs w:val="28"/>
        </w:rPr>
      </w:pPr>
      <w:r w:rsidRPr="00E802E5">
        <w:rPr>
          <w:sz w:val="28"/>
          <w:szCs w:val="28"/>
        </w:rPr>
        <w:t>«Твори, выдумывай, пробуй» - творческие работы по отдельным темам разных предметов;</w:t>
      </w:r>
    </w:p>
    <w:p w14:paraId="5BA592ED" w14:textId="6E92A4D5" w:rsidR="002153F8" w:rsidRPr="00E802E5" w:rsidRDefault="002153F8" w:rsidP="00265BF8">
      <w:pPr>
        <w:numPr>
          <w:ilvl w:val="0"/>
          <w:numId w:val="52"/>
        </w:numPr>
        <w:ind w:left="0" w:firstLine="709"/>
        <w:jc w:val="both"/>
        <w:rPr>
          <w:sz w:val="28"/>
          <w:szCs w:val="28"/>
        </w:rPr>
      </w:pPr>
      <w:r w:rsidRPr="00E802E5">
        <w:rPr>
          <w:sz w:val="28"/>
          <w:szCs w:val="28"/>
        </w:rPr>
        <w:lastRenderedPageBreak/>
        <w:t xml:space="preserve">«Размышлизмы» - рефлексивные сочинения, демонстрирующие отношение </w:t>
      </w:r>
      <w:r w:rsidR="0067103D" w:rsidRPr="00E802E5">
        <w:rPr>
          <w:sz w:val="28"/>
          <w:szCs w:val="28"/>
        </w:rPr>
        <w:t xml:space="preserve">обучающихся </w:t>
      </w:r>
      <w:r w:rsidRPr="00E802E5">
        <w:rPr>
          <w:sz w:val="28"/>
          <w:szCs w:val="28"/>
        </w:rPr>
        <w:t>к результатам своей учебной деятельности за прошедший год;</w:t>
      </w:r>
    </w:p>
    <w:p w14:paraId="32995124" w14:textId="682E4771" w:rsidR="00C3609E" w:rsidRPr="00E802E5" w:rsidRDefault="00B26E77" w:rsidP="00265BF8">
      <w:pPr>
        <w:numPr>
          <w:ilvl w:val="0"/>
          <w:numId w:val="52"/>
        </w:numPr>
        <w:ind w:left="0" w:firstLine="709"/>
        <w:jc w:val="both"/>
        <w:rPr>
          <w:sz w:val="28"/>
          <w:szCs w:val="28"/>
        </w:rPr>
      </w:pPr>
      <w:r w:rsidRPr="00E802E5">
        <w:rPr>
          <w:sz w:val="28"/>
          <w:szCs w:val="28"/>
        </w:rPr>
        <w:t>А</w:t>
      </w:r>
      <w:r w:rsidR="002153F8" w:rsidRPr="00E802E5">
        <w:rPr>
          <w:sz w:val="28"/>
          <w:szCs w:val="28"/>
        </w:rPr>
        <w:t xml:space="preserve">нкета – включает три вопроса: </w:t>
      </w:r>
    </w:p>
    <w:p w14:paraId="00436745" w14:textId="77777777" w:rsidR="00C3609E" w:rsidRPr="00E802E5" w:rsidRDefault="002153F8" w:rsidP="00C3609E">
      <w:pPr>
        <w:ind w:left="709"/>
        <w:jc w:val="both"/>
        <w:rPr>
          <w:sz w:val="28"/>
          <w:szCs w:val="28"/>
        </w:rPr>
      </w:pPr>
      <w:r w:rsidRPr="00E802E5">
        <w:rPr>
          <w:sz w:val="28"/>
          <w:szCs w:val="28"/>
        </w:rPr>
        <w:t xml:space="preserve">1. Что ты открыл (ла) для себя в этом году? </w:t>
      </w:r>
    </w:p>
    <w:p w14:paraId="30ED1069" w14:textId="77777777" w:rsidR="00C3609E" w:rsidRPr="00E802E5" w:rsidRDefault="002153F8" w:rsidP="00C3609E">
      <w:pPr>
        <w:ind w:left="709"/>
        <w:jc w:val="both"/>
        <w:rPr>
          <w:sz w:val="28"/>
          <w:szCs w:val="28"/>
        </w:rPr>
      </w:pPr>
      <w:r w:rsidRPr="00E802E5">
        <w:rPr>
          <w:sz w:val="28"/>
          <w:szCs w:val="28"/>
        </w:rPr>
        <w:t xml:space="preserve">2. Чему тебя научили? </w:t>
      </w:r>
    </w:p>
    <w:p w14:paraId="7A0273D9" w14:textId="119B5128" w:rsidR="002153F8" w:rsidRPr="00E802E5" w:rsidRDefault="002153F8" w:rsidP="00C3609E">
      <w:pPr>
        <w:ind w:left="709"/>
        <w:jc w:val="both"/>
        <w:rPr>
          <w:sz w:val="28"/>
          <w:szCs w:val="28"/>
        </w:rPr>
      </w:pPr>
      <w:r w:rsidRPr="00E802E5">
        <w:rPr>
          <w:sz w:val="28"/>
          <w:szCs w:val="28"/>
        </w:rPr>
        <w:t>3. Какие трудности у тебя были?</w:t>
      </w:r>
    </w:p>
    <w:p w14:paraId="4B233F4C" w14:textId="1635D05C" w:rsidR="002153F8" w:rsidRPr="00E802E5" w:rsidRDefault="002153F8" w:rsidP="00265BF8">
      <w:pPr>
        <w:numPr>
          <w:ilvl w:val="0"/>
          <w:numId w:val="52"/>
        </w:numPr>
        <w:ind w:left="0" w:firstLine="709"/>
        <w:jc w:val="both"/>
        <w:rPr>
          <w:sz w:val="28"/>
          <w:szCs w:val="28"/>
        </w:rPr>
      </w:pPr>
      <w:r w:rsidRPr="00E802E5">
        <w:rPr>
          <w:sz w:val="28"/>
          <w:szCs w:val="28"/>
        </w:rPr>
        <w:t xml:space="preserve">«Зеркало» - характеристики учебной работы </w:t>
      </w:r>
      <w:r w:rsidR="00232E74" w:rsidRPr="00E802E5">
        <w:rPr>
          <w:sz w:val="28"/>
          <w:szCs w:val="28"/>
        </w:rPr>
        <w:t>об</w:t>
      </w:r>
      <w:r w:rsidRPr="00E802E5">
        <w:rPr>
          <w:sz w:val="28"/>
          <w:szCs w:val="28"/>
        </w:rPr>
        <w:t>уча</w:t>
      </w:r>
      <w:r w:rsidR="00232E74" w:rsidRPr="00E802E5">
        <w:rPr>
          <w:sz w:val="28"/>
          <w:szCs w:val="28"/>
        </w:rPr>
        <w:t>ю</w:t>
      </w:r>
      <w:r w:rsidRPr="00E802E5">
        <w:rPr>
          <w:sz w:val="28"/>
          <w:szCs w:val="28"/>
        </w:rPr>
        <w:t>щегося со стороны учителя, родителей, одноклассников, других учителей.</w:t>
      </w:r>
    </w:p>
    <w:p w14:paraId="77CE6E97" w14:textId="77777777" w:rsidR="00DC603B" w:rsidRPr="00E802E5" w:rsidRDefault="00DC603B" w:rsidP="001D3167">
      <w:pPr>
        <w:ind w:firstLine="709"/>
        <w:jc w:val="both"/>
        <w:rPr>
          <w:sz w:val="28"/>
          <w:szCs w:val="28"/>
        </w:rPr>
      </w:pPr>
      <w:r w:rsidRPr="00E802E5">
        <w:rPr>
          <w:sz w:val="28"/>
          <w:szCs w:val="28"/>
        </w:rPr>
        <w:t>Кроме того, в портфолио могут быть включены и иные документы, характеризующие ребенка с точки зрения его внеучебной и досуговой деятельности.</w:t>
      </w:r>
    </w:p>
    <w:p w14:paraId="22401D01" w14:textId="7E4296C3" w:rsidR="002153F8" w:rsidRPr="00E802E5" w:rsidRDefault="002153F8" w:rsidP="001D3167">
      <w:pPr>
        <w:pStyle w:val="affd"/>
        <w:ind w:firstLine="709"/>
        <w:jc w:val="both"/>
        <w:rPr>
          <w:sz w:val="28"/>
          <w:szCs w:val="28"/>
          <w:lang w:eastAsia="ru-RU"/>
        </w:rPr>
      </w:pPr>
      <w:r w:rsidRPr="00E802E5">
        <w:rPr>
          <w:sz w:val="28"/>
          <w:szCs w:val="28"/>
          <w:lang w:eastAsia="ru-RU"/>
        </w:rPr>
        <w:t>Метод составления «</w:t>
      </w:r>
      <w:r w:rsidR="00DC603B" w:rsidRPr="00E802E5">
        <w:rPr>
          <w:sz w:val="28"/>
          <w:szCs w:val="28"/>
          <w:lang w:eastAsia="ru-RU"/>
        </w:rPr>
        <w:t>Портфелей</w:t>
      </w:r>
      <w:r w:rsidRPr="00E802E5">
        <w:rPr>
          <w:sz w:val="28"/>
          <w:szCs w:val="28"/>
          <w:lang w:eastAsia="ru-RU"/>
        </w:rPr>
        <w:t xml:space="preserve"> достижений» основывается на анализе способностей</w:t>
      </w:r>
      <w:r w:rsidR="00EC7353" w:rsidRPr="00E802E5">
        <w:rPr>
          <w:sz w:val="28"/>
          <w:szCs w:val="28"/>
          <w:lang w:eastAsia="ru-RU"/>
        </w:rPr>
        <w:t xml:space="preserve"> обучающегося</w:t>
      </w:r>
      <w:r w:rsidRPr="00E802E5">
        <w:rPr>
          <w:sz w:val="28"/>
          <w:szCs w:val="28"/>
          <w:lang w:eastAsia="ru-RU"/>
        </w:rPr>
        <w:t>, его интересов. При отборе образцов ученических работ учитель ориентируется на то:</w:t>
      </w:r>
    </w:p>
    <w:p w14:paraId="10A57367" w14:textId="0E852A2D" w:rsidR="002153F8" w:rsidRPr="00E802E5" w:rsidRDefault="002153F8" w:rsidP="00265BF8">
      <w:pPr>
        <w:numPr>
          <w:ilvl w:val="0"/>
          <w:numId w:val="53"/>
        </w:numPr>
        <w:ind w:left="0" w:firstLine="709"/>
        <w:jc w:val="both"/>
        <w:rPr>
          <w:sz w:val="28"/>
          <w:szCs w:val="28"/>
        </w:rPr>
      </w:pPr>
      <w:r w:rsidRPr="00E802E5">
        <w:rPr>
          <w:sz w:val="28"/>
          <w:szCs w:val="28"/>
        </w:rPr>
        <w:t>что считать хорошим показателем для этого конкретного</w:t>
      </w:r>
      <w:r w:rsidR="00EC7353" w:rsidRPr="00E802E5">
        <w:rPr>
          <w:sz w:val="28"/>
          <w:szCs w:val="28"/>
        </w:rPr>
        <w:t xml:space="preserve"> обучающегося</w:t>
      </w:r>
      <w:r w:rsidRPr="00E802E5">
        <w:rPr>
          <w:sz w:val="28"/>
          <w:szCs w:val="28"/>
        </w:rPr>
        <w:t>;</w:t>
      </w:r>
    </w:p>
    <w:p w14:paraId="3648E732" w14:textId="705121AD" w:rsidR="002153F8" w:rsidRPr="00E802E5" w:rsidRDefault="002153F8" w:rsidP="00265BF8">
      <w:pPr>
        <w:numPr>
          <w:ilvl w:val="0"/>
          <w:numId w:val="53"/>
        </w:numPr>
        <w:ind w:left="0" w:firstLine="709"/>
        <w:jc w:val="both"/>
        <w:rPr>
          <w:sz w:val="28"/>
          <w:szCs w:val="28"/>
        </w:rPr>
      </w:pPr>
      <w:r w:rsidRPr="00E802E5">
        <w:rPr>
          <w:sz w:val="28"/>
          <w:szCs w:val="28"/>
        </w:rPr>
        <w:t xml:space="preserve">какие качества, свидетельствующие о развитии </w:t>
      </w:r>
      <w:r w:rsidR="001303BC" w:rsidRPr="00E802E5">
        <w:rPr>
          <w:sz w:val="28"/>
          <w:szCs w:val="28"/>
        </w:rPr>
        <w:t>обучающегося</w:t>
      </w:r>
      <w:r w:rsidRPr="00E802E5">
        <w:rPr>
          <w:sz w:val="28"/>
          <w:szCs w:val="28"/>
        </w:rPr>
        <w:t xml:space="preserve"> и его прогрессе в учебе, продемонстрированы в данном образце;</w:t>
      </w:r>
    </w:p>
    <w:p w14:paraId="25DA4C85" w14:textId="25AFAE21" w:rsidR="002153F8" w:rsidRPr="00E802E5" w:rsidRDefault="002153F8" w:rsidP="00265BF8">
      <w:pPr>
        <w:numPr>
          <w:ilvl w:val="0"/>
          <w:numId w:val="53"/>
        </w:numPr>
        <w:ind w:left="0" w:firstLine="709"/>
        <w:jc w:val="both"/>
        <w:rPr>
          <w:sz w:val="28"/>
          <w:szCs w:val="28"/>
        </w:rPr>
      </w:pPr>
      <w:r w:rsidRPr="00E802E5">
        <w:rPr>
          <w:sz w:val="28"/>
          <w:szCs w:val="28"/>
        </w:rPr>
        <w:t>как этот образец работы</w:t>
      </w:r>
      <w:r w:rsidR="00EC7353" w:rsidRPr="00E802E5">
        <w:rPr>
          <w:sz w:val="28"/>
          <w:szCs w:val="28"/>
        </w:rPr>
        <w:t xml:space="preserve"> обучающегося </w:t>
      </w:r>
      <w:r w:rsidRPr="00E802E5">
        <w:rPr>
          <w:sz w:val="28"/>
          <w:szCs w:val="28"/>
        </w:rPr>
        <w:t>соотносится с другими образцами из его «дневника».</w:t>
      </w:r>
    </w:p>
    <w:p w14:paraId="42B65E9C" w14:textId="77777777" w:rsidR="002153F8" w:rsidRPr="00E802E5" w:rsidRDefault="002153F8" w:rsidP="001D3167">
      <w:pPr>
        <w:pStyle w:val="affd"/>
        <w:ind w:firstLine="709"/>
        <w:jc w:val="both"/>
        <w:rPr>
          <w:sz w:val="28"/>
          <w:szCs w:val="28"/>
          <w:lang w:eastAsia="ru-RU"/>
        </w:rPr>
      </w:pPr>
      <w:r w:rsidRPr="00E802E5">
        <w:rPr>
          <w:sz w:val="28"/>
          <w:szCs w:val="28"/>
          <w:lang w:eastAsia="ru-RU"/>
        </w:rPr>
        <w:t>В системе Д.Б.Эльконина – В.В.Давыдова важными критериями анализа «Дневников достижений» являются:</w:t>
      </w:r>
    </w:p>
    <w:p w14:paraId="69586DC5" w14:textId="77777777" w:rsidR="002153F8" w:rsidRPr="00E802E5" w:rsidRDefault="002153F8" w:rsidP="00265BF8">
      <w:pPr>
        <w:numPr>
          <w:ilvl w:val="0"/>
          <w:numId w:val="54"/>
        </w:numPr>
        <w:ind w:left="0" w:firstLine="709"/>
        <w:jc w:val="both"/>
        <w:rPr>
          <w:sz w:val="28"/>
          <w:szCs w:val="28"/>
        </w:rPr>
      </w:pPr>
      <w:r w:rsidRPr="00E802E5">
        <w:rPr>
          <w:sz w:val="28"/>
          <w:szCs w:val="28"/>
        </w:rPr>
        <w:t>развитость теоретического мышления (анализ, планирование, рефлексия);</w:t>
      </w:r>
    </w:p>
    <w:p w14:paraId="00781C60" w14:textId="77777777" w:rsidR="002153F8" w:rsidRPr="00E802E5" w:rsidRDefault="002153F8" w:rsidP="00265BF8">
      <w:pPr>
        <w:numPr>
          <w:ilvl w:val="0"/>
          <w:numId w:val="54"/>
        </w:numPr>
        <w:tabs>
          <w:tab w:val="clear" w:pos="720"/>
        </w:tabs>
        <w:spacing w:before="100" w:beforeAutospacing="1" w:after="100" w:afterAutospacing="1"/>
        <w:ind w:left="0" w:firstLine="709"/>
        <w:jc w:val="both"/>
        <w:rPr>
          <w:sz w:val="28"/>
          <w:szCs w:val="28"/>
        </w:rPr>
      </w:pPr>
      <w:r w:rsidRPr="00E802E5">
        <w:rPr>
          <w:sz w:val="28"/>
          <w:szCs w:val="28"/>
        </w:rPr>
        <w:t>качество знаний (сформированность предметных знаний, умений и навыков);</w:t>
      </w:r>
    </w:p>
    <w:p w14:paraId="1AE54161" w14:textId="77777777" w:rsidR="002153F8" w:rsidRPr="00E802E5" w:rsidRDefault="002153F8" w:rsidP="00265BF8">
      <w:pPr>
        <w:numPr>
          <w:ilvl w:val="0"/>
          <w:numId w:val="54"/>
        </w:numPr>
        <w:tabs>
          <w:tab w:val="clear" w:pos="720"/>
        </w:tabs>
        <w:spacing w:before="100" w:beforeAutospacing="1" w:after="100" w:afterAutospacing="1"/>
        <w:ind w:left="0" w:firstLine="709"/>
        <w:jc w:val="both"/>
        <w:rPr>
          <w:sz w:val="28"/>
          <w:szCs w:val="28"/>
        </w:rPr>
      </w:pPr>
      <w:r w:rsidRPr="00E802E5">
        <w:rPr>
          <w:sz w:val="28"/>
          <w:szCs w:val="28"/>
        </w:rPr>
        <w:t>умение представлять результаты своей учебной работы: четко и аргументировано излагать свои мысли, выступать по различным вопросам;</w:t>
      </w:r>
    </w:p>
    <w:p w14:paraId="6809EA0C" w14:textId="6EE82CE0" w:rsidR="002153F8" w:rsidRPr="00E802E5" w:rsidRDefault="002153F8" w:rsidP="00265BF8">
      <w:pPr>
        <w:numPr>
          <w:ilvl w:val="0"/>
          <w:numId w:val="54"/>
        </w:numPr>
        <w:tabs>
          <w:tab w:val="clear" w:pos="720"/>
        </w:tabs>
        <w:spacing w:before="100" w:beforeAutospacing="1" w:after="100" w:afterAutospacing="1"/>
        <w:ind w:left="0" w:firstLine="709"/>
        <w:jc w:val="both"/>
        <w:rPr>
          <w:sz w:val="28"/>
          <w:szCs w:val="28"/>
        </w:rPr>
      </w:pPr>
      <w:r w:rsidRPr="00E802E5">
        <w:rPr>
          <w:sz w:val="28"/>
          <w:szCs w:val="28"/>
        </w:rPr>
        <w:t>умение добывать недостающие знания и умения, пользуясь разными источниками информации.</w:t>
      </w:r>
    </w:p>
    <w:p w14:paraId="151E0403" w14:textId="2EF90590" w:rsidR="00E02FDA" w:rsidRPr="00E802E5" w:rsidRDefault="00E02FDA" w:rsidP="001D3167">
      <w:pPr>
        <w:ind w:right="-2" w:firstLine="709"/>
        <w:jc w:val="both"/>
        <w:rPr>
          <w:sz w:val="28"/>
          <w:szCs w:val="28"/>
          <w:lang w:eastAsia="uk-UA"/>
        </w:rPr>
      </w:pPr>
      <w:r w:rsidRPr="00E802E5">
        <w:rPr>
          <w:sz w:val="28"/>
          <w:szCs w:val="28"/>
          <w:lang w:eastAsia="uk-UA"/>
        </w:rPr>
        <w:t xml:space="preserve">Умелое использование "Портфеля достижений обучающегося" предоставляет учителю богатую информацию об индивидуальном развитии </w:t>
      </w:r>
      <w:r w:rsidR="001303BC" w:rsidRPr="00E802E5">
        <w:rPr>
          <w:sz w:val="28"/>
          <w:szCs w:val="28"/>
          <w:lang w:eastAsia="uk-UA"/>
        </w:rPr>
        <w:t>обучающегося</w:t>
      </w:r>
      <w:r w:rsidRPr="00E802E5">
        <w:rPr>
          <w:sz w:val="28"/>
          <w:szCs w:val="28"/>
          <w:lang w:eastAsia="uk-UA"/>
        </w:rPr>
        <w:t xml:space="preserve"> и способствует участию </w:t>
      </w:r>
      <w:r w:rsidR="001303BC" w:rsidRPr="00E802E5">
        <w:rPr>
          <w:sz w:val="28"/>
          <w:szCs w:val="28"/>
          <w:lang w:eastAsia="uk-UA"/>
        </w:rPr>
        <w:t>обучающихся</w:t>
      </w:r>
      <w:r w:rsidRPr="00E802E5">
        <w:rPr>
          <w:sz w:val="28"/>
          <w:szCs w:val="28"/>
          <w:lang w:eastAsia="uk-UA"/>
        </w:rPr>
        <w:t xml:space="preserve"> в оценке своей собственной работы.</w:t>
      </w:r>
    </w:p>
    <w:p w14:paraId="3B8CA9DA" w14:textId="1FF03508" w:rsidR="000F06DA" w:rsidRPr="00E802E5" w:rsidRDefault="000F06DA" w:rsidP="001D3167">
      <w:pPr>
        <w:ind w:firstLine="709"/>
        <w:jc w:val="both"/>
        <w:rPr>
          <w:sz w:val="28"/>
          <w:szCs w:val="28"/>
        </w:rPr>
      </w:pPr>
      <w:r w:rsidRPr="00E802E5">
        <w:rPr>
          <w:sz w:val="28"/>
          <w:szCs w:val="28"/>
        </w:rPr>
        <w:t xml:space="preserve"> Совокупность представленных для ознакомления материалов дает разработчикам возможность соотнести применяемую в </w:t>
      </w:r>
      <w:r w:rsidR="00B26E77" w:rsidRPr="00E802E5">
        <w:rPr>
          <w:bCs/>
          <w:iCs/>
          <w:sz w:val="28"/>
          <w:szCs w:val="28"/>
        </w:rPr>
        <w:t xml:space="preserve">образовательных </w:t>
      </w:r>
      <w:r w:rsidR="00E53F8B" w:rsidRPr="00E802E5">
        <w:rPr>
          <w:bCs/>
          <w:iCs/>
          <w:sz w:val="28"/>
          <w:szCs w:val="28"/>
        </w:rPr>
        <w:t xml:space="preserve">учреждениях </w:t>
      </w:r>
      <w:r w:rsidR="00E53F8B" w:rsidRPr="00E802E5">
        <w:rPr>
          <w:sz w:val="28"/>
          <w:szCs w:val="28"/>
        </w:rPr>
        <w:t>систему</w:t>
      </w:r>
      <w:r w:rsidRPr="00E802E5">
        <w:rPr>
          <w:sz w:val="28"/>
          <w:szCs w:val="28"/>
        </w:rPr>
        <w:t xml:space="preserve"> оценивания с той, которая позволит в полной мере вести внутренний мониторинг за достижениями </w:t>
      </w:r>
      <w:r w:rsidR="00E80E83" w:rsidRPr="00E802E5">
        <w:rPr>
          <w:sz w:val="28"/>
          <w:szCs w:val="28"/>
        </w:rPr>
        <w:t>обучающихся</w:t>
      </w:r>
      <w:r w:rsidRPr="00E802E5">
        <w:rPr>
          <w:sz w:val="28"/>
          <w:szCs w:val="28"/>
        </w:rPr>
        <w:t>, степенью приближения к планируемым результатам.</w:t>
      </w:r>
    </w:p>
    <w:p w14:paraId="1E5CE3F8" w14:textId="77777777" w:rsidR="000F06DA" w:rsidRPr="00E802E5" w:rsidRDefault="000F06DA" w:rsidP="001D3167">
      <w:pPr>
        <w:ind w:firstLine="709"/>
        <w:jc w:val="both"/>
        <w:rPr>
          <w:sz w:val="28"/>
          <w:szCs w:val="28"/>
        </w:rPr>
      </w:pPr>
    </w:p>
    <w:p w14:paraId="6CA2576A" w14:textId="746A0B51" w:rsidR="000F06DA" w:rsidRPr="00E802E5" w:rsidRDefault="000F06DA" w:rsidP="001D3167">
      <w:pPr>
        <w:ind w:firstLine="709"/>
        <w:jc w:val="both"/>
        <w:rPr>
          <w:sz w:val="28"/>
          <w:szCs w:val="28"/>
        </w:rPr>
      </w:pPr>
      <w:r w:rsidRPr="00E802E5">
        <w:rPr>
          <w:b/>
          <w:sz w:val="28"/>
          <w:szCs w:val="28"/>
        </w:rPr>
        <w:t>Оценка личностных результатов</w:t>
      </w:r>
      <w:r w:rsidRPr="00E802E5">
        <w:rPr>
          <w:sz w:val="28"/>
          <w:szCs w:val="28"/>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w:t>
      </w:r>
      <w:r w:rsidR="00EC7353" w:rsidRPr="00E802E5">
        <w:rPr>
          <w:sz w:val="28"/>
          <w:szCs w:val="28"/>
        </w:rPr>
        <w:t>результаты</w:t>
      </w:r>
      <w:r w:rsidRPr="00E802E5">
        <w:rPr>
          <w:sz w:val="28"/>
          <w:szCs w:val="28"/>
        </w:rPr>
        <w:t xml:space="preserve">» </w:t>
      </w:r>
      <w:r w:rsidRPr="00E802E5">
        <w:rPr>
          <w:sz w:val="28"/>
          <w:szCs w:val="28"/>
        </w:rPr>
        <w:lastRenderedPageBreak/>
        <w:t xml:space="preserve">междисциплинарной программы формирования </w:t>
      </w:r>
      <w:r w:rsidR="00287321" w:rsidRPr="00E802E5">
        <w:rPr>
          <w:sz w:val="28"/>
          <w:szCs w:val="28"/>
        </w:rPr>
        <w:t>универсальных учебных действий</w:t>
      </w:r>
      <w:r w:rsidRPr="00E802E5">
        <w:rPr>
          <w:sz w:val="28"/>
          <w:szCs w:val="28"/>
        </w:rPr>
        <w:t xml:space="preserve"> у обучающихся на </w:t>
      </w:r>
      <w:r w:rsidR="00E02FDA" w:rsidRPr="00E802E5">
        <w:rPr>
          <w:sz w:val="28"/>
          <w:szCs w:val="28"/>
        </w:rPr>
        <w:t>уровне</w:t>
      </w:r>
      <w:r w:rsidRPr="00E802E5">
        <w:rPr>
          <w:sz w:val="28"/>
          <w:szCs w:val="28"/>
        </w:rPr>
        <w:t xml:space="preserve"> начального общего образования. Приоритетными являются те личностные результаты, которые преимущественно формируются в </w:t>
      </w:r>
      <w:r w:rsidR="00E02FDA" w:rsidRPr="00E802E5">
        <w:rPr>
          <w:sz w:val="28"/>
          <w:szCs w:val="28"/>
        </w:rPr>
        <w:t>образовательном</w:t>
      </w:r>
      <w:r w:rsidRPr="00E802E5">
        <w:rPr>
          <w:sz w:val="28"/>
          <w:szCs w:val="28"/>
        </w:rPr>
        <w:t xml:space="preserve"> процессе, а не в семье или сфере дополнительного образования, т. е. те, за формирование которых в основном должно нести ответственность образовательное учреждение.</w:t>
      </w:r>
    </w:p>
    <w:p w14:paraId="2B0071CC" w14:textId="24440ED1" w:rsidR="000F06DA" w:rsidRPr="00E802E5" w:rsidRDefault="000F06DA" w:rsidP="001D3167">
      <w:pPr>
        <w:ind w:firstLine="709"/>
        <w:jc w:val="both"/>
        <w:rPr>
          <w:sz w:val="28"/>
          <w:szCs w:val="28"/>
        </w:rPr>
      </w:pPr>
      <w:r w:rsidRPr="00E802E5">
        <w:rPr>
          <w:sz w:val="28"/>
          <w:szCs w:val="28"/>
        </w:rPr>
        <w:t xml:space="preserve">Достижение личностных результатов обеспечивается за счет всех компонентов образовательного процесса: учебных предметов, представленных в инвариантной части базисного учебного плана; вариативной части основной образовательной программы, а также программы дополнительного образования, реализуемой семьей и </w:t>
      </w:r>
      <w:r w:rsidR="00F42FAC" w:rsidRPr="00E802E5">
        <w:rPr>
          <w:sz w:val="28"/>
          <w:szCs w:val="28"/>
          <w:lang w:eastAsia="uk-UA"/>
        </w:rPr>
        <w:t>образовательным учреждением</w:t>
      </w:r>
      <w:r w:rsidRPr="00E802E5">
        <w:rPr>
          <w:sz w:val="28"/>
          <w:szCs w:val="28"/>
        </w:rPr>
        <w:t>.</w:t>
      </w:r>
    </w:p>
    <w:p w14:paraId="4B1A755A" w14:textId="03F71E74" w:rsidR="000F06DA" w:rsidRPr="00E802E5" w:rsidRDefault="000F06DA" w:rsidP="001D3167">
      <w:pPr>
        <w:ind w:firstLine="709"/>
        <w:jc w:val="both"/>
        <w:rPr>
          <w:sz w:val="28"/>
          <w:szCs w:val="28"/>
        </w:rPr>
      </w:pPr>
      <w:r w:rsidRPr="00E802E5">
        <w:rPr>
          <w:sz w:val="28"/>
          <w:szCs w:val="28"/>
        </w:rPr>
        <w:t xml:space="preserve">Формирование и достижение указанных выше личностных </w:t>
      </w:r>
      <w:r w:rsidR="00C3609E" w:rsidRPr="00E802E5">
        <w:rPr>
          <w:sz w:val="28"/>
          <w:szCs w:val="28"/>
        </w:rPr>
        <w:t xml:space="preserve">     </w:t>
      </w:r>
      <w:r w:rsidRPr="00E802E5">
        <w:rPr>
          <w:sz w:val="28"/>
          <w:szCs w:val="28"/>
        </w:rPr>
        <w:t>результатов – задача и ответственность системы образования в целом и образовательного учреждения в частности. Оценка этих результатов образовательной деятельности осуществляется в ходе внешних неперсонифицированных мониторинговых исследований. Полученные результаты исследований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w:t>
      </w:r>
      <w:r w:rsidR="00EC7353" w:rsidRPr="00E802E5">
        <w:rPr>
          <w:sz w:val="28"/>
          <w:szCs w:val="28"/>
        </w:rPr>
        <w:t xml:space="preserve"> обучающегося</w:t>
      </w:r>
      <w:r w:rsidRPr="00E802E5">
        <w:rPr>
          <w:sz w:val="28"/>
          <w:szCs w:val="28"/>
        </w:rPr>
        <w:t xml:space="preserve">, а эффективность образовательной деятельности образовательного учреждения, муниципальной или </w:t>
      </w:r>
      <w:r w:rsidR="00E02FDA" w:rsidRPr="00E802E5">
        <w:rPr>
          <w:sz w:val="28"/>
          <w:szCs w:val="28"/>
        </w:rPr>
        <w:t>республиканск</w:t>
      </w:r>
      <w:r w:rsidRPr="00E802E5">
        <w:rPr>
          <w:sz w:val="28"/>
          <w:szCs w:val="28"/>
        </w:rPr>
        <w:t>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5114DA28" w14:textId="77777777" w:rsidR="000F06DA" w:rsidRPr="00E802E5" w:rsidRDefault="000F06DA" w:rsidP="001D3167">
      <w:pPr>
        <w:ind w:firstLine="709"/>
        <w:jc w:val="both"/>
        <w:rPr>
          <w:sz w:val="28"/>
          <w:szCs w:val="28"/>
        </w:rPr>
      </w:pPr>
      <w:r w:rsidRPr="00E802E5">
        <w:rPr>
          <w:sz w:val="28"/>
          <w:szCs w:val="28"/>
        </w:rPr>
        <w:t xml:space="preserve">В рамках системы внутренней оценки (внутри образовательного учреждения)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Она должна быть проведена специалистом психологом в форме, не представляющей угрозы личности, психологической безопасности и эмоциональному статусу </w:t>
      </w:r>
      <w:r w:rsidR="00E02FDA" w:rsidRPr="00E802E5">
        <w:rPr>
          <w:sz w:val="28"/>
          <w:szCs w:val="28"/>
        </w:rPr>
        <w:t>об</w:t>
      </w:r>
      <w:r w:rsidRPr="00E802E5">
        <w:rPr>
          <w:sz w:val="28"/>
          <w:szCs w:val="28"/>
        </w:rPr>
        <w:t>уча</w:t>
      </w:r>
      <w:r w:rsidR="00E02FDA" w:rsidRPr="00E802E5">
        <w:rPr>
          <w:sz w:val="28"/>
          <w:szCs w:val="28"/>
        </w:rPr>
        <w:t>ю</w:t>
      </w:r>
      <w:r w:rsidRPr="00E802E5">
        <w:rPr>
          <w:sz w:val="28"/>
          <w:szCs w:val="28"/>
        </w:rPr>
        <w:t xml:space="preserve">щегося. Такая оценка направлена на решение задачи оптимизации личностного развития </w:t>
      </w:r>
      <w:r w:rsidR="00E80E83" w:rsidRPr="00E802E5">
        <w:rPr>
          <w:sz w:val="28"/>
          <w:szCs w:val="28"/>
        </w:rPr>
        <w:t>обучающихся</w:t>
      </w:r>
      <w:r w:rsidRPr="00E802E5">
        <w:rPr>
          <w:sz w:val="28"/>
          <w:szCs w:val="28"/>
        </w:rPr>
        <w:t xml:space="preserve"> и включает три основных компонента:</w:t>
      </w:r>
    </w:p>
    <w:p w14:paraId="28020FEB" w14:textId="3D5CE159" w:rsidR="000F06DA" w:rsidRPr="00E802E5" w:rsidRDefault="000F06DA" w:rsidP="001D3167">
      <w:pPr>
        <w:numPr>
          <w:ilvl w:val="0"/>
          <w:numId w:val="3"/>
        </w:numPr>
        <w:ind w:left="0" w:firstLine="709"/>
        <w:jc w:val="both"/>
        <w:rPr>
          <w:sz w:val="28"/>
          <w:szCs w:val="28"/>
        </w:rPr>
      </w:pPr>
      <w:r w:rsidRPr="00E802E5">
        <w:rPr>
          <w:sz w:val="28"/>
          <w:szCs w:val="28"/>
        </w:rPr>
        <w:t xml:space="preserve">характеристику достижений и положительных качеств </w:t>
      </w:r>
      <w:r w:rsidR="00232E74" w:rsidRPr="00E802E5">
        <w:rPr>
          <w:sz w:val="28"/>
          <w:szCs w:val="28"/>
        </w:rPr>
        <w:t>об</w:t>
      </w:r>
      <w:r w:rsidRPr="00E802E5">
        <w:rPr>
          <w:sz w:val="28"/>
          <w:szCs w:val="28"/>
        </w:rPr>
        <w:t>уча</w:t>
      </w:r>
      <w:r w:rsidR="00232E74" w:rsidRPr="00E802E5">
        <w:rPr>
          <w:sz w:val="28"/>
          <w:szCs w:val="28"/>
        </w:rPr>
        <w:t>ю</w:t>
      </w:r>
      <w:r w:rsidRPr="00E802E5">
        <w:rPr>
          <w:sz w:val="28"/>
          <w:szCs w:val="28"/>
        </w:rPr>
        <w:t>щегося;</w:t>
      </w:r>
    </w:p>
    <w:p w14:paraId="7229669C" w14:textId="77777777" w:rsidR="000F06DA" w:rsidRPr="00E802E5" w:rsidRDefault="000F06DA" w:rsidP="001D3167">
      <w:pPr>
        <w:numPr>
          <w:ilvl w:val="0"/>
          <w:numId w:val="3"/>
        </w:numPr>
        <w:ind w:left="0" w:firstLine="709"/>
        <w:jc w:val="both"/>
        <w:rPr>
          <w:sz w:val="28"/>
          <w:szCs w:val="28"/>
        </w:rPr>
      </w:pPr>
      <w:r w:rsidRPr="00E802E5">
        <w:rPr>
          <w:sz w:val="28"/>
          <w:szCs w:val="28"/>
        </w:rPr>
        <w:t>определение приоритетных задач и направлений личностного развития с учетом как достижений, так и психологических проблем ребенка;</w:t>
      </w:r>
    </w:p>
    <w:p w14:paraId="39527060" w14:textId="77777777" w:rsidR="000F06DA" w:rsidRPr="00E802E5" w:rsidRDefault="000F06DA" w:rsidP="001D3167">
      <w:pPr>
        <w:numPr>
          <w:ilvl w:val="0"/>
          <w:numId w:val="3"/>
        </w:numPr>
        <w:ind w:left="0" w:firstLine="709"/>
        <w:jc w:val="both"/>
        <w:rPr>
          <w:sz w:val="28"/>
          <w:szCs w:val="28"/>
        </w:rPr>
      </w:pPr>
      <w:r w:rsidRPr="00E802E5">
        <w:rPr>
          <w:sz w:val="28"/>
          <w:szCs w:val="28"/>
        </w:rPr>
        <w:t>систему психолого-педагогических рекомендаций, призванных обеспечить успешную реализацию развивающих и профилактических задач развития.</w:t>
      </w:r>
    </w:p>
    <w:p w14:paraId="2AADD689" w14:textId="77777777" w:rsidR="000F06DA" w:rsidRPr="00E802E5" w:rsidRDefault="000F06DA" w:rsidP="001D3167">
      <w:pPr>
        <w:ind w:firstLine="709"/>
        <w:jc w:val="both"/>
        <w:rPr>
          <w:sz w:val="28"/>
          <w:szCs w:val="28"/>
        </w:rPr>
      </w:pPr>
      <w:r w:rsidRPr="00E802E5">
        <w:rPr>
          <w:sz w:val="28"/>
          <w:szCs w:val="28"/>
        </w:rPr>
        <w:lastRenderedPageBreak/>
        <w:t xml:space="preserve">Другой формой оценки личностных результатов </w:t>
      </w:r>
      <w:r w:rsidR="00E80E83" w:rsidRPr="00E802E5">
        <w:rPr>
          <w:sz w:val="28"/>
          <w:szCs w:val="28"/>
        </w:rPr>
        <w:t>обучающихся</w:t>
      </w:r>
      <w:r w:rsidRPr="00E802E5">
        <w:rPr>
          <w:sz w:val="28"/>
          <w:szCs w:val="28"/>
        </w:rPr>
        <w:t xml:space="preserve"> может быть оценка индивидуального прогресса личностного развития </w:t>
      </w:r>
      <w:r w:rsidR="00E80E83" w:rsidRPr="00E802E5">
        <w:rPr>
          <w:sz w:val="28"/>
          <w:szCs w:val="28"/>
        </w:rPr>
        <w:t>обучающихся</w:t>
      </w:r>
      <w:r w:rsidRPr="00E802E5">
        <w:rPr>
          <w:sz w:val="28"/>
          <w:szCs w:val="28"/>
        </w:rPr>
        <w:t>,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возрастно-психологического консультирования. Такая оценка осуществляется только по запросу родителей (или по запросу педагогов или администрации и при согласии родителей) и проводится психологом, имеющим специальную профессиональную подготовку в области возрастной психологии.</w:t>
      </w:r>
    </w:p>
    <w:p w14:paraId="6A0C206E" w14:textId="77777777" w:rsidR="000F06DA" w:rsidRPr="00E802E5" w:rsidRDefault="000F06DA" w:rsidP="001D3167">
      <w:pPr>
        <w:ind w:firstLine="709"/>
        <w:jc w:val="both"/>
        <w:rPr>
          <w:sz w:val="28"/>
          <w:szCs w:val="28"/>
        </w:rPr>
      </w:pPr>
    </w:p>
    <w:p w14:paraId="6E4513EB" w14:textId="229A3DEE" w:rsidR="000F06DA" w:rsidRPr="00E802E5" w:rsidRDefault="000F06DA" w:rsidP="001D3167">
      <w:pPr>
        <w:ind w:firstLine="709"/>
        <w:jc w:val="both"/>
        <w:rPr>
          <w:sz w:val="28"/>
          <w:szCs w:val="28"/>
        </w:rPr>
      </w:pPr>
      <w:r w:rsidRPr="00E802E5">
        <w:rPr>
          <w:b/>
          <w:sz w:val="28"/>
          <w:szCs w:val="28"/>
        </w:rPr>
        <w:t>Оценка метапредметных результатов</w:t>
      </w:r>
      <w:r w:rsidRPr="00E802E5">
        <w:rPr>
          <w:sz w:val="28"/>
          <w:szCs w:val="28"/>
        </w:rPr>
        <w:t xml:space="preserve"> может быть описана как оценка планируемых результатов,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а также планируемых результатов, представленных во</w:t>
      </w:r>
      <w:r w:rsidR="00C31174" w:rsidRPr="00E802E5">
        <w:rPr>
          <w:sz w:val="28"/>
          <w:szCs w:val="28"/>
        </w:rPr>
        <w:t xml:space="preserve"> всех разделах междисциплинарных</w:t>
      </w:r>
      <w:r w:rsidRPr="00E802E5">
        <w:rPr>
          <w:sz w:val="28"/>
          <w:szCs w:val="28"/>
        </w:rPr>
        <w:t xml:space="preserve"> програм</w:t>
      </w:r>
      <w:r w:rsidR="00C31174" w:rsidRPr="00E802E5">
        <w:rPr>
          <w:sz w:val="28"/>
          <w:szCs w:val="28"/>
        </w:rPr>
        <w:t>м «Чтение: работа с текстом (метапредметные результаты)», «Формирование ИКТ-компетентности</w:t>
      </w:r>
      <w:r w:rsidR="007C4AFA" w:rsidRPr="00E802E5">
        <w:rPr>
          <w:sz w:val="28"/>
          <w:szCs w:val="28"/>
        </w:rPr>
        <w:t xml:space="preserve"> обучающихся (метапредметные результаты)».</w:t>
      </w:r>
    </w:p>
    <w:p w14:paraId="6B1A1727" w14:textId="7B93055B" w:rsidR="000F06DA" w:rsidRPr="00E802E5" w:rsidRDefault="000F06DA" w:rsidP="001D3167">
      <w:pPr>
        <w:ind w:firstLine="709"/>
        <w:jc w:val="both"/>
        <w:rPr>
          <w:sz w:val="28"/>
          <w:szCs w:val="28"/>
        </w:rPr>
      </w:pPr>
      <w:r w:rsidRPr="00E802E5">
        <w:rPr>
          <w:sz w:val="28"/>
          <w:szCs w:val="28"/>
        </w:rPr>
        <w:t xml:space="preserve">Достижение метапредметных результатов обеспечивается за счет основных компонентов образовательного процесса – учебных предметов, представленных в </w:t>
      </w:r>
      <w:r w:rsidR="00EC7353" w:rsidRPr="00E802E5">
        <w:rPr>
          <w:sz w:val="28"/>
          <w:szCs w:val="28"/>
        </w:rPr>
        <w:t xml:space="preserve">обязательной части Примерного учебного плана. </w:t>
      </w:r>
      <w:r w:rsidRPr="00E802E5">
        <w:rPr>
          <w:sz w:val="28"/>
          <w:szCs w:val="28"/>
        </w:rPr>
        <w:t>Это порождает ряд требований не только к содержанию и форме организации учебного процесса, но и к содержанию, критериям, методам и процедурам оценки.</w:t>
      </w:r>
    </w:p>
    <w:p w14:paraId="62F72BE0" w14:textId="77777777" w:rsidR="000F06DA" w:rsidRPr="00E802E5" w:rsidRDefault="000F06DA" w:rsidP="001D3167">
      <w:pPr>
        <w:ind w:firstLine="709"/>
        <w:jc w:val="both"/>
        <w:rPr>
          <w:sz w:val="28"/>
          <w:szCs w:val="28"/>
        </w:rPr>
      </w:pPr>
    </w:p>
    <w:p w14:paraId="3F5B2231" w14:textId="77777777" w:rsidR="000F06DA" w:rsidRPr="00E802E5" w:rsidRDefault="000F06DA" w:rsidP="001D3167">
      <w:pPr>
        <w:ind w:firstLine="709"/>
        <w:jc w:val="both"/>
        <w:rPr>
          <w:sz w:val="28"/>
          <w:szCs w:val="28"/>
        </w:rPr>
      </w:pPr>
      <w:r w:rsidRPr="00E802E5">
        <w:rPr>
          <w:sz w:val="28"/>
          <w:szCs w:val="28"/>
        </w:rPr>
        <w:t xml:space="preserve">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 е. таких умственных действий </w:t>
      </w:r>
      <w:r w:rsidR="00E80E83" w:rsidRPr="00E802E5">
        <w:rPr>
          <w:sz w:val="28"/>
          <w:szCs w:val="28"/>
        </w:rPr>
        <w:t>обучающихся</w:t>
      </w:r>
      <w:r w:rsidRPr="00E802E5">
        <w:rPr>
          <w:sz w:val="28"/>
          <w:szCs w:val="28"/>
        </w:rPr>
        <w:t>, которые направлены на анализ и управление своей познавательной деятельностью. К ним относятся:</w:t>
      </w:r>
    </w:p>
    <w:p w14:paraId="263B8845" w14:textId="77777777" w:rsidR="000F06DA" w:rsidRPr="00E802E5" w:rsidRDefault="000F06DA" w:rsidP="001D3167">
      <w:pPr>
        <w:ind w:firstLine="709"/>
        <w:jc w:val="both"/>
        <w:rPr>
          <w:sz w:val="28"/>
          <w:szCs w:val="28"/>
        </w:rPr>
      </w:pPr>
      <w:r w:rsidRPr="00E802E5">
        <w:rPr>
          <w:sz w:val="28"/>
          <w:szCs w:val="28"/>
        </w:rPr>
        <w:t xml:space="preserve">  • 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14:paraId="54E78A12" w14:textId="5BA4ACDD" w:rsidR="000F06DA" w:rsidRPr="00E802E5" w:rsidRDefault="000F06DA" w:rsidP="001D3167">
      <w:pPr>
        <w:ind w:firstLine="709"/>
        <w:jc w:val="both"/>
        <w:rPr>
          <w:sz w:val="28"/>
          <w:szCs w:val="28"/>
        </w:rPr>
      </w:pPr>
      <w:r w:rsidRPr="00E802E5">
        <w:rPr>
          <w:sz w:val="28"/>
          <w:szCs w:val="28"/>
        </w:rPr>
        <w:t>• умение осуществлять информационный поиск, сбор и выделение существенной информации из различных информационных источников;</w:t>
      </w:r>
    </w:p>
    <w:p w14:paraId="51A8A78F" w14:textId="29AD97DC" w:rsidR="000F06DA" w:rsidRPr="00E802E5" w:rsidRDefault="000F06DA" w:rsidP="001D3167">
      <w:pPr>
        <w:ind w:firstLine="709"/>
        <w:jc w:val="both"/>
        <w:rPr>
          <w:sz w:val="28"/>
          <w:szCs w:val="28"/>
        </w:rPr>
      </w:pPr>
      <w:r w:rsidRPr="00E802E5">
        <w:rPr>
          <w:sz w:val="28"/>
          <w:szCs w:val="28"/>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4E30FCAE" w14:textId="4DB35F07" w:rsidR="000F06DA" w:rsidRPr="00E802E5" w:rsidRDefault="000F06DA" w:rsidP="001D3167">
      <w:pPr>
        <w:ind w:firstLine="709"/>
        <w:jc w:val="both"/>
        <w:rPr>
          <w:sz w:val="28"/>
          <w:szCs w:val="28"/>
        </w:rPr>
      </w:pPr>
      <w:r w:rsidRPr="00E802E5">
        <w:rPr>
          <w:sz w:val="28"/>
          <w:szCs w:val="28"/>
        </w:rPr>
        <w:lastRenderedPageBreak/>
        <w:t>• логические операции сравнения, анализа, обобщения, классификации по родовидовым признакам, установления аналогий, отнесения к известным понятиям;</w:t>
      </w:r>
    </w:p>
    <w:p w14:paraId="485A6FFC" w14:textId="755166C2" w:rsidR="000F06DA" w:rsidRPr="00E802E5" w:rsidRDefault="000F06DA" w:rsidP="001D3167">
      <w:pPr>
        <w:ind w:firstLine="709"/>
        <w:jc w:val="both"/>
        <w:rPr>
          <w:sz w:val="28"/>
          <w:szCs w:val="28"/>
        </w:rPr>
      </w:pPr>
      <w:r w:rsidRPr="00E802E5">
        <w:rPr>
          <w:sz w:val="28"/>
          <w:szCs w:val="28"/>
        </w:rPr>
        <w:t>• умение сотрудничать с учителем и сверстниками при решении учебных проблем, принимать на себя ответственность за результаты своих действий.</w:t>
      </w:r>
    </w:p>
    <w:p w14:paraId="5086E90B" w14:textId="77777777" w:rsidR="000F06DA" w:rsidRPr="00E802E5" w:rsidRDefault="000F06DA" w:rsidP="001D3167">
      <w:pPr>
        <w:ind w:firstLine="709"/>
        <w:jc w:val="both"/>
        <w:rPr>
          <w:sz w:val="28"/>
          <w:szCs w:val="28"/>
        </w:rPr>
      </w:pPr>
      <w:r w:rsidRPr="00E802E5">
        <w:rPr>
          <w:sz w:val="28"/>
          <w:szCs w:val="28"/>
        </w:rPr>
        <w:t>Основное содержание оценки метапредметных результатов в начальной школе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14:paraId="62A7244F" w14:textId="568B6178" w:rsidR="000F06DA" w:rsidRPr="00E802E5" w:rsidRDefault="000F06DA" w:rsidP="001D3167">
      <w:pPr>
        <w:ind w:firstLine="709"/>
        <w:jc w:val="both"/>
        <w:rPr>
          <w:sz w:val="28"/>
          <w:szCs w:val="28"/>
        </w:rPr>
      </w:pPr>
      <w:r w:rsidRPr="00E802E5">
        <w:rPr>
          <w:sz w:val="28"/>
          <w:szCs w:val="28"/>
        </w:rPr>
        <w:t xml:space="preserve">Особенности оценки метапредметных результатов связаны с природой универсальных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являются решающим условием успешности решения </w:t>
      </w:r>
      <w:r w:rsidR="00852B0D" w:rsidRPr="00E802E5">
        <w:rPr>
          <w:sz w:val="28"/>
          <w:szCs w:val="28"/>
        </w:rPr>
        <w:t>об</w:t>
      </w:r>
      <w:r w:rsidRPr="00E802E5">
        <w:rPr>
          <w:sz w:val="28"/>
          <w:szCs w:val="28"/>
        </w:rPr>
        <w:t>уча</w:t>
      </w:r>
      <w:r w:rsidR="00852B0D" w:rsidRPr="00E802E5">
        <w:rPr>
          <w:sz w:val="28"/>
          <w:szCs w:val="28"/>
        </w:rPr>
        <w:t>ю</w:t>
      </w:r>
      <w:r w:rsidRPr="00E802E5">
        <w:rPr>
          <w:sz w:val="28"/>
          <w:szCs w:val="28"/>
        </w:rPr>
        <w:t>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w:t>
      </w:r>
    </w:p>
    <w:p w14:paraId="4128D852" w14:textId="77777777" w:rsidR="000F06DA" w:rsidRPr="00E802E5" w:rsidRDefault="000F06DA" w:rsidP="001D3167">
      <w:pPr>
        <w:ind w:firstLine="709"/>
        <w:jc w:val="both"/>
        <w:rPr>
          <w:sz w:val="28"/>
          <w:szCs w:val="28"/>
        </w:rPr>
      </w:pPr>
      <w:r w:rsidRPr="00E802E5">
        <w:rPr>
          <w:sz w:val="28"/>
          <w:szCs w:val="28"/>
        </w:rPr>
        <w:t>Достижение метапредметных результатов может:</w:t>
      </w:r>
    </w:p>
    <w:p w14:paraId="56FF91A9" w14:textId="77777777" w:rsidR="000F06DA" w:rsidRPr="00E802E5" w:rsidRDefault="000F06DA" w:rsidP="001D3167">
      <w:pPr>
        <w:pStyle w:val="afd"/>
        <w:numPr>
          <w:ilvl w:val="0"/>
          <w:numId w:val="15"/>
        </w:numPr>
        <w:spacing w:line="240" w:lineRule="auto"/>
        <w:ind w:left="0" w:firstLine="709"/>
        <w:jc w:val="both"/>
        <w:rPr>
          <w:rFonts w:ascii="Times New Roman" w:hAnsi="Times New Roman"/>
          <w:sz w:val="28"/>
          <w:szCs w:val="28"/>
        </w:rPr>
      </w:pPr>
      <w:r w:rsidRPr="00E802E5">
        <w:rPr>
          <w:rFonts w:ascii="Times New Roman" w:hAnsi="Times New Roman"/>
          <w:sz w:val="28"/>
          <w:szCs w:val="28"/>
        </w:rPr>
        <w:t xml:space="preserve">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14:paraId="2583F25D" w14:textId="77777777" w:rsidR="000F06DA" w:rsidRPr="00E802E5" w:rsidRDefault="000F06DA" w:rsidP="001D3167">
      <w:pPr>
        <w:pStyle w:val="afd"/>
        <w:numPr>
          <w:ilvl w:val="0"/>
          <w:numId w:val="15"/>
        </w:numPr>
        <w:spacing w:line="240" w:lineRule="auto"/>
        <w:ind w:left="0" w:firstLine="709"/>
        <w:jc w:val="both"/>
        <w:rPr>
          <w:rFonts w:ascii="Times New Roman" w:hAnsi="Times New Roman"/>
          <w:sz w:val="28"/>
          <w:szCs w:val="28"/>
        </w:rPr>
      </w:pPr>
      <w:r w:rsidRPr="00E802E5">
        <w:rPr>
          <w:rFonts w:ascii="Times New Roman" w:hAnsi="Times New Roman"/>
          <w:sz w:val="28"/>
          <w:szCs w:val="28"/>
        </w:rPr>
        <w:t xml:space="preserve">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14:paraId="51F597D3" w14:textId="77777777" w:rsidR="000F06DA" w:rsidRPr="00E802E5" w:rsidRDefault="000F06DA" w:rsidP="001D3167">
      <w:pPr>
        <w:pStyle w:val="afd"/>
        <w:numPr>
          <w:ilvl w:val="0"/>
          <w:numId w:val="15"/>
        </w:numPr>
        <w:spacing w:after="0" w:line="240" w:lineRule="auto"/>
        <w:ind w:left="0" w:firstLine="709"/>
        <w:jc w:val="both"/>
        <w:rPr>
          <w:rFonts w:ascii="Times New Roman" w:hAnsi="Times New Roman"/>
          <w:sz w:val="28"/>
          <w:szCs w:val="28"/>
        </w:rPr>
      </w:pPr>
      <w:r w:rsidRPr="00E802E5">
        <w:rPr>
          <w:rFonts w:ascii="Times New Roman" w:hAnsi="Times New Roman"/>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55CE62C7" w14:textId="77777777" w:rsidR="000F06DA" w:rsidRPr="00E802E5" w:rsidRDefault="000F06DA" w:rsidP="001D3167">
      <w:pPr>
        <w:ind w:firstLine="709"/>
        <w:jc w:val="both"/>
        <w:rPr>
          <w:sz w:val="28"/>
          <w:szCs w:val="28"/>
        </w:rPr>
      </w:pPr>
      <w:r w:rsidRPr="00E802E5">
        <w:rPr>
          <w:sz w:val="28"/>
          <w:szCs w:val="28"/>
        </w:rPr>
        <w:t xml:space="preserve">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w:t>
      </w:r>
      <w:r w:rsidR="00E80E83" w:rsidRPr="00E802E5">
        <w:rPr>
          <w:sz w:val="28"/>
          <w:szCs w:val="28"/>
        </w:rPr>
        <w:t>обучающихся</w:t>
      </w:r>
      <w:r w:rsidRPr="00E802E5">
        <w:rPr>
          <w:sz w:val="28"/>
          <w:szCs w:val="28"/>
        </w:rPr>
        <w:t xml:space="preserve">. Проверочные задания, требующие совместной (командной) работы </w:t>
      </w:r>
      <w:r w:rsidR="00E80E83" w:rsidRPr="00E802E5">
        <w:rPr>
          <w:sz w:val="28"/>
          <w:szCs w:val="28"/>
        </w:rPr>
        <w:t>обучающихся</w:t>
      </w:r>
      <w:r w:rsidRPr="00E802E5">
        <w:rPr>
          <w:sz w:val="28"/>
          <w:szCs w:val="28"/>
        </w:rPr>
        <w:t xml:space="preserve"> на общий результат, позволяют оценить сформированность коммуникативных учебных действий.</w:t>
      </w:r>
    </w:p>
    <w:p w14:paraId="69B04010" w14:textId="0313303C" w:rsidR="000F06DA" w:rsidRPr="00E802E5" w:rsidRDefault="000F06DA" w:rsidP="001D3167">
      <w:pPr>
        <w:ind w:firstLine="709"/>
        <w:jc w:val="both"/>
        <w:rPr>
          <w:sz w:val="28"/>
          <w:szCs w:val="28"/>
        </w:rPr>
      </w:pPr>
      <w:r w:rsidRPr="00E802E5">
        <w:rPr>
          <w:sz w:val="28"/>
          <w:szCs w:val="28"/>
        </w:rPr>
        <w:t xml:space="preserve">Преимуществом двух последних способов оценки является то, что предметом измерения становится уровень присвоения </w:t>
      </w:r>
      <w:r w:rsidR="00852B0D" w:rsidRPr="00E802E5">
        <w:rPr>
          <w:sz w:val="28"/>
          <w:szCs w:val="28"/>
        </w:rPr>
        <w:t>об</w:t>
      </w:r>
      <w:r w:rsidRPr="00E802E5">
        <w:rPr>
          <w:sz w:val="28"/>
          <w:szCs w:val="28"/>
        </w:rPr>
        <w:t>уча</w:t>
      </w:r>
      <w:r w:rsidR="00852B0D" w:rsidRPr="00E802E5">
        <w:rPr>
          <w:sz w:val="28"/>
          <w:szCs w:val="28"/>
        </w:rPr>
        <w:t>ю</w:t>
      </w:r>
      <w:r w:rsidRPr="00E802E5">
        <w:rPr>
          <w:sz w:val="28"/>
          <w:szCs w:val="28"/>
        </w:rPr>
        <w:t xml:space="preserve">щимся универсального учебного действия. Таким образом, действие занимает в структуре учебной деятельности </w:t>
      </w:r>
      <w:r w:rsidR="00852B0D" w:rsidRPr="00E802E5">
        <w:rPr>
          <w:sz w:val="28"/>
          <w:szCs w:val="28"/>
        </w:rPr>
        <w:t>об</w:t>
      </w:r>
      <w:r w:rsidRPr="00E802E5">
        <w:rPr>
          <w:sz w:val="28"/>
          <w:szCs w:val="28"/>
        </w:rPr>
        <w:t>уча</w:t>
      </w:r>
      <w:r w:rsidR="00852B0D" w:rsidRPr="00E802E5">
        <w:rPr>
          <w:sz w:val="28"/>
          <w:szCs w:val="28"/>
        </w:rPr>
        <w:t>ю</w:t>
      </w:r>
      <w:r w:rsidRPr="00E802E5">
        <w:rPr>
          <w:sz w:val="28"/>
          <w:szCs w:val="28"/>
        </w:rPr>
        <w:t>щегося место операции, выступая средством, а не целью активности ребенка.</w:t>
      </w:r>
    </w:p>
    <w:p w14:paraId="29968280" w14:textId="77777777" w:rsidR="000F06DA" w:rsidRPr="00E802E5" w:rsidRDefault="000F06DA" w:rsidP="001D3167">
      <w:pPr>
        <w:ind w:firstLine="709"/>
        <w:jc w:val="both"/>
        <w:rPr>
          <w:sz w:val="28"/>
          <w:szCs w:val="28"/>
        </w:rPr>
      </w:pPr>
      <w:r w:rsidRPr="00E802E5">
        <w:rPr>
          <w:sz w:val="28"/>
          <w:szCs w:val="28"/>
        </w:rPr>
        <w:t xml:space="preserve">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w:t>
      </w:r>
      <w:r w:rsidRPr="00E802E5">
        <w:rPr>
          <w:sz w:val="28"/>
          <w:szCs w:val="28"/>
        </w:rPr>
        <w:lastRenderedPageBreak/>
        <w:t>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14:paraId="0E19366E" w14:textId="77777777" w:rsidR="000F06DA" w:rsidRPr="00E802E5" w:rsidRDefault="000F06DA" w:rsidP="001D3167">
      <w:pPr>
        <w:ind w:firstLine="709"/>
        <w:jc w:val="both"/>
        <w:rPr>
          <w:sz w:val="28"/>
          <w:szCs w:val="28"/>
        </w:rPr>
      </w:pPr>
      <w:r w:rsidRPr="00E802E5">
        <w:rPr>
          <w:sz w:val="28"/>
          <w:szCs w:val="28"/>
        </w:rPr>
        <w:t>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7849C9D6" w14:textId="27FB3753" w:rsidR="000F06DA" w:rsidRPr="00E802E5" w:rsidRDefault="000F06DA" w:rsidP="001D3167">
      <w:pPr>
        <w:ind w:firstLine="709"/>
        <w:jc w:val="both"/>
        <w:rPr>
          <w:sz w:val="28"/>
          <w:szCs w:val="28"/>
        </w:rPr>
      </w:pPr>
      <w:r w:rsidRPr="00E802E5">
        <w:rPr>
          <w:sz w:val="28"/>
          <w:szCs w:val="28"/>
        </w:rPr>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w:t>
      </w:r>
      <w:r w:rsidR="00EC7353" w:rsidRPr="00E802E5">
        <w:rPr>
          <w:sz w:val="28"/>
          <w:szCs w:val="28"/>
        </w:rPr>
        <w:t xml:space="preserve"> общего</w:t>
      </w:r>
      <w:r w:rsidRPr="00E802E5">
        <w:rPr>
          <w:sz w:val="28"/>
          <w:szCs w:val="28"/>
        </w:rPr>
        <w:t xml:space="preserve"> образования (например, обеспечиваемый системой начального</w:t>
      </w:r>
      <w:r w:rsidR="00EC7353" w:rsidRPr="00E802E5">
        <w:rPr>
          <w:sz w:val="28"/>
          <w:szCs w:val="28"/>
        </w:rPr>
        <w:t xml:space="preserve"> общего </w:t>
      </w:r>
      <w:r w:rsidRPr="00E802E5">
        <w:rPr>
          <w:sz w:val="28"/>
          <w:szCs w:val="28"/>
        </w:rPr>
        <w:t>образования уровень включенности младших школьников в учебную деятельность, уровень их учебной самостоятельности, уровень сотрудничества), наиболее целесообразно проводить в форме неперсонифицированных процедур.</w:t>
      </w:r>
    </w:p>
    <w:p w14:paraId="41D11991" w14:textId="77777777" w:rsidR="009273FB" w:rsidRPr="00E802E5" w:rsidRDefault="009273FB" w:rsidP="001D3167">
      <w:pPr>
        <w:ind w:firstLine="709"/>
        <w:jc w:val="both"/>
        <w:rPr>
          <w:i/>
          <w:sz w:val="28"/>
          <w:szCs w:val="28"/>
        </w:rPr>
      </w:pPr>
      <w:r w:rsidRPr="00E802E5">
        <w:rPr>
          <w:sz w:val="28"/>
          <w:szCs w:val="28"/>
        </w:rPr>
        <w:t xml:space="preserve">* </w:t>
      </w:r>
      <w:r w:rsidRPr="00E802E5">
        <w:rPr>
          <w:i/>
          <w:sz w:val="28"/>
          <w:szCs w:val="28"/>
        </w:rPr>
        <w:t xml:space="preserve">Для оценивания метапредметных результатов младших школьников рекомендуем </w:t>
      </w:r>
      <w:r w:rsidR="00C121E6" w:rsidRPr="00E802E5">
        <w:rPr>
          <w:i/>
          <w:sz w:val="28"/>
          <w:szCs w:val="28"/>
        </w:rPr>
        <w:t xml:space="preserve">методическое пособие </w:t>
      </w:r>
      <w:r w:rsidRPr="00E802E5">
        <w:rPr>
          <w:i/>
          <w:sz w:val="28"/>
          <w:szCs w:val="28"/>
        </w:rPr>
        <w:t>«Сборник диагностических работ оценки уровня сформированности универсальных учебных действий у младших школьников</w:t>
      </w:r>
      <w:r w:rsidR="00C121E6" w:rsidRPr="00E802E5">
        <w:rPr>
          <w:i/>
          <w:sz w:val="28"/>
          <w:szCs w:val="28"/>
        </w:rPr>
        <w:t>: методическое пособие. / под ред. Сипачевой Е.В., Грабовой Г.С. – ГОУ ДПО «ДОНРИДПО». – Донецк: Истоки, 2021</w:t>
      </w:r>
      <w:r w:rsidRPr="00E802E5">
        <w:rPr>
          <w:i/>
          <w:sz w:val="28"/>
          <w:szCs w:val="28"/>
        </w:rPr>
        <w:t>»</w:t>
      </w:r>
      <w:r w:rsidR="00C121E6" w:rsidRPr="00E802E5">
        <w:rPr>
          <w:i/>
          <w:sz w:val="28"/>
          <w:szCs w:val="28"/>
        </w:rPr>
        <w:t>.</w:t>
      </w:r>
    </w:p>
    <w:p w14:paraId="0DCEAF36" w14:textId="77777777" w:rsidR="00C121E6" w:rsidRPr="00E802E5" w:rsidRDefault="00C121E6" w:rsidP="001D3167">
      <w:pPr>
        <w:ind w:firstLine="709"/>
        <w:jc w:val="both"/>
        <w:rPr>
          <w:i/>
          <w:sz w:val="28"/>
          <w:szCs w:val="28"/>
        </w:rPr>
      </w:pPr>
    </w:p>
    <w:p w14:paraId="0AA18935" w14:textId="2F39ECA5" w:rsidR="000F06DA" w:rsidRPr="00E802E5" w:rsidRDefault="000F06DA" w:rsidP="009C7C4A">
      <w:pPr>
        <w:ind w:firstLine="709"/>
        <w:jc w:val="both"/>
        <w:rPr>
          <w:b/>
          <w:sz w:val="28"/>
          <w:szCs w:val="28"/>
        </w:rPr>
      </w:pPr>
      <w:r w:rsidRPr="00E802E5">
        <w:rPr>
          <w:b/>
          <w:sz w:val="28"/>
          <w:szCs w:val="28"/>
        </w:rPr>
        <w:t>Оценка предметных результатов может быть описана как оценка планируемых результатов по отдельным предметам.</w:t>
      </w:r>
    </w:p>
    <w:p w14:paraId="72197A96" w14:textId="77777777" w:rsidR="000F06DA" w:rsidRPr="00E802E5" w:rsidRDefault="000F06DA" w:rsidP="001D3167">
      <w:pPr>
        <w:ind w:firstLine="709"/>
        <w:jc w:val="both"/>
        <w:rPr>
          <w:sz w:val="28"/>
          <w:szCs w:val="28"/>
        </w:rPr>
      </w:pPr>
      <w:r w:rsidRPr="00E802E5">
        <w:rPr>
          <w:sz w:val="28"/>
          <w:szCs w:val="28"/>
        </w:rPr>
        <w:t xml:space="preserve">Достижение этих результатов обеспечивается за счет основных компонентов образовательного процесса — учебных предметов, представленных в </w:t>
      </w:r>
      <w:r w:rsidR="00C121E6" w:rsidRPr="00E802E5">
        <w:rPr>
          <w:sz w:val="28"/>
          <w:szCs w:val="28"/>
        </w:rPr>
        <w:t>обязатель</w:t>
      </w:r>
      <w:r w:rsidRPr="00E802E5">
        <w:rPr>
          <w:sz w:val="28"/>
          <w:szCs w:val="28"/>
        </w:rPr>
        <w:t>ной части учебного плана.</w:t>
      </w:r>
    </w:p>
    <w:p w14:paraId="5680BF82" w14:textId="77777777" w:rsidR="000F06DA" w:rsidRPr="00E802E5" w:rsidRDefault="000F06DA" w:rsidP="001D3167">
      <w:pPr>
        <w:ind w:firstLine="709"/>
        <w:jc w:val="both"/>
        <w:rPr>
          <w:sz w:val="28"/>
          <w:szCs w:val="28"/>
        </w:rPr>
      </w:pPr>
      <w:r w:rsidRPr="00E802E5">
        <w:rPr>
          <w:sz w:val="28"/>
          <w:szCs w:val="28"/>
        </w:rPr>
        <w:t>В соответствии с пониманием сущности образовательных результатов, заложенных в стандарте, предметные результаты содержат в себе систему предметных знаний и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14:paraId="243FB12D" w14:textId="77777777" w:rsidR="000F06DA" w:rsidRPr="00E802E5" w:rsidRDefault="000F06DA" w:rsidP="001D3167">
      <w:pPr>
        <w:ind w:firstLine="709"/>
        <w:jc w:val="both"/>
        <w:rPr>
          <w:sz w:val="28"/>
          <w:szCs w:val="28"/>
        </w:rPr>
      </w:pPr>
      <w:r w:rsidRPr="00E802E5">
        <w:rPr>
          <w:sz w:val="28"/>
          <w:szCs w:val="28"/>
        </w:rPr>
        <w:t>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3A7CC1BF" w14:textId="0CFC0069" w:rsidR="000F06DA" w:rsidRPr="00E802E5" w:rsidRDefault="00C121E6" w:rsidP="001D3167">
      <w:pPr>
        <w:ind w:firstLine="709"/>
        <w:jc w:val="both"/>
        <w:rPr>
          <w:sz w:val="28"/>
          <w:szCs w:val="28"/>
        </w:rPr>
      </w:pPr>
      <w:r w:rsidRPr="00E802E5">
        <w:rPr>
          <w:sz w:val="28"/>
          <w:szCs w:val="28"/>
        </w:rPr>
        <w:t>На уровне начального общего образования</w:t>
      </w:r>
      <w:r w:rsidR="000F06DA" w:rsidRPr="00E802E5">
        <w:rPr>
          <w:sz w:val="28"/>
          <w:szCs w:val="28"/>
        </w:rPr>
        <w:t xml:space="preserve"> к опорной системе знаний отнесен, прежде всего, понятийный аппарат (или «язык») учебных предметов, освоение которого позволяет учителю и </w:t>
      </w:r>
      <w:r w:rsidR="00852B0D" w:rsidRPr="00E802E5">
        <w:rPr>
          <w:sz w:val="28"/>
          <w:szCs w:val="28"/>
        </w:rPr>
        <w:t>об</w:t>
      </w:r>
      <w:r w:rsidR="000F06DA" w:rsidRPr="00E802E5">
        <w:rPr>
          <w:sz w:val="28"/>
          <w:szCs w:val="28"/>
        </w:rPr>
        <w:t>уча</w:t>
      </w:r>
      <w:r w:rsidR="00852B0D" w:rsidRPr="00E802E5">
        <w:rPr>
          <w:sz w:val="28"/>
          <w:szCs w:val="28"/>
        </w:rPr>
        <w:t>ю</w:t>
      </w:r>
      <w:r w:rsidR="000F06DA" w:rsidRPr="00E802E5">
        <w:rPr>
          <w:sz w:val="28"/>
          <w:szCs w:val="28"/>
        </w:rPr>
        <w:t xml:space="preserve">щимся эффективно продвигаться в изучении предмета. </w:t>
      </w:r>
    </w:p>
    <w:p w14:paraId="5F219147" w14:textId="041C5B03" w:rsidR="000F06DA" w:rsidRPr="00E802E5" w:rsidRDefault="000F06DA" w:rsidP="001D3167">
      <w:pPr>
        <w:ind w:firstLine="709"/>
        <w:jc w:val="both"/>
        <w:rPr>
          <w:sz w:val="28"/>
          <w:szCs w:val="28"/>
        </w:rPr>
      </w:pPr>
      <w:r w:rsidRPr="00E802E5">
        <w:rPr>
          <w:sz w:val="28"/>
          <w:szCs w:val="28"/>
        </w:rPr>
        <w:lastRenderedPageBreak/>
        <w:t xml:space="preserve">Это система таких знаний, умений, учебных действий, которые, во-первых, принципиально необходимы для успешного обучения и, во-вторых, при специальной целенаправленной работе учителя в принципе могут быть достигнуты подавляющим большинством </w:t>
      </w:r>
      <w:r w:rsidR="001303BC" w:rsidRPr="00E802E5">
        <w:rPr>
          <w:sz w:val="28"/>
          <w:szCs w:val="28"/>
        </w:rPr>
        <w:t>обучающихся</w:t>
      </w:r>
      <w:r w:rsidRPr="00E802E5">
        <w:rPr>
          <w:sz w:val="28"/>
          <w:szCs w:val="28"/>
        </w:rPr>
        <w:t xml:space="preserve">. Особое значение для продолжения образования имеет усвоение </w:t>
      </w:r>
      <w:r w:rsidR="00852B0D" w:rsidRPr="00E802E5">
        <w:rPr>
          <w:sz w:val="28"/>
          <w:szCs w:val="28"/>
        </w:rPr>
        <w:t>об</w:t>
      </w:r>
      <w:r w:rsidRPr="00E802E5">
        <w:rPr>
          <w:sz w:val="28"/>
          <w:szCs w:val="28"/>
        </w:rPr>
        <w:t>уча</w:t>
      </w:r>
      <w:r w:rsidR="00852B0D" w:rsidRPr="00E802E5">
        <w:rPr>
          <w:sz w:val="28"/>
          <w:szCs w:val="28"/>
        </w:rPr>
        <w:t>ю</w:t>
      </w:r>
      <w:r w:rsidRPr="00E802E5">
        <w:rPr>
          <w:sz w:val="28"/>
          <w:szCs w:val="28"/>
        </w:rPr>
        <w:t xml:space="preserve">щимися опорной системы знаний по русскому языку и математике. </w:t>
      </w:r>
    </w:p>
    <w:p w14:paraId="25CF4948" w14:textId="77777777" w:rsidR="000F06DA" w:rsidRPr="00E802E5" w:rsidRDefault="000F06DA" w:rsidP="001D3167">
      <w:pPr>
        <w:ind w:firstLine="709"/>
        <w:jc w:val="both"/>
        <w:rPr>
          <w:sz w:val="28"/>
          <w:szCs w:val="28"/>
        </w:rPr>
      </w:pPr>
      <w:r w:rsidRPr="00E802E5">
        <w:rPr>
          <w:sz w:val="28"/>
          <w:szCs w:val="28"/>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алгоритмы выполнения действий, и сам состав формируемых и отрабатываемых действий носят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14:paraId="1F53CD5A" w14:textId="2885C742" w:rsidR="000F06DA" w:rsidRPr="00E802E5" w:rsidRDefault="000F06DA" w:rsidP="009C7C4A">
      <w:pPr>
        <w:ind w:firstLine="709"/>
        <w:jc w:val="both"/>
        <w:rPr>
          <w:sz w:val="28"/>
          <w:szCs w:val="28"/>
        </w:rPr>
      </w:pPr>
      <w:r w:rsidRPr="00E802E5">
        <w:rPr>
          <w:sz w:val="28"/>
          <w:szCs w:val="28"/>
        </w:rPr>
        <w:t>Можно, однако, утверждать, что совокупность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этих результатов.</w:t>
      </w:r>
    </w:p>
    <w:p w14:paraId="6CF9C3B1" w14:textId="77777777" w:rsidR="000F06DA" w:rsidRPr="00E802E5" w:rsidRDefault="00C121E6" w:rsidP="001D3167">
      <w:pPr>
        <w:ind w:firstLine="709"/>
        <w:jc w:val="both"/>
        <w:rPr>
          <w:sz w:val="28"/>
          <w:szCs w:val="28"/>
        </w:rPr>
      </w:pPr>
      <w:r w:rsidRPr="00E802E5">
        <w:rPr>
          <w:sz w:val="28"/>
          <w:szCs w:val="28"/>
        </w:rPr>
        <w:t>Б</w:t>
      </w:r>
      <w:r w:rsidR="000F06DA" w:rsidRPr="00E802E5">
        <w:rPr>
          <w:sz w:val="28"/>
          <w:szCs w:val="28"/>
        </w:rPr>
        <w:t>езусловно, к предметным действиям следует отнести и такие действия, которые присущи главным образом только этому предмету и овладение которыми необходимо для полноценного личностного развития или дальнейшего изучения предмета.</w:t>
      </w:r>
    </w:p>
    <w:p w14:paraId="44D560E0" w14:textId="77777777" w:rsidR="000F06DA" w:rsidRPr="00E802E5" w:rsidRDefault="000F06DA" w:rsidP="001D3167">
      <w:pPr>
        <w:ind w:firstLine="709"/>
        <w:jc w:val="both"/>
        <w:rPr>
          <w:sz w:val="28"/>
          <w:szCs w:val="28"/>
        </w:rPr>
      </w:pPr>
      <w:r w:rsidRPr="00E802E5">
        <w:rPr>
          <w:b/>
          <w:sz w:val="28"/>
          <w:szCs w:val="28"/>
        </w:rPr>
        <w:t>Итоговое оценивание</w:t>
      </w:r>
      <w:r w:rsidRPr="00E802E5">
        <w:rPr>
          <w:sz w:val="28"/>
          <w:szCs w:val="28"/>
        </w:rPr>
        <w:t xml:space="preserve">. В начальной школе в соответствии с </w:t>
      </w:r>
      <w:r w:rsidR="00C121E6" w:rsidRPr="00E802E5">
        <w:rPr>
          <w:sz w:val="28"/>
          <w:szCs w:val="28"/>
        </w:rPr>
        <w:t>З</w:t>
      </w:r>
      <w:r w:rsidRPr="00E802E5">
        <w:rPr>
          <w:sz w:val="28"/>
          <w:szCs w:val="28"/>
        </w:rPr>
        <w:t xml:space="preserve">аконом «Об образовании» государственная итоговая аттестация </w:t>
      </w:r>
      <w:r w:rsidR="00C121E6" w:rsidRPr="00E802E5">
        <w:rPr>
          <w:sz w:val="28"/>
          <w:szCs w:val="28"/>
        </w:rPr>
        <w:t>обучающихся</w:t>
      </w:r>
      <w:r w:rsidRPr="00E802E5">
        <w:rPr>
          <w:sz w:val="28"/>
          <w:szCs w:val="28"/>
        </w:rPr>
        <w:t xml:space="preserve"> не предусматривается. Поэтому прямое включение внешней оценки в итоговую оценку младших школьников исключается. Это значит, что влияние внешней оценки на внутреннюю осуществляется опосредованно, через аттестацию кадров, аккредитацию образовательного учреждения, мониторинговые исследования, в которых основным элементом выступают результаты итоговой оценки выпускников.</w:t>
      </w:r>
    </w:p>
    <w:p w14:paraId="3D92EE9E" w14:textId="5D2F2864" w:rsidR="00F42FF1" w:rsidRPr="00E802E5" w:rsidRDefault="000F06DA" w:rsidP="001D3167">
      <w:pPr>
        <w:ind w:firstLine="709"/>
        <w:jc w:val="both"/>
        <w:rPr>
          <w:sz w:val="28"/>
          <w:szCs w:val="28"/>
        </w:rPr>
      </w:pPr>
      <w:r w:rsidRPr="00E802E5">
        <w:rPr>
          <w:sz w:val="28"/>
          <w:szCs w:val="28"/>
        </w:rPr>
        <w:t>В 1-м классе контрольные работы проводятся не позднее 20–25 апреля</w:t>
      </w:r>
      <w:r w:rsidR="00C3609E" w:rsidRPr="00E802E5">
        <w:rPr>
          <w:sz w:val="28"/>
          <w:szCs w:val="28"/>
        </w:rPr>
        <w:t xml:space="preserve"> текущего учебного года</w:t>
      </w:r>
      <w:r w:rsidRPr="00E802E5">
        <w:rPr>
          <w:sz w:val="28"/>
          <w:szCs w:val="28"/>
        </w:rPr>
        <w:t xml:space="preserve">. </w:t>
      </w:r>
    </w:p>
    <w:p w14:paraId="48F249B7" w14:textId="0C62F0C3" w:rsidR="000F06DA" w:rsidRPr="00E802E5" w:rsidRDefault="000F06DA" w:rsidP="001D3167">
      <w:pPr>
        <w:ind w:firstLine="709"/>
        <w:jc w:val="both"/>
        <w:rPr>
          <w:sz w:val="28"/>
          <w:szCs w:val="28"/>
        </w:rPr>
      </w:pPr>
      <w:r w:rsidRPr="00E802E5">
        <w:rPr>
          <w:sz w:val="28"/>
          <w:szCs w:val="28"/>
        </w:rPr>
        <w:t>Обучающи</w:t>
      </w:r>
      <w:r w:rsidR="00C121E6" w:rsidRPr="00E802E5">
        <w:rPr>
          <w:sz w:val="28"/>
          <w:szCs w:val="28"/>
        </w:rPr>
        <w:t>х</w:t>
      </w:r>
      <w:r w:rsidRPr="00E802E5">
        <w:rPr>
          <w:sz w:val="28"/>
          <w:szCs w:val="28"/>
        </w:rPr>
        <w:t xml:space="preserve">ся </w:t>
      </w:r>
      <w:r w:rsidR="00F42FF1" w:rsidRPr="00E802E5">
        <w:rPr>
          <w:sz w:val="28"/>
          <w:szCs w:val="28"/>
        </w:rPr>
        <w:t>1-</w:t>
      </w:r>
      <w:r w:rsidRPr="00E802E5">
        <w:rPr>
          <w:sz w:val="28"/>
          <w:szCs w:val="28"/>
        </w:rPr>
        <w:t>го класса на второй год не оставляют.</w:t>
      </w:r>
    </w:p>
    <w:p w14:paraId="1202D13E" w14:textId="77777777" w:rsidR="000F06DA" w:rsidRPr="00E802E5" w:rsidRDefault="000F06DA" w:rsidP="001D3167">
      <w:pPr>
        <w:ind w:firstLine="709"/>
        <w:jc w:val="both"/>
        <w:rPr>
          <w:sz w:val="28"/>
          <w:szCs w:val="28"/>
        </w:rPr>
      </w:pPr>
      <w:r w:rsidRPr="00E802E5">
        <w:rPr>
          <w:sz w:val="28"/>
          <w:szCs w:val="28"/>
        </w:rPr>
        <w:t xml:space="preserve">К структуре итоговой оценки выдвигаются определенные требования. Она должна позволять фиксировать индивидуальный прогресс в </w:t>
      </w:r>
      <w:r w:rsidRPr="00E802E5">
        <w:rPr>
          <w:sz w:val="28"/>
          <w:szCs w:val="28"/>
        </w:rPr>
        <w:lastRenderedPageBreak/>
        <w:t xml:space="preserve">образовательных достижениях ребенка и получить объективные и надежные данные об образовательных достижениях каждого ребенка и всех </w:t>
      </w:r>
      <w:r w:rsidR="00E80E83" w:rsidRPr="00E802E5">
        <w:rPr>
          <w:sz w:val="28"/>
          <w:szCs w:val="28"/>
        </w:rPr>
        <w:t>обучающихся</w:t>
      </w:r>
      <w:r w:rsidRPr="00E802E5">
        <w:rPr>
          <w:sz w:val="28"/>
          <w:szCs w:val="28"/>
        </w:rPr>
        <w:t>.</w:t>
      </w:r>
    </w:p>
    <w:p w14:paraId="1121F03F" w14:textId="4D896C33" w:rsidR="000F06DA" w:rsidRPr="00E802E5" w:rsidRDefault="000F06DA" w:rsidP="001D3167">
      <w:pPr>
        <w:ind w:firstLine="709"/>
        <w:jc w:val="both"/>
        <w:rPr>
          <w:sz w:val="28"/>
          <w:szCs w:val="28"/>
        </w:rPr>
      </w:pPr>
      <w:r w:rsidRPr="00E802E5">
        <w:rPr>
          <w:sz w:val="28"/>
          <w:szCs w:val="28"/>
        </w:rPr>
        <w:t>В целях оценки состояния и тенденций развития системы начального</w:t>
      </w:r>
      <w:r w:rsidR="007C4AFA" w:rsidRPr="00E802E5">
        <w:rPr>
          <w:sz w:val="28"/>
          <w:szCs w:val="28"/>
        </w:rPr>
        <w:t xml:space="preserve"> общего</w:t>
      </w:r>
      <w:r w:rsidRPr="00E802E5">
        <w:rPr>
          <w:sz w:val="28"/>
          <w:szCs w:val="28"/>
        </w:rPr>
        <w:t xml:space="preserve"> образования необходимо использовать персонифицированные процедуры оценки и непесонифицированные процедуры. На персонифицированную итоговую оценку, результаты которой используется при принятии решения о возможности или невозможности продолжения обучения на следующе</w:t>
      </w:r>
      <w:r w:rsidR="00A23FD2" w:rsidRPr="00E802E5">
        <w:rPr>
          <w:sz w:val="28"/>
          <w:szCs w:val="28"/>
        </w:rPr>
        <w:t>м</w:t>
      </w:r>
      <w:r w:rsidRPr="00E802E5">
        <w:rPr>
          <w:sz w:val="28"/>
          <w:szCs w:val="28"/>
        </w:rPr>
        <w:t xml:space="preserve"> </w:t>
      </w:r>
      <w:r w:rsidR="00A23FD2" w:rsidRPr="00E802E5">
        <w:rPr>
          <w:sz w:val="28"/>
          <w:szCs w:val="28"/>
        </w:rPr>
        <w:t>уровне образования</w:t>
      </w:r>
      <w:r w:rsidRPr="00E802E5">
        <w:rPr>
          <w:sz w:val="28"/>
          <w:szCs w:val="28"/>
        </w:rPr>
        <w:t xml:space="preserve"> в начальной школе, выносят только предметные и метапредметные результаты, описанные в разделе «Выпускник научится» планируемых результатов начального общего образования. Предметом итоговой оценки является способность </w:t>
      </w:r>
      <w:r w:rsidR="00E80E83" w:rsidRPr="00E802E5">
        <w:rPr>
          <w:sz w:val="28"/>
          <w:szCs w:val="28"/>
        </w:rPr>
        <w:t>обучающихся</w:t>
      </w:r>
      <w:r w:rsidRPr="00E802E5">
        <w:rPr>
          <w:sz w:val="28"/>
          <w:szCs w:val="28"/>
        </w:rPr>
        <w:t xml:space="preserve"> решать учебно-познавательные и учебно-практические задачи, построенные на материале системы предметных знаний и на основе метапредметных действий. На начально</w:t>
      </w:r>
      <w:r w:rsidR="00A23FD2" w:rsidRPr="00E802E5">
        <w:rPr>
          <w:sz w:val="28"/>
          <w:szCs w:val="28"/>
        </w:rPr>
        <w:t>м</w:t>
      </w:r>
      <w:r w:rsidRPr="00E802E5">
        <w:rPr>
          <w:sz w:val="28"/>
          <w:szCs w:val="28"/>
        </w:rPr>
        <w:t xml:space="preserve"> </w:t>
      </w:r>
      <w:r w:rsidR="00A23FD2" w:rsidRPr="00E802E5">
        <w:rPr>
          <w:sz w:val="28"/>
          <w:szCs w:val="28"/>
        </w:rPr>
        <w:t>уровне</w:t>
      </w:r>
      <w:r w:rsidRPr="00E802E5">
        <w:rPr>
          <w:sz w:val="28"/>
          <w:szCs w:val="28"/>
        </w:rPr>
        <w:t xml:space="preserve"> обучения особое значение для продолжения образования имеет усвоение </w:t>
      </w:r>
      <w:r w:rsidR="00852B0D" w:rsidRPr="00E802E5">
        <w:rPr>
          <w:sz w:val="28"/>
          <w:szCs w:val="28"/>
        </w:rPr>
        <w:t>об</w:t>
      </w:r>
      <w:r w:rsidRPr="00E802E5">
        <w:rPr>
          <w:sz w:val="28"/>
          <w:szCs w:val="28"/>
        </w:rPr>
        <w:t>уча</w:t>
      </w:r>
      <w:r w:rsidR="00852B0D" w:rsidRPr="00E802E5">
        <w:rPr>
          <w:sz w:val="28"/>
          <w:szCs w:val="28"/>
        </w:rPr>
        <w:t>ю</w:t>
      </w:r>
      <w:r w:rsidRPr="00E802E5">
        <w:rPr>
          <w:sz w:val="28"/>
          <w:szCs w:val="28"/>
        </w:rPr>
        <w:t>щимися опорной системы знаний по русскому языку и математике и овладение следующими метапредметными действиями:</w:t>
      </w:r>
    </w:p>
    <w:p w14:paraId="5E0A679E" w14:textId="30E4A688" w:rsidR="000F06DA" w:rsidRPr="00E802E5" w:rsidRDefault="000F06DA" w:rsidP="001D3167">
      <w:pPr>
        <w:ind w:firstLine="709"/>
        <w:jc w:val="both"/>
        <w:rPr>
          <w:sz w:val="28"/>
          <w:szCs w:val="28"/>
        </w:rPr>
      </w:pPr>
      <w:r w:rsidRPr="00E802E5">
        <w:rPr>
          <w:sz w:val="28"/>
          <w:szCs w:val="28"/>
        </w:rPr>
        <w:t>речевыми (осознанное чтение и навыки работы с информацией);</w:t>
      </w:r>
    </w:p>
    <w:p w14:paraId="50360438" w14:textId="4ED5892B" w:rsidR="000F06DA" w:rsidRPr="00E802E5" w:rsidRDefault="000F06DA" w:rsidP="001D3167">
      <w:pPr>
        <w:ind w:firstLine="709"/>
        <w:jc w:val="both"/>
        <w:rPr>
          <w:sz w:val="28"/>
          <w:szCs w:val="28"/>
        </w:rPr>
      </w:pPr>
      <w:r w:rsidRPr="00E802E5">
        <w:rPr>
          <w:sz w:val="28"/>
          <w:szCs w:val="28"/>
        </w:rPr>
        <w:t xml:space="preserve">коммуникативными (необходимые для учебного сотрудничества). </w:t>
      </w:r>
    </w:p>
    <w:p w14:paraId="434CC0CB" w14:textId="77777777" w:rsidR="000F06DA" w:rsidRPr="00E802E5" w:rsidRDefault="000F06DA" w:rsidP="001D3167">
      <w:pPr>
        <w:ind w:firstLine="709"/>
        <w:jc w:val="both"/>
        <w:rPr>
          <w:sz w:val="28"/>
          <w:szCs w:val="28"/>
        </w:rPr>
      </w:pPr>
      <w:r w:rsidRPr="00E802E5">
        <w:rPr>
          <w:sz w:val="28"/>
          <w:szCs w:val="28"/>
        </w:rPr>
        <w:t xml:space="preserve">Итоговое оценивание происходит в конце обучения и может проводиться в форме накопленной оценки (синтеза имеющейся информации), в формах сбора данных (в том числе – с помощью итоговых тестов). </w:t>
      </w:r>
    </w:p>
    <w:p w14:paraId="0599D141" w14:textId="77777777" w:rsidR="009C7C4A" w:rsidRPr="00E802E5" w:rsidRDefault="000F06DA" w:rsidP="009C7C4A">
      <w:pPr>
        <w:ind w:firstLine="709"/>
        <w:jc w:val="both"/>
        <w:rPr>
          <w:b/>
          <w:bCs/>
          <w:iCs/>
          <w:sz w:val="28"/>
          <w:szCs w:val="28"/>
        </w:rPr>
      </w:pPr>
      <w:r w:rsidRPr="00E802E5">
        <w:rPr>
          <w:b/>
          <w:bCs/>
          <w:iCs/>
          <w:sz w:val="28"/>
          <w:szCs w:val="28"/>
        </w:rPr>
        <w:t xml:space="preserve">Таким образом, в итоговой оценке выпускника необходимо выделить две составляющие: накопленные оценки, характеризующие динамику индивидуальных образовательных достижений </w:t>
      </w:r>
      <w:r w:rsidR="00E80E83" w:rsidRPr="00E802E5">
        <w:rPr>
          <w:b/>
          <w:bCs/>
          <w:iCs/>
          <w:sz w:val="28"/>
          <w:szCs w:val="28"/>
        </w:rPr>
        <w:t>обучающихся</w:t>
      </w:r>
      <w:r w:rsidRPr="00E802E5">
        <w:rPr>
          <w:b/>
          <w:bCs/>
          <w:iCs/>
          <w:sz w:val="28"/>
          <w:szCs w:val="28"/>
        </w:rPr>
        <w:t xml:space="preserve">, их продвижение в освоении планируемых результатов и оценки за стандартизированные итоговые работы, характеризующие уровень присвоения </w:t>
      </w:r>
      <w:r w:rsidR="00852B0D" w:rsidRPr="00E802E5">
        <w:rPr>
          <w:b/>
          <w:bCs/>
          <w:iCs/>
          <w:sz w:val="28"/>
          <w:szCs w:val="28"/>
        </w:rPr>
        <w:t>об</w:t>
      </w:r>
      <w:r w:rsidRPr="00E802E5">
        <w:rPr>
          <w:b/>
          <w:bCs/>
          <w:iCs/>
          <w:sz w:val="28"/>
          <w:szCs w:val="28"/>
        </w:rPr>
        <w:t>уча</w:t>
      </w:r>
      <w:r w:rsidR="00852B0D" w:rsidRPr="00E802E5">
        <w:rPr>
          <w:b/>
          <w:bCs/>
          <w:iCs/>
          <w:sz w:val="28"/>
          <w:szCs w:val="28"/>
        </w:rPr>
        <w:t>ю</w:t>
      </w:r>
      <w:r w:rsidRPr="00E802E5">
        <w:rPr>
          <w:b/>
          <w:bCs/>
          <w:iCs/>
          <w:sz w:val="28"/>
          <w:szCs w:val="28"/>
        </w:rPr>
        <w:t>щимися основных формируемых способов действий в отношении системы знаний на момент окончания начальной школы</w:t>
      </w:r>
      <w:r w:rsidR="00C121E6" w:rsidRPr="00E802E5">
        <w:rPr>
          <w:b/>
          <w:bCs/>
          <w:iCs/>
          <w:sz w:val="28"/>
          <w:szCs w:val="28"/>
        </w:rPr>
        <w:t>.</w:t>
      </w:r>
    </w:p>
    <w:p w14:paraId="25BF860F" w14:textId="053C3357" w:rsidR="000F06DA" w:rsidRPr="00E802E5" w:rsidRDefault="009C7C4A" w:rsidP="009403FE">
      <w:pPr>
        <w:ind w:firstLine="709"/>
        <w:jc w:val="both"/>
        <w:rPr>
          <w:b/>
          <w:bCs/>
          <w:iCs/>
          <w:sz w:val="28"/>
          <w:szCs w:val="28"/>
        </w:rPr>
      </w:pPr>
      <w:r w:rsidRPr="00E802E5">
        <w:rPr>
          <w:iCs/>
          <w:sz w:val="28"/>
          <w:szCs w:val="28"/>
        </w:rPr>
        <w:t>Т</w:t>
      </w:r>
      <w:r w:rsidR="000F06DA" w:rsidRPr="00E802E5">
        <w:rPr>
          <w:sz w:val="28"/>
          <w:szCs w:val="28"/>
        </w:rPr>
        <w:t xml:space="preserve">аким образом, </w:t>
      </w:r>
      <w:r w:rsidR="000F06DA" w:rsidRPr="00E802E5">
        <w:rPr>
          <w:b/>
          <w:sz w:val="28"/>
          <w:szCs w:val="28"/>
        </w:rPr>
        <w:t>результаты начального</w:t>
      </w:r>
      <w:r w:rsidR="007C4AFA" w:rsidRPr="00E802E5">
        <w:rPr>
          <w:b/>
          <w:sz w:val="28"/>
          <w:szCs w:val="28"/>
        </w:rPr>
        <w:t xml:space="preserve"> общего</w:t>
      </w:r>
      <w:r w:rsidR="000F06DA" w:rsidRPr="00E802E5">
        <w:rPr>
          <w:b/>
          <w:sz w:val="28"/>
          <w:szCs w:val="28"/>
        </w:rPr>
        <w:t xml:space="preserve"> образования можно представить</w:t>
      </w:r>
      <w:r w:rsidR="00C417B0" w:rsidRPr="00E802E5">
        <w:rPr>
          <w:sz w:val="28"/>
          <w:szCs w:val="28"/>
        </w:rPr>
        <w:t xml:space="preserve"> следующим образом</w:t>
      </w:r>
      <w:r w:rsidR="000F06DA" w:rsidRPr="00E802E5">
        <w:rPr>
          <w:sz w:val="28"/>
          <w:szCs w:val="28"/>
        </w:rPr>
        <w:t>:</w:t>
      </w:r>
    </w:p>
    <w:p w14:paraId="3F86BD06" w14:textId="77777777" w:rsidR="000F06DA" w:rsidRPr="00E802E5" w:rsidRDefault="000F06DA" w:rsidP="009403FE">
      <w:pPr>
        <w:pStyle w:val="afd"/>
        <w:numPr>
          <w:ilvl w:val="0"/>
          <w:numId w:val="16"/>
        </w:numPr>
        <w:spacing w:line="240" w:lineRule="auto"/>
        <w:ind w:left="0" w:firstLine="709"/>
        <w:jc w:val="both"/>
        <w:rPr>
          <w:rFonts w:ascii="Times New Roman" w:eastAsia="Times New Roman" w:hAnsi="Times New Roman"/>
          <w:sz w:val="28"/>
          <w:szCs w:val="28"/>
          <w:lang w:eastAsia="ru-RU"/>
        </w:rPr>
      </w:pPr>
      <w:r w:rsidRPr="00E802E5">
        <w:rPr>
          <w:rFonts w:ascii="Times New Roman" w:eastAsia="Times New Roman" w:hAnsi="Times New Roman"/>
          <w:sz w:val="28"/>
          <w:szCs w:val="28"/>
          <w:lang w:eastAsia="ru-RU"/>
        </w:rPr>
        <w:t xml:space="preserve">предметные и универсальные способы действий, обеспечивающие возможность продолжения образования </w:t>
      </w:r>
      <w:r w:rsidR="00C121E6" w:rsidRPr="00E802E5">
        <w:rPr>
          <w:rFonts w:ascii="Times New Roman" w:eastAsia="Times New Roman" w:hAnsi="Times New Roman"/>
          <w:sz w:val="28"/>
          <w:szCs w:val="28"/>
          <w:lang w:eastAsia="ru-RU"/>
        </w:rPr>
        <w:t>на уровне основного общего образования</w:t>
      </w:r>
      <w:r w:rsidRPr="00E802E5">
        <w:rPr>
          <w:rFonts w:ascii="Times New Roman" w:eastAsia="Times New Roman" w:hAnsi="Times New Roman"/>
          <w:sz w:val="28"/>
          <w:szCs w:val="28"/>
          <w:lang w:eastAsia="ru-RU"/>
        </w:rPr>
        <w:t xml:space="preserve">; </w:t>
      </w:r>
    </w:p>
    <w:p w14:paraId="2F0E6546" w14:textId="1471C2CA" w:rsidR="000F06DA" w:rsidRPr="00E802E5" w:rsidRDefault="000F06DA" w:rsidP="009403FE">
      <w:pPr>
        <w:pStyle w:val="afd"/>
        <w:numPr>
          <w:ilvl w:val="0"/>
          <w:numId w:val="16"/>
        </w:numPr>
        <w:spacing w:line="240" w:lineRule="auto"/>
        <w:ind w:left="0" w:firstLine="709"/>
        <w:jc w:val="both"/>
        <w:rPr>
          <w:rFonts w:ascii="Times New Roman" w:eastAsia="Times New Roman" w:hAnsi="Times New Roman"/>
          <w:sz w:val="28"/>
          <w:szCs w:val="28"/>
          <w:lang w:eastAsia="ru-RU"/>
        </w:rPr>
      </w:pPr>
      <w:r w:rsidRPr="00E802E5">
        <w:rPr>
          <w:rFonts w:ascii="Times New Roman" w:eastAsia="Times New Roman" w:hAnsi="Times New Roman"/>
          <w:sz w:val="28"/>
          <w:szCs w:val="28"/>
          <w:lang w:eastAsia="ru-RU"/>
        </w:rPr>
        <w:t>умение учиться – способность к самоорганизации</w:t>
      </w:r>
      <w:r w:rsidR="007C4AFA" w:rsidRPr="00E802E5">
        <w:rPr>
          <w:rFonts w:ascii="Times New Roman" w:eastAsia="Times New Roman" w:hAnsi="Times New Roman"/>
          <w:sz w:val="28"/>
          <w:szCs w:val="28"/>
          <w:lang w:eastAsia="ru-RU"/>
        </w:rPr>
        <w:t>;</w:t>
      </w:r>
    </w:p>
    <w:p w14:paraId="55A80444" w14:textId="77777777" w:rsidR="000F06DA" w:rsidRPr="00E802E5" w:rsidRDefault="000F06DA" w:rsidP="009403FE">
      <w:pPr>
        <w:pStyle w:val="afd"/>
        <w:numPr>
          <w:ilvl w:val="0"/>
          <w:numId w:val="16"/>
        </w:numPr>
        <w:spacing w:after="0" w:line="240" w:lineRule="auto"/>
        <w:ind w:left="0" w:firstLine="709"/>
        <w:jc w:val="both"/>
        <w:rPr>
          <w:rFonts w:ascii="Times New Roman" w:eastAsia="Times New Roman" w:hAnsi="Times New Roman"/>
          <w:sz w:val="28"/>
          <w:szCs w:val="28"/>
          <w:lang w:eastAsia="ru-RU"/>
        </w:rPr>
      </w:pPr>
      <w:r w:rsidRPr="00E802E5">
        <w:rPr>
          <w:rFonts w:ascii="Times New Roman" w:eastAsia="Times New Roman" w:hAnsi="Times New Roman"/>
          <w:sz w:val="28"/>
          <w:szCs w:val="28"/>
          <w:lang w:eastAsia="ru-RU"/>
        </w:rPr>
        <w:t xml:space="preserve">индивидуальный прогресс в основных сферах личностного развития – эмоциональной, познавательной, саморегуляции. </w:t>
      </w:r>
    </w:p>
    <w:p w14:paraId="270EFE55" w14:textId="77777777" w:rsidR="000F06DA" w:rsidRPr="00E802E5" w:rsidRDefault="000F06DA" w:rsidP="009403FE">
      <w:pPr>
        <w:ind w:firstLine="709"/>
        <w:jc w:val="both"/>
        <w:rPr>
          <w:sz w:val="28"/>
          <w:szCs w:val="28"/>
        </w:rPr>
      </w:pPr>
      <w:r w:rsidRPr="00E802E5">
        <w:rPr>
          <w:sz w:val="28"/>
          <w:szCs w:val="28"/>
        </w:rPr>
        <w:t>В планируемых результатах, описывающих эту группу, отсутствует блок «Выпускник научится». Это означает, что личностные результаты выпускников начальной школы в полном соответствии с требованиями стандартов не подлежат итоговой оценке.</w:t>
      </w:r>
    </w:p>
    <w:p w14:paraId="4E2537EB" w14:textId="77777777" w:rsidR="009403FE" w:rsidRPr="00E802E5" w:rsidRDefault="009403FE" w:rsidP="001D3167">
      <w:pPr>
        <w:spacing w:after="160" w:line="259" w:lineRule="auto"/>
        <w:rPr>
          <w:sz w:val="28"/>
          <w:szCs w:val="28"/>
        </w:rPr>
      </w:pPr>
    </w:p>
    <w:p w14:paraId="6CC2684E" w14:textId="77777777" w:rsidR="00E53F8B" w:rsidRPr="00E802E5" w:rsidRDefault="00E53F8B">
      <w:pPr>
        <w:spacing w:after="160" w:line="259" w:lineRule="auto"/>
      </w:pPr>
      <w:r w:rsidRPr="00E802E5">
        <w:br w:type="page"/>
      </w:r>
    </w:p>
    <w:p w14:paraId="4EF78FA9" w14:textId="08322C37" w:rsidR="00A30788" w:rsidRPr="00E802E5" w:rsidRDefault="0059332D" w:rsidP="001D3167">
      <w:pPr>
        <w:ind w:left="5245"/>
        <w:jc w:val="both"/>
      </w:pPr>
      <w:r w:rsidRPr="00E802E5">
        <w:lastRenderedPageBreak/>
        <w:t xml:space="preserve">Приложение </w:t>
      </w:r>
      <w:r w:rsidR="0022443B" w:rsidRPr="00E802E5">
        <w:t>1</w:t>
      </w:r>
    </w:p>
    <w:p w14:paraId="0A4F26D5" w14:textId="74648075" w:rsidR="0059332D" w:rsidRPr="00E802E5" w:rsidRDefault="0059332D" w:rsidP="001D3167">
      <w:pPr>
        <w:ind w:left="5245"/>
        <w:jc w:val="both"/>
      </w:pPr>
      <w:r w:rsidRPr="00E802E5">
        <w:t xml:space="preserve">к </w:t>
      </w:r>
      <w:r w:rsidR="00A30788" w:rsidRPr="00E802E5">
        <w:t>М</w:t>
      </w:r>
      <w:r w:rsidRPr="00E802E5">
        <w:t xml:space="preserve">етодическим рекомендациям </w:t>
      </w:r>
      <w:r w:rsidR="00A30788" w:rsidRPr="00E802E5">
        <w:t xml:space="preserve">по разработке системы оценивания планируемых достижений обучающихся </w:t>
      </w:r>
      <w:r w:rsidR="00660CCE" w:rsidRPr="00E802E5">
        <w:t>на уровне начального общего образования</w:t>
      </w:r>
    </w:p>
    <w:p w14:paraId="19916417" w14:textId="77777777" w:rsidR="00A30788" w:rsidRPr="00E802E5" w:rsidRDefault="00A30788" w:rsidP="001D3167">
      <w:pPr>
        <w:ind w:left="6237"/>
        <w:jc w:val="both"/>
      </w:pPr>
    </w:p>
    <w:p w14:paraId="3CA2CCCC" w14:textId="135417A1" w:rsidR="0022443B" w:rsidRPr="00E802E5" w:rsidRDefault="0022443B" w:rsidP="0022443B">
      <w:pPr>
        <w:jc w:val="center"/>
        <w:rPr>
          <w:b/>
        </w:rPr>
      </w:pPr>
      <w:r w:rsidRPr="00E802E5">
        <w:rPr>
          <w:b/>
        </w:rPr>
        <w:t>ПРИМЕРНОЕ ПОЛОЖЕНИЕ</w:t>
      </w:r>
    </w:p>
    <w:p w14:paraId="4C977ECF" w14:textId="40A4EB91" w:rsidR="0022443B" w:rsidRPr="00E802E5" w:rsidRDefault="0022443B" w:rsidP="0022443B">
      <w:pPr>
        <w:jc w:val="center"/>
        <w:rPr>
          <w:b/>
        </w:rPr>
      </w:pPr>
      <w:r w:rsidRPr="00E802E5">
        <w:rPr>
          <w:b/>
        </w:rPr>
        <w:t xml:space="preserve">о системе оценивания образовательных достижений обучающихся на уровне начального общего образования </w:t>
      </w:r>
    </w:p>
    <w:p w14:paraId="6AE896BA" w14:textId="77777777" w:rsidR="0022443B" w:rsidRPr="00E802E5" w:rsidRDefault="0022443B" w:rsidP="0022443B">
      <w:pPr>
        <w:ind w:firstLine="851"/>
        <w:jc w:val="both"/>
      </w:pPr>
      <w:r w:rsidRPr="00E802E5">
        <w:t xml:space="preserve"> </w:t>
      </w:r>
    </w:p>
    <w:p w14:paraId="77EB3B01" w14:textId="77777777" w:rsidR="0022443B" w:rsidRPr="00E802E5" w:rsidRDefault="0022443B" w:rsidP="0022443B">
      <w:pPr>
        <w:ind w:firstLine="851"/>
        <w:jc w:val="both"/>
        <w:rPr>
          <w:b/>
        </w:rPr>
      </w:pPr>
      <w:r w:rsidRPr="00E802E5">
        <w:rPr>
          <w:b/>
        </w:rPr>
        <w:t xml:space="preserve">1.Общие положения </w:t>
      </w:r>
    </w:p>
    <w:p w14:paraId="164382B0" w14:textId="7A95D64E" w:rsidR="0022443B" w:rsidRPr="00E802E5" w:rsidRDefault="0022443B" w:rsidP="0022443B">
      <w:pPr>
        <w:ind w:firstLine="851"/>
        <w:jc w:val="both"/>
      </w:pPr>
      <w:r w:rsidRPr="00E802E5">
        <w:t xml:space="preserve">1.1. Настоящее Положение определяет структуру системы оценки образовательных достижений обучающихся образовательного учреждения на уровне начального общего образования, устанавливает единые требования к организации и технологии оценивания обучающихся в образовательном учреждении. </w:t>
      </w:r>
    </w:p>
    <w:p w14:paraId="36F94E03" w14:textId="2B44EF6C" w:rsidR="0022443B" w:rsidRPr="00E802E5" w:rsidRDefault="0022443B" w:rsidP="0022443B">
      <w:pPr>
        <w:ind w:firstLine="851"/>
        <w:jc w:val="both"/>
      </w:pPr>
      <w:r w:rsidRPr="00E802E5">
        <w:t>1.2.Данное Положение разработано на основании Закона «Об образовании» Донецкой Народной Республики, Государственного образовательного стандарта начального общего образования</w:t>
      </w:r>
      <w:r w:rsidR="00550439" w:rsidRPr="00E802E5">
        <w:t xml:space="preserve"> Донецкой Народной Республики</w:t>
      </w:r>
      <w:r w:rsidRPr="00E802E5">
        <w:t xml:space="preserve"> (далее – ГОС НОО), </w:t>
      </w:r>
      <w:r w:rsidR="00550439" w:rsidRPr="00E802E5">
        <w:t xml:space="preserve">основной </w:t>
      </w:r>
      <w:r w:rsidRPr="00E802E5">
        <w:t>образовательн</w:t>
      </w:r>
      <w:r w:rsidR="00550439" w:rsidRPr="00E802E5">
        <w:t>ой</w:t>
      </w:r>
      <w:r w:rsidRPr="00E802E5">
        <w:t xml:space="preserve"> программ</w:t>
      </w:r>
      <w:r w:rsidR="00550439" w:rsidRPr="00E802E5">
        <w:t>ы начального общего образования</w:t>
      </w:r>
      <w:r w:rsidRPr="00E802E5">
        <w:t xml:space="preserve"> образовательного учреждения, Устава образовательного учреждения и нормативных актов республиканского и муниципального уровней. </w:t>
      </w:r>
    </w:p>
    <w:p w14:paraId="1532AC26" w14:textId="77777777" w:rsidR="0022443B" w:rsidRPr="00E802E5" w:rsidRDefault="0022443B" w:rsidP="0022443B">
      <w:pPr>
        <w:ind w:firstLine="851"/>
        <w:jc w:val="both"/>
      </w:pPr>
      <w:r w:rsidRPr="00E802E5">
        <w:t xml:space="preserve">1.3. Настоящее Положение является локальным актом, рассматривается и принимается на педагогическом совете образовательного учреждения, имеющим право вносить в него свои изменения и дополнения, и обязательно для исполнения всеми участниками образовательного процесса. </w:t>
      </w:r>
    </w:p>
    <w:p w14:paraId="5402E63A" w14:textId="1EB05BDA" w:rsidR="0022443B" w:rsidRPr="00E802E5" w:rsidRDefault="0022443B" w:rsidP="0022443B">
      <w:pPr>
        <w:ind w:firstLine="851"/>
        <w:jc w:val="both"/>
      </w:pPr>
      <w:r w:rsidRPr="00E802E5">
        <w:t>1.4.</w:t>
      </w:r>
      <w:r w:rsidR="003405CE" w:rsidRPr="00E802E5">
        <w:t xml:space="preserve"> </w:t>
      </w:r>
      <w:r w:rsidRPr="00E802E5">
        <w:t xml:space="preserve">Цели системы оценки образовательных достижений обучающихся </w:t>
      </w:r>
      <w:r w:rsidR="003405CE" w:rsidRPr="00E802E5">
        <w:t xml:space="preserve">на уровне начального общего образования: </w:t>
      </w:r>
    </w:p>
    <w:p w14:paraId="0E47104C" w14:textId="4FBBA0BF" w:rsidR="0022443B" w:rsidRPr="00E802E5" w:rsidRDefault="003405CE" w:rsidP="00265BF8">
      <w:pPr>
        <w:pStyle w:val="afd"/>
        <w:numPr>
          <w:ilvl w:val="0"/>
          <w:numId w:val="58"/>
        </w:numPr>
        <w:ind w:left="0" w:firstLine="709"/>
        <w:jc w:val="both"/>
      </w:pPr>
      <w:r w:rsidRPr="00E802E5">
        <w:rPr>
          <w:rFonts w:ascii="Times New Roman" w:eastAsia="Times New Roman" w:hAnsi="Times New Roman"/>
          <w:sz w:val="24"/>
          <w:szCs w:val="24"/>
          <w:lang w:eastAsia="ru-RU"/>
        </w:rPr>
        <w:t>с</w:t>
      </w:r>
      <w:r w:rsidR="0022443B" w:rsidRPr="00E802E5">
        <w:rPr>
          <w:rFonts w:ascii="Times New Roman" w:eastAsia="Times New Roman" w:hAnsi="Times New Roman"/>
          <w:sz w:val="24"/>
          <w:szCs w:val="24"/>
          <w:lang w:eastAsia="ru-RU"/>
        </w:rPr>
        <w:t>оздание единой системы оценивания и контроля состояния образования, обеспечивающей</w:t>
      </w:r>
      <w:r w:rsidRPr="00E802E5">
        <w:rPr>
          <w:rFonts w:ascii="Times New Roman" w:eastAsia="Times New Roman" w:hAnsi="Times New Roman"/>
          <w:sz w:val="24"/>
          <w:szCs w:val="24"/>
          <w:lang w:eastAsia="ru-RU"/>
        </w:rPr>
        <w:t xml:space="preserve"> </w:t>
      </w:r>
      <w:r w:rsidR="0022443B" w:rsidRPr="00E802E5">
        <w:rPr>
          <w:rFonts w:ascii="Times New Roman" w:eastAsia="Times New Roman" w:hAnsi="Times New Roman"/>
          <w:sz w:val="24"/>
          <w:szCs w:val="24"/>
          <w:lang w:eastAsia="ru-RU"/>
        </w:rPr>
        <w:t>определение</w:t>
      </w:r>
      <w:r w:rsidRPr="00E802E5">
        <w:rPr>
          <w:rFonts w:ascii="Times New Roman" w:eastAsia="Times New Roman" w:hAnsi="Times New Roman"/>
          <w:sz w:val="24"/>
          <w:szCs w:val="24"/>
          <w:lang w:eastAsia="ru-RU"/>
        </w:rPr>
        <w:t xml:space="preserve"> </w:t>
      </w:r>
      <w:r w:rsidR="0022443B" w:rsidRPr="00E802E5">
        <w:rPr>
          <w:rFonts w:ascii="Times New Roman" w:eastAsia="Times New Roman" w:hAnsi="Times New Roman"/>
          <w:sz w:val="24"/>
          <w:szCs w:val="24"/>
          <w:lang w:eastAsia="ru-RU"/>
        </w:rPr>
        <w:t>факторов</w:t>
      </w:r>
      <w:r w:rsidRPr="00E802E5">
        <w:rPr>
          <w:rFonts w:ascii="Times New Roman" w:eastAsia="Times New Roman" w:hAnsi="Times New Roman"/>
          <w:sz w:val="24"/>
          <w:szCs w:val="24"/>
          <w:lang w:eastAsia="ru-RU"/>
        </w:rPr>
        <w:t xml:space="preserve"> </w:t>
      </w:r>
      <w:r w:rsidR="0022443B" w:rsidRPr="00E802E5">
        <w:rPr>
          <w:rFonts w:ascii="Times New Roman" w:eastAsia="Times New Roman" w:hAnsi="Times New Roman"/>
          <w:sz w:val="24"/>
          <w:szCs w:val="24"/>
          <w:lang w:eastAsia="ru-RU"/>
        </w:rPr>
        <w:t>и</w:t>
      </w:r>
      <w:r w:rsidRPr="00E802E5">
        <w:rPr>
          <w:rFonts w:ascii="Times New Roman" w:eastAsia="Times New Roman" w:hAnsi="Times New Roman"/>
          <w:sz w:val="24"/>
          <w:szCs w:val="24"/>
          <w:lang w:eastAsia="ru-RU"/>
        </w:rPr>
        <w:t xml:space="preserve"> </w:t>
      </w:r>
      <w:r w:rsidR="0022443B" w:rsidRPr="00E802E5">
        <w:rPr>
          <w:rFonts w:ascii="Times New Roman" w:eastAsia="Times New Roman" w:hAnsi="Times New Roman"/>
          <w:sz w:val="24"/>
          <w:szCs w:val="24"/>
          <w:lang w:eastAsia="ru-RU"/>
        </w:rPr>
        <w:t>своевременное</w:t>
      </w:r>
      <w:r w:rsidRPr="00E802E5">
        <w:rPr>
          <w:rFonts w:ascii="Times New Roman" w:eastAsia="Times New Roman" w:hAnsi="Times New Roman"/>
          <w:sz w:val="24"/>
          <w:szCs w:val="24"/>
          <w:lang w:eastAsia="ru-RU"/>
        </w:rPr>
        <w:t xml:space="preserve"> </w:t>
      </w:r>
      <w:r w:rsidR="0022443B" w:rsidRPr="00E802E5">
        <w:rPr>
          <w:rFonts w:ascii="Times New Roman" w:eastAsia="Times New Roman" w:hAnsi="Times New Roman"/>
          <w:sz w:val="24"/>
          <w:szCs w:val="24"/>
          <w:lang w:eastAsia="ru-RU"/>
        </w:rPr>
        <w:t>выявление</w:t>
      </w:r>
      <w:r w:rsidRPr="00E802E5">
        <w:rPr>
          <w:rFonts w:ascii="Times New Roman" w:eastAsia="Times New Roman" w:hAnsi="Times New Roman"/>
          <w:sz w:val="24"/>
          <w:szCs w:val="24"/>
          <w:lang w:eastAsia="ru-RU"/>
        </w:rPr>
        <w:t xml:space="preserve"> </w:t>
      </w:r>
      <w:r w:rsidR="0022443B" w:rsidRPr="00E802E5">
        <w:rPr>
          <w:rFonts w:ascii="Times New Roman" w:eastAsia="Times New Roman" w:hAnsi="Times New Roman"/>
          <w:sz w:val="24"/>
          <w:szCs w:val="24"/>
          <w:lang w:eastAsia="ru-RU"/>
        </w:rPr>
        <w:t>изменений, влияющих на образовательные достижения обучающихся</w:t>
      </w:r>
      <w:r w:rsidR="0022443B" w:rsidRPr="00E802E5">
        <w:t>;</w:t>
      </w:r>
    </w:p>
    <w:p w14:paraId="5748E330" w14:textId="77777777" w:rsidR="0022443B" w:rsidRPr="00E802E5" w:rsidRDefault="0022443B" w:rsidP="00265BF8">
      <w:pPr>
        <w:pStyle w:val="afd"/>
        <w:numPr>
          <w:ilvl w:val="0"/>
          <w:numId w:val="58"/>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получение объективной информации о состоянии образовательных достижений обучающихся, тенденциях его изменения и причинах, влияющих на его уровень;</w:t>
      </w:r>
    </w:p>
    <w:p w14:paraId="22408F64" w14:textId="77777777" w:rsidR="0022443B" w:rsidRPr="00E802E5" w:rsidRDefault="0022443B" w:rsidP="00265BF8">
      <w:pPr>
        <w:pStyle w:val="afd"/>
        <w:numPr>
          <w:ilvl w:val="0"/>
          <w:numId w:val="58"/>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повышение уровня информированности потребителей образовательных услуг при принятии решений, связанных с образованием;</w:t>
      </w:r>
    </w:p>
    <w:p w14:paraId="21C9B8D6" w14:textId="77777777" w:rsidR="0022443B" w:rsidRPr="00E802E5" w:rsidRDefault="0022443B" w:rsidP="00265BF8">
      <w:pPr>
        <w:pStyle w:val="afd"/>
        <w:numPr>
          <w:ilvl w:val="0"/>
          <w:numId w:val="58"/>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принятие обоснованных управленческих решений образовательного учреждения. </w:t>
      </w:r>
    </w:p>
    <w:p w14:paraId="52C4A47C" w14:textId="77777777" w:rsidR="0022443B" w:rsidRPr="00E802E5" w:rsidRDefault="0022443B" w:rsidP="0022443B">
      <w:pPr>
        <w:ind w:firstLine="851"/>
        <w:jc w:val="both"/>
      </w:pPr>
      <w:r w:rsidRPr="00E802E5">
        <w:t>1.5. Задачи системы оценивания образовательных достижений обучающихся образовательного учреждения:</w:t>
      </w:r>
    </w:p>
    <w:p w14:paraId="5CE71278"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формирование единых критериев оценивания образовательных достижений и подходов к его измерению;</w:t>
      </w:r>
    </w:p>
    <w:p w14:paraId="27BC753D"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повышение объективности контроля и оценки образовательных достижений обучающихся, получение всесторонней и достоверной информации о состоянии образования;</w:t>
      </w:r>
    </w:p>
    <w:p w14:paraId="03EA715E"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проведение системного и сравнительного анализа образовательных достижений обучающихся и внесения необходимых корректив в образовательный процесс;</w:t>
      </w:r>
    </w:p>
    <w:p w14:paraId="540BCC35"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обеспечение условий для самоанализа и самооценки всех участников образовательного процесса;</w:t>
      </w:r>
    </w:p>
    <w:p w14:paraId="63A5FBC5"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содействие повышению квалификации работников системы образования, принимающих участие в процедурах оценки образовательных достижений обучающихся.</w:t>
      </w:r>
    </w:p>
    <w:p w14:paraId="71B8B1B2" w14:textId="56B1E145" w:rsidR="0022443B" w:rsidRPr="00E802E5" w:rsidRDefault="0022443B" w:rsidP="0022443B">
      <w:pPr>
        <w:ind w:firstLine="851"/>
        <w:jc w:val="both"/>
      </w:pPr>
      <w:r w:rsidRPr="00E802E5">
        <w:t>1.6.</w:t>
      </w:r>
      <w:r w:rsidR="0037385C" w:rsidRPr="00E802E5">
        <w:t xml:space="preserve"> </w:t>
      </w:r>
      <w:r w:rsidRPr="00E802E5">
        <w:t>Принципы</w:t>
      </w:r>
      <w:r w:rsidR="003405CE" w:rsidRPr="00E802E5">
        <w:t xml:space="preserve"> </w:t>
      </w:r>
      <w:r w:rsidRPr="00E802E5">
        <w:t>построения</w:t>
      </w:r>
      <w:r w:rsidR="003405CE" w:rsidRPr="00E802E5">
        <w:t xml:space="preserve"> </w:t>
      </w:r>
      <w:r w:rsidRPr="00E802E5">
        <w:t>системы</w:t>
      </w:r>
      <w:r w:rsidR="003405CE" w:rsidRPr="00E802E5">
        <w:t xml:space="preserve"> </w:t>
      </w:r>
      <w:r w:rsidRPr="00E802E5">
        <w:t>оценивания</w:t>
      </w:r>
      <w:r w:rsidR="003405CE" w:rsidRPr="00E802E5">
        <w:t xml:space="preserve"> </w:t>
      </w:r>
      <w:r w:rsidRPr="00E802E5">
        <w:t>образовательных</w:t>
      </w:r>
      <w:r w:rsidR="003405CE" w:rsidRPr="00E802E5">
        <w:t xml:space="preserve"> </w:t>
      </w:r>
      <w:r w:rsidRPr="00E802E5">
        <w:t>достижений обучающихся:</w:t>
      </w:r>
    </w:p>
    <w:p w14:paraId="5585E08A"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объективность, достоверность, полнота и системность информации;</w:t>
      </w:r>
    </w:p>
    <w:p w14:paraId="0C03F71C"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lastRenderedPageBreak/>
        <w:t>реалистичность требований, норм и показателей образовательных достижений  обучающихся, их социальной и личностной значимости;</w:t>
      </w:r>
    </w:p>
    <w:p w14:paraId="0F2BB302"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открытость, прозрачность процедур оценивания;</w:t>
      </w:r>
    </w:p>
    <w:p w14:paraId="1A7F124B" w14:textId="42FC986D"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прогностичность полученных данных, позволяющих </w:t>
      </w:r>
      <w:r w:rsidR="003405CE" w:rsidRPr="00E802E5">
        <w:rPr>
          <w:rFonts w:ascii="Times New Roman" w:hAnsi="Times New Roman"/>
          <w:sz w:val="24"/>
          <w:szCs w:val="24"/>
        </w:rPr>
        <w:t>определит</w:t>
      </w:r>
      <w:r w:rsidRPr="00E802E5">
        <w:rPr>
          <w:rFonts w:ascii="Times New Roman" w:hAnsi="Times New Roman"/>
          <w:sz w:val="24"/>
          <w:szCs w:val="24"/>
        </w:rPr>
        <w:t>ь ожидаемые результаты;</w:t>
      </w:r>
    </w:p>
    <w:p w14:paraId="17ED946D"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доступность информации о состоянии образовательных достижений обучающихся для различных групп потребителей;</w:t>
      </w:r>
    </w:p>
    <w:p w14:paraId="1063D086" w14:textId="77777777" w:rsidR="0022443B" w:rsidRPr="00E802E5" w:rsidRDefault="0022443B" w:rsidP="00265BF8">
      <w:pPr>
        <w:pStyle w:val="afd"/>
        <w:numPr>
          <w:ilvl w:val="0"/>
          <w:numId w:val="57"/>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соблюдение морально-этических норм при проведении процедур оценивания.</w:t>
      </w:r>
    </w:p>
    <w:p w14:paraId="60435DA0" w14:textId="77777777" w:rsidR="0022443B" w:rsidRPr="00E802E5" w:rsidRDefault="0022443B" w:rsidP="0022443B">
      <w:pPr>
        <w:ind w:firstLine="851"/>
        <w:jc w:val="both"/>
      </w:pPr>
      <w:r w:rsidRPr="00E802E5">
        <w:t xml:space="preserve">1.7. В настоящем Положении используются следующие термины: </w:t>
      </w:r>
    </w:p>
    <w:p w14:paraId="136B9EC4" w14:textId="77777777" w:rsidR="0022443B" w:rsidRPr="00E802E5" w:rsidRDefault="0022443B" w:rsidP="0022443B">
      <w:pPr>
        <w:ind w:firstLine="709"/>
        <w:jc w:val="both"/>
      </w:pPr>
      <w:r w:rsidRPr="00E802E5">
        <w:t xml:space="preserve">Оценка – словесная характеристика; </w:t>
      </w:r>
    </w:p>
    <w:p w14:paraId="22B67E4D" w14:textId="77777777" w:rsidR="0022443B" w:rsidRPr="00E802E5" w:rsidRDefault="0022443B" w:rsidP="0022443B">
      <w:pPr>
        <w:ind w:firstLine="709"/>
        <w:jc w:val="both"/>
      </w:pPr>
      <w:r w:rsidRPr="00E802E5">
        <w:t xml:space="preserve">Отметка – это результат процесса оценивания, количественное выражение учебных достижений обучающихся в цифрах или баллах. Отметка выступает как результат процесса (результат действия), как его условно-формальное (числовое) выражение. </w:t>
      </w:r>
    </w:p>
    <w:p w14:paraId="4E18132F" w14:textId="77777777" w:rsidR="0022443B" w:rsidRPr="00E802E5" w:rsidRDefault="0022443B" w:rsidP="0022443B">
      <w:pPr>
        <w:ind w:firstLine="709"/>
        <w:jc w:val="both"/>
      </w:pPr>
      <w:r w:rsidRPr="00E802E5">
        <w:t>Оценка результатов – это процесс по установлению степени соответствия реально достигнутых результатов требованиям программы. Оценке подлежат как объём, системность знаний, так и уровень развития универсальных учебных действий, компетенций, характеризующих учебные достижения обучающихся в учебной деятельности.</w:t>
      </w:r>
    </w:p>
    <w:p w14:paraId="0CA4C94B" w14:textId="268B5590" w:rsidR="0022443B" w:rsidRPr="00E802E5" w:rsidRDefault="0022443B" w:rsidP="0022443B">
      <w:pPr>
        <w:ind w:firstLine="851"/>
        <w:jc w:val="both"/>
      </w:pPr>
      <w:r w:rsidRPr="00E802E5">
        <w:t xml:space="preserve">1.8. Система оценивания в </w:t>
      </w:r>
      <w:r w:rsidR="003405CE" w:rsidRPr="00E802E5">
        <w:t>образовательном учреждении</w:t>
      </w:r>
      <w:r w:rsidRPr="00E802E5">
        <w:t xml:space="preserve"> </w:t>
      </w:r>
      <w:r w:rsidR="003405CE" w:rsidRPr="00E802E5">
        <w:t xml:space="preserve">на уровне начального общего образования </w:t>
      </w:r>
      <w:r w:rsidRPr="00E802E5">
        <w:t xml:space="preserve">включает аттестацию обучающихся, технологию оценивания, виды и формы контроля результатов освоения образовательной программы начального общего образования, призвана обеспечить комплексный подход к оценке предметных, метапредметных и личностных результатов обучающихся. </w:t>
      </w:r>
    </w:p>
    <w:p w14:paraId="28CB0635" w14:textId="3CDD147E" w:rsidR="0022443B" w:rsidRPr="00E802E5" w:rsidRDefault="0022443B" w:rsidP="0022443B">
      <w:pPr>
        <w:ind w:firstLine="851"/>
        <w:jc w:val="both"/>
      </w:pPr>
      <w:r w:rsidRPr="00E802E5">
        <w:t>1.9.</w:t>
      </w:r>
      <w:r w:rsidR="003405CE" w:rsidRPr="00E802E5">
        <w:t xml:space="preserve"> </w:t>
      </w:r>
      <w:r w:rsidRPr="00E802E5">
        <w:t xml:space="preserve">Успешность освоения программы первоклассниками характеризуется качественной оценкой в конце учебного года (посредством словесно-объяснительной оценки и индивидуальных рекомендаций обучающимся и их родителям (законным представителям) по достижению планируемых образовательных результатов). </w:t>
      </w:r>
    </w:p>
    <w:p w14:paraId="0FB9EF6E" w14:textId="5F0CB314" w:rsidR="0022443B" w:rsidRPr="00E802E5" w:rsidRDefault="0022443B" w:rsidP="0022443B">
      <w:pPr>
        <w:ind w:firstLine="851"/>
        <w:jc w:val="both"/>
      </w:pPr>
      <w:r w:rsidRPr="00E802E5">
        <w:t xml:space="preserve">Успешность освоения учебных программ по предметам, курсам обучающихся со 2 по </w:t>
      </w:r>
      <w:r w:rsidR="003405CE" w:rsidRPr="00E802E5">
        <w:t>4</w:t>
      </w:r>
      <w:r w:rsidRPr="00E802E5">
        <w:t xml:space="preserve"> класс</w:t>
      </w:r>
      <w:r w:rsidR="003405CE" w:rsidRPr="00E802E5">
        <w:t>ы</w:t>
      </w:r>
      <w:r w:rsidRPr="00E802E5">
        <w:t xml:space="preserve"> определяется по пятибалльной шкале оценивания: </w:t>
      </w:r>
    </w:p>
    <w:p w14:paraId="6B231012" w14:textId="011C079C" w:rsidR="0022443B" w:rsidRPr="00E802E5" w:rsidRDefault="0022443B" w:rsidP="0022443B">
      <w:pPr>
        <w:ind w:firstLine="851"/>
        <w:jc w:val="both"/>
      </w:pPr>
      <w:r w:rsidRPr="00E802E5">
        <w:t xml:space="preserve">5 – «отлично»; </w:t>
      </w:r>
    </w:p>
    <w:p w14:paraId="3B2C7CD3" w14:textId="2B5CA299" w:rsidR="0022443B" w:rsidRPr="00E802E5" w:rsidRDefault="0022443B" w:rsidP="0022443B">
      <w:pPr>
        <w:ind w:firstLine="851"/>
        <w:jc w:val="both"/>
      </w:pPr>
      <w:r w:rsidRPr="00E802E5">
        <w:t xml:space="preserve">4 – «хорошо»; </w:t>
      </w:r>
    </w:p>
    <w:p w14:paraId="34BD6EEA" w14:textId="1BD68088" w:rsidR="0022443B" w:rsidRPr="00E802E5" w:rsidRDefault="0022443B" w:rsidP="0022443B">
      <w:pPr>
        <w:ind w:firstLine="851"/>
        <w:jc w:val="both"/>
      </w:pPr>
      <w:r w:rsidRPr="00E802E5">
        <w:t xml:space="preserve">3 – «удовлетворительно»; </w:t>
      </w:r>
    </w:p>
    <w:p w14:paraId="6254CCB0" w14:textId="0F0DA22F" w:rsidR="0022443B" w:rsidRPr="00E802E5" w:rsidRDefault="0022443B" w:rsidP="0022443B">
      <w:pPr>
        <w:ind w:firstLine="851"/>
        <w:jc w:val="both"/>
      </w:pPr>
      <w:r w:rsidRPr="00E802E5">
        <w:t xml:space="preserve">2 – «неудовлетворительно»; </w:t>
      </w:r>
    </w:p>
    <w:p w14:paraId="6A3D794A" w14:textId="1913ACD2" w:rsidR="0022443B" w:rsidRPr="00E802E5" w:rsidRDefault="0022443B" w:rsidP="0022443B">
      <w:pPr>
        <w:ind w:firstLine="851"/>
        <w:jc w:val="both"/>
      </w:pPr>
      <w:r w:rsidRPr="00E802E5">
        <w:t>1 – «работа не выполнена».</w:t>
      </w:r>
    </w:p>
    <w:p w14:paraId="536307AA" w14:textId="1E123DE4" w:rsidR="0022443B" w:rsidRPr="00E802E5" w:rsidRDefault="0022443B" w:rsidP="0022443B">
      <w:pPr>
        <w:ind w:firstLine="851"/>
        <w:jc w:val="both"/>
      </w:pPr>
      <w:r w:rsidRPr="00E802E5">
        <w:t>1.10.</w:t>
      </w:r>
      <w:r w:rsidR="003405CE" w:rsidRPr="00E802E5">
        <w:t xml:space="preserve"> </w:t>
      </w:r>
      <w:r w:rsidRPr="00E802E5">
        <w:t xml:space="preserve">Успешность освоения </w:t>
      </w:r>
      <w:r w:rsidR="003405CE" w:rsidRPr="00E802E5">
        <w:t>образовательных</w:t>
      </w:r>
      <w:r w:rsidRPr="00E802E5">
        <w:t xml:space="preserve"> программ элективных и факультативных курсов определяется оценками «зачтено» и «не зачтено». Для мотивации обучающихся допускается выставление отметок по элективным и факультативным предметам и курсам по 5- балльной шкале за отдельные работы по решению администра</w:t>
      </w:r>
      <w:r w:rsidR="003405CE" w:rsidRPr="00E802E5">
        <w:t>ции (педагогического совета)</w:t>
      </w:r>
      <w:r w:rsidRPr="00E802E5">
        <w:t xml:space="preserve">. </w:t>
      </w:r>
    </w:p>
    <w:p w14:paraId="76B4E098" w14:textId="175EABE0" w:rsidR="0022443B" w:rsidRPr="00E802E5" w:rsidRDefault="0022443B" w:rsidP="0022443B">
      <w:pPr>
        <w:ind w:firstLine="851"/>
        <w:jc w:val="both"/>
      </w:pPr>
      <w:r w:rsidRPr="00E802E5">
        <w:t>1.11.</w:t>
      </w:r>
      <w:r w:rsidR="003405CE" w:rsidRPr="00E802E5">
        <w:t xml:space="preserve"> </w:t>
      </w:r>
      <w:r w:rsidRPr="00E802E5">
        <w:t>В случае если учитель для оценивания образовательных достижений обучающихся использует рейтинговую систему, баллы, набранные обучающимися, согласно установленным критерия</w:t>
      </w:r>
      <w:r w:rsidR="003405CE" w:rsidRPr="00E802E5">
        <w:t>м переводятся в отметки по 5-ти</w:t>
      </w:r>
      <w:r w:rsidRPr="00E802E5">
        <w:t xml:space="preserve">балльной шкале: 5 – «отлично», 4 – «хорошо», 3 – «удовлетворительно», 2 – «неудовлетворительно», 1 – «работа не выполнена». </w:t>
      </w:r>
    </w:p>
    <w:p w14:paraId="40DFEEAA" w14:textId="2627D3B8" w:rsidR="0022443B" w:rsidRPr="00E802E5" w:rsidRDefault="0022443B" w:rsidP="0022443B">
      <w:pPr>
        <w:ind w:firstLine="851"/>
        <w:jc w:val="both"/>
      </w:pPr>
      <w:r w:rsidRPr="00E802E5">
        <w:t>1.1</w:t>
      </w:r>
      <w:r w:rsidR="008B5769" w:rsidRPr="00E802E5">
        <w:t>2</w:t>
      </w:r>
      <w:r w:rsidRPr="00E802E5">
        <w:t>.</w:t>
      </w:r>
      <w:r w:rsidR="003405CE" w:rsidRPr="00E802E5">
        <w:t xml:space="preserve"> </w:t>
      </w:r>
      <w:r w:rsidRPr="00E802E5">
        <w:t>В системе оценивания определены следующие основные виды контроля:</w:t>
      </w:r>
    </w:p>
    <w:p w14:paraId="69D3B55D" w14:textId="44636BD1" w:rsidR="0022443B" w:rsidRPr="00E802E5" w:rsidRDefault="0022443B" w:rsidP="00265BF8">
      <w:pPr>
        <w:pStyle w:val="afd"/>
        <w:numPr>
          <w:ilvl w:val="0"/>
          <w:numId w:val="59"/>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стартовый (предварительный) контроль, который осуществляется в начале учебного года. Носит диагностический характер. Цель стартового контроля: зафиксировать начальный уровень подготовки обучающегося, уровень его знаний, а также универсальных учебных действий (УУД), связанных с предстоящей деятельностью;</w:t>
      </w:r>
    </w:p>
    <w:p w14:paraId="79E1A72B" w14:textId="7257C96E" w:rsidR="0022443B" w:rsidRPr="00E802E5" w:rsidRDefault="003405CE" w:rsidP="00265BF8">
      <w:pPr>
        <w:pStyle w:val="afd"/>
        <w:numPr>
          <w:ilvl w:val="0"/>
          <w:numId w:val="59"/>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периодич</w:t>
      </w:r>
      <w:r w:rsidR="0022443B" w:rsidRPr="00E802E5">
        <w:rPr>
          <w:rFonts w:ascii="Times New Roman" w:hAnsi="Times New Roman"/>
          <w:sz w:val="24"/>
          <w:szCs w:val="24"/>
        </w:rPr>
        <w:t>еский контроль проводится после изучения конкретной темы и осуществляется учителем или администрацией образовательного учреждения;</w:t>
      </w:r>
    </w:p>
    <w:p w14:paraId="60D71C86" w14:textId="4FD1FCAC" w:rsidR="0022443B" w:rsidRPr="00E802E5" w:rsidRDefault="0022443B" w:rsidP="00265BF8">
      <w:pPr>
        <w:pStyle w:val="afd"/>
        <w:numPr>
          <w:ilvl w:val="0"/>
          <w:numId w:val="59"/>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lastRenderedPageBreak/>
        <w:t>контроль динамики индивидуальных образовательных достижений (успешность выступления на олимпиадах, конкурсах</w:t>
      </w:r>
      <w:r w:rsidR="008B5769" w:rsidRPr="00E802E5">
        <w:rPr>
          <w:rFonts w:ascii="Times New Roman" w:hAnsi="Times New Roman"/>
          <w:sz w:val="24"/>
          <w:szCs w:val="24"/>
        </w:rPr>
        <w:t>, соревновани</w:t>
      </w:r>
      <w:r w:rsidRPr="00E802E5">
        <w:rPr>
          <w:rFonts w:ascii="Times New Roman" w:hAnsi="Times New Roman"/>
          <w:sz w:val="24"/>
          <w:szCs w:val="24"/>
        </w:rPr>
        <w:t>ях);</w:t>
      </w:r>
    </w:p>
    <w:p w14:paraId="376E1CEB" w14:textId="00AA0F89" w:rsidR="0022443B" w:rsidRPr="00E802E5" w:rsidRDefault="0022443B" w:rsidP="00265BF8">
      <w:pPr>
        <w:pStyle w:val="afd"/>
        <w:numPr>
          <w:ilvl w:val="0"/>
          <w:numId w:val="59"/>
        </w:numPr>
        <w:tabs>
          <w:tab w:val="left" w:pos="993"/>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итоговый контроль предполагает комплексную проверку образовательных результатов (в том числе и метапредметных), проводимую педагогом или администрацией образовательного учреждения в соответствии с утвержденным графиком в конце учебной четверти (полугодия) и учебного года.</w:t>
      </w:r>
    </w:p>
    <w:p w14:paraId="16582DDA" w14:textId="3526BC4B" w:rsidR="0022443B" w:rsidRPr="00E802E5" w:rsidRDefault="0022443B" w:rsidP="0022443B">
      <w:pPr>
        <w:ind w:firstLine="851"/>
        <w:jc w:val="both"/>
      </w:pPr>
      <w:r w:rsidRPr="00E802E5">
        <w:t>1.1</w:t>
      </w:r>
      <w:r w:rsidR="008B5769" w:rsidRPr="00E802E5">
        <w:t>3</w:t>
      </w:r>
      <w:r w:rsidRPr="00E802E5">
        <w:t xml:space="preserve">. В системе оценивания приоритетными являются формы контроля – продуктивные задания (задачи) по применению знаний и умений, метапредметные диагностические работы, диагностика результатов личностного развития обучающихся и Портфолио учебных и внеучебных результатов обучающихся. </w:t>
      </w:r>
    </w:p>
    <w:p w14:paraId="4FE3CCCD" w14:textId="2E79366B" w:rsidR="0022443B" w:rsidRPr="00E802E5" w:rsidRDefault="0022443B" w:rsidP="0022443B">
      <w:pPr>
        <w:ind w:firstLine="851"/>
        <w:jc w:val="both"/>
      </w:pPr>
      <w:r w:rsidRPr="00E802E5">
        <w:t>1.1</w:t>
      </w:r>
      <w:r w:rsidR="008B5769" w:rsidRPr="00E802E5">
        <w:t>4</w:t>
      </w:r>
      <w:r w:rsidRPr="00E802E5">
        <w:t xml:space="preserve">. Формы, средства и методы контроля призваны обеспечить комплексную оценку образовательных результатов, включая предметные, метапредметные и личностные результаты обучения для оказания педагогической поддержки </w:t>
      </w:r>
      <w:r w:rsidR="008B5769" w:rsidRPr="00E802E5">
        <w:t>обучающихся</w:t>
      </w:r>
      <w:r w:rsidRPr="00E802E5">
        <w:t>.</w:t>
      </w:r>
    </w:p>
    <w:p w14:paraId="7134AEAF" w14:textId="0055CDA6" w:rsidR="0022443B" w:rsidRPr="00E802E5" w:rsidRDefault="0022443B" w:rsidP="0022443B">
      <w:pPr>
        <w:ind w:firstLine="851"/>
        <w:jc w:val="both"/>
      </w:pPr>
      <w:r w:rsidRPr="00E802E5">
        <w:t>1.1</w:t>
      </w:r>
      <w:r w:rsidR="008B5769" w:rsidRPr="00E802E5">
        <w:t>5</w:t>
      </w:r>
      <w:r w:rsidRPr="00E802E5">
        <w:t>. Средствами фиксации личностных, метапредметных и предметных результатов являются электронные журналы, электронные дневники, портфолио.</w:t>
      </w:r>
    </w:p>
    <w:p w14:paraId="61F28B36" w14:textId="785EE7E8" w:rsidR="0022443B" w:rsidRPr="00E802E5" w:rsidRDefault="0022443B" w:rsidP="0022443B">
      <w:pPr>
        <w:spacing w:before="240"/>
        <w:ind w:firstLine="851"/>
        <w:jc w:val="both"/>
        <w:rPr>
          <w:b/>
        </w:rPr>
      </w:pPr>
      <w:r w:rsidRPr="00E802E5">
        <w:rPr>
          <w:b/>
        </w:rPr>
        <w:t>2.</w:t>
      </w:r>
      <w:r w:rsidR="008B5769" w:rsidRPr="00E802E5">
        <w:rPr>
          <w:b/>
        </w:rPr>
        <w:t xml:space="preserve"> </w:t>
      </w:r>
      <w:r w:rsidRPr="00E802E5">
        <w:rPr>
          <w:b/>
        </w:rPr>
        <w:t xml:space="preserve">Технология оценивания на уровне начального общего образования </w:t>
      </w:r>
    </w:p>
    <w:p w14:paraId="30D3940C" w14:textId="7E60BCA3" w:rsidR="0022443B" w:rsidRPr="00E802E5" w:rsidRDefault="0022443B" w:rsidP="0022443B">
      <w:pPr>
        <w:ind w:firstLine="709"/>
        <w:jc w:val="both"/>
      </w:pPr>
      <w:r w:rsidRPr="00E802E5">
        <w:t>2.1.</w:t>
      </w:r>
      <w:r w:rsidR="008B5769" w:rsidRPr="00E802E5">
        <w:t xml:space="preserve"> </w:t>
      </w:r>
      <w:r w:rsidRPr="00E802E5">
        <w:t>Цели оценочной деятельности направлены на достижение результатов освоения основной образовательной программы начального обучения.</w:t>
      </w:r>
    </w:p>
    <w:p w14:paraId="3FE36CBF" w14:textId="6BF6EE65" w:rsidR="0022443B" w:rsidRPr="00E802E5" w:rsidRDefault="0022443B" w:rsidP="0022443B">
      <w:pPr>
        <w:ind w:firstLine="709"/>
        <w:jc w:val="both"/>
      </w:pPr>
      <w:r w:rsidRPr="00E802E5">
        <w:t>2.1.1.</w:t>
      </w:r>
      <w:r w:rsidR="008B5769" w:rsidRPr="00E802E5">
        <w:t xml:space="preserve"> </w:t>
      </w:r>
      <w:r w:rsidRPr="00E802E5">
        <w:t>Личностные результаты обучающихся определяются через сформированность личностных универсальных учебных действий:</w:t>
      </w:r>
    </w:p>
    <w:p w14:paraId="12CFB3CE" w14:textId="5FB0344A" w:rsidR="0022443B" w:rsidRPr="00E802E5" w:rsidRDefault="0022443B" w:rsidP="00265BF8">
      <w:pPr>
        <w:pStyle w:val="afd"/>
        <w:numPr>
          <w:ilvl w:val="0"/>
          <w:numId w:val="56"/>
        </w:numPr>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сформированность внутренней позиции обучающегося</w:t>
      </w:r>
      <w:r w:rsidR="00EA428C" w:rsidRPr="00E802E5">
        <w:rPr>
          <w:rFonts w:ascii="Times New Roman" w:hAnsi="Times New Roman"/>
          <w:sz w:val="24"/>
          <w:szCs w:val="24"/>
        </w:rPr>
        <w:t xml:space="preserve"> </w:t>
      </w:r>
      <w:r w:rsidRPr="00E802E5">
        <w:rPr>
          <w:rFonts w:ascii="Times New Roman" w:hAnsi="Times New Roman"/>
          <w:sz w:val="24"/>
          <w:szCs w:val="24"/>
        </w:rPr>
        <w:t>–</w:t>
      </w:r>
      <w:r w:rsidR="00EA428C" w:rsidRPr="00E802E5">
        <w:rPr>
          <w:rFonts w:ascii="Times New Roman" w:hAnsi="Times New Roman"/>
          <w:sz w:val="24"/>
          <w:szCs w:val="24"/>
        </w:rPr>
        <w:t xml:space="preserve"> </w:t>
      </w:r>
      <w:r w:rsidRPr="00E802E5">
        <w:rPr>
          <w:rFonts w:ascii="Times New Roman" w:hAnsi="Times New Roman"/>
          <w:sz w:val="24"/>
          <w:szCs w:val="24"/>
        </w:rPr>
        <w:t>это принятие и освоение новой социальной роли обучающегося; становление основ российской гражданской идентичности личности;</w:t>
      </w:r>
    </w:p>
    <w:p w14:paraId="4531A633" w14:textId="7B248EC6" w:rsidR="0022443B" w:rsidRPr="00E802E5" w:rsidRDefault="0022443B" w:rsidP="00265BF8">
      <w:pPr>
        <w:pStyle w:val="afd"/>
        <w:numPr>
          <w:ilvl w:val="0"/>
          <w:numId w:val="56"/>
        </w:numPr>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развитие самоуважения и способности адекватно оценивать себя и свои достижения, видеть сильные и слабые стороны своей личности, эмоционально-положительное отношение обучающегося к образовательному учреждению;</w:t>
      </w:r>
    </w:p>
    <w:p w14:paraId="1CC1CD7E" w14:textId="77777777" w:rsidR="0022443B" w:rsidRPr="00E802E5" w:rsidRDefault="0022443B" w:rsidP="00265BF8">
      <w:pPr>
        <w:pStyle w:val="afd"/>
        <w:numPr>
          <w:ilvl w:val="0"/>
          <w:numId w:val="56"/>
        </w:numPr>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сформированность самооценки (способности адекватно судить о причинах своего успеха / неуспеха в учении) и мотивации учебной деятельности, включая социальные, учебно-познавательные и внешние мотивы, поиск и установление личностного смысла учения обучающимися; понимание границ того, «что я знаю», и того, «что я не знаю», и стремление к преодолению этого разрыва;</w:t>
      </w:r>
    </w:p>
    <w:p w14:paraId="51F521E1" w14:textId="44864C53" w:rsidR="0022443B" w:rsidRPr="00E802E5" w:rsidRDefault="0022443B" w:rsidP="00265BF8">
      <w:pPr>
        <w:pStyle w:val="afd"/>
        <w:numPr>
          <w:ilvl w:val="0"/>
          <w:numId w:val="56"/>
        </w:numPr>
        <w:spacing w:after="0" w:line="240" w:lineRule="auto"/>
        <w:ind w:left="0" w:firstLine="709"/>
        <w:jc w:val="both"/>
        <w:rPr>
          <w:rFonts w:ascii="Times New Roman" w:hAnsi="Times New Roman"/>
          <w:sz w:val="24"/>
          <w:szCs w:val="24"/>
        </w:rPr>
      </w:pPr>
      <w:r w:rsidRPr="00E802E5">
        <w:rPr>
          <w:rFonts w:ascii="Times New Roman" w:hAnsi="Times New Roman"/>
          <w:sz w:val="24"/>
          <w:szCs w:val="24"/>
        </w:rPr>
        <w:t>знание основных моральных норм и ориентация на их выполнение на основе понимания их социальной необходимости; способность к учёту позиций, мотивов и интересов участников моральной дилеммы при её разрешении; развитие этических чувств –</w:t>
      </w:r>
      <w:r w:rsidR="008B5769" w:rsidRPr="00E802E5">
        <w:rPr>
          <w:rFonts w:ascii="Times New Roman" w:hAnsi="Times New Roman"/>
          <w:sz w:val="24"/>
          <w:szCs w:val="24"/>
        </w:rPr>
        <w:t xml:space="preserve"> </w:t>
      </w:r>
      <w:r w:rsidRPr="00E802E5">
        <w:rPr>
          <w:rFonts w:ascii="Times New Roman" w:hAnsi="Times New Roman"/>
          <w:sz w:val="24"/>
          <w:szCs w:val="24"/>
        </w:rPr>
        <w:t>стыда, вины, совести как регуляторов морального поведения; развития доверия и способности к пониманию и сопереживанию чувствам других людей.</w:t>
      </w:r>
    </w:p>
    <w:p w14:paraId="44219D0A" w14:textId="717DE5C8" w:rsidR="0022443B" w:rsidRPr="00E802E5" w:rsidRDefault="0022443B" w:rsidP="0022443B">
      <w:pPr>
        <w:ind w:firstLine="709"/>
        <w:jc w:val="both"/>
      </w:pPr>
      <w:r w:rsidRPr="00E802E5">
        <w:t>2.1.2.</w:t>
      </w:r>
      <w:r w:rsidR="008B5769" w:rsidRPr="00E802E5">
        <w:t xml:space="preserve"> </w:t>
      </w:r>
      <w:r w:rsidRPr="00E802E5">
        <w:t>Оценка метапредметных результатов обучающихся направлена на выявление</w:t>
      </w:r>
      <w:r w:rsidR="00EA428C" w:rsidRPr="00E802E5">
        <w:t xml:space="preserve"> </w:t>
      </w:r>
      <w:r w:rsidRPr="00E802E5">
        <w:t>индивидуальной</w:t>
      </w:r>
      <w:r w:rsidR="00EA428C" w:rsidRPr="00E802E5">
        <w:t xml:space="preserve"> </w:t>
      </w:r>
      <w:r w:rsidRPr="00E802E5">
        <w:t>динамики</w:t>
      </w:r>
      <w:r w:rsidR="00EA428C" w:rsidRPr="00E802E5">
        <w:t xml:space="preserve"> </w:t>
      </w:r>
      <w:r w:rsidRPr="00E802E5">
        <w:t>развития</w:t>
      </w:r>
      <w:r w:rsidR="00EA428C" w:rsidRPr="00E802E5">
        <w:t xml:space="preserve"> обучающихся </w:t>
      </w:r>
      <w:r w:rsidRPr="00E802E5">
        <w:t>с</w:t>
      </w:r>
      <w:r w:rsidR="00EA428C" w:rsidRPr="00E802E5">
        <w:t xml:space="preserve"> </w:t>
      </w:r>
      <w:r w:rsidRPr="00E802E5">
        <w:t>учетом</w:t>
      </w:r>
      <w:r w:rsidR="00EA428C" w:rsidRPr="00E802E5">
        <w:t xml:space="preserve"> </w:t>
      </w:r>
      <w:r w:rsidRPr="00E802E5">
        <w:t>личностных особенностей и индивидуальных успехов за текущий и предыдущий периоды.</w:t>
      </w:r>
    </w:p>
    <w:p w14:paraId="58925C7A" w14:textId="24907496" w:rsidR="0022443B" w:rsidRPr="00E802E5" w:rsidRDefault="0022443B" w:rsidP="0022443B">
      <w:pPr>
        <w:ind w:firstLine="709"/>
        <w:jc w:val="both"/>
      </w:pPr>
      <w:r w:rsidRPr="00E802E5">
        <w:t>2.1.3.</w:t>
      </w:r>
      <w:r w:rsidR="008B5769" w:rsidRPr="00E802E5">
        <w:t xml:space="preserve"> </w:t>
      </w:r>
      <w:r w:rsidRPr="00E802E5">
        <w:t xml:space="preserve">Метапредметные результаты обучающихся определяются через сформированность регулятивных, коммуникативных и познавательных универсальных учебных действий. К ним относятся: </w:t>
      </w:r>
    </w:p>
    <w:p w14:paraId="01F297FB" w14:textId="77777777" w:rsidR="0022443B" w:rsidRPr="00E802E5" w:rsidRDefault="0022443B" w:rsidP="00265BF8">
      <w:pPr>
        <w:pStyle w:val="afd"/>
        <w:numPr>
          <w:ilvl w:val="0"/>
          <w:numId w:val="56"/>
        </w:numPr>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способность обучающегося принимать и сохранять учебную цель и задачи; </w:t>
      </w:r>
    </w:p>
    <w:p w14:paraId="52BD1BA0" w14:textId="05E52D02"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способность самостоятельно преобразовывать практическую задачу в познавательную; </w:t>
      </w:r>
    </w:p>
    <w:p w14:paraId="3BD99FBF" w14:textId="43FC693D"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умение планировать собственную деятельность в соответствии с поставленной задачей и искать средства её осуществления; </w:t>
      </w:r>
    </w:p>
    <w:p w14:paraId="26D22BF8" w14:textId="455E15E3"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умение контролировать и оценивать свои действия, вносить коррективы в их выполнение на основе оценки и учёта характера ошибок; умение проявлять инициативу и самостоятельность в обучении; </w:t>
      </w:r>
    </w:p>
    <w:p w14:paraId="67ED8ACE" w14:textId="457A7F4E"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lastRenderedPageBreak/>
        <w:t xml:space="preserve"> </w:t>
      </w:r>
      <w:r w:rsidR="0022443B" w:rsidRPr="00E802E5">
        <w:rPr>
          <w:rFonts w:ascii="Times New Roman" w:hAnsi="Times New Roman"/>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14:paraId="1EF2E624" w14:textId="0772A503"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6773BCBB" w14:textId="5431171D"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14:paraId="5E1C40FA" w14:textId="7A50A81F"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7CF59800" w14:textId="185A15E3" w:rsidR="0022443B" w:rsidRPr="00E802E5" w:rsidRDefault="0022443B" w:rsidP="0022443B">
      <w:pPr>
        <w:tabs>
          <w:tab w:val="left" w:pos="-13183"/>
        </w:tabs>
        <w:ind w:firstLine="709"/>
        <w:jc w:val="both"/>
      </w:pPr>
      <w:r w:rsidRPr="00E802E5">
        <w:t>2.1.4.</w:t>
      </w:r>
      <w:r w:rsidR="008B5769" w:rsidRPr="00E802E5">
        <w:t xml:space="preserve"> </w:t>
      </w:r>
      <w:r w:rsidRPr="00E802E5">
        <w:t xml:space="preserve">Предметные результаты обучающихся определяются через сформированность результатов по отдельным предметам: </w:t>
      </w:r>
    </w:p>
    <w:p w14:paraId="74D52864" w14:textId="77777777" w:rsidR="0022443B" w:rsidRPr="00E802E5" w:rsidRDefault="0022443B"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307B6FDA" w14:textId="77777777" w:rsidR="0022443B" w:rsidRPr="00E802E5" w:rsidRDefault="0022443B" w:rsidP="0022443B">
      <w:pPr>
        <w:ind w:firstLine="709"/>
        <w:jc w:val="both"/>
      </w:pPr>
      <w:r w:rsidRPr="00E802E5">
        <w:t>2.2. Оценка результатов</w:t>
      </w:r>
    </w:p>
    <w:p w14:paraId="0A7ECADA" w14:textId="26AC0D86" w:rsidR="0022443B" w:rsidRPr="00E802E5" w:rsidRDefault="0022443B" w:rsidP="0022443B">
      <w:pPr>
        <w:ind w:firstLine="709"/>
        <w:jc w:val="both"/>
      </w:pPr>
      <w:r w:rsidRPr="00E802E5">
        <w:t>2.2.1.</w:t>
      </w:r>
      <w:r w:rsidR="008B5769" w:rsidRPr="00E802E5">
        <w:t xml:space="preserve"> </w:t>
      </w:r>
      <w:r w:rsidRPr="00E802E5">
        <w:t xml:space="preserve">Личностные результаты выпускников на </w:t>
      </w:r>
      <w:r w:rsidR="008B5769" w:rsidRPr="00E802E5">
        <w:t>уровне</w:t>
      </w:r>
      <w:r w:rsidRPr="00E802E5">
        <w:t xml:space="preserve"> начального общего образования не подлежат итоговой оценке. Оценка этих результатов осуществляется в ходе внешних не персонифицированных мониторинговых исследований и предметом оценки является эффективность образовательной деятельности образовательного учреждения. </w:t>
      </w:r>
    </w:p>
    <w:p w14:paraId="3D38B9B4" w14:textId="1D9FBE01" w:rsidR="0022443B" w:rsidRPr="00E802E5" w:rsidRDefault="0022443B" w:rsidP="0022443B">
      <w:pPr>
        <w:ind w:firstLine="709"/>
        <w:jc w:val="both"/>
      </w:pPr>
      <w:r w:rsidRPr="00E802E5">
        <w:t>2.2.2.</w:t>
      </w:r>
      <w:r w:rsidR="008B5769" w:rsidRPr="00E802E5">
        <w:t xml:space="preserve"> </w:t>
      </w:r>
      <w:r w:rsidRPr="00E802E5">
        <w:t>В рамках системы внутренней оценки в образовательно</w:t>
      </w:r>
      <w:r w:rsidR="008B5769" w:rsidRPr="00E802E5">
        <w:t xml:space="preserve">м учреждении </w:t>
      </w:r>
      <w:r w:rsidRPr="00E802E5">
        <w:t>используется оценка сформированности отдельных личностных результатов, отвечающая этическим принципам охраны и защиты интересов ребёнка и конфиденциальности. Такая оценка направлена на решение задачи оптимизации личностного развития обучающихся и включает три основных компонента:</w:t>
      </w:r>
    </w:p>
    <w:p w14:paraId="4439042F" w14:textId="79AAF313"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характеристику достижений и положительных качеств обучающегося;</w:t>
      </w:r>
    </w:p>
    <w:p w14:paraId="5A625816" w14:textId="6612865C"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о</w:t>
      </w:r>
      <w:r w:rsidR="0022443B" w:rsidRPr="00E802E5">
        <w:rPr>
          <w:rFonts w:ascii="Times New Roman" w:hAnsi="Times New Roman"/>
          <w:sz w:val="24"/>
          <w:szCs w:val="24"/>
        </w:rPr>
        <w:t xml:space="preserve">пределение приоритетных задачи направлений личностного развития с учётом как достижений, так и психологических проблем развития </w:t>
      </w:r>
      <w:r w:rsidR="008B5769" w:rsidRPr="00E802E5">
        <w:rPr>
          <w:rFonts w:ascii="Times New Roman" w:hAnsi="Times New Roman"/>
          <w:sz w:val="24"/>
          <w:szCs w:val="24"/>
        </w:rPr>
        <w:t>обучающегося</w:t>
      </w:r>
      <w:r w:rsidR="0022443B" w:rsidRPr="00E802E5">
        <w:rPr>
          <w:rFonts w:ascii="Times New Roman" w:hAnsi="Times New Roman"/>
          <w:sz w:val="24"/>
          <w:szCs w:val="24"/>
        </w:rPr>
        <w:t>;</w:t>
      </w:r>
    </w:p>
    <w:p w14:paraId="09DA3C1B" w14:textId="6FB96617" w:rsidR="0022443B" w:rsidRPr="00E802E5" w:rsidRDefault="00EA428C"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14:paraId="144091CE" w14:textId="0F14211E" w:rsidR="0022443B" w:rsidRPr="00E802E5" w:rsidRDefault="008B5769" w:rsidP="0022443B">
      <w:pPr>
        <w:ind w:firstLine="709"/>
        <w:jc w:val="both"/>
      </w:pPr>
      <w:r w:rsidRPr="00E802E5">
        <w:t xml:space="preserve">2.2.3. </w:t>
      </w:r>
      <w:r w:rsidR="0022443B" w:rsidRPr="00E802E5">
        <w:t>Оценка метапредметных результатов представляет собой оценку достижения планируемых результатов освоения основной образовательной программы</w:t>
      </w:r>
      <w:r w:rsidRPr="00E802E5">
        <w:t xml:space="preserve"> начального общего образования</w:t>
      </w:r>
      <w:r w:rsidR="0022443B" w:rsidRPr="00E802E5">
        <w:t>, представленных в разделах «Регулятивные учебные действия», «Коммуникативные учебные действия», «Познавательные учебные действия» рабочей программы по каждому предмету и внеучебной деятельности.</w:t>
      </w:r>
    </w:p>
    <w:p w14:paraId="0C2655F2" w14:textId="51BD32DB" w:rsidR="0022443B" w:rsidRPr="00E802E5" w:rsidRDefault="008B5769" w:rsidP="0022443B">
      <w:pPr>
        <w:ind w:firstLine="709"/>
        <w:jc w:val="both"/>
      </w:pPr>
      <w:r w:rsidRPr="00E802E5">
        <w:t xml:space="preserve">2.2.5. </w:t>
      </w:r>
      <w:r w:rsidR="0022443B" w:rsidRPr="00E802E5">
        <w:t>Основными показателями уровня развития метапредметных умений (умения учиться) являются:</w:t>
      </w:r>
    </w:p>
    <w:p w14:paraId="35BBCAAE"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уровень развития учебно-познавательного интереса;</w:t>
      </w:r>
    </w:p>
    <w:p w14:paraId="005B3DAC"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уровень формирования целеполагания;</w:t>
      </w:r>
    </w:p>
    <w:p w14:paraId="47599566"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уровень формирования учебных действий;</w:t>
      </w:r>
    </w:p>
    <w:p w14:paraId="52C54073"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уровень формирования контроля;</w:t>
      </w:r>
    </w:p>
    <w:p w14:paraId="74464E32"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уровень формирования оценки.</w:t>
      </w:r>
    </w:p>
    <w:p w14:paraId="4832CCE0" w14:textId="2BC5033C" w:rsidR="0022443B" w:rsidRPr="00E802E5" w:rsidRDefault="0022443B" w:rsidP="0022443B">
      <w:pPr>
        <w:ind w:firstLine="709"/>
        <w:jc w:val="both"/>
      </w:pPr>
      <w:r w:rsidRPr="00E802E5">
        <w:t>2.2.6.</w:t>
      </w:r>
      <w:r w:rsidR="008B5769" w:rsidRPr="00E802E5">
        <w:t xml:space="preserve"> </w:t>
      </w:r>
      <w:r w:rsidRPr="00E802E5">
        <w:t xml:space="preserve">Оценка предметных результатов проводится как входе неперсонифицированных процедур с целью оценки эффективности деятельности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начальном уровне общего образования.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w:t>
      </w:r>
      <w:r w:rsidR="008B5769" w:rsidRPr="00E802E5">
        <w:t>предмета</w:t>
      </w:r>
      <w:r w:rsidRPr="00E802E5">
        <w:t xml:space="preserve">. </w:t>
      </w:r>
    </w:p>
    <w:p w14:paraId="5FEA78D3" w14:textId="551CC17C" w:rsidR="0022443B" w:rsidRPr="00E802E5" w:rsidRDefault="008B5769" w:rsidP="0022443B">
      <w:pPr>
        <w:ind w:firstLine="709"/>
        <w:jc w:val="both"/>
      </w:pPr>
      <w:r w:rsidRPr="00E802E5">
        <w:t xml:space="preserve">2.2.7. </w:t>
      </w:r>
      <w:r w:rsidR="0022443B" w:rsidRPr="00E802E5">
        <w:t xml:space="preserve">Для отслеживания уровня усвоения предметных достижений используются: </w:t>
      </w:r>
    </w:p>
    <w:p w14:paraId="412A337C"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стартовые и итоговые проверочные работы;</w:t>
      </w:r>
    </w:p>
    <w:p w14:paraId="0B05E70E"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тестовые диагностические работы;</w:t>
      </w:r>
    </w:p>
    <w:p w14:paraId="7C7DB0BD"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lastRenderedPageBreak/>
        <w:t>текущие проверочные работы;</w:t>
      </w:r>
    </w:p>
    <w:p w14:paraId="7CF24CC0"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комплексные (интегрированные) проверочные работы;</w:t>
      </w:r>
    </w:p>
    <w:p w14:paraId="767758F5" w14:textId="455A24CD" w:rsidR="0022443B" w:rsidRPr="00E802E5" w:rsidRDefault="008B5769"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 xml:space="preserve">практические </w:t>
      </w:r>
      <w:r w:rsidR="0022443B" w:rsidRPr="00E802E5">
        <w:rPr>
          <w:rFonts w:ascii="Times New Roman" w:hAnsi="Times New Roman"/>
          <w:sz w:val="24"/>
          <w:szCs w:val="24"/>
        </w:rPr>
        <w:t>работы, работы с текстом, сочинение, изложение, диктант, мини-сочинение;</w:t>
      </w:r>
    </w:p>
    <w:p w14:paraId="5B9CAEE8"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портфолио обучающегося;</w:t>
      </w:r>
    </w:p>
    <w:p w14:paraId="24EED685" w14:textId="77777777" w:rsidR="0022443B" w:rsidRPr="00E802E5" w:rsidRDefault="0022443B" w:rsidP="00265BF8">
      <w:pPr>
        <w:pStyle w:val="afd"/>
        <w:numPr>
          <w:ilvl w:val="0"/>
          <w:numId w:val="56"/>
        </w:numPr>
        <w:tabs>
          <w:tab w:val="left" w:pos="851"/>
        </w:tabs>
        <w:spacing w:after="0" w:line="240" w:lineRule="auto"/>
        <w:ind w:left="709"/>
        <w:jc w:val="both"/>
        <w:rPr>
          <w:rFonts w:ascii="Times New Roman" w:hAnsi="Times New Roman"/>
          <w:sz w:val="24"/>
          <w:szCs w:val="24"/>
        </w:rPr>
      </w:pPr>
      <w:r w:rsidRPr="00E802E5">
        <w:rPr>
          <w:rFonts w:ascii="Times New Roman" w:hAnsi="Times New Roman"/>
          <w:sz w:val="24"/>
          <w:szCs w:val="24"/>
        </w:rPr>
        <w:t>исследовательские работы, творческие проекты и др.</w:t>
      </w:r>
    </w:p>
    <w:p w14:paraId="79A876CB" w14:textId="4F015094" w:rsidR="0022443B" w:rsidRPr="00E802E5" w:rsidRDefault="008B5769" w:rsidP="0022443B">
      <w:pPr>
        <w:ind w:firstLine="709"/>
        <w:jc w:val="both"/>
      </w:pPr>
      <w:r w:rsidRPr="00E802E5">
        <w:t xml:space="preserve">2.2.8. </w:t>
      </w:r>
      <w:r w:rsidR="0022443B" w:rsidRPr="00E802E5">
        <w:t>Стартовая работа (проводится в начале сентября) позволяет определить актуальный уровень знаний, необходимый для продолжения обучения, а также наметить «зону» ближайшего развития обучающегося. Результаты стартовой работы фиксируются учителем в оценочном листе обучающегося.</w:t>
      </w:r>
    </w:p>
    <w:p w14:paraId="4EE238B7" w14:textId="26914A03" w:rsidR="0022443B" w:rsidRPr="00E802E5" w:rsidRDefault="008B5769" w:rsidP="0022443B">
      <w:pPr>
        <w:ind w:firstLine="709"/>
        <w:jc w:val="both"/>
      </w:pPr>
      <w:r w:rsidRPr="00E802E5">
        <w:t xml:space="preserve">2.2.9. </w:t>
      </w:r>
      <w:r w:rsidR="0022443B" w:rsidRPr="00E802E5">
        <w:t xml:space="preserve">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w:t>
      </w:r>
      <w:r w:rsidRPr="00E802E5">
        <w:t>об</w:t>
      </w:r>
      <w:r w:rsidR="0022443B" w:rsidRPr="00E802E5">
        <w:t>уча</w:t>
      </w:r>
      <w:r w:rsidRPr="00E802E5">
        <w:t>ю</w:t>
      </w:r>
      <w:r w:rsidR="0022443B" w:rsidRPr="00E802E5">
        <w:t>щимся в рамках данной учебной задачи.</w:t>
      </w:r>
    </w:p>
    <w:p w14:paraId="57A69EC5" w14:textId="2ADB7BFB" w:rsidR="0022443B" w:rsidRPr="00E802E5" w:rsidRDefault="008B5769" w:rsidP="0022443B">
      <w:pPr>
        <w:ind w:firstLine="709"/>
        <w:jc w:val="both"/>
      </w:pPr>
      <w:r w:rsidRPr="00E802E5">
        <w:t xml:space="preserve">2.2.10. </w:t>
      </w:r>
      <w:r w:rsidR="0022443B" w:rsidRPr="00E802E5">
        <w:t xml:space="preserve">Тематическая проверочная работа </w:t>
      </w:r>
      <w:r w:rsidR="008D0FC7" w:rsidRPr="00E802E5">
        <w:t xml:space="preserve">(периодический контроль) </w:t>
      </w:r>
      <w:r w:rsidR="0022443B" w:rsidRPr="00E802E5">
        <w:t>проводится по ранее изученной теме, в ходе изучения следующей на этапе решения частных задач. Результаты проверочной работы заносятся учителем в журнал.</w:t>
      </w:r>
    </w:p>
    <w:p w14:paraId="2E25C0B0" w14:textId="29AED5E3" w:rsidR="0022443B" w:rsidRPr="00E802E5" w:rsidRDefault="008B5769" w:rsidP="0022443B">
      <w:pPr>
        <w:ind w:firstLine="709"/>
        <w:jc w:val="both"/>
      </w:pPr>
      <w:r w:rsidRPr="00E802E5">
        <w:t xml:space="preserve">2.2.11. </w:t>
      </w:r>
      <w:r w:rsidR="0022443B" w:rsidRPr="00E802E5">
        <w:t>Итоговая проверочная работа (проводится в конце апреля-мае) включает все основные темы учебного периода. Задания рассчитаны на проверку не только знаний, но и развития компонентов учебной деятельности. Работа может проводиться в несколько этапов. Результаты проверки фиксируются в журнале.</w:t>
      </w:r>
    </w:p>
    <w:p w14:paraId="795DE099" w14:textId="41300C19" w:rsidR="0022443B" w:rsidRPr="00E802E5" w:rsidRDefault="0022443B" w:rsidP="0022443B">
      <w:pPr>
        <w:ind w:firstLine="709"/>
        <w:jc w:val="both"/>
      </w:pPr>
      <w:r w:rsidRPr="00E802E5">
        <w:t>2.2.12.</w:t>
      </w:r>
      <w:r w:rsidR="008B5769" w:rsidRPr="00E802E5">
        <w:t xml:space="preserve"> </w:t>
      </w:r>
      <w:r w:rsidRPr="00E802E5">
        <w:t>Комплексная проверочная работа на межпредметной основе и\или мониторинг проводится в конце обучения на уровне начального общего образования. Её цель -</w:t>
      </w:r>
      <w:r w:rsidR="008B5769" w:rsidRPr="00E802E5">
        <w:t xml:space="preserve"> </w:t>
      </w:r>
      <w:r w:rsidRPr="00E802E5">
        <w:t>оценка способности выпускников начальной школы решать учебные и практические задачи на основе сформированности предметных знаний и умений, а также универсальных учебных действий.</w:t>
      </w:r>
    </w:p>
    <w:p w14:paraId="217E446C" w14:textId="4CAE3902" w:rsidR="0022443B" w:rsidRPr="00E802E5" w:rsidRDefault="008B5769" w:rsidP="0022443B">
      <w:pPr>
        <w:ind w:firstLine="709"/>
        <w:jc w:val="both"/>
      </w:pPr>
      <w:r w:rsidRPr="00E802E5">
        <w:t xml:space="preserve">2.2.13. </w:t>
      </w:r>
      <w:r w:rsidR="0022443B" w:rsidRPr="00E802E5">
        <w:t xml:space="preserve">Комплексная характеристика личностных, предметных и метапредметных результатов составляется на основе Портфолио обучающегося. </w:t>
      </w:r>
    </w:p>
    <w:p w14:paraId="04139A03" w14:textId="77777777" w:rsidR="0022443B" w:rsidRPr="00E802E5" w:rsidRDefault="0022443B" w:rsidP="0022443B">
      <w:pPr>
        <w:ind w:firstLine="709"/>
        <w:jc w:val="both"/>
      </w:pPr>
      <w:r w:rsidRPr="00E802E5">
        <w:t>Цель Портфолио – собрать, систематизировать и зафиксировать результаты развития обучающегося, его усилия и достижения в различных областях, демонстрировать весь спектр его способностей, интересов, склонностей, знаний и умений.</w:t>
      </w:r>
    </w:p>
    <w:p w14:paraId="7F081018" w14:textId="77777777" w:rsidR="0022443B" w:rsidRPr="00E802E5" w:rsidRDefault="0022443B" w:rsidP="0022443B">
      <w:pPr>
        <w:ind w:firstLine="709"/>
        <w:jc w:val="both"/>
      </w:pPr>
      <w:r w:rsidRPr="00E802E5">
        <w:t xml:space="preserve"> </w:t>
      </w:r>
    </w:p>
    <w:p w14:paraId="735E72F5" w14:textId="77777777" w:rsidR="0022443B" w:rsidRPr="00E802E5" w:rsidRDefault="0022443B" w:rsidP="0022443B">
      <w:pPr>
        <w:ind w:firstLine="709"/>
        <w:jc w:val="both"/>
      </w:pPr>
      <w:r w:rsidRPr="00E802E5">
        <w:t xml:space="preserve">2.3. Процедуры оценивания </w:t>
      </w:r>
    </w:p>
    <w:p w14:paraId="096D2628" w14:textId="77777777" w:rsidR="0022443B" w:rsidRPr="00E802E5" w:rsidRDefault="0022443B" w:rsidP="0022443B">
      <w:pPr>
        <w:ind w:firstLine="709"/>
        <w:jc w:val="both"/>
      </w:pPr>
      <w:r w:rsidRPr="00E802E5">
        <w:t>2.3.1.Оценивание обучающихся начальных классов в течение первого года обучения осуществляется в форме словесных качественных оценок на критериальной основе, а также письменных заключений учителя по итогам проверки самостоятельных работ в соответствии с критериями.</w:t>
      </w:r>
    </w:p>
    <w:p w14:paraId="3B5D7777" w14:textId="77777777" w:rsidR="0022443B" w:rsidRPr="00E802E5" w:rsidRDefault="0022443B" w:rsidP="0022443B">
      <w:pPr>
        <w:ind w:firstLine="709"/>
        <w:jc w:val="both"/>
      </w:pPr>
      <w:r w:rsidRPr="00E802E5">
        <w:t xml:space="preserve">В течение 1-го года обучения в журнале и личных делах обучающихся фиксируются только пропуски уроков. </w:t>
      </w:r>
    </w:p>
    <w:p w14:paraId="0BBCED25" w14:textId="745EBAD2" w:rsidR="0022443B" w:rsidRPr="00E802E5" w:rsidRDefault="0022443B" w:rsidP="0022443B">
      <w:pPr>
        <w:ind w:firstLine="709"/>
        <w:jc w:val="both"/>
      </w:pPr>
      <w:r w:rsidRPr="00E802E5">
        <w:t xml:space="preserve">2.3.2. Со 2 класса со 2 полугодия текущая и итоговая оценка результатов обучения выставляется в виде отметок: «5», «4», «3», «2», «1». В журнал выставляются отметки за проверочные (контрольные) работы, за стандартизированные контрольные работы по итогам четверти, проекты, творческие работы, практические работы, полные устные ответы, выразительное чтение стихотворений наизусть, пересказы. </w:t>
      </w:r>
    </w:p>
    <w:p w14:paraId="69E260E8" w14:textId="3F6A0FF8" w:rsidR="0022443B" w:rsidRPr="00E802E5" w:rsidRDefault="0022443B" w:rsidP="0022443B">
      <w:pPr>
        <w:ind w:firstLine="709"/>
        <w:jc w:val="both"/>
      </w:pPr>
      <w:r w:rsidRPr="00E802E5">
        <w:t>2.3.4.</w:t>
      </w:r>
      <w:r w:rsidR="008B5769" w:rsidRPr="00E802E5">
        <w:t xml:space="preserve"> </w:t>
      </w:r>
      <w:r w:rsidRPr="00E802E5">
        <w:t xml:space="preserve">На уровне начального общего образования учителем используются разнообразные методы оценивания: </w:t>
      </w:r>
    </w:p>
    <w:p w14:paraId="2CAC9486" w14:textId="6B4CF299" w:rsidR="0022443B" w:rsidRPr="00E802E5" w:rsidRDefault="008D0FC7"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наблюдение за определенными аспектами деятельности обучающихся или их продвижением; </w:t>
      </w:r>
    </w:p>
    <w:p w14:paraId="73CAB643" w14:textId="0203B76B" w:rsidR="0022443B" w:rsidRPr="00E802E5" w:rsidRDefault="008D0FC7"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оценка процесса выполнения обучающимися различного рода творческих заданий, выполняемых обучающимися как индивидуально, так и в парах, группах; </w:t>
      </w:r>
    </w:p>
    <w:p w14:paraId="42BF2386" w14:textId="63A043A2" w:rsidR="0022443B" w:rsidRPr="00E802E5" w:rsidRDefault="008D0FC7"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тестирование (для оценки продвижения в освоении системы предметных знаний); </w:t>
      </w:r>
    </w:p>
    <w:p w14:paraId="39C296D5" w14:textId="164F8DCD" w:rsidR="0022443B" w:rsidRPr="00E802E5" w:rsidRDefault="008D0FC7"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оценка открытых ответов, даваемых обучающимся в свободном форме – как устных, так и письменных; </w:t>
      </w:r>
    </w:p>
    <w:p w14:paraId="79214A55" w14:textId="5A9CCE4D" w:rsidR="0022443B" w:rsidRPr="00E802E5" w:rsidRDefault="008D0FC7"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lastRenderedPageBreak/>
        <w:t xml:space="preserve"> </w:t>
      </w:r>
      <w:r w:rsidR="0022443B" w:rsidRPr="00E802E5">
        <w:rPr>
          <w:rFonts w:ascii="Times New Roman" w:hAnsi="Times New Roman"/>
          <w:sz w:val="24"/>
          <w:szCs w:val="24"/>
        </w:rPr>
        <w:t xml:space="preserve">оценка закрытых или частично закрытых ответов (задания с выбором ответов, задания с коротким свободным ответом); </w:t>
      </w:r>
    </w:p>
    <w:p w14:paraId="0D2DA0BC" w14:textId="4CA34FEA" w:rsidR="0022443B" w:rsidRPr="00E802E5" w:rsidRDefault="008D0FC7" w:rsidP="00265BF8">
      <w:pPr>
        <w:pStyle w:val="afd"/>
        <w:numPr>
          <w:ilvl w:val="0"/>
          <w:numId w:val="56"/>
        </w:numPr>
        <w:tabs>
          <w:tab w:val="left" w:pos="851"/>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 </w:t>
      </w:r>
      <w:r w:rsidR="0022443B" w:rsidRPr="00E802E5">
        <w:rPr>
          <w:rFonts w:ascii="Times New Roman" w:hAnsi="Times New Roman"/>
          <w:sz w:val="24"/>
          <w:szCs w:val="24"/>
        </w:rPr>
        <w:t xml:space="preserve">оценка результатов рефлексии обучающихся (листы самоанализа, листы достижений, дневники обучающихся и др.). </w:t>
      </w:r>
    </w:p>
    <w:p w14:paraId="70D3EED3" w14:textId="0F89EC64" w:rsidR="0022443B" w:rsidRPr="00E802E5" w:rsidRDefault="008B5769" w:rsidP="0022443B">
      <w:pPr>
        <w:ind w:firstLine="709"/>
        <w:jc w:val="both"/>
      </w:pPr>
      <w:r w:rsidRPr="00E802E5">
        <w:t xml:space="preserve">2.3.5. </w:t>
      </w:r>
      <w:r w:rsidR="0022443B" w:rsidRPr="00E802E5">
        <w:t xml:space="preserve">Предметные четвертные оценки / отметки определяются как среднее арифметическое баллов. Итоговая оценка за уровень начального общего образования выставляется на основе всех положительных результатов, накопленных обучающимся в своем Портфолио, и на основе итоговой диагностики предметных и метапредметных результатов. </w:t>
      </w:r>
    </w:p>
    <w:p w14:paraId="4A424C91" w14:textId="0321EA80" w:rsidR="0022443B" w:rsidRPr="00E802E5" w:rsidRDefault="008B5769" w:rsidP="0022443B">
      <w:pPr>
        <w:spacing w:before="240"/>
        <w:ind w:firstLine="851"/>
        <w:jc w:val="both"/>
        <w:rPr>
          <w:b/>
        </w:rPr>
      </w:pPr>
      <w:r w:rsidRPr="00E802E5">
        <w:rPr>
          <w:b/>
        </w:rPr>
        <w:t>3</w:t>
      </w:r>
      <w:r w:rsidR="0022443B" w:rsidRPr="00E802E5">
        <w:rPr>
          <w:b/>
        </w:rPr>
        <w:t xml:space="preserve">. Права и обязанности субъектов образовательного процесса </w:t>
      </w:r>
    </w:p>
    <w:p w14:paraId="6C802C8B" w14:textId="45CF2829" w:rsidR="0022443B" w:rsidRPr="00E802E5" w:rsidRDefault="008B5769" w:rsidP="0022443B">
      <w:pPr>
        <w:ind w:firstLine="851"/>
        <w:jc w:val="both"/>
      </w:pPr>
      <w:r w:rsidRPr="00E802E5">
        <w:t>3</w:t>
      </w:r>
      <w:r w:rsidR="0022443B" w:rsidRPr="00E802E5">
        <w:t xml:space="preserve">.1. Права и обязанности обучающихся </w:t>
      </w:r>
    </w:p>
    <w:p w14:paraId="0C39B07C" w14:textId="59B57A31" w:rsidR="0022443B" w:rsidRPr="00E802E5" w:rsidRDefault="008B5769" w:rsidP="0022443B">
      <w:pPr>
        <w:ind w:firstLine="851"/>
        <w:jc w:val="both"/>
      </w:pPr>
      <w:r w:rsidRPr="00E802E5">
        <w:t>3</w:t>
      </w:r>
      <w:r w:rsidR="0022443B" w:rsidRPr="00E802E5">
        <w:t xml:space="preserve">.1.1. Обучающиеся имеют право: </w:t>
      </w:r>
    </w:p>
    <w:p w14:paraId="1C342C63"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на самооценку своих достижений и трудностей; </w:t>
      </w:r>
    </w:p>
    <w:p w14:paraId="1897934E"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участвовать в разработке критериев оценки работы; </w:t>
      </w:r>
    </w:p>
    <w:p w14:paraId="09FAD9CD" w14:textId="52FB285D"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на са</w:t>
      </w:r>
      <w:r w:rsidR="008B5769" w:rsidRPr="00E802E5">
        <w:rPr>
          <w:rFonts w:ascii="Times New Roman" w:hAnsi="Times New Roman"/>
          <w:sz w:val="24"/>
          <w:szCs w:val="24"/>
        </w:rPr>
        <w:t xml:space="preserve">мостоятельный выбор сложности </w:t>
      </w:r>
      <w:r w:rsidRPr="00E802E5">
        <w:rPr>
          <w:rFonts w:ascii="Times New Roman" w:hAnsi="Times New Roman"/>
          <w:sz w:val="24"/>
          <w:szCs w:val="24"/>
        </w:rPr>
        <w:t xml:space="preserve">проверочных заданий; </w:t>
      </w:r>
    </w:p>
    <w:p w14:paraId="7782455E"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на оценку своего творчества и инициативы во всех сферах жизни ОУ; </w:t>
      </w:r>
    </w:p>
    <w:p w14:paraId="5BAC1451"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представить результаты своей деятельности и публично их защитить; </w:t>
      </w:r>
    </w:p>
    <w:p w14:paraId="73945A4A"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на ошибку и время на ее ликвидацию.</w:t>
      </w:r>
    </w:p>
    <w:p w14:paraId="1D58B42F" w14:textId="65F046F7" w:rsidR="0022443B" w:rsidRPr="00E802E5" w:rsidRDefault="008B5769" w:rsidP="0022443B">
      <w:pPr>
        <w:ind w:firstLine="851"/>
        <w:jc w:val="both"/>
      </w:pPr>
      <w:r w:rsidRPr="00E802E5">
        <w:t>3</w:t>
      </w:r>
      <w:r w:rsidR="0022443B" w:rsidRPr="00E802E5">
        <w:t xml:space="preserve">.1.2. Обучающиеся обязаны: </w:t>
      </w:r>
    </w:p>
    <w:p w14:paraId="6F0526BE"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по возможности проявлять оценочную самостоятельность в учебной работе; </w:t>
      </w:r>
    </w:p>
    <w:p w14:paraId="33AC45A7" w14:textId="5B8CB77C"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овладеть способами оценивания, принятыми на уровне начального общего образования; </w:t>
      </w:r>
    </w:p>
    <w:p w14:paraId="72F8F09B" w14:textId="5CFC6EF8"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освоить обязательный минимум УУД в соответствии с </w:t>
      </w:r>
      <w:r w:rsidR="008B5769" w:rsidRPr="00E802E5">
        <w:rPr>
          <w:rFonts w:ascii="Times New Roman" w:hAnsi="Times New Roman"/>
          <w:sz w:val="24"/>
          <w:szCs w:val="24"/>
        </w:rPr>
        <w:t>Г</w:t>
      </w:r>
      <w:r w:rsidRPr="00E802E5">
        <w:rPr>
          <w:rFonts w:ascii="Times New Roman" w:hAnsi="Times New Roman"/>
          <w:sz w:val="24"/>
          <w:szCs w:val="24"/>
        </w:rPr>
        <w:t xml:space="preserve">осударственным образовательным стандартом </w:t>
      </w:r>
      <w:r w:rsidR="008B5769" w:rsidRPr="00E802E5">
        <w:rPr>
          <w:rFonts w:ascii="Times New Roman" w:hAnsi="Times New Roman"/>
          <w:sz w:val="24"/>
          <w:szCs w:val="24"/>
        </w:rPr>
        <w:t xml:space="preserve">начального общего </w:t>
      </w:r>
      <w:r w:rsidRPr="00E802E5">
        <w:rPr>
          <w:rFonts w:ascii="Times New Roman" w:hAnsi="Times New Roman"/>
          <w:sz w:val="24"/>
          <w:szCs w:val="24"/>
        </w:rPr>
        <w:t xml:space="preserve">образования. </w:t>
      </w:r>
    </w:p>
    <w:p w14:paraId="53335B73" w14:textId="0E960159" w:rsidR="0022443B" w:rsidRPr="00E802E5" w:rsidRDefault="008B5769" w:rsidP="0022443B">
      <w:pPr>
        <w:ind w:firstLine="851"/>
        <w:jc w:val="both"/>
      </w:pPr>
      <w:r w:rsidRPr="00E802E5">
        <w:t>3</w:t>
      </w:r>
      <w:r w:rsidR="0022443B" w:rsidRPr="00E802E5">
        <w:t xml:space="preserve">.2. Права и обязанности учителя </w:t>
      </w:r>
    </w:p>
    <w:p w14:paraId="74482F67" w14:textId="4166F149" w:rsidR="0022443B" w:rsidRPr="00E802E5" w:rsidRDefault="008B5769" w:rsidP="0022443B">
      <w:pPr>
        <w:ind w:firstLine="851"/>
        <w:jc w:val="both"/>
      </w:pPr>
      <w:r w:rsidRPr="00E802E5">
        <w:t>3</w:t>
      </w:r>
      <w:r w:rsidR="0022443B" w:rsidRPr="00E802E5">
        <w:t xml:space="preserve">.2.1. Учитель имеет право: </w:t>
      </w:r>
    </w:p>
    <w:p w14:paraId="104F8073"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иметь свое оценочное суждение по поводу работы обучающихся; </w:t>
      </w:r>
    </w:p>
    <w:p w14:paraId="695E3FA0"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оценивать обучающихся относительно их собственных возможностей и достижений; </w:t>
      </w:r>
    </w:p>
    <w:p w14:paraId="5FBBBE9B" w14:textId="22B6577B"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оценивать деятельность обучающихся только после знакомства с критериями оценки данной работы. </w:t>
      </w:r>
    </w:p>
    <w:p w14:paraId="408C2636" w14:textId="2535E22E" w:rsidR="0022443B" w:rsidRPr="00E802E5" w:rsidRDefault="008B5769" w:rsidP="0022443B">
      <w:pPr>
        <w:ind w:firstLine="851"/>
        <w:jc w:val="both"/>
      </w:pPr>
      <w:r w:rsidRPr="00E802E5">
        <w:t>3</w:t>
      </w:r>
      <w:r w:rsidR="0022443B" w:rsidRPr="00E802E5">
        <w:t xml:space="preserve">.2.2. Учитель обязан: </w:t>
      </w:r>
    </w:p>
    <w:p w14:paraId="5BA2C0A7"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соблюдать правила оценочной безопасности; </w:t>
      </w:r>
    </w:p>
    <w:p w14:paraId="0DC5BB1C"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работать над формированием самоконтроля и самооценки у обучающихся; </w:t>
      </w:r>
    </w:p>
    <w:p w14:paraId="75A7DEFC"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оценивать не только навыковую сторону обучения, но также творчество и инициативу во всех сферах школьной жизни с помощью способов качественного оценивания; </w:t>
      </w:r>
    </w:p>
    <w:p w14:paraId="44226421"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вести учет продвижения обучающихся в классном и электронном журнале в освоении предметных и метапредметных результатов; </w:t>
      </w:r>
    </w:p>
    <w:p w14:paraId="7668261E"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доводить до сведения родителей достижения и успехи их детей за четверть (полугодие) и учебный год. </w:t>
      </w:r>
    </w:p>
    <w:p w14:paraId="148B4ED4" w14:textId="47133BC6"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своевременно информировать обучающихся и их родителей о сроках проведении и общем содержании итоговых работ (зачетов, практических и </w:t>
      </w:r>
      <w:r w:rsidR="00BD46F3" w:rsidRPr="00E802E5">
        <w:rPr>
          <w:rFonts w:ascii="Times New Roman" w:hAnsi="Times New Roman"/>
          <w:sz w:val="24"/>
          <w:szCs w:val="24"/>
        </w:rPr>
        <w:t>самостоятель</w:t>
      </w:r>
      <w:r w:rsidRPr="00E802E5">
        <w:rPr>
          <w:rFonts w:ascii="Times New Roman" w:hAnsi="Times New Roman"/>
          <w:sz w:val="24"/>
          <w:szCs w:val="24"/>
        </w:rPr>
        <w:t>ных работ и др.), порядке их выполнения, критериях оценки результатов;</w:t>
      </w:r>
    </w:p>
    <w:p w14:paraId="3F5BCD4B"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давать индивидуальные консультации родителям по преодолению проблем и трудностей, возникающих у их детей в обучении.</w:t>
      </w:r>
    </w:p>
    <w:p w14:paraId="3FDF8B84" w14:textId="797A0F9F" w:rsidR="0022443B" w:rsidRPr="00E802E5" w:rsidRDefault="008B5769" w:rsidP="0022443B">
      <w:pPr>
        <w:ind w:firstLine="851"/>
        <w:jc w:val="both"/>
      </w:pPr>
      <w:r w:rsidRPr="00E802E5">
        <w:t>3</w:t>
      </w:r>
      <w:r w:rsidR="0022443B" w:rsidRPr="00E802E5">
        <w:t xml:space="preserve">.3. Права и обязанности классных руководителей </w:t>
      </w:r>
    </w:p>
    <w:p w14:paraId="7DF8158D" w14:textId="1AE7A4D9" w:rsidR="0022443B" w:rsidRPr="00E802E5" w:rsidRDefault="008B5769" w:rsidP="0022443B">
      <w:pPr>
        <w:ind w:firstLine="851"/>
        <w:jc w:val="both"/>
      </w:pPr>
      <w:r w:rsidRPr="00E802E5">
        <w:t>3</w:t>
      </w:r>
      <w:r w:rsidR="0022443B" w:rsidRPr="00E802E5">
        <w:t xml:space="preserve">.3.1. Классный руководитель имеет право: </w:t>
      </w:r>
    </w:p>
    <w:p w14:paraId="315FB0D1"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участвовать в разработке локальных актов, регулирующих оценочную деятельность в образовательном учреждении.</w:t>
      </w:r>
    </w:p>
    <w:p w14:paraId="3F0F1FA9" w14:textId="30202C01" w:rsidR="0022443B" w:rsidRPr="00E802E5" w:rsidRDefault="008B5769" w:rsidP="0022443B">
      <w:pPr>
        <w:ind w:firstLine="851"/>
        <w:jc w:val="both"/>
      </w:pPr>
      <w:r w:rsidRPr="00E802E5">
        <w:t>3</w:t>
      </w:r>
      <w:r w:rsidR="0022443B" w:rsidRPr="00E802E5">
        <w:t xml:space="preserve">.3.2. Классный руководитель обязан: </w:t>
      </w:r>
    </w:p>
    <w:p w14:paraId="423E7926"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lastRenderedPageBreak/>
        <w:t xml:space="preserve">соблюдать правила оценочной безопасности; </w:t>
      </w:r>
    </w:p>
    <w:p w14:paraId="71BA9014"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осуществлять взаимодействие с администрацией образовательного учреждения по выявленным проблемам в ходе оценочной деятельности у обучающихся своего класса; </w:t>
      </w:r>
    </w:p>
    <w:p w14:paraId="1D3630F9"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доводить до сведения родителей достижения и успехи их детей за четверть (полугодие) и учебный год; </w:t>
      </w:r>
    </w:p>
    <w:p w14:paraId="430194E7"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направлять уведомление родителям (законным представителям) о возможных неудовлетворительных отметках за учебный период (четверть, полугодие). </w:t>
      </w:r>
    </w:p>
    <w:p w14:paraId="2EBA3098" w14:textId="36AC752E" w:rsidR="0022443B" w:rsidRPr="00E802E5" w:rsidRDefault="008B5769" w:rsidP="0022443B">
      <w:pPr>
        <w:ind w:firstLine="851"/>
        <w:jc w:val="both"/>
      </w:pPr>
      <w:r w:rsidRPr="00E802E5">
        <w:t>3</w:t>
      </w:r>
      <w:r w:rsidR="0022443B" w:rsidRPr="00E802E5">
        <w:t xml:space="preserve">.4. Права и обязанности родителей (законных представителей) </w:t>
      </w:r>
    </w:p>
    <w:p w14:paraId="37E7066B" w14:textId="6A92B2A9" w:rsidR="0022443B" w:rsidRPr="00E802E5" w:rsidRDefault="008B5769" w:rsidP="0022443B">
      <w:pPr>
        <w:ind w:firstLine="851"/>
        <w:jc w:val="both"/>
      </w:pPr>
      <w:r w:rsidRPr="00E802E5">
        <w:t>3</w:t>
      </w:r>
      <w:r w:rsidR="0022443B" w:rsidRPr="00E802E5">
        <w:t xml:space="preserve">.4.1. Родители (законные представители) имеют право: </w:t>
      </w:r>
    </w:p>
    <w:p w14:paraId="34EE107D" w14:textId="4D428F6A"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знать о принципах и способах оценивания в </w:t>
      </w:r>
      <w:r w:rsidR="00BD46F3" w:rsidRPr="00E802E5">
        <w:rPr>
          <w:rFonts w:ascii="Times New Roman" w:hAnsi="Times New Roman"/>
          <w:sz w:val="24"/>
          <w:szCs w:val="24"/>
        </w:rPr>
        <w:t>ОУ</w:t>
      </w:r>
      <w:r w:rsidRPr="00E802E5">
        <w:rPr>
          <w:rFonts w:ascii="Times New Roman" w:hAnsi="Times New Roman"/>
          <w:sz w:val="24"/>
          <w:szCs w:val="24"/>
        </w:rPr>
        <w:t xml:space="preserve">; </w:t>
      </w:r>
    </w:p>
    <w:p w14:paraId="2BFB482E"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на получение достоверной информации об успехах и достижениях своего ребенка; </w:t>
      </w:r>
    </w:p>
    <w:p w14:paraId="620CCC19"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на индивидуальные консультации с учителем по поводу проблем, трудностей и путей преодоления их у своего ребенка. </w:t>
      </w:r>
    </w:p>
    <w:p w14:paraId="1FFECE8C" w14:textId="6CF7766C" w:rsidR="0022443B" w:rsidRPr="00E802E5" w:rsidRDefault="008B5769" w:rsidP="0022443B">
      <w:pPr>
        <w:ind w:firstLine="851"/>
        <w:jc w:val="both"/>
      </w:pPr>
      <w:r w:rsidRPr="00E802E5">
        <w:t>3</w:t>
      </w:r>
      <w:r w:rsidR="0022443B" w:rsidRPr="00E802E5">
        <w:t xml:space="preserve">.4.2. Родители (законные представители) обязаны: </w:t>
      </w:r>
    </w:p>
    <w:p w14:paraId="0D46A72E"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знать основные моменты данного Положения; </w:t>
      </w:r>
    </w:p>
    <w:p w14:paraId="6A884CC6"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информировать учителя о возможных трудностях и проблемах ребенка, с которыми родители (законные представители) сталкиваются в домашних условиях;</w:t>
      </w:r>
    </w:p>
    <w:p w14:paraId="09F6498F"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посещать родительские собрания, на которых идет просветительская работа по оказанию помощи в образовании их детей. </w:t>
      </w:r>
    </w:p>
    <w:p w14:paraId="4870AF91" w14:textId="104CDF34" w:rsidR="0022443B" w:rsidRPr="00E802E5" w:rsidRDefault="008B5769" w:rsidP="0022443B">
      <w:pPr>
        <w:spacing w:before="240"/>
        <w:ind w:firstLine="851"/>
        <w:jc w:val="both"/>
        <w:rPr>
          <w:b/>
        </w:rPr>
      </w:pPr>
      <w:r w:rsidRPr="00E802E5">
        <w:rPr>
          <w:b/>
        </w:rPr>
        <w:t>4</w:t>
      </w:r>
      <w:r w:rsidR="0022443B" w:rsidRPr="00E802E5">
        <w:rPr>
          <w:b/>
        </w:rPr>
        <w:t xml:space="preserve">. Ответственность сторон </w:t>
      </w:r>
    </w:p>
    <w:p w14:paraId="260C257E" w14:textId="485C75FB" w:rsidR="0022443B" w:rsidRPr="00E802E5" w:rsidRDefault="008B5769" w:rsidP="0022443B">
      <w:pPr>
        <w:ind w:firstLine="709"/>
        <w:jc w:val="both"/>
      </w:pPr>
      <w:r w:rsidRPr="00E802E5">
        <w:t>4</w:t>
      </w:r>
      <w:r w:rsidR="0022443B" w:rsidRPr="00E802E5">
        <w:t xml:space="preserve">.1. Образовательное учреждение обязано: </w:t>
      </w:r>
    </w:p>
    <w:p w14:paraId="3B07281E" w14:textId="3E11D71C"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обеспечить обучающемуся получение бесплатного общего образования на уровнях: начального общего образования в соответствии с требованиями ГОС</w:t>
      </w:r>
      <w:r w:rsidR="00BD46F3" w:rsidRPr="00E802E5">
        <w:rPr>
          <w:rFonts w:ascii="Times New Roman" w:hAnsi="Times New Roman"/>
          <w:sz w:val="24"/>
          <w:szCs w:val="24"/>
        </w:rPr>
        <w:t xml:space="preserve"> НОО</w:t>
      </w:r>
      <w:r w:rsidRPr="00E802E5">
        <w:rPr>
          <w:rFonts w:ascii="Times New Roman" w:hAnsi="Times New Roman"/>
          <w:sz w:val="24"/>
          <w:szCs w:val="24"/>
        </w:rPr>
        <w:t xml:space="preserve">; </w:t>
      </w:r>
    </w:p>
    <w:p w14:paraId="1C9ADC78" w14:textId="47C67B24"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обеспечить обучающемуся организацию образовательного процесса в соответствии с образовательной программой образовательного учреждения, регулируемой учебным планом, годовым календарным </w:t>
      </w:r>
      <w:r w:rsidR="00BD46F3" w:rsidRPr="00E802E5">
        <w:rPr>
          <w:rFonts w:ascii="Times New Roman" w:hAnsi="Times New Roman"/>
          <w:sz w:val="24"/>
          <w:szCs w:val="24"/>
        </w:rPr>
        <w:t>графиком</w:t>
      </w:r>
      <w:r w:rsidRPr="00E802E5">
        <w:rPr>
          <w:rFonts w:ascii="Times New Roman" w:hAnsi="Times New Roman"/>
          <w:sz w:val="24"/>
          <w:szCs w:val="24"/>
        </w:rPr>
        <w:t xml:space="preserve"> работы и расписанием занятий; </w:t>
      </w:r>
    </w:p>
    <w:p w14:paraId="7C08ABB3" w14:textId="19C612D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осуществлять текущий, промежуточный и итоговый контроль </w:t>
      </w:r>
      <w:r w:rsidR="001303BC" w:rsidRPr="00E802E5">
        <w:rPr>
          <w:rFonts w:ascii="Times New Roman" w:hAnsi="Times New Roman"/>
          <w:sz w:val="24"/>
          <w:szCs w:val="24"/>
        </w:rPr>
        <w:t>результатов освоения</w:t>
      </w:r>
      <w:r w:rsidRPr="00E802E5">
        <w:rPr>
          <w:rFonts w:ascii="Times New Roman" w:hAnsi="Times New Roman"/>
          <w:sz w:val="24"/>
          <w:szCs w:val="24"/>
        </w:rPr>
        <w:t xml:space="preserve"> обучающимися образовательной программы и в доступной форме информировать о результатах родителей и обучающегося; </w:t>
      </w:r>
    </w:p>
    <w:p w14:paraId="73AFF67F" w14:textId="157C39F3"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обеспечить бесплатный доступ к библиотечным и информационным ресурсам образовательного учреждения</w:t>
      </w:r>
      <w:r w:rsidR="00BD46F3" w:rsidRPr="00E802E5">
        <w:rPr>
          <w:rFonts w:ascii="Times New Roman" w:hAnsi="Times New Roman"/>
          <w:sz w:val="24"/>
          <w:szCs w:val="24"/>
        </w:rPr>
        <w:t>.</w:t>
      </w:r>
      <w:r w:rsidRPr="00E802E5">
        <w:rPr>
          <w:rFonts w:ascii="Times New Roman" w:hAnsi="Times New Roman"/>
          <w:sz w:val="24"/>
          <w:szCs w:val="24"/>
        </w:rPr>
        <w:t xml:space="preserve"> </w:t>
      </w:r>
    </w:p>
    <w:p w14:paraId="7F81E00A" w14:textId="3A491C6E" w:rsidR="0022443B" w:rsidRPr="00E802E5" w:rsidRDefault="008B5769" w:rsidP="0022443B">
      <w:pPr>
        <w:ind w:firstLine="709"/>
        <w:jc w:val="both"/>
      </w:pPr>
      <w:r w:rsidRPr="00E802E5">
        <w:t>4</w:t>
      </w:r>
      <w:r w:rsidR="0022443B" w:rsidRPr="00E802E5">
        <w:t xml:space="preserve">.2. Родители (законные представители) обучающихся обязаны: </w:t>
      </w:r>
    </w:p>
    <w:p w14:paraId="347CCA2F" w14:textId="72F116F9"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обеспечить условия для освоения </w:t>
      </w:r>
      <w:r w:rsidR="001303BC" w:rsidRPr="00E802E5">
        <w:rPr>
          <w:rFonts w:ascii="Times New Roman" w:hAnsi="Times New Roman"/>
          <w:sz w:val="24"/>
          <w:szCs w:val="24"/>
        </w:rPr>
        <w:t>обучающимися</w:t>
      </w:r>
      <w:r w:rsidRPr="00E802E5">
        <w:rPr>
          <w:rFonts w:ascii="Times New Roman" w:hAnsi="Times New Roman"/>
          <w:sz w:val="24"/>
          <w:szCs w:val="24"/>
        </w:rPr>
        <w:t xml:space="preserve"> Образовательной программы</w:t>
      </w:r>
      <w:r w:rsidR="00BD46F3" w:rsidRPr="00E802E5">
        <w:rPr>
          <w:rFonts w:ascii="Times New Roman" w:hAnsi="Times New Roman"/>
          <w:sz w:val="24"/>
          <w:szCs w:val="24"/>
        </w:rPr>
        <w:t xml:space="preserve"> начального общего образования</w:t>
      </w:r>
      <w:r w:rsidRPr="00E802E5">
        <w:rPr>
          <w:rFonts w:ascii="Times New Roman" w:hAnsi="Times New Roman"/>
          <w:sz w:val="24"/>
          <w:szCs w:val="24"/>
        </w:rPr>
        <w:t xml:space="preserve">, действующей в образовательном учреждении; </w:t>
      </w:r>
    </w:p>
    <w:p w14:paraId="32652BF1" w14:textId="6ECBDF4D"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обеспечить посещение </w:t>
      </w:r>
      <w:r w:rsidR="00BD46F3" w:rsidRPr="00E802E5">
        <w:rPr>
          <w:rFonts w:ascii="Times New Roman" w:hAnsi="Times New Roman"/>
          <w:sz w:val="24"/>
          <w:szCs w:val="24"/>
        </w:rPr>
        <w:t>об</w:t>
      </w:r>
      <w:r w:rsidRPr="00E802E5">
        <w:rPr>
          <w:rFonts w:ascii="Times New Roman" w:hAnsi="Times New Roman"/>
          <w:sz w:val="24"/>
          <w:szCs w:val="24"/>
        </w:rPr>
        <w:t>уча</w:t>
      </w:r>
      <w:r w:rsidR="00BD46F3" w:rsidRPr="00E802E5">
        <w:rPr>
          <w:rFonts w:ascii="Times New Roman" w:hAnsi="Times New Roman"/>
          <w:sz w:val="24"/>
          <w:szCs w:val="24"/>
        </w:rPr>
        <w:t>ю</w:t>
      </w:r>
      <w:r w:rsidRPr="00E802E5">
        <w:rPr>
          <w:rFonts w:ascii="Times New Roman" w:hAnsi="Times New Roman"/>
          <w:sz w:val="24"/>
          <w:szCs w:val="24"/>
        </w:rPr>
        <w:t xml:space="preserve">щимся занятий согласно учебному расписанию и иных мероприятий, предусмотренных документами, регламентирующими деятельность образовательного учреждения; обеспечить подготовку домашних заданий; </w:t>
      </w:r>
    </w:p>
    <w:p w14:paraId="6E537F3C"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ответственность за ликвидацию неуспеваемости возлагается на родителей (законных представителей) обучающегося; </w:t>
      </w:r>
    </w:p>
    <w:p w14:paraId="144513F7" w14:textId="77777777" w:rsidR="0022443B" w:rsidRPr="00E802E5" w:rsidRDefault="0022443B" w:rsidP="00265BF8">
      <w:pPr>
        <w:pStyle w:val="afd"/>
        <w:numPr>
          <w:ilvl w:val="0"/>
          <w:numId w:val="56"/>
        </w:numPr>
        <w:tabs>
          <w:tab w:val="left" w:pos="1276"/>
        </w:tabs>
        <w:spacing w:after="0" w:line="240" w:lineRule="auto"/>
        <w:ind w:left="0" w:firstLine="851"/>
        <w:jc w:val="both"/>
        <w:rPr>
          <w:rFonts w:ascii="Times New Roman" w:hAnsi="Times New Roman"/>
          <w:sz w:val="24"/>
          <w:szCs w:val="24"/>
        </w:rPr>
      </w:pPr>
      <w:r w:rsidRPr="00E802E5">
        <w:rPr>
          <w:rFonts w:ascii="Times New Roman" w:hAnsi="Times New Roman"/>
          <w:sz w:val="24"/>
          <w:szCs w:val="24"/>
        </w:rPr>
        <w:t xml:space="preserve">ответственность за прохождение пропущенного учебного материала возлагается на обучающегося, его родителей (законных представителей). </w:t>
      </w:r>
    </w:p>
    <w:p w14:paraId="391BA540" w14:textId="6DAD27DD" w:rsidR="0022443B" w:rsidRPr="00E802E5" w:rsidRDefault="0022443B" w:rsidP="0022443B">
      <w:pPr>
        <w:ind w:firstLine="709"/>
        <w:jc w:val="both"/>
        <w:rPr>
          <w:b/>
        </w:rPr>
      </w:pPr>
      <w:r w:rsidRPr="00E802E5">
        <w:t xml:space="preserve"> </w:t>
      </w:r>
      <w:r w:rsidR="008B5769" w:rsidRPr="00E802E5">
        <w:rPr>
          <w:b/>
        </w:rPr>
        <w:t>5</w:t>
      </w:r>
      <w:r w:rsidRPr="00E802E5">
        <w:rPr>
          <w:b/>
        </w:rPr>
        <w:t xml:space="preserve">. Заключительные положения </w:t>
      </w:r>
    </w:p>
    <w:p w14:paraId="749F5CC4" w14:textId="1E428B87" w:rsidR="0022443B" w:rsidRPr="00E802E5" w:rsidRDefault="008B5769" w:rsidP="0022443B">
      <w:pPr>
        <w:ind w:firstLine="709"/>
        <w:jc w:val="both"/>
      </w:pPr>
      <w:r w:rsidRPr="00E802E5">
        <w:t>5</w:t>
      </w:r>
      <w:r w:rsidR="0022443B" w:rsidRPr="00E802E5">
        <w:t xml:space="preserve">.1.Настоящее Положение является локальным нормативным актом образовательного учреждения, принимается на Педагогическом совете и утверждается (либо вводится в действие) приказом директора образовательного учреждения. </w:t>
      </w:r>
    </w:p>
    <w:p w14:paraId="20B6C736" w14:textId="75D8647B" w:rsidR="0022443B" w:rsidRPr="00E802E5" w:rsidRDefault="008B5769" w:rsidP="0022443B">
      <w:pPr>
        <w:ind w:firstLine="709"/>
        <w:jc w:val="both"/>
      </w:pPr>
      <w:r w:rsidRPr="00E802E5">
        <w:t>5</w:t>
      </w:r>
      <w:r w:rsidR="0022443B" w:rsidRPr="00E802E5">
        <w:t>.2. Положение принимается на неопределенный срок. Изменения и дополнения к Положению принимаются в порядке, предусмотренном п.</w:t>
      </w:r>
      <w:r w:rsidR="00BD46F3" w:rsidRPr="00E802E5">
        <w:t>5</w:t>
      </w:r>
      <w:r w:rsidR="0022443B" w:rsidRPr="00E802E5">
        <w:t xml:space="preserve">.1. настоящего Положения. </w:t>
      </w:r>
    </w:p>
    <w:p w14:paraId="513702C9" w14:textId="0A4C8B0B" w:rsidR="00550439" w:rsidRPr="00E802E5" w:rsidRDefault="008B5769" w:rsidP="00BD46F3">
      <w:pPr>
        <w:ind w:firstLine="709"/>
        <w:jc w:val="both"/>
        <w:rPr>
          <w:b/>
          <w:caps/>
          <w:sz w:val="28"/>
          <w:szCs w:val="32"/>
        </w:rPr>
      </w:pPr>
      <w:r w:rsidRPr="00E802E5">
        <w:t>5</w:t>
      </w:r>
      <w:r w:rsidR="0022443B" w:rsidRPr="00E802E5">
        <w:t xml:space="preserve">.3.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r w:rsidR="00550439" w:rsidRPr="00E802E5">
        <w:br w:type="page"/>
      </w:r>
    </w:p>
    <w:p w14:paraId="1BA4344A" w14:textId="36E8BD59" w:rsidR="00550439" w:rsidRPr="00E802E5" w:rsidRDefault="00550439" w:rsidP="00550439">
      <w:pPr>
        <w:ind w:left="5245"/>
        <w:jc w:val="both"/>
      </w:pPr>
      <w:r w:rsidRPr="00E802E5">
        <w:lastRenderedPageBreak/>
        <w:t>Приложение 2</w:t>
      </w:r>
    </w:p>
    <w:p w14:paraId="0576B3AF" w14:textId="77777777" w:rsidR="00550439" w:rsidRPr="00E802E5" w:rsidRDefault="00550439" w:rsidP="00550439">
      <w:pPr>
        <w:ind w:left="5245"/>
        <w:jc w:val="both"/>
      </w:pPr>
      <w:r w:rsidRPr="00E802E5">
        <w:t>к Методическим рекомендациям по разработке системы оценивания планируемых достижений обучающихся на уровне начального общего образования</w:t>
      </w:r>
    </w:p>
    <w:p w14:paraId="79B98E5C" w14:textId="5318682D" w:rsidR="00A30788" w:rsidRPr="00E802E5" w:rsidRDefault="00550439" w:rsidP="001D3167">
      <w:pPr>
        <w:pStyle w:val="aff7"/>
        <w:rPr>
          <w:rFonts w:ascii="Times New Roman" w:hAnsi="Times New Roman"/>
        </w:rPr>
      </w:pPr>
      <w:r w:rsidRPr="00E802E5">
        <w:rPr>
          <w:rFonts w:ascii="Times New Roman" w:hAnsi="Times New Roman"/>
        </w:rPr>
        <w:t>ОСОБЕННОСТИ</w:t>
      </w:r>
      <w:r w:rsidR="00A30788" w:rsidRPr="00E802E5">
        <w:rPr>
          <w:rFonts w:ascii="Times New Roman" w:hAnsi="Times New Roman"/>
          <w:spacing w:val="-2"/>
        </w:rPr>
        <w:t xml:space="preserve"> </w:t>
      </w:r>
      <w:r w:rsidR="00A30788" w:rsidRPr="00E802E5">
        <w:rPr>
          <w:rFonts w:ascii="Times New Roman" w:hAnsi="Times New Roman"/>
        </w:rPr>
        <w:t>КОНТРОЛЯ</w:t>
      </w:r>
      <w:r w:rsidR="00A30788" w:rsidRPr="00E802E5">
        <w:rPr>
          <w:rFonts w:ascii="Times New Roman" w:hAnsi="Times New Roman"/>
          <w:spacing w:val="-3"/>
        </w:rPr>
        <w:t xml:space="preserve"> </w:t>
      </w:r>
      <w:r w:rsidR="00A30788" w:rsidRPr="00E802E5">
        <w:rPr>
          <w:rFonts w:ascii="Times New Roman" w:hAnsi="Times New Roman"/>
        </w:rPr>
        <w:t>И</w:t>
      </w:r>
      <w:r w:rsidR="00A30788" w:rsidRPr="00E802E5">
        <w:rPr>
          <w:rFonts w:ascii="Times New Roman" w:hAnsi="Times New Roman"/>
          <w:spacing w:val="-5"/>
        </w:rPr>
        <w:t xml:space="preserve"> </w:t>
      </w:r>
      <w:r w:rsidR="00A30788" w:rsidRPr="00E802E5">
        <w:rPr>
          <w:rFonts w:ascii="Times New Roman" w:hAnsi="Times New Roman"/>
        </w:rPr>
        <w:t xml:space="preserve">ОЦЕНИВАНИЯ </w:t>
      </w:r>
      <w:r w:rsidR="00EC1DF8" w:rsidRPr="00E802E5">
        <w:rPr>
          <w:rFonts w:ascii="Times New Roman" w:hAnsi="Times New Roman"/>
        </w:rPr>
        <w:t xml:space="preserve">УЧЕБНЫХ ДОСТИЖЕНИЙ </w:t>
      </w:r>
      <w:r w:rsidR="00A30788" w:rsidRPr="00E802E5">
        <w:rPr>
          <w:rFonts w:ascii="Times New Roman" w:hAnsi="Times New Roman"/>
        </w:rPr>
        <w:t xml:space="preserve">обучающихся </w:t>
      </w:r>
      <w:r w:rsidRPr="00E802E5">
        <w:rPr>
          <w:rFonts w:ascii="Times New Roman" w:hAnsi="Times New Roman"/>
        </w:rPr>
        <w:t xml:space="preserve">ПО ОТДЕЛЬНЫМ ПРЕДМЕТАМ </w:t>
      </w:r>
      <w:r w:rsidR="00EC1DF8" w:rsidRPr="00E802E5">
        <w:rPr>
          <w:rFonts w:ascii="Times New Roman" w:hAnsi="Times New Roman"/>
        </w:rPr>
        <w:t>ПРИ ОСВОЕНИ</w:t>
      </w:r>
      <w:r w:rsidR="008D1DA5" w:rsidRPr="00E802E5">
        <w:rPr>
          <w:rFonts w:ascii="Times New Roman" w:hAnsi="Times New Roman"/>
        </w:rPr>
        <w:t>И</w:t>
      </w:r>
      <w:r w:rsidR="00EC1DF8" w:rsidRPr="00E802E5">
        <w:rPr>
          <w:rFonts w:ascii="Times New Roman" w:hAnsi="Times New Roman"/>
        </w:rPr>
        <w:t xml:space="preserve"> ОСНОВНОЙ ОБРАЗОВАТЕЛЬНОЙ ПРОГРАММЫ</w:t>
      </w:r>
      <w:r w:rsidRPr="00E802E5">
        <w:rPr>
          <w:rFonts w:ascii="Times New Roman" w:hAnsi="Times New Roman"/>
        </w:rPr>
        <w:t xml:space="preserve"> </w:t>
      </w:r>
      <w:r w:rsidR="00A30788" w:rsidRPr="00E802E5">
        <w:rPr>
          <w:rFonts w:ascii="Times New Roman" w:hAnsi="Times New Roman"/>
        </w:rPr>
        <w:t>начального общего образования</w:t>
      </w:r>
    </w:p>
    <w:p w14:paraId="5E974E9D" w14:textId="5E67A9F8" w:rsidR="00A30788" w:rsidRPr="00E802E5" w:rsidRDefault="007102E0" w:rsidP="001D3167">
      <w:pPr>
        <w:pStyle w:val="affa"/>
        <w:rPr>
          <w:rFonts w:ascii="Times New Roman" w:hAnsi="Times New Roman"/>
          <w:color w:val="auto"/>
        </w:rPr>
      </w:pPr>
      <w:r w:rsidRPr="00E802E5">
        <w:rPr>
          <w:rFonts w:ascii="Times New Roman" w:hAnsi="Times New Roman"/>
          <w:color w:val="auto"/>
        </w:rPr>
        <w:t>РУССКИЙ</w:t>
      </w:r>
      <w:r w:rsidRPr="00E802E5">
        <w:rPr>
          <w:rFonts w:ascii="Times New Roman" w:hAnsi="Times New Roman"/>
          <w:color w:val="auto"/>
          <w:spacing w:val="-50"/>
        </w:rPr>
        <w:t xml:space="preserve"> </w:t>
      </w:r>
      <w:r w:rsidRPr="00E802E5">
        <w:rPr>
          <w:rFonts w:ascii="Times New Roman" w:hAnsi="Times New Roman"/>
          <w:color w:val="auto"/>
        </w:rPr>
        <w:t>ЯЗЫК</w:t>
      </w:r>
      <w:r w:rsidR="009E1755" w:rsidRPr="00E802E5">
        <w:rPr>
          <w:rFonts w:ascii="Times New Roman" w:hAnsi="Times New Roman"/>
          <w:color w:val="auto"/>
        </w:rPr>
        <w:t>, РУССКИЙ РОДНОЙ ЯЗЫК</w:t>
      </w:r>
    </w:p>
    <w:p w14:paraId="5A326573" w14:textId="48FF86EF" w:rsidR="009E1755" w:rsidRPr="00E802E5" w:rsidRDefault="00A30788" w:rsidP="009E1755">
      <w:pPr>
        <w:pStyle w:val="aff8"/>
        <w:rPr>
          <w:rFonts w:ascii="Times New Roman" w:hAnsi="Times New Roman"/>
        </w:rPr>
      </w:pPr>
      <w:r w:rsidRPr="00E802E5">
        <w:rPr>
          <w:rFonts w:ascii="Times New Roman" w:hAnsi="Times New Roman"/>
        </w:rPr>
        <w:t>При оценивании результатов деят</w:t>
      </w:r>
      <w:r w:rsidR="009E1755" w:rsidRPr="00E802E5">
        <w:rPr>
          <w:rFonts w:ascii="Times New Roman" w:hAnsi="Times New Roman"/>
        </w:rPr>
        <w:t>ельности обучающихся по предметам</w:t>
      </w:r>
      <w:r w:rsidR="008D0FC7" w:rsidRPr="00E802E5">
        <w:rPr>
          <w:rFonts w:ascii="Times New Roman" w:hAnsi="Times New Roman"/>
        </w:rPr>
        <w:t xml:space="preserve"> </w:t>
      </w:r>
      <w:r w:rsidRPr="00E802E5">
        <w:rPr>
          <w:rFonts w:ascii="Times New Roman" w:hAnsi="Times New Roman"/>
        </w:rPr>
        <w:t>«Русский</w:t>
      </w:r>
      <w:r w:rsidRPr="00E802E5">
        <w:rPr>
          <w:rFonts w:ascii="Times New Roman" w:hAnsi="Times New Roman"/>
          <w:spacing w:val="-50"/>
        </w:rPr>
        <w:t xml:space="preserve"> </w:t>
      </w:r>
      <w:r w:rsidR="00E53F8B" w:rsidRPr="00E802E5">
        <w:rPr>
          <w:rFonts w:ascii="Times New Roman" w:hAnsi="Times New Roman"/>
          <w:spacing w:val="-50"/>
        </w:rPr>
        <w:t xml:space="preserve"> </w:t>
      </w:r>
      <w:r w:rsidR="00B56EFC" w:rsidRPr="00E802E5">
        <w:rPr>
          <w:rFonts w:ascii="Times New Roman" w:hAnsi="Times New Roman"/>
          <w:spacing w:val="-50"/>
        </w:rPr>
        <w:t xml:space="preserve"> </w:t>
      </w:r>
      <w:r w:rsidRPr="00E802E5">
        <w:rPr>
          <w:rFonts w:ascii="Times New Roman" w:hAnsi="Times New Roman"/>
        </w:rPr>
        <w:t>язык»</w:t>
      </w:r>
      <w:r w:rsidR="009E1755" w:rsidRPr="00E802E5">
        <w:rPr>
          <w:rFonts w:ascii="Times New Roman" w:hAnsi="Times New Roman"/>
        </w:rPr>
        <w:t>,</w:t>
      </w:r>
      <w:r w:rsidRPr="00E802E5">
        <w:rPr>
          <w:rFonts w:ascii="Times New Roman" w:hAnsi="Times New Roman"/>
          <w:spacing w:val="-3"/>
        </w:rPr>
        <w:t xml:space="preserve"> </w:t>
      </w:r>
      <w:r w:rsidR="009E1755" w:rsidRPr="00E802E5">
        <w:rPr>
          <w:rFonts w:ascii="Times New Roman" w:hAnsi="Times New Roman"/>
          <w:spacing w:val="-3"/>
        </w:rPr>
        <w:t>«</w:t>
      </w:r>
      <w:r w:rsidR="00E8317F" w:rsidRPr="00E802E5">
        <w:rPr>
          <w:rFonts w:ascii="Times New Roman" w:hAnsi="Times New Roman"/>
        </w:rPr>
        <w:t>Русский родной язык</w:t>
      </w:r>
      <w:r w:rsidR="009E1755" w:rsidRPr="00E802E5">
        <w:rPr>
          <w:rFonts w:ascii="Times New Roman" w:hAnsi="Times New Roman"/>
        </w:rPr>
        <w:t>» рекомендуется</w:t>
      </w:r>
      <w:r w:rsidR="009E1755" w:rsidRPr="00E802E5">
        <w:rPr>
          <w:rFonts w:ascii="Times New Roman" w:hAnsi="Times New Roman"/>
          <w:spacing w:val="-2"/>
        </w:rPr>
        <w:t xml:space="preserve"> </w:t>
      </w:r>
      <w:r w:rsidR="009E1755" w:rsidRPr="00E802E5">
        <w:rPr>
          <w:rFonts w:ascii="Times New Roman" w:hAnsi="Times New Roman"/>
        </w:rPr>
        <w:t>использовать</w:t>
      </w:r>
      <w:r w:rsidR="009E1755" w:rsidRPr="00E802E5">
        <w:rPr>
          <w:rFonts w:ascii="Times New Roman" w:hAnsi="Times New Roman"/>
          <w:spacing w:val="-2"/>
        </w:rPr>
        <w:t xml:space="preserve"> </w:t>
      </w:r>
      <w:r w:rsidR="009E1755" w:rsidRPr="00E802E5">
        <w:rPr>
          <w:rFonts w:ascii="Times New Roman" w:hAnsi="Times New Roman"/>
        </w:rPr>
        <w:t>следующие</w:t>
      </w:r>
      <w:r w:rsidR="009E1755" w:rsidRPr="00E802E5">
        <w:rPr>
          <w:rFonts w:ascii="Times New Roman" w:hAnsi="Times New Roman"/>
          <w:spacing w:val="-1"/>
        </w:rPr>
        <w:t xml:space="preserve"> </w:t>
      </w:r>
      <w:r w:rsidR="009E1755" w:rsidRPr="00E802E5">
        <w:rPr>
          <w:rFonts w:ascii="Times New Roman" w:hAnsi="Times New Roman"/>
        </w:rPr>
        <w:t>документы:</w:t>
      </w:r>
    </w:p>
    <w:p w14:paraId="0C37DC52" w14:textId="040B2ABA"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Закон Донецкой Народной Республики "Об образовании"; </w:t>
      </w:r>
    </w:p>
    <w:p w14:paraId="75252E1B" w14:textId="77777777" w:rsidR="0003172A" w:rsidRPr="00E802E5" w:rsidRDefault="0003172A" w:rsidP="0003172A">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2E66B13A" w14:textId="77777777" w:rsidR="0003172A" w:rsidRPr="00E802E5" w:rsidRDefault="0003172A" w:rsidP="0003172A">
      <w:pPr>
        <w:pStyle w:val="afd"/>
        <w:numPr>
          <w:ilvl w:val="0"/>
          <w:numId w:val="25"/>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444E05D3" w14:textId="0D18A617" w:rsidR="00E8317F" w:rsidRPr="00E802E5" w:rsidRDefault="008D1DA5" w:rsidP="009C7C4A">
      <w:pPr>
        <w:pStyle w:val="afd"/>
        <w:numPr>
          <w:ilvl w:val="0"/>
          <w:numId w:val="25"/>
        </w:numPr>
        <w:spacing w:line="240" w:lineRule="auto"/>
        <w:jc w:val="both"/>
        <w:rPr>
          <w:rFonts w:ascii="Times New Roman" w:hAnsi="Times New Roman"/>
          <w:sz w:val="24"/>
          <w:szCs w:val="24"/>
        </w:rPr>
      </w:pPr>
      <w:r w:rsidRPr="00E802E5">
        <w:rPr>
          <w:rFonts w:ascii="Times New Roman" w:hAnsi="Times New Roman"/>
          <w:sz w:val="24"/>
          <w:szCs w:val="24"/>
        </w:rPr>
        <w:t xml:space="preserve">Примерную программу </w:t>
      </w:r>
      <w:r w:rsidR="00087F6A">
        <w:rPr>
          <w:rFonts w:ascii="Times New Roman" w:hAnsi="Times New Roman"/>
          <w:sz w:val="24"/>
          <w:szCs w:val="24"/>
        </w:rPr>
        <w:t xml:space="preserve">начального общего образования </w:t>
      </w:r>
      <w:r w:rsidRPr="00E802E5">
        <w:rPr>
          <w:rFonts w:ascii="Times New Roman" w:hAnsi="Times New Roman"/>
          <w:sz w:val="24"/>
          <w:szCs w:val="24"/>
        </w:rPr>
        <w:t>по учебному предмету «Русский язык». 1-4</w:t>
      </w:r>
      <w:r w:rsidR="009403FE" w:rsidRPr="00E802E5">
        <w:rPr>
          <w:rFonts w:ascii="Times New Roman" w:hAnsi="Times New Roman"/>
          <w:sz w:val="24"/>
          <w:szCs w:val="24"/>
        </w:rPr>
        <w:t>-е</w:t>
      </w:r>
      <w:r w:rsidR="0003172A" w:rsidRPr="00E802E5">
        <w:rPr>
          <w:rFonts w:ascii="Times New Roman" w:hAnsi="Times New Roman"/>
          <w:sz w:val="24"/>
          <w:szCs w:val="24"/>
        </w:rPr>
        <w:t xml:space="preserve"> классы.</w:t>
      </w:r>
      <w:r w:rsidRPr="00E802E5">
        <w:rPr>
          <w:rFonts w:ascii="Times New Roman" w:hAnsi="Times New Roman"/>
          <w:sz w:val="24"/>
          <w:szCs w:val="24"/>
        </w:rPr>
        <w:t xml:space="preserve"> 202</w:t>
      </w:r>
      <w:r w:rsidR="0003172A" w:rsidRPr="00E802E5">
        <w:rPr>
          <w:rFonts w:ascii="Times New Roman" w:hAnsi="Times New Roman"/>
          <w:sz w:val="24"/>
          <w:szCs w:val="24"/>
        </w:rPr>
        <w:t>2</w:t>
      </w:r>
      <w:r w:rsidRPr="00E802E5">
        <w:rPr>
          <w:rFonts w:ascii="Times New Roman" w:hAnsi="Times New Roman"/>
          <w:sz w:val="24"/>
          <w:szCs w:val="24"/>
        </w:rPr>
        <w:t>.</w:t>
      </w:r>
      <w:r w:rsidR="009E1755" w:rsidRPr="00E802E5">
        <w:rPr>
          <w:rFonts w:ascii="Times New Roman" w:hAnsi="Times New Roman"/>
          <w:sz w:val="24"/>
          <w:szCs w:val="24"/>
        </w:rPr>
        <w:t xml:space="preserve"> </w:t>
      </w:r>
    </w:p>
    <w:p w14:paraId="7C312C7E" w14:textId="05A86B98" w:rsidR="00E8317F" w:rsidRPr="00E802E5" w:rsidRDefault="00E8317F" w:rsidP="00E8317F">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 Примерную рабочую программу </w:t>
      </w:r>
      <w:r w:rsidR="00087F6A">
        <w:rPr>
          <w:rFonts w:ascii="Times New Roman" w:hAnsi="Times New Roman"/>
          <w:sz w:val="24"/>
          <w:szCs w:val="24"/>
        </w:rPr>
        <w:t xml:space="preserve">начального общего образования </w:t>
      </w:r>
      <w:r w:rsidRPr="00E802E5">
        <w:rPr>
          <w:rFonts w:ascii="Times New Roman" w:hAnsi="Times New Roman"/>
          <w:sz w:val="24"/>
          <w:szCs w:val="24"/>
        </w:rPr>
        <w:t>по учебному предмету «Русский родной язык». 1-4 классы</w:t>
      </w:r>
      <w:r w:rsidR="0003172A" w:rsidRPr="00E802E5">
        <w:rPr>
          <w:rFonts w:ascii="Times New Roman" w:hAnsi="Times New Roman"/>
          <w:sz w:val="24"/>
          <w:szCs w:val="24"/>
        </w:rPr>
        <w:t>.</w:t>
      </w:r>
      <w:r w:rsidRPr="00E802E5">
        <w:rPr>
          <w:rFonts w:ascii="Times New Roman" w:hAnsi="Times New Roman"/>
          <w:sz w:val="24"/>
          <w:szCs w:val="24"/>
        </w:rPr>
        <w:t xml:space="preserve">  202</w:t>
      </w:r>
      <w:r w:rsidR="0003172A" w:rsidRPr="00E802E5">
        <w:rPr>
          <w:rFonts w:ascii="Times New Roman" w:hAnsi="Times New Roman"/>
          <w:sz w:val="24"/>
          <w:szCs w:val="24"/>
        </w:rPr>
        <w:t>2</w:t>
      </w:r>
      <w:r w:rsidRPr="00E802E5">
        <w:rPr>
          <w:rFonts w:ascii="Times New Roman" w:hAnsi="Times New Roman"/>
          <w:sz w:val="24"/>
          <w:szCs w:val="24"/>
        </w:rPr>
        <w:t xml:space="preserve">. </w:t>
      </w:r>
    </w:p>
    <w:p w14:paraId="51E6385D" w14:textId="77777777" w:rsidR="00E8317F" w:rsidRPr="00E802E5" w:rsidRDefault="00E8317F" w:rsidP="001D3167">
      <w:pPr>
        <w:pStyle w:val="afd"/>
        <w:autoSpaceDE w:val="0"/>
        <w:autoSpaceDN w:val="0"/>
        <w:adjustRightInd w:val="0"/>
        <w:spacing w:after="0" w:line="240" w:lineRule="auto"/>
        <w:jc w:val="both"/>
        <w:rPr>
          <w:rFonts w:ascii="Times New Roman" w:hAnsi="Times New Roman"/>
          <w:b/>
          <w:sz w:val="24"/>
          <w:szCs w:val="24"/>
        </w:rPr>
      </w:pPr>
    </w:p>
    <w:p w14:paraId="24C9874E" w14:textId="0584C780" w:rsidR="00A30788" w:rsidRPr="00E802E5" w:rsidRDefault="00A30788" w:rsidP="001D3167">
      <w:pPr>
        <w:pStyle w:val="afd"/>
        <w:autoSpaceDE w:val="0"/>
        <w:autoSpaceDN w:val="0"/>
        <w:adjustRightInd w:val="0"/>
        <w:spacing w:after="0" w:line="240" w:lineRule="auto"/>
        <w:jc w:val="both"/>
        <w:rPr>
          <w:rFonts w:ascii="Times New Roman" w:hAnsi="Times New Roman"/>
          <w:b/>
          <w:sz w:val="24"/>
          <w:szCs w:val="24"/>
        </w:rPr>
      </w:pPr>
      <w:r w:rsidRPr="00E802E5">
        <w:rPr>
          <w:rFonts w:ascii="Times New Roman" w:hAnsi="Times New Roman"/>
          <w:b/>
          <w:sz w:val="24"/>
          <w:szCs w:val="24"/>
        </w:rPr>
        <w:t>Обязательные</w:t>
      </w:r>
      <w:r w:rsidRPr="00E802E5">
        <w:rPr>
          <w:rFonts w:ascii="Times New Roman" w:hAnsi="Times New Roman"/>
          <w:b/>
          <w:spacing w:val="-4"/>
          <w:sz w:val="24"/>
          <w:szCs w:val="24"/>
        </w:rPr>
        <w:t xml:space="preserve"> </w:t>
      </w:r>
      <w:r w:rsidRPr="00E802E5">
        <w:rPr>
          <w:rFonts w:ascii="Times New Roman" w:hAnsi="Times New Roman"/>
          <w:b/>
          <w:sz w:val="24"/>
          <w:szCs w:val="24"/>
        </w:rPr>
        <w:t>формы</w:t>
      </w:r>
      <w:r w:rsidRPr="00E802E5">
        <w:rPr>
          <w:rFonts w:ascii="Times New Roman" w:hAnsi="Times New Roman"/>
          <w:b/>
          <w:spacing w:val="-1"/>
          <w:sz w:val="24"/>
          <w:szCs w:val="24"/>
        </w:rPr>
        <w:t xml:space="preserve"> </w:t>
      </w:r>
      <w:r w:rsidRPr="00E802E5">
        <w:rPr>
          <w:rFonts w:ascii="Times New Roman" w:hAnsi="Times New Roman"/>
          <w:b/>
          <w:sz w:val="24"/>
          <w:szCs w:val="24"/>
        </w:rPr>
        <w:t>контроля</w:t>
      </w:r>
      <w:r w:rsidRPr="00E802E5">
        <w:rPr>
          <w:rFonts w:ascii="Times New Roman" w:hAnsi="Times New Roman"/>
          <w:b/>
          <w:spacing w:val="-1"/>
          <w:sz w:val="24"/>
          <w:szCs w:val="24"/>
        </w:rPr>
        <w:t xml:space="preserve"> </w:t>
      </w:r>
      <w:r w:rsidRPr="00E802E5">
        <w:rPr>
          <w:rFonts w:ascii="Times New Roman" w:hAnsi="Times New Roman"/>
          <w:b/>
          <w:sz w:val="24"/>
          <w:szCs w:val="24"/>
        </w:rPr>
        <w:t>и</w:t>
      </w:r>
      <w:r w:rsidRPr="00E802E5">
        <w:rPr>
          <w:rFonts w:ascii="Times New Roman" w:hAnsi="Times New Roman"/>
          <w:b/>
          <w:spacing w:val="-4"/>
          <w:sz w:val="24"/>
          <w:szCs w:val="24"/>
        </w:rPr>
        <w:t xml:space="preserve"> </w:t>
      </w:r>
      <w:r w:rsidRPr="00E802E5">
        <w:rPr>
          <w:rFonts w:ascii="Times New Roman" w:hAnsi="Times New Roman"/>
          <w:b/>
          <w:sz w:val="24"/>
          <w:szCs w:val="24"/>
        </w:rPr>
        <w:t>критерии</w:t>
      </w:r>
      <w:r w:rsidRPr="00E802E5">
        <w:rPr>
          <w:rFonts w:ascii="Times New Roman" w:hAnsi="Times New Roman"/>
          <w:b/>
          <w:spacing w:val="-3"/>
          <w:sz w:val="24"/>
          <w:szCs w:val="24"/>
        </w:rPr>
        <w:t xml:space="preserve"> </w:t>
      </w:r>
      <w:r w:rsidRPr="00E802E5">
        <w:rPr>
          <w:rFonts w:ascii="Times New Roman" w:hAnsi="Times New Roman"/>
          <w:b/>
          <w:sz w:val="24"/>
          <w:szCs w:val="24"/>
        </w:rPr>
        <w:t>оценивания</w:t>
      </w:r>
    </w:p>
    <w:p w14:paraId="62587C26" w14:textId="77777777" w:rsidR="00A30788" w:rsidRPr="00E802E5" w:rsidRDefault="00A30788" w:rsidP="001D3167">
      <w:pPr>
        <w:ind w:firstLine="709"/>
        <w:jc w:val="both"/>
      </w:pPr>
      <w:r w:rsidRPr="00E802E5">
        <w:rPr>
          <w:b/>
          <w:i/>
        </w:rPr>
        <w:t>Объектами</w:t>
      </w:r>
      <w:r w:rsidRPr="00E802E5">
        <w:rPr>
          <w:b/>
          <w:i/>
          <w:spacing w:val="1"/>
        </w:rPr>
        <w:t xml:space="preserve"> </w:t>
      </w:r>
      <w:r w:rsidRPr="00E802E5">
        <w:rPr>
          <w:b/>
          <w:i/>
        </w:rPr>
        <w:t>проверки</w:t>
      </w:r>
      <w:r w:rsidRPr="00E802E5">
        <w:rPr>
          <w:b/>
          <w:i/>
          <w:spacing w:val="1"/>
        </w:rPr>
        <w:t xml:space="preserve"> </w:t>
      </w:r>
      <w:r w:rsidRPr="00E802E5">
        <w:rPr>
          <w:b/>
          <w:i/>
        </w:rPr>
        <w:t>и</w:t>
      </w:r>
      <w:r w:rsidRPr="00E802E5">
        <w:rPr>
          <w:b/>
          <w:i/>
          <w:spacing w:val="1"/>
        </w:rPr>
        <w:t xml:space="preserve"> </w:t>
      </w:r>
      <w:r w:rsidRPr="00E802E5">
        <w:rPr>
          <w:b/>
          <w:i/>
        </w:rPr>
        <w:t>оценивания</w:t>
      </w:r>
      <w:r w:rsidRPr="00E802E5">
        <w:rPr>
          <w:b/>
          <w:i/>
          <w:spacing w:val="1"/>
        </w:rPr>
        <w:t xml:space="preserve"> </w:t>
      </w:r>
      <w:r w:rsidRPr="00E802E5">
        <w:t>учебных</w:t>
      </w:r>
      <w:r w:rsidRPr="00E802E5">
        <w:rPr>
          <w:spacing w:val="1"/>
        </w:rPr>
        <w:t xml:space="preserve"> </w:t>
      </w:r>
      <w:r w:rsidRPr="00E802E5">
        <w:t>достижений</w:t>
      </w:r>
      <w:r w:rsidRPr="00E802E5">
        <w:rPr>
          <w:spacing w:val="1"/>
        </w:rPr>
        <w:t xml:space="preserve"> </w:t>
      </w:r>
      <w:r w:rsidRPr="00E802E5">
        <w:t>обучающихся</w:t>
      </w:r>
      <w:r w:rsidRPr="00E802E5">
        <w:rPr>
          <w:spacing w:val="1"/>
        </w:rPr>
        <w:t xml:space="preserve"> </w:t>
      </w:r>
      <w:r w:rsidRPr="00E802E5">
        <w:t>по</w:t>
      </w:r>
      <w:r w:rsidRPr="00E802E5">
        <w:rPr>
          <w:spacing w:val="1"/>
        </w:rPr>
        <w:t xml:space="preserve"> </w:t>
      </w:r>
      <w:r w:rsidRPr="00E802E5">
        <w:t>языку</w:t>
      </w:r>
      <w:r w:rsidRPr="00E802E5">
        <w:rPr>
          <w:spacing w:val="1"/>
        </w:rPr>
        <w:t xml:space="preserve"> </w:t>
      </w:r>
      <w:r w:rsidRPr="00E802E5">
        <w:t>являются</w:t>
      </w:r>
      <w:r w:rsidRPr="00E802E5">
        <w:rPr>
          <w:spacing w:val="-1"/>
        </w:rPr>
        <w:t xml:space="preserve"> </w:t>
      </w:r>
      <w:r w:rsidRPr="00E802E5">
        <w:t>составляющие</w:t>
      </w:r>
      <w:r w:rsidRPr="00E802E5">
        <w:rPr>
          <w:spacing w:val="-1"/>
        </w:rPr>
        <w:t xml:space="preserve"> </w:t>
      </w:r>
      <w:r w:rsidRPr="00E802E5">
        <w:t>коммуникативной</w:t>
      </w:r>
      <w:r w:rsidRPr="00E802E5">
        <w:rPr>
          <w:spacing w:val="3"/>
        </w:rPr>
        <w:t xml:space="preserve"> </w:t>
      </w:r>
      <w:r w:rsidRPr="00E802E5">
        <w:t>компетентности:</w:t>
      </w:r>
    </w:p>
    <w:p w14:paraId="779F9C36" w14:textId="77777777" w:rsidR="00A30788" w:rsidRPr="00E802E5" w:rsidRDefault="00A30788" w:rsidP="001D3167">
      <w:pPr>
        <w:pStyle w:val="afd"/>
        <w:widowControl w:val="0"/>
        <w:numPr>
          <w:ilvl w:val="1"/>
          <w:numId w:val="23"/>
        </w:numPr>
        <w:tabs>
          <w:tab w:val="left" w:pos="1227"/>
        </w:tabs>
        <w:autoSpaceDE w:val="0"/>
        <w:autoSpaceDN w:val="0"/>
        <w:spacing w:after="0" w:line="240" w:lineRule="auto"/>
        <w:ind w:right="227"/>
        <w:contextualSpacing w:val="0"/>
        <w:jc w:val="both"/>
        <w:rPr>
          <w:rFonts w:ascii="Times New Roman" w:hAnsi="Times New Roman"/>
          <w:sz w:val="24"/>
          <w:szCs w:val="24"/>
        </w:rPr>
      </w:pPr>
      <w:r w:rsidRPr="00E802E5">
        <w:rPr>
          <w:rFonts w:ascii="Times New Roman" w:hAnsi="Times New Roman"/>
          <w:sz w:val="24"/>
          <w:szCs w:val="24"/>
        </w:rPr>
        <w:t xml:space="preserve">опыт речевой деятельности; </w:t>
      </w:r>
    </w:p>
    <w:p w14:paraId="4138BEBA" w14:textId="77777777" w:rsidR="00A30788" w:rsidRPr="00E802E5" w:rsidRDefault="00A30788" w:rsidP="001D3167">
      <w:pPr>
        <w:pStyle w:val="afd"/>
        <w:widowControl w:val="0"/>
        <w:numPr>
          <w:ilvl w:val="1"/>
          <w:numId w:val="23"/>
        </w:numPr>
        <w:tabs>
          <w:tab w:val="left" w:pos="1227"/>
        </w:tabs>
        <w:autoSpaceDE w:val="0"/>
        <w:autoSpaceDN w:val="0"/>
        <w:spacing w:after="0" w:line="240" w:lineRule="auto"/>
        <w:ind w:hanging="361"/>
        <w:contextualSpacing w:val="0"/>
        <w:jc w:val="both"/>
        <w:rPr>
          <w:rFonts w:ascii="Times New Roman" w:hAnsi="Times New Roman"/>
          <w:sz w:val="24"/>
          <w:szCs w:val="24"/>
        </w:rPr>
      </w:pPr>
      <w:r w:rsidRPr="00E802E5">
        <w:rPr>
          <w:rFonts w:ascii="Times New Roman" w:hAnsi="Times New Roman"/>
          <w:sz w:val="24"/>
          <w:szCs w:val="24"/>
        </w:rPr>
        <w:t>знания</w:t>
      </w:r>
      <w:r w:rsidRPr="00E802E5">
        <w:rPr>
          <w:rFonts w:ascii="Times New Roman" w:hAnsi="Times New Roman"/>
          <w:spacing w:val="-2"/>
          <w:sz w:val="24"/>
          <w:szCs w:val="24"/>
        </w:rPr>
        <w:t xml:space="preserve"> </w:t>
      </w:r>
      <w:r w:rsidRPr="00E802E5">
        <w:rPr>
          <w:rFonts w:ascii="Times New Roman" w:hAnsi="Times New Roman"/>
          <w:sz w:val="24"/>
          <w:szCs w:val="24"/>
        </w:rPr>
        <w:t>о</w:t>
      </w:r>
      <w:r w:rsidRPr="00E802E5">
        <w:rPr>
          <w:rFonts w:ascii="Times New Roman" w:hAnsi="Times New Roman"/>
          <w:spacing w:val="-1"/>
          <w:sz w:val="24"/>
          <w:szCs w:val="24"/>
        </w:rPr>
        <w:t xml:space="preserve"> </w:t>
      </w:r>
      <w:r w:rsidRPr="00E802E5">
        <w:rPr>
          <w:rFonts w:ascii="Times New Roman" w:hAnsi="Times New Roman"/>
          <w:sz w:val="24"/>
          <w:szCs w:val="24"/>
        </w:rPr>
        <w:t>языке</w:t>
      </w:r>
      <w:r w:rsidRPr="00E802E5">
        <w:rPr>
          <w:rFonts w:ascii="Times New Roman" w:hAnsi="Times New Roman"/>
          <w:spacing w:val="-2"/>
          <w:sz w:val="24"/>
          <w:szCs w:val="24"/>
        </w:rPr>
        <w:t xml:space="preserve"> </w:t>
      </w:r>
      <w:r w:rsidRPr="00E802E5">
        <w:rPr>
          <w:rFonts w:ascii="Times New Roman" w:hAnsi="Times New Roman"/>
          <w:sz w:val="24"/>
          <w:szCs w:val="24"/>
        </w:rPr>
        <w:t>и</w:t>
      </w:r>
      <w:r w:rsidRPr="00E802E5">
        <w:rPr>
          <w:rFonts w:ascii="Times New Roman" w:hAnsi="Times New Roman"/>
          <w:spacing w:val="-1"/>
          <w:sz w:val="24"/>
          <w:szCs w:val="24"/>
        </w:rPr>
        <w:t xml:space="preserve"> </w:t>
      </w:r>
      <w:r w:rsidRPr="00E802E5">
        <w:rPr>
          <w:rFonts w:ascii="Times New Roman" w:hAnsi="Times New Roman"/>
          <w:sz w:val="24"/>
          <w:szCs w:val="24"/>
        </w:rPr>
        <w:t>речи,</w:t>
      </w:r>
      <w:r w:rsidRPr="00E802E5">
        <w:rPr>
          <w:rFonts w:ascii="Times New Roman" w:hAnsi="Times New Roman"/>
          <w:spacing w:val="-4"/>
          <w:sz w:val="24"/>
          <w:szCs w:val="24"/>
        </w:rPr>
        <w:t xml:space="preserve"> </w:t>
      </w:r>
      <w:r w:rsidRPr="00E802E5">
        <w:rPr>
          <w:rFonts w:ascii="Times New Roman" w:hAnsi="Times New Roman"/>
          <w:sz w:val="24"/>
          <w:szCs w:val="24"/>
        </w:rPr>
        <w:t>языковые</w:t>
      </w:r>
      <w:r w:rsidRPr="00E802E5">
        <w:rPr>
          <w:rFonts w:ascii="Times New Roman" w:hAnsi="Times New Roman"/>
          <w:spacing w:val="-2"/>
          <w:sz w:val="24"/>
          <w:szCs w:val="24"/>
        </w:rPr>
        <w:t xml:space="preserve"> </w:t>
      </w:r>
      <w:r w:rsidRPr="00E802E5">
        <w:rPr>
          <w:rFonts w:ascii="Times New Roman" w:hAnsi="Times New Roman"/>
          <w:sz w:val="24"/>
          <w:szCs w:val="24"/>
        </w:rPr>
        <w:t>умения</w:t>
      </w:r>
      <w:r w:rsidRPr="00E802E5">
        <w:rPr>
          <w:rFonts w:ascii="Times New Roman" w:hAnsi="Times New Roman"/>
          <w:spacing w:val="-1"/>
          <w:sz w:val="24"/>
          <w:szCs w:val="24"/>
        </w:rPr>
        <w:t xml:space="preserve"> </w:t>
      </w:r>
      <w:r w:rsidRPr="00E802E5">
        <w:rPr>
          <w:rFonts w:ascii="Times New Roman" w:hAnsi="Times New Roman"/>
          <w:sz w:val="24"/>
          <w:szCs w:val="24"/>
        </w:rPr>
        <w:t>и</w:t>
      </w:r>
      <w:r w:rsidRPr="00E802E5">
        <w:rPr>
          <w:rFonts w:ascii="Times New Roman" w:hAnsi="Times New Roman"/>
          <w:spacing w:val="-2"/>
          <w:sz w:val="24"/>
          <w:szCs w:val="24"/>
        </w:rPr>
        <w:t xml:space="preserve"> </w:t>
      </w:r>
      <w:r w:rsidRPr="00E802E5">
        <w:rPr>
          <w:rFonts w:ascii="Times New Roman" w:hAnsi="Times New Roman"/>
          <w:sz w:val="24"/>
          <w:szCs w:val="24"/>
        </w:rPr>
        <w:t>навыки;</w:t>
      </w:r>
    </w:p>
    <w:p w14:paraId="38F9A9D5" w14:textId="77777777" w:rsidR="00A30788" w:rsidRPr="00E802E5" w:rsidRDefault="00A30788" w:rsidP="001D3167">
      <w:pPr>
        <w:pStyle w:val="afd"/>
        <w:widowControl w:val="0"/>
        <w:numPr>
          <w:ilvl w:val="1"/>
          <w:numId w:val="23"/>
        </w:numPr>
        <w:tabs>
          <w:tab w:val="left" w:pos="1227"/>
        </w:tabs>
        <w:autoSpaceDE w:val="0"/>
        <w:autoSpaceDN w:val="0"/>
        <w:spacing w:after="0" w:line="240" w:lineRule="auto"/>
        <w:ind w:hanging="361"/>
        <w:contextualSpacing w:val="0"/>
        <w:jc w:val="both"/>
        <w:rPr>
          <w:rFonts w:ascii="Times New Roman" w:hAnsi="Times New Roman"/>
          <w:sz w:val="24"/>
          <w:szCs w:val="24"/>
        </w:rPr>
      </w:pPr>
      <w:r w:rsidRPr="00E802E5">
        <w:rPr>
          <w:rFonts w:ascii="Times New Roman" w:hAnsi="Times New Roman"/>
          <w:sz w:val="24"/>
          <w:szCs w:val="24"/>
        </w:rPr>
        <w:t>орфографические</w:t>
      </w:r>
      <w:r w:rsidRPr="00E802E5">
        <w:rPr>
          <w:rFonts w:ascii="Times New Roman" w:hAnsi="Times New Roman"/>
          <w:spacing w:val="-4"/>
          <w:sz w:val="24"/>
          <w:szCs w:val="24"/>
        </w:rPr>
        <w:t xml:space="preserve"> </w:t>
      </w:r>
      <w:r w:rsidRPr="00E802E5">
        <w:rPr>
          <w:rFonts w:ascii="Times New Roman" w:hAnsi="Times New Roman"/>
          <w:sz w:val="24"/>
          <w:szCs w:val="24"/>
        </w:rPr>
        <w:t>и</w:t>
      </w:r>
      <w:r w:rsidRPr="00E802E5">
        <w:rPr>
          <w:rFonts w:ascii="Times New Roman" w:hAnsi="Times New Roman"/>
          <w:spacing w:val="-3"/>
          <w:sz w:val="24"/>
          <w:szCs w:val="24"/>
        </w:rPr>
        <w:t xml:space="preserve"> </w:t>
      </w:r>
      <w:r w:rsidRPr="00E802E5">
        <w:rPr>
          <w:rFonts w:ascii="Times New Roman" w:hAnsi="Times New Roman"/>
          <w:sz w:val="24"/>
          <w:szCs w:val="24"/>
        </w:rPr>
        <w:t>пунктуационные</w:t>
      </w:r>
      <w:r w:rsidRPr="00E802E5">
        <w:rPr>
          <w:rFonts w:ascii="Times New Roman" w:hAnsi="Times New Roman"/>
          <w:spacing w:val="-3"/>
          <w:sz w:val="24"/>
          <w:szCs w:val="24"/>
        </w:rPr>
        <w:t xml:space="preserve"> </w:t>
      </w:r>
      <w:r w:rsidRPr="00E802E5">
        <w:rPr>
          <w:rFonts w:ascii="Times New Roman" w:hAnsi="Times New Roman"/>
          <w:sz w:val="24"/>
          <w:szCs w:val="24"/>
        </w:rPr>
        <w:t>умения</w:t>
      </w:r>
      <w:r w:rsidRPr="00E802E5">
        <w:rPr>
          <w:rFonts w:ascii="Times New Roman" w:hAnsi="Times New Roman"/>
          <w:spacing w:val="-3"/>
          <w:sz w:val="24"/>
          <w:szCs w:val="24"/>
        </w:rPr>
        <w:t xml:space="preserve"> </w:t>
      </w:r>
      <w:r w:rsidRPr="00E802E5">
        <w:rPr>
          <w:rFonts w:ascii="Times New Roman" w:hAnsi="Times New Roman"/>
          <w:sz w:val="24"/>
          <w:szCs w:val="24"/>
        </w:rPr>
        <w:t>и</w:t>
      </w:r>
      <w:r w:rsidRPr="00E802E5">
        <w:rPr>
          <w:rFonts w:ascii="Times New Roman" w:hAnsi="Times New Roman"/>
          <w:spacing w:val="-3"/>
          <w:sz w:val="24"/>
          <w:szCs w:val="24"/>
        </w:rPr>
        <w:t xml:space="preserve"> </w:t>
      </w:r>
      <w:r w:rsidRPr="00E802E5">
        <w:rPr>
          <w:rFonts w:ascii="Times New Roman" w:hAnsi="Times New Roman"/>
          <w:sz w:val="24"/>
          <w:szCs w:val="24"/>
        </w:rPr>
        <w:t>навыки;</w:t>
      </w:r>
    </w:p>
    <w:p w14:paraId="5CF51610" w14:textId="77777777" w:rsidR="00A30788" w:rsidRPr="00E802E5" w:rsidRDefault="00A30788" w:rsidP="001D3167">
      <w:pPr>
        <w:pStyle w:val="afd"/>
        <w:widowControl w:val="0"/>
        <w:numPr>
          <w:ilvl w:val="1"/>
          <w:numId w:val="23"/>
        </w:numPr>
        <w:tabs>
          <w:tab w:val="left" w:pos="1227"/>
        </w:tabs>
        <w:autoSpaceDE w:val="0"/>
        <w:autoSpaceDN w:val="0"/>
        <w:spacing w:after="0" w:line="240" w:lineRule="auto"/>
        <w:ind w:right="232"/>
        <w:contextualSpacing w:val="0"/>
        <w:jc w:val="both"/>
        <w:rPr>
          <w:rFonts w:ascii="Times New Roman" w:hAnsi="Times New Roman"/>
          <w:sz w:val="24"/>
          <w:szCs w:val="24"/>
        </w:rPr>
      </w:pPr>
      <w:r w:rsidRPr="00E802E5">
        <w:rPr>
          <w:rFonts w:ascii="Times New Roman" w:hAnsi="Times New Roman"/>
          <w:sz w:val="24"/>
          <w:szCs w:val="24"/>
        </w:rPr>
        <w:t>графические</w:t>
      </w:r>
      <w:r w:rsidRPr="00E802E5">
        <w:rPr>
          <w:rFonts w:ascii="Times New Roman" w:hAnsi="Times New Roman"/>
          <w:spacing w:val="1"/>
          <w:sz w:val="24"/>
          <w:szCs w:val="24"/>
        </w:rPr>
        <w:t xml:space="preserve"> </w:t>
      </w:r>
      <w:r w:rsidRPr="00E802E5">
        <w:rPr>
          <w:rFonts w:ascii="Times New Roman" w:hAnsi="Times New Roman"/>
          <w:sz w:val="24"/>
          <w:szCs w:val="24"/>
        </w:rPr>
        <w:t>навыки</w:t>
      </w:r>
      <w:r w:rsidRPr="00E802E5">
        <w:rPr>
          <w:rFonts w:ascii="Times New Roman" w:hAnsi="Times New Roman"/>
          <w:spacing w:val="1"/>
          <w:sz w:val="24"/>
          <w:szCs w:val="24"/>
        </w:rPr>
        <w:t xml:space="preserve"> </w:t>
      </w:r>
      <w:r w:rsidRPr="00E802E5">
        <w:rPr>
          <w:rFonts w:ascii="Times New Roman" w:hAnsi="Times New Roman"/>
          <w:sz w:val="24"/>
          <w:szCs w:val="24"/>
        </w:rPr>
        <w:t>письма,</w:t>
      </w:r>
      <w:r w:rsidRPr="00E802E5">
        <w:rPr>
          <w:rFonts w:ascii="Times New Roman" w:hAnsi="Times New Roman"/>
          <w:spacing w:val="1"/>
          <w:sz w:val="24"/>
          <w:szCs w:val="24"/>
        </w:rPr>
        <w:t xml:space="preserve"> </w:t>
      </w:r>
      <w:r w:rsidRPr="00E802E5">
        <w:rPr>
          <w:rFonts w:ascii="Times New Roman" w:hAnsi="Times New Roman"/>
          <w:sz w:val="24"/>
          <w:szCs w:val="24"/>
        </w:rPr>
        <w:t>техника,</w:t>
      </w:r>
      <w:r w:rsidRPr="00E802E5">
        <w:rPr>
          <w:rFonts w:ascii="Times New Roman" w:hAnsi="Times New Roman"/>
          <w:spacing w:val="1"/>
          <w:sz w:val="24"/>
          <w:szCs w:val="24"/>
        </w:rPr>
        <w:t xml:space="preserve"> </w:t>
      </w:r>
      <w:r w:rsidRPr="00E802E5">
        <w:rPr>
          <w:rFonts w:ascii="Times New Roman" w:hAnsi="Times New Roman"/>
          <w:sz w:val="24"/>
          <w:szCs w:val="24"/>
        </w:rPr>
        <w:t>скорость</w:t>
      </w:r>
      <w:r w:rsidRPr="00E802E5">
        <w:rPr>
          <w:rFonts w:ascii="Times New Roman" w:hAnsi="Times New Roman"/>
          <w:spacing w:val="1"/>
          <w:sz w:val="24"/>
          <w:szCs w:val="24"/>
        </w:rPr>
        <w:t xml:space="preserve"> </w:t>
      </w:r>
      <w:r w:rsidRPr="00E802E5">
        <w:rPr>
          <w:rFonts w:ascii="Times New Roman" w:hAnsi="Times New Roman"/>
          <w:sz w:val="24"/>
          <w:szCs w:val="24"/>
        </w:rPr>
        <w:t>письма,</w:t>
      </w:r>
      <w:r w:rsidRPr="00E802E5">
        <w:rPr>
          <w:rFonts w:ascii="Times New Roman" w:hAnsi="Times New Roman"/>
          <w:spacing w:val="1"/>
          <w:sz w:val="24"/>
          <w:szCs w:val="24"/>
        </w:rPr>
        <w:t xml:space="preserve"> </w:t>
      </w:r>
      <w:r w:rsidRPr="00E802E5">
        <w:rPr>
          <w:rFonts w:ascii="Times New Roman" w:hAnsi="Times New Roman"/>
          <w:sz w:val="24"/>
          <w:szCs w:val="24"/>
        </w:rPr>
        <w:t>культура</w:t>
      </w:r>
      <w:r w:rsidRPr="00E802E5">
        <w:rPr>
          <w:rFonts w:ascii="Times New Roman" w:hAnsi="Times New Roman"/>
          <w:spacing w:val="1"/>
          <w:sz w:val="24"/>
          <w:szCs w:val="24"/>
        </w:rPr>
        <w:t xml:space="preserve"> </w:t>
      </w:r>
      <w:r w:rsidRPr="00E802E5">
        <w:rPr>
          <w:rFonts w:ascii="Times New Roman" w:hAnsi="Times New Roman"/>
          <w:sz w:val="24"/>
          <w:szCs w:val="24"/>
        </w:rPr>
        <w:t>оформления</w:t>
      </w:r>
      <w:r w:rsidRPr="00E802E5">
        <w:rPr>
          <w:rFonts w:ascii="Times New Roman" w:hAnsi="Times New Roman"/>
          <w:spacing w:val="1"/>
          <w:sz w:val="24"/>
          <w:szCs w:val="24"/>
        </w:rPr>
        <w:t xml:space="preserve"> </w:t>
      </w:r>
      <w:r w:rsidRPr="00E802E5">
        <w:rPr>
          <w:rFonts w:ascii="Times New Roman" w:hAnsi="Times New Roman"/>
          <w:sz w:val="24"/>
          <w:szCs w:val="24"/>
        </w:rPr>
        <w:t>письменных</w:t>
      </w:r>
      <w:r w:rsidRPr="00E802E5">
        <w:rPr>
          <w:rFonts w:ascii="Times New Roman" w:hAnsi="Times New Roman"/>
          <w:spacing w:val="1"/>
          <w:sz w:val="24"/>
          <w:szCs w:val="24"/>
        </w:rPr>
        <w:t xml:space="preserve"> </w:t>
      </w:r>
      <w:r w:rsidRPr="00E802E5">
        <w:rPr>
          <w:rFonts w:ascii="Times New Roman" w:hAnsi="Times New Roman"/>
          <w:sz w:val="24"/>
          <w:szCs w:val="24"/>
        </w:rPr>
        <w:t>работ.</w:t>
      </w:r>
    </w:p>
    <w:p w14:paraId="4B09E8BF" w14:textId="1B1F9CC3" w:rsidR="00C665A1" w:rsidRPr="00E802E5" w:rsidRDefault="00C665A1" w:rsidP="00C665A1">
      <w:pPr>
        <w:ind w:firstLine="709"/>
        <w:jc w:val="both"/>
        <w:textAlignment w:val="baseline"/>
        <w:rPr>
          <w:lang w:eastAsia="uk-UA"/>
        </w:rPr>
      </w:pPr>
      <w:r w:rsidRPr="00E802E5">
        <w:rPr>
          <w:lang w:eastAsia="uk-UA"/>
        </w:rPr>
        <w:t>Контроль за уровнем достижений обучающихся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14:paraId="5632D575" w14:textId="77777777" w:rsidR="00C665A1" w:rsidRPr="00E802E5" w:rsidRDefault="00C665A1" w:rsidP="00C665A1">
      <w:pPr>
        <w:ind w:firstLine="709"/>
        <w:jc w:val="both"/>
        <w:textAlignment w:val="baseline"/>
        <w:rPr>
          <w:lang w:eastAsia="uk-UA"/>
        </w:rPr>
      </w:pPr>
      <w:bookmarkStart w:id="30" w:name="100080"/>
      <w:bookmarkEnd w:id="30"/>
      <w:r w:rsidRPr="00E802E5">
        <w:rPr>
          <w:b/>
          <w:i/>
          <w:lang w:eastAsia="uk-UA"/>
        </w:rPr>
        <w:t xml:space="preserve">Диктант </w:t>
      </w:r>
      <w:r w:rsidRPr="00E802E5">
        <w:rPr>
          <w:lang w:eastAsia="uk-UA"/>
        </w:rPr>
        <w:t>служит средством проверки орфографических и пунктуационных умений и навыков.</w:t>
      </w:r>
    </w:p>
    <w:p w14:paraId="7733BCD2" w14:textId="77777777" w:rsidR="00C665A1" w:rsidRPr="00E802E5" w:rsidRDefault="00C665A1" w:rsidP="00C665A1">
      <w:pPr>
        <w:ind w:firstLine="709"/>
        <w:jc w:val="both"/>
        <w:textAlignment w:val="baseline"/>
        <w:rPr>
          <w:lang w:eastAsia="uk-UA"/>
        </w:rPr>
      </w:pPr>
      <w:bookmarkStart w:id="31" w:name="100081"/>
      <w:bookmarkEnd w:id="31"/>
      <w:r w:rsidRPr="00E802E5">
        <w:rPr>
          <w:b/>
          <w:i/>
          <w:lang w:eastAsia="uk-UA"/>
        </w:rPr>
        <w:t>Грамматический разбор</w:t>
      </w:r>
      <w:r w:rsidRPr="00E802E5">
        <w:rPr>
          <w:lang w:eastAsia="uk-UA"/>
        </w:rPr>
        <w:t xml:space="preserve"> есть средство проверки степени понимания обучающимися изучаемых грамматических явлений, умения производить простейший языковой анализ слов и предложений.</w:t>
      </w:r>
    </w:p>
    <w:p w14:paraId="16DFC3E5" w14:textId="77777777" w:rsidR="00C665A1" w:rsidRPr="00E802E5" w:rsidRDefault="00C665A1" w:rsidP="00C665A1">
      <w:pPr>
        <w:ind w:firstLine="709"/>
        <w:jc w:val="both"/>
        <w:textAlignment w:val="baseline"/>
        <w:rPr>
          <w:lang w:eastAsia="uk-UA"/>
        </w:rPr>
      </w:pPr>
      <w:bookmarkStart w:id="32" w:name="100082"/>
      <w:bookmarkEnd w:id="32"/>
      <w:r w:rsidRPr="00E802E5">
        <w:rPr>
          <w:b/>
          <w:i/>
          <w:lang w:eastAsia="uk-UA"/>
        </w:rPr>
        <w:t>Контрольное списывание</w:t>
      </w:r>
      <w:r w:rsidRPr="00E802E5">
        <w:rPr>
          <w:lang w:eastAsia="uk-UA"/>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14:paraId="216AE88F" w14:textId="77777777" w:rsidR="00C665A1" w:rsidRPr="00E802E5" w:rsidRDefault="00C665A1" w:rsidP="00C665A1">
      <w:pPr>
        <w:ind w:firstLine="709"/>
        <w:jc w:val="both"/>
        <w:textAlignment w:val="baseline"/>
        <w:rPr>
          <w:lang w:eastAsia="uk-UA"/>
        </w:rPr>
      </w:pPr>
      <w:bookmarkStart w:id="33" w:name="100083"/>
      <w:bookmarkEnd w:id="33"/>
      <w:r w:rsidRPr="00E802E5">
        <w:rPr>
          <w:b/>
          <w:i/>
          <w:lang w:eastAsia="uk-UA"/>
        </w:rPr>
        <w:t>Изложение</w:t>
      </w:r>
      <w:r w:rsidRPr="00E802E5">
        <w:rPr>
          <w:lang w:eastAsia="uk-UA"/>
        </w:rP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14:paraId="1D686A8D" w14:textId="77777777" w:rsidR="00C665A1" w:rsidRPr="00E802E5" w:rsidRDefault="00C665A1" w:rsidP="00C665A1">
      <w:pPr>
        <w:ind w:firstLine="709"/>
        <w:jc w:val="both"/>
        <w:textAlignment w:val="baseline"/>
        <w:rPr>
          <w:lang w:eastAsia="uk-UA"/>
        </w:rPr>
      </w:pPr>
      <w:bookmarkStart w:id="34" w:name="100084"/>
      <w:bookmarkEnd w:id="34"/>
      <w:r w:rsidRPr="00E802E5">
        <w:rPr>
          <w:b/>
          <w:i/>
          <w:lang w:eastAsia="uk-UA"/>
        </w:rPr>
        <w:lastRenderedPageBreak/>
        <w:t>Тестовые задания</w:t>
      </w:r>
      <w:r w:rsidRPr="00E802E5">
        <w:rPr>
          <w:lang w:eastAsia="uk-UA"/>
        </w:rPr>
        <w:t xml:space="preserve">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14:paraId="415C3ACE" w14:textId="7BCCB20D" w:rsidR="00A30788" w:rsidRPr="00E802E5" w:rsidRDefault="00A30788" w:rsidP="001D3167">
      <w:pPr>
        <w:pStyle w:val="aff8"/>
        <w:rPr>
          <w:rFonts w:ascii="Times New Roman" w:hAnsi="Times New Roman"/>
        </w:rPr>
      </w:pPr>
      <w:bookmarkStart w:id="35" w:name="100085"/>
      <w:bookmarkEnd w:id="35"/>
      <w:r w:rsidRPr="00E802E5">
        <w:rPr>
          <w:rFonts w:ascii="Times New Roman" w:hAnsi="Times New Roman"/>
        </w:rPr>
        <w:t>Сводный</w:t>
      </w:r>
      <w:r w:rsidRPr="00E802E5">
        <w:rPr>
          <w:rFonts w:ascii="Times New Roman" w:hAnsi="Times New Roman"/>
          <w:spacing w:val="-5"/>
        </w:rPr>
        <w:t xml:space="preserve"> </w:t>
      </w:r>
      <w:r w:rsidRPr="00E802E5">
        <w:rPr>
          <w:rFonts w:ascii="Times New Roman" w:hAnsi="Times New Roman"/>
        </w:rPr>
        <w:t>перечень</w:t>
      </w:r>
      <w:r w:rsidRPr="00E802E5">
        <w:rPr>
          <w:rFonts w:ascii="Times New Roman" w:hAnsi="Times New Roman"/>
          <w:spacing w:val="-5"/>
        </w:rPr>
        <w:t xml:space="preserve"> </w:t>
      </w:r>
      <w:r w:rsidRPr="00E802E5">
        <w:rPr>
          <w:rFonts w:ascii="Times New Roman" w:hAnsi="Times New Roman"/>
        </w:rPr>
        <w:t>видов</w:t>
      </w:r>
      <w:r w:rsidRPr="00E802E5">
        <w:rPr>
          <w:rFonts w:ascii="Times New Roman" w:hAnsi="Times New Roman"/>
          <w:spacing w:val="-4"/>
        </w:rPr>
        <w:t xml:space="preserve"> </w:t>
      </w:r>
      <w:r w:rsidRPr="00E802E5">
        <w:rPr>
          <w:rFonts w:ascii="Times New Roman" w:hAnsi="Times New Roman"/>
        </w:rPr>
        <w:t>обязательного</w:t>
      </w:r>
      <w:r w:rsidRPr="00E802E5">
        <w:rPr>
          <w:rFonts w:ascii="Times New Roman" w:hAnsi="Times New Roman"/>
          <w:spacing w:val="-7"/>
        </w:rPr>
        <w:t xml:space="preserve"> </w:t>
      </w:r>
      <w:r w:rsidRPr="00E802E5">
        <w:rPr>
          <w:rFonts w:ascii="Times New Roman" w:hAnsi="Times New Roman"/>
        </w:rPr>
        <w:t>контроля</w:t>
      </w:r>
      <w:r w:rsidR="00CE38D3" w:rsidRPr="00E802E5">
        <w:rPr>
          <w:rFonts w:ascii="Times New Roman" w:hAnsi="Times New Roman"/>
        </w:rPr>
        <w:t xml:space="preserve"> по русскому языку</w:t>
      </w:r>
    </w:p>
    <w:tbl>
      <w:tblPr>
        <w:tblStyle w:val="TableNormal"/>
        <w:tblW w:w="5000" w:type="pct"/>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57" w:type="dxa"/>
          <w:right w:w="57" w:type="dxa"/>
        </w:tblCellMar>
        <w:tblLook w:val="01E0" w:firstRow="1" w:lastRow="1" w:firstColumn="1" w:lastColumn="1" w:noHBand="0" w:noVBand="0"/>
      </w:tblPr>
      <w:tblGrid>
        <w:gridCol w:w="3586"/>
        <w:gridCol w:w="702"/>
        <w:gridCol w:w="703"/>
        <w:gridCol w:w="705"/>
        <w:gridCol w:w="703"/>
        <w:gridCol w:w="705"/>
        <w:gridCol w:w="703"/>
        <w:gridCol w:w="701"/>
        <w:gridCol w:w="837"/>
      </w:tblGrid>
      <w:tr w:rsidR="00E802E5" w:rsidRPr="00E802E5" w14:paraId="569B37AF" w14:textId="77777777" w:rsidTr="002153F8">
        <w:trPr>
          <w:trHeight w:val="20"/>
        </w:trPr>
        <w:tc>
          <w:tcPr>
            <w:tcW w:w="1919" w:type="pct"/>
            <w:vMerge w:val="restart"/>
            <w:tcBorders>
              <w:left w:val="single" w:sz="4" w:space="0" w:color="000000"/>
              <w:bottom w:val="single" w:sz="4" w:space="0" w:color="000000"/>
              <w:right w:val="single" w:sz="4" w:space="0" w:color="000000"/>
            </w:tcBorders>
          </w:tcPr>
          <w:p w14:paraId="0A48C642" w14:textId="77777777" w:rsidR="00A30788" w:rsidRPr="00E802E5" w:rsidRDefault="00A30788" w:rsidP="001D3167">
            <w:pPr>
              <w:rPr>
                <w:i/>
                <w:lang w:val="ru-RU"/>
              </w:rPr>
            </w:pPr>
            <w:r w:rsidRPr="00E802E5">
              <w:rPr>
                <w:i/>
                <w:lang w:val="ru-RU"/>
              </w:rPr>
              <w:t>Вид</w:t>
            </w:r>
            <w:r w:rsidRPr="00E802E5">
              <w:rPr>
                <w:i/>
                <w:spacing w:val="-1"/>
                <w:lang w:val="ru-RU"/>
              </w:rPr>
              <w:t xml:space="preserve"> </w:t>
            </w:r>
            <w:r w:rsidRPr="00E802E5">
              <w:rPr>
                <w:i/>
                <w:lang w:val="ru-RU"/>
              </w:rPr>
              <w:t>проверки</w:t>
            </w:r>
          </w:p>
        </w:tc>
        <w:tc>
          <w:tcPr>
            <w:tcW w:w="752" w:type="pct"/>
            <w:gridSpan w:val="2"/>
            <w:tcBorders>
              <w:left w:val="single" w:sz="4" w:space="0" w:color="000000"/>
              <w:bottom w:val="single" w:sz="4" w:space="0" w:color="000000"/>
              <w:right w:val="single" w:sz="4" w:space="0" w:color="000000"/>
            </w:tcBorders>
          </w:tcPr>
          <w:p w14:paraId="24EA8827" w14:textId="148E2CCA" w:rsidR="00A30788" w:rsidRPr="00E802E5" w:rsidRDefault="00A30788" w:rsidP="001D3167">
            <w:pPr>
              <w:rPr>
                <w:b/>
                <w:i/>
                <w:lang w:val="ru-RU"/>
              </w:rPr>
            </w:pPr>
            <w:r w:rsidRPr="00E802E5">
              <w:rPr>
                <w:b/>
                <w:i/>
                <w:lang w:val="ru-RU"/>
              </w:rPr>
              <w:t>1</w:t>
            </w:r>
            <w:r w:rsidR="00C417B0" w:rsidRPr="00E802E5">
              <w:rPr>
                <w:b/>
                <w:i/>
                <w:lang w:val="ru-RU"/>
              </w:rPr>
              <w:t>-й</w:t>
            </w:r>
            <w:r w:rsidRPr="00E802E5">
              <w:rPr>
                <w:b/>
                <w:i/>
                <w:lang w:val="ru-RU"/>
              </w:rPr>
              <w:t xml:space="preserve"> класс</w:t>
            </w:r>
          </w:p>
        </w:tc>
        <w:tc>
          <w:tcPr>
            <w:tcW w:w="753" w:type="pct"/>
            <w:gridSpan w:val="2"/>
            <w:tcBorders>
              <w:left w:val="single" w:sz="4" w:space="0" w:color="000000"/>
              <w:bottom w:val="single" w:sz="4" w:space="0" w:color="000000"/>
              <w:right w:val="single" w:sz="4" w:space="0" w:color="000000"/>
            </w:tcBorders>
          </w:tcPr>
          <w:p w14:paraId="54760028" w14:textId="2D58F7DB" w:rsidR="00A30788" w:rsidRPr="00E802E5" w:rsidRDefault="00A30788" w:rsidP="001D3167">
            <w:pPr>
              <w:rPr>
                <w:b/>
                <w:i/>
                <w:lang w:val="ru-RU"/>
              </w:rPr>
            </w:pPr>
            <w:r w:rsidRPr="00E802E5">
              <w:rPr>
                <w:b/>
                <w:i/>
                <w:lang w:val="ru-RU"/>
              </w:rPr>
              <w:t>2</w:t>
            </w:r>
            <w:r w:rsidR="00C417B0" w:rsidRPr="00E802E5">
              <w:rPr>
                <w:b/>
                <w:i/>
                <w:lang w:val="ru-RU"/>
              </w:rPr>
              <w:t>-й</w:t>
            </w:r>
            <w:r w:rsidRPr="00E802E5">
              <w:rPr>
                <w:b/>
                <w:i/>
                <w:lang w:val="ru-RU"/>
              </w:rPr>
              <w:t xml:space="preserve"> класс</w:t>
            </w:r>
          </w:p>
        </w:tc>
        <w:tc>
          <w:tcPr>
            <w:tcW w:w="753" w:type="pct"/>
            <w:gridSpan w:val="2"/>
            <w:tcBorders>
              <w:left w:val="single" w:sz="4" w:space="0" w:color="000000"/>
              <w:bottom w:val="single" w:sz="4" w:space="0" w:color="000000"/>
              <w:right w:val="single" w:sz="4" w:space="0" w:color="000000"/>
            </w:tcBorders>
          </w:tcPr>
          <w:p w14:paraId="4DF0DD04" w14:textId="4929686C" w:rsidR="00A30788" w:rsidRPr="00E802E5" w:rsidRDefault="00A30788" w:rsidP="001D3167">
            <w:pPr>
              <w:rPr>
                <w:b/>
                <w:i/>
                <w:lang w:val="ru-RU"/>
              </w:rPr>
            </w:pPr>
            <w:r w:rsidRPr="00E802E5">
              <w:rPr>
                <w:b/>
                <w:i/>
                <w:lang w:val="ru-RU"/>
              </w:rPr>
              <w:t>3</w:t>
            </w:r>
            <w:r w:rsidR="00C417B0" w:rsidRPr="00E802E5">
              <w:rPr>
                <w:b/>
                <w:i/>
                <w:lang w:val="ru-RU"/>
              </w:rPr>
              <w:t>-й</w:t>
            </w:r>
            <w:r w:rsidRPr="00E802E5">
              <w:rPr>
                <w:b/>
                <w:i/>
                <w:lang w:val="ru-RU"/>
              </w:rPr>
              <w:t xml:space="preserve"> класс</w:t>
            </w:r>
          </w:p>
        </w:tc>
        <w:tc>
          <w:tcPr>
            <w:tcW w:w="823" w:type="pct"/>
            <w:gridSpan w:val="2"/>
            <w:tcBorders>
              <w:top w:val="double" w:sz="4" w:space="0" w:color="auto"/>
              <w:left w:val="single" w:sz="4" w:space="0" w:color="000000"/>
              <w:bottom w:val="single" w:sz="4" w:space="0" w:color="000000"/>
              <w:right w:val="single" w:sz="4" w:space="0" w:color="000000"/>
            </w:tcBorders>
          </w:tcPr>
          <w:p w14:paraId="2C5BBE2B" w14:textId="5497C53C" w:rsidR="00A30788" w:rsidRPr="00E802E5" w:rsidRDefault="00A30788" w:rsidP="001D3167">
            <w:pPr>
              <w:rPr>
                <w:b/>
                <w:i/>
                <w:lang w:val="ru-RU"/>
              </w:rPr>
            </w:pPr>
            <w:r w:rsidRPr="00E802E5">
              <w:rPr>
                <w:b/>
                <w:i/>
                <w:lang w:val="ru-RU"/>
              </w:rPr>
              <w:t>4</w:t>
            </w:r>
            <w:r w:rsidR="00C417B0" w:rsidRPr="00E802E5">
              <w:rPr>
                <w:b/>
                <w:i/>
                <w:lang w:val="ru-RU"/>
              </w:rPr>
              <w:t>-й</w:t>
            </w:r>
            <w:r w:rsidRPr="00E802E5">
              <w:rPr>
                <w:b/>
                <w:i/>
                <w:lang w:val="ru-RU"/>
              </w:rPr>
              <w:t xml:space="preserve"> класс</w:t>
            </w:r>
          </w:p>
        </w:tc>
      </w:tr>
      <w:tr w:rsidR="00E802E5" w:rsidRPr="00E802E5" w14:paraId="2C04E23C" w14:textId="77777777" w:rsidTr="002153F8">
        <w:trPr>
          <w:trHeight w:val="20"/>
        </w:trPr>
        <w:tc>
          <w:tcPr>
            <w:tcW w:w="1919" w:type="pct"/>
            <w:vMerge/>
            <w:tcBorders>
              <w:top w:val="nil"/>
              <w:left w:val="single" w:sz="4" w:space="0" w:color="000000"/>
              <w:bottom w:val="single" w:sz="4" w:space="0" w:color="000000"/>
              <w:right w:val="single" w:sz="4" w:space="0" w:color="000000"/>
            </w:tcBorders>
          </w:tcPr>
          <w:p w14:paraId="1BB41A08" w14:textId="77777777" w:rsidR="00A30788" w:rsidRPr="00E802E5" w:rsidRDefault="00A30788" w:rsidP="001D3167">
            <w:pPr>
              <w:rPr>
                <w:lang w:val="ru-RU"/>
              </w:rPr>
            </w:pPr>
          </w:p>
        </w:tc>
        <w:tc>
          <w:tcPr>
            <w:tcW w:w="376" w:type="pct"/>
            <w:tcBorders>
              <w:top w:val="single" w:sz="4" w:space="0" w:color="000000"/>
              <w:left w:val="single" w:sz="4" w:space="0" w:color="000000"/>
              <w:bottom w:val="single" w:sz="4" w:space="0" w:color="000000"/>
              <w:right w:val="single" w:sz="4" w:space="0" w:color="000000"/>
            </w:tcBorders>
          </w:tcPr>
          <w:p w14:paraId="67575622" w14:textId="77777777" w:rsidR="00A30788" w:rsidRPr="00E802E5" w:rsidRDefault="00A30788" w:rsidP="001D3167">
            <w:pPr>
              <w:rPr>
                <w:i/>
                <w:lang w:val="ru-RU"/>
              </w:rPr>
            </w:pPr>
            <w:r w:rsidRPr="00E802E5">
              <w:rPr>
                <w:i/>
                <w:lang w:val="ru-RU"/>
              </w:rPr>
              <w:t>І</w:t>
            </w:r>
            <w:r w:rsidRPr="00E802E5">
              <w:rPr>
                <w:i/>
                <w:lang w:val="ru-RU"/>
              </w:rPr>
              <w:noBreakHyphen/>
            </w:r>
          </w:p>
          <w:p w14:paraId="1C903D28" w14:textId="77777777" w:rsidR="00A30788" w:rsidRPr="00E802E5" w:rsidRDefault="00A30788" w:rsidP="001D3167">
            <w:pPr>
              <w:rPr>
                <w:i/>
                <w:lang w:val="ru-RU"/>
              </w:rPr>
            </w:pPr>
            <w:r w:rsidRPr="00E802E5">
              <w:rPr>
                <w:i/>
                <w:lang w:val="ru-RU"/>
              </w:rPr>
              <w:t>II</w:t>
            </w:r>
            <w:r w:rsidRPr="00E802E5">
              <w:rPr>
                <w:i/>
                <w:spacing w:val="-2"/>
                <w:lang w:val="ru-RU"/>
              </w:rPr>
              <w:t xml:space="preserve"> </w:t>
            </w:r>
            <w:r w:rsidRPr="00E802E5">
              <w:rPr>
                <w:i/>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6486E319" w14:textId="77777777" w:rsidR="00A30788" w:rsidRPr="00E802E5" w:rsidRDefault="00A30788" w:rsidP="001D3167">
            <w:pPr>
              <w:rPr>
                <w:i/>
                <w:lang w:val="ru-RU"/>
              </w:rPr>
            </w:pPr>
            <w:r w:rsidRPr="00E802E5">
              <w:rPr>
                <w:i/>
                <w:lang w:val="ru-RU"/>
              </w:rPr>
              <w:t>III</w:t>
            </w:r>
            <w:r w:rsidRPr="00E802E5">
              <w:rPr>
                <w:i/>
                <w:lang w:val="ru-RU"/>
              </w:rPr>
              <w:noBreakHyphen/>
            </w:r>
          </w:p>
          <w:p w14:paraId="25C31F6F" w14:textId="77777777" w:rsidR="00A30788" w:rsidRPr="00E802E5" w:rsidRDefault="00A30788" w:rsidP="001D3167">
            <w:pPr>
              <w:rPr>
                <w:i/>
                <w:lang w:val="ru-RU"/>
              </w:rPr>
            </w:pPr>
            <w:r w:rsidRPr="00E802E5">
              <w:rPr>
                <w:i/>
                <w:lang w:val="ru-RU"/>
              </w:rPr>
              <w:t>IV</w:t>
            </w:r>
            <w:r w:rsidRPr="00E802E5">
              <w:rPr>
                <w:i/>
                <w:spacing w:val="-2"/>
                <w:lang w:val="ru-RU"/>
              </w:rPr>
              <w:t xml:space="preserve"> </w:t>
            </w:r>
            <w:r w:rsidRPr="00E802E5">
              <w:rPr>
                <w:i/>
                <w:lang w:val="ru-RU"/>
              </w:rPr>
              <w:t>ч.</w:t>
            </w:r>
          </w:p>
        </w:tc>
        <w:tc>
          <w:tcPr>
            <w:tcW w:w="377" w:type="pct"/>
            <w:tcBorders>
              <w:top w:val="single" w:sz="4" w:space="0" w:color="000000"/>
              <w:left w:val="single" w:sz="4" w:space="0" w:color="000000"/>
              <w:bottom w:val="single" w:sz="4" w:space="0" w:color="000000"/>
              <w:right w:val="single" w:sz="4" w:space="0" w:color="000000"/>
            </w:tcBorders>
          </w:tcPr>
          <w:p w14:paraId="4999A7A3" w14:textId="77777777" w:rsidR="00A30788" w:rsidRPr="00E802E5" w:rsidRDefault="00A30788" w:rsidP="001D3167">
            <w:pPr>
              <w:rPr>
                <w:i/>
                <w:lang w:val="ru-RU"/>
              </w:rPr>
            </w:pPr>
            <w:r w:rsidRPr="00E802E5">
              <w:rPr>
                <w:i/>
                <w:lang w:val="ru-RU"/>
              </w:rPr>
              <w:t>І–</w:t>
            </w:r>
          </w:p>
          <w:p w14:paraId="26C0E88A" w14:textId="77777777" w:rsidR="00A30788" w:rsidRPr="00E802E5" w:rsidRDefault="00A30788" w:rsidP="001D3167">
            <w:pPr>
              <w:rPr>
                <w:i/>
                <w:lang w:val="ru-RU"/>
              </w:rPr>
            </w:pPr>
            <w:r w:rsidRPr="00E802E5">
              <w:rPr>
                <w:i/>
                <w:lang w:val="ru-RU"/>
              </w:rPr>
              <w:t>II</w:t>
            </w:r>
            <w:r w:rsidRPr="00E802E5">
              <w:rPr>
                <w:i/>
                <w:spacing w:val="-2"/>
                <w:lang w:val="ru-RU"/>
              </w:rPr>
              <w:t xml:space="preserve"> </w:t>
            </w:r>
            <w:r w:rsidRPr="00E802E5">
              <w:rPr>
                <w:i/>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51A5C52E" w14:textId="77777777" w:rsidR="00A30788" w:rsidRPr="00E802E5" w:rsidRDefault="00A30788" w:rsidP="001D3167">
            <w:pPr>
              <w:rPr>
                <w:i/>
                <w:lang w:val="ru-RU"/>
              </w:rPr>
            </w:pPr>
            <w:r w:rsidRPr="00E802E5">
              <w:rPr>
                <w:i/>
                <w:lang w:val="ru-RU"/>
              </w:rPr>
              <w:t>III–</w:t>
            </w:r>
          </w:p>
          <w:p w14:paraId="5F8A67C0" w14:textId="77777777" w:rsidR="00A30788" w:rsidRPr="00E802E5" w:rsidRDefault="00A30788" w:rsidP="001D3167">
            <w:pPr>
              <w:rPr>
                <w:i/>
                <w:lang w:val="ru-RU"/>
              </w:rPr>
            </w:pPr>
            <w:r w:rsidRPr="00E802E5">
              <w:rPr>
                <w:i/>
                <w:lang w:val="ru-RU"/>
              </w:rPr>
              <w:t>IV</w:t>
            </w:r>
            <w:r w:rsidRPr="00E802E5">
              <w:rPr>
                <w:i/>
                <w:spacing w:val="-2"/>
                <w:lang w:val="ru-RU"/>
              </w:rPr>
              <w:t xml:space="preserve"> </w:t>
            </w:r>
            <w:r w:rsidRPr="00E802E5">
              <w:rPr>
                <w:i/>
                <w:lang w:val="ru-RU"/>
              </w:rPr>
              <w:t>ч.</w:t>
            </w:r>
          </w:p>
        </w:tc>
        <w:tc>
          <w:tcPr>
            <w:tcW w:w="377" w:type="pct"/>
            <w:tcBorders>
              <w:top w:val="single" w:sz="4" w:space="0" w:color="000000"/>
              <w:left w:val="single" w:sz="4" w:space="0" w:color="000000"/>
              <w:bottom w:val="single" w:sz="4" w:space="0" w:color="000000"/>
              <w:right w:val="single" w:sz="4" w:space="0" w:color="000000"/>
            </w:tcBorders>
          </w:tcPr>
          <w:p w14:paraId="5BBB1C1F" w14:textId="77777777" w:rsidR="00A30788" w:rsidRPr="00E802E5" w:rsidRDefault="00A30788" w:rsidP="001D3167">
            <w:pPr>
              <w:rPr>
                <w:i/>
                <w:lang w:val="ru-RU"/>
              </w:rPr>
            </w:pPr>
            <w:r w:rsidRPr="00E802E5">
              <w:rPr>
                <w:i/>
                <w:lang w:val="ru-RU"/>
              </w:rPr>
              <w:t>І–</w:t>
            </w:r>
          </w:p>
          <w:p w14:paraId="3432B644" w14:textId="77777777" w:rsidR="00A30788" w:rsidRPr="00E802E5" w:rsidRDefault="00A30788" w:rsidP="001D3167">
            <w:pPr>
              <w:rPr>
                <w:i/>
                <w:lang w:val="ru-RU"/>
              </w:rPr>
            </w:pPr>
            <w:r w:rsidRPr="00E802E5">
              <w:rPr>
                <w:i/>
                <w:lang w:val="ru-RU"/>
              </w:rPr>
              <w:t>II</w:t>
            </w:r>
            <w:r w:rsidRPr="00E802E5">
              <w:rPr>
                <w:i/>
                <w:spacing w:val="-2"/>
                <w:lang w:val="ru-RU"/>
              </w:rPr>
              <w:t xml:space="preserve"> </w:t>
            </w:r>
            <w:r w:rsidRPr="00E802E5">
              <w:rPr>
                <w:i/>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188722DA" w14:textId="77777777" w:rsidR="00A30788" w:rsidRPr="00E802E5" w:rsidRDefault="00A30788" w:rsidP="001D3167">
            <w:pPr>
              <w:rPr>
                <w:i/>
                <w:lang w:val="ru-RU"/>
              </w:rPr>
            </w:pPr>
            <w:r w:rsidRPr="00E802E5">
              <w:rPr>
                <w:i/>
                <w:lang w:val="ru-RU"/>
              </w:rPr>
              <w:t>III–</w:t>
            </w:r>
          </w:p>
          <w:p w14:paraId="1350B800" w14:textId="77777777" w:rsidR="00A30788" w:rsidRPr="00E802E5" w:rsidRDefault="00A30788" w:rsidP="001D3167">
            <w:pPr>
              <w:rPr>
                <w:i/>
                <w:lang w:val="ru-RU"/>
              </w:rPr>
            </w:pPr>
            <w:r w:rsidRPr="00E802E5">
              <w:rPr>
                <w:i/>
                <w:lang w:val="ru-RU"/>
              </w:rPr>
              <w:t>IV</w:t>
            </w:r>
            <w:r w:rsidRPr="00E802E5">
              <w:rPr>
                <w:i/>
                <w:spacing w:val="-2"/>
                <w:lang w:val="ru-RU"/>
              </w:rPr>
              <w:t xml:space="preserve"> </w:t>
            </w:r>
            <w:r w:rsidRPr="00E802E5">
              <w:rPr>
                <w:i/>
                <w:lang w:val="ru-RU"/>
              </w:rPr>
              <w:t>ч.</w:t>
            </w:r>
          </w:p>
        </w:tc>
        <w:tc>
          <w:tcPr>
            <w:tcW w:w="375" w:type="pct"/>
            <w:tcBorders>
              <w:top w:val="single" w:sz="4" w:space="0" w:color="000000"/>
              <w:left w:val="single" w:sz="4" w:space="0" w:color="000000"/>
              <w:bottom w:val="single" w:sz="4" w:space="0" w:color="000000"/>
              <w:right w:val="single" w:sz="4" w:space="0" w:color="000000"/>
            </w:tcBorders>
          </w:tcPr>
          <w:p w14:paraId="1AAF9153" w14:textId="77777777" w:rsidR="00A30788" w:rsidRPr="00E802E5" w:rsidRDefault="00A30788" w:rsidP="001D3167">
            <w:pPr>
              <w:rPr>
                <w:i/>
                <w:lang w:val="ru-RU"/>
              </w:rPr>
            </w:pPr>
            <w:r w:rsidRPr="00E802E5">
              <w:rPr>
                <w:i/>
                <w:lang w:val="ru-RU"/>
              </w:rPr>
              <w:t>І–</w:t>
            </w:r>
          </w:p>
          <w:p w14:paraId="5C66CEE7" w14:textId="77777777" w:rsidR="00A30788" w:rsidRPr="00E802E5" w:rsidRDefault="00A30788" w:rsidP="001D3167">
            <w:pPr>
              <w:rPr>
                <w:i/>
                <w:lang w:val="ru-RU"/>
              </w:rPr>
            </w:pPr>
            <w:r w:rsidRPr="00E802E5">
              <w:rPr>
                <w:i/>
                <w:lang w:val="ru-RU"/>
              </w:rPr>
              <w:t>II</w:t>
            </w:r>
            <w:r w:rsidRPr="00E802E5">
              <w:rPr>
                <w:i/>
                <w:spacing w:val="-2"/>
                <w:lang w:val="ru-RU"/>
              </w:rPr>
              <w:t xml:space="preserve"> </w:t>
            </w:r>
            <w:r w:rsidRPr="00E802E5">
              <w:rPr>
                <w:i/>
                <w:lang w:val="ru-RU"/>
              </w:rPr>
              <w:t>ч.</w:t>
            </w:r>
          </w:p>
        </w:tc>
        <w:tc>
          <w:tcPr>
            <w:tcW w:w="448" w:type="pct"/>
            <w:tcBorders>
              <w:top w:val="single" w:sz="4" w:space="0" w:color="000000"/>
              <w:left w:val="single" w:sz="4" w:space="0" w:color="000000"/>
              <w:bottom w:val="single" w:sz="4" w:space="0" w:color="000000"/>
              <w:right w:val="single" w:sz="4" w:space="0" w:color="000000"/>
            </w:tcBorders>
          </w:tcPr>
          <w:p w14:paraId="6F1C6522" w14:textId="77777777" w:rsidR="00A30788" w:rsidRPr="00E802E5" w:rsidRDefault="00A30788" w:rsidP="001D3167">
            <w:pPr>
              <w:rPr>
                <w:i/>
                <w:lang w:val="ru-RU"/>
              </w:rPr>
            </w:pPr>
            <w:r w:rsidRPr="00E802E5">
              <w:rPr>
                <w:i/>
                <w:lang w:val="ru-RU"/>
              </w:rPr>
              <w:t>III–</w:t>
            </w:r>
          </w:p>
          <w:p w14:paraId="2F60B4CD" w14:textId="77777777" w:rsidR="00A30788" w:rsidRPr="00E802E5" w:rsidRDefault="00A30788" w:rsidP="001D3167">
            <w:pPr>
              <w:rPr>
                <w:i/>
                <w:lang w:val="ru-RU"/>
              </w:rPr>
            </w:pPr>
            <w:r w:rsidRPr="00E802E5">
              <w:rPr>
                <w:i/>
                <w:lang w:val="ru-RU"/>
              </w:rPr>
              <w:t>IV</w:t>
            </w:r>
            <w:r w:rsidRPr="00E802E5">
              <w:rPr>
                <w:i/>
                <w:spacing w:val="-2"/>
                <w:lang w:val="ru-RU"/>
              </w:rPr>
              <w:t xml:space="preserve"> </w:t>
            </w:r>
            <w:r w:rsidRPr="00E802E5">
              <w:rPr>
                <w:i/>
                <w:lang w:val="ru-RU"/>
              </w:rPr>
              <w:t>ч.</w:t>
            </w:r>
          </w:p>
        </w:tc>
      </w:tr>
      <w:tr w:rsidR="00E802E5" w:rsidRPr="00E802E5" w14:paraId="06391402" w14:textId="77777777" w:rsidTr="002153F8">
        <w:trPr>
          <w:trHeight w:val="20"/>
        </w:trPr>
        <w:tc>
          <w:tcPr>
            <w:tcW w:w="1919" w:type="pct"/>
            <w:tcBorders>
              <w:top w:val="single" w:sz="4" w:space="0" w:color="auto"/>
              <w:left w:val="single" w:sz="4" w:space="0" w:color="000000"/>
              <w:bottom w:val="single" w:sz="4" w:space="0" w:color="000000"/>
              <w:right w:val="single" w:sz="4" w:space="0" w:color="000000"/>
            </w:tcBorders>
          </w:tcPr>
          <w:p w14:paraId="5267CF65" w14:textId="77777777" w:rsidR="00A30788" w:rsidRPr="00E802E5" w:rsidRDefault="00A30788" w:rsidP="001D3167">
            <w:pPr>
              <w:rPr>
                <w:lang w:val="ru-RU"/>
              </w:rPr>
            </w:pPr>
            <w:r w:rsidRPr="00E802E5">
              <w:rPr>
                <w:lang w:val="ru-RU"/>
              </w:rPr>
              <w:t>Диктант</w:t>
            </w:r>
          </w:p>
        </w:tc>
        <w:tc>
          <w:tcPr>
            <w:tcW w:w="376" w:type="pct"/>
            <w:tcBorders>
              <w:top w:val="single" w:sz="4" w:space="0" w:color="auto"/>
              <w:left w:val="single" w:sz="4" w:space="0" w:color="000000"/>
              <w:bottom w:val="single" w:sz="4" w:space="0" w:color="000000"/>
              <w:right w:val="single" w:sz="4" w:space="0" w:color="000000"/>
            </w:tcBorders>
          </w:tcPr>
          <w:p w14:paraId="738C26FC" w14:textId="77777777" w:rsidR="00A30788" w:rsidRPr="00E802E5" w:rsidRDefault="00A30788" w:rsidP="001D3167">
            <w:pPr>
              <w:rPr>
                <w:lang w:val="ru-RU"/>
              </w:rPr>
            </w:pPr>
            <w:r w:rsidRPr="00E802E5">
              <w:rPr>
                <w:lang w:val="ru-RU"/>
              </w:rPr>
              <w:t>–</w:t>
            </w:r>
          </w:p>
        </w:tc>
        <w:tc>
          <w:tcPr>
            <w:tcW w:w="376" w:type="pct"/>
            <w:tcBorders>
              <w:top w:val="single" w:sz="4" w:space="0" w:color="auto"/>
              <w:left w:val="single" w:sz="4" w:space="0" w:color="000000"/>
              <w:bottom w:val="single" w:sz="4" w:space="0" w:color="000000"/>
              <w:right w:val="single" w:sz="4" w:space="0" w:color="000000"/>
            </w:tcBorders>
          </w:tcPr>
          <w:p w14:paraId="62C094D2" w14:textId="77777777" w:rsidR="00A30788" w:rsidRPr="00E802E5" w:rsidRDefault="00A30788" w:rsidP="001D3167">
            <w:pPr>
              <w:rPr>
                <w:lang w:val="ru-RU"/>
              </w:rPr>
            </w:pPr>
            <w:r w:rsidRPr="00E802E5">
              <w:rPr>
                <w:lang w:val="ru-RU"/>
              </w:rPr>
              <w:t>1</w:t>
            </w:r>
          </w:p>
        </w:tc>
        <w:tc>
          <w:tcPr>
            <w:tcW w:w="377" w:type="pct"/>
            <w:tcBorders>
              <w:top w:val="single" w:sz="4" w:space="0" w:color="auto"/>
              <w:left w:val="single" w:sz="4" w:space="0" w:color="000000"/>
              <w:bottom w:val="single" w:sz="4" w:space="0" w:color="000000"/>
              <w:right w:val="single" w:sz="4" w:space="0" w:color="000000"/>
            </w:tcBorders>
          </w:tcPr>
          <w:p w14:paraId="111A1F1F" w14:textId="77777777" w:rsidR="00A30788" w:rsidRPr="00E802E5" w:rsidRDefault="00A30788" w:rsidP="001D3167">
            <w:pPr>
              <w:rPr>
                <w:lang w:val="ru-RU"/>
              </w:rPr>
            </w:pPr>
            <w:r w:rsidRPr="00E802E5">
              <w:rPr>
                <w:lang w:val="ru-RU"/>
              </w:rPr>
              <w:t>2</w:t>
            </w:r>
          </w:p>
        </w:tc>
        <w:tc>
          <w:tcPr>
            <w:tcW w:w="376" w:type="pct"/>
            <w:tcBorders>
              <w:top w:val="single" w:sz="4" w:space="0" w:color="auto"/>
              <w:left w:val="single" w:sz="4" w:space="0" w:color="000000"/>
              <w:bottom w:val="single" w:sz="4" w:space="0" w:color="000000"/>
              <w:right w:val="single" w:sz="4" w:space="0" w:color="000000"/>
            </w:tcBorders>
          </w:tcPr>
          <w:p w14:paraId="3228B224" w14:textId="77777777" w:rsidR="00A30788" w:rsidRPr="00E802E5" w:rsidRDefault="00A30788" w:rsidP="001D3167">
            <w:pPr>
              <w:rPr>
                <w:lang w:val="ru-RU"/>
              </w:rPr>
            </w:pPr>
            <w:r w:rsidRPr="00E802E5">
              <w:rPr>
                <w:lang w:val="ru-RU"/>
              </w:rPr>
              <w:t>3</w:t>
            </w:r>
          </w:p>
        </w:tc>
        <w:tc>
          <w:tcPr>
            <w:tcW w:w="377" w:type="pct"/>
            <w:tcBorders>
              <w:top w:val="single" w:sz="4" w:space="0" w:color="auto"/>
              <w:left w:val="single" w:sz="4" w:space="0" w:color="000000"/>
              <w:bottom w:val="single" w:sz="4" w:space="0" w:color="000000"/>
              <w:right w:val="single" w:sz="4" w:space="0" w:color="000000"/>
            </w:tcBorders>
          </w:tcPr>
          <w:p w14:paraId="5E46ECA9" w14:textId="77777777" w:rsidR="00A30788" w:rsidRPr="00E802E5" w:rsidRDefault="00A30788" w:rsidP="001D3167">
            <w:pPr>
              <w:rPr>
                <w:lang w:val="ru-RU"/>
              </w:rPr>
            </w:pPr>
            <w:r w:rsidRPr="00E802E5">
              <w:rPr>
                <w:lang w:val="ru-RU"/>
              </w:rPr>
              <w:t>2</w:t>
            </w:r>
          </w:p>
        </w:tc>
        <w:tc>
          <w:tcPr>
            <w:tcW w:w="376" w:type="pct"/>
            <w:tcBorders>
              <w:top w:val="single" w:sz="4" w:space="0" w:color="auto"/>
              <w:left w:val="single" w:sz="4" w:space="0" w:color="000000"/>
              <w:bottom w:val="single" w:sz="4" w:space="0" w:color="000000"/>
              <w:right w:val="single" w:sz="4" w:space="0" w:color="000000"/>
            </w:tcBorders>
          </w:tcPr>
          <w:p w14:paraId="61F20A93" w14:textId="77777777" w:rsidR="00A30788" w:rsidRPr="00E802E5" w:rsidRDefault="00A30788" w:rsidP="001D3167">
            <w:pPr>
              <w:rPr>
                <w:lang w:val="ru-RU"/>
              </w:rPr>
            </w:pPr>
            <w:r w:rsidRPr="00E802E5">
              <w:rPr>
                <w:lang w:val="ru-RU"/>
              </w:rPr>
              <w:t>3</w:t>
            </w:r>
          </w:p>
        </w:tc>
        <w:tc>
          <w:tcPr>
            <w:tcW w:w="375" w:type="pct"/>
            <w:tcBorders>
              <w:top w:val="single" w:sz="4" w:space="0" w:color="auto"/>
              <w:left w:val="single" w:sz="4" w:space="0" w:color="000000"/>
              <w:bottom w:val="single" w:sz="4" w:space="0" w:color="000000"/>
              <w:right w:val="single" w:sz="4" w:space="0" w:color="000000"/>
            </w:tcBorders>
          </w:tcPr>
          <w:p w14:paraId="1D8C9AEC" w14:textId="77777777" w:rsidR="00A30788" w:rsidRPr="00E802E5" w:rsidRDefault="00A30788" w:rsidP="001D3167">
            <w:pPr>
              <w:rPr>
                <w:lang w:val="ru-RU"/>
              </w:rPr>
            </w:pPr>
            <w:r w:rsidRPr="00E802E5">
              <w:rPr>
                <w:lang w:val="ru-RU"/>
              </w:rPr>
              <w:t>2</w:t>
            </w:r>
          </w:p>
        </w:tc>
        <w:tc>
          <w:tcPr>
            <w:tcW w:w="448" w:type="pct"/>
            <w:tcBorders>
              <w:top w:val="single" w:sz="4" w:space="0" w:color="auto"/>
              <w:left w:val="single" w:sz="4" w:space="0" w:color="000000"/>
              <w:bottom w:val="single" w:sz="4" w:space="0" w:color="000000"/>
              <w:right w:val="single" w:sz="4" w:space="0" w:color="000000"/>
            </w:tcBorders>
          </w:tcPr>
          <w:p w14:paraId="36200A54" w14:textId="77777777" w:rsidR="00A30788" w:rsidRPr="00E802E5" w:rsidRDefault="00A30788" w:rsidP="001D3167">
            <w:pPr>
              <w:rPr>
                <w:lang w:val="ru-RU"/>
              </w:rPr>
            </w:pPr>
            <w:r w:rsidRPr="00E802E5">
              <w:rPr>
                <w:lang w:val="ru-RU"/>
              </w:rPr>
              <w:t>3</w:t>
            </w:r>
          </w:p>
        </w:tc>
      </w:tr>
      <w:tr w:rsidR="00E802E5" w:rsidRPr="00E802E5" w14:paraId="67E9D94B" w14:textId="77777777" w:rsidTr="002153F8">
        <w:trPr>
          <w:trHeight w:val="20"/>
        </w:trPr>
        <w:tc>
          <w:tcPr>
            <w:tcW w:w="1919" w:type="pct"/>
            <w:tcBorders>
              <w:top w:val="single" w:sz="4" w:space="0" w:color="000000"/>
              <w:left w:val="single" w:sz="4" w:space="0" w:color="000000"/>
              <w:bottom w:val="single" w:sz="4" w:space="0" w:color="000000"/>
              <w:right w:val="single" w:sz="4" w:space="0" w:color="000000"/>
            </w:tcBorders>
          </w:tcPr>
          <w:p w14:paraId="56C13BE2" w14:textId="77777777" w:rsidR="00A30788" w:rsidRPr="00E802E5" w:rsidRDefault="00A30788" w:rsidP="001D3167">
            <w:pPr>
              <w:rPr>
                <w:lang w:val="ru-RU"/>
              </w:rPr>
            </w:pPr>
            <w:r w:rsidRPr="00E802E5">
              <w:rPr>
                <w:lang w:val="ru-RU"/>
              </w:rPr>
              <w:t xml:space="preserve"> Словарный диктант</w:t>
            </w:r>
          </w:p>
        </w:tc>
        <w:tc>
          <w:tcPr>
            <w:tcW w:w="376" w:type="pct"/>
            <w:tcBorders>
              <w:top w:val="single" w:sz="4" w:space="0" w:color="000000"/>
              <w:left w:val="single" w:sz="4" w:space="0" w:color="000000"/>
              <w:bottom w:val="single" w:sz="4" w:space="0" w:color="000000"/>
              <w:right w:val="single" w:sz="4" w:space="0" w:color="000000"/>
            </w:tcBorders>
          </w:tcPr>
          <w:p w14:paraId="4E233EEB" w14:textId="77777777" w:rsidR="00A30788" w:rsidRPr="00E802E5" w:rsidRDefault="00A30788" w:rsidP="001D3167">
            <w:pPr>
              <w:rPr>
                <w:lang w:val="ru-RU"/>
              </w:rPr>
            </w:pPr>
            <w:r w:rsidRPr="00E802E5">
              <w:rPr>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393193D7" w14:textId="77777777" w:rsidR="00A30788" w:rsidRPr="00E802E5" w:rsidRDefault="00A30788" w:rsidP="001D3167">
            <w:pPr>
              <w:rPr>
                <w:lang w:val="ru-RU"/>
              </w:rPr>
            </w:pPr>
            <w:r w:rsidRPr="00E802E5">
              <w:rPr>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3E016A1C" w14:textId="77777777" w:rsidR="00A30788" w:rsidRPr="00E802E5" w:rsidRDefault="00A30788" w:rsidP="001D3167">
            <w:pPr>
              <w:rPr>
                <w:lang w:val="ru-RU"/>
              </w:rPr>
            </w:pPr>
            <w:r w:rsidRPr="00E802E5">
              <w:rPr>
                <w:lang w:val="ru-RU"/>
              </w:rPr>
              <w:t>4</w:t>
            </w:r>
          </w:p>
        </w:tc>
        <w:tc>
          <w:tcPr>
            <w:tcW w:w="376" w:type="pct"/>
            <w:tcBorders>
              <w:top w:val="single" w:sz="4" w:space="0" w:color="000000"/>
              <w:left w:val="single" w:sz="4" w:space="0" w:color="000000"/>
              <w:bottom w:val="single" w:sz="4" w:space="0" w:color="000000"/>
              <w:right w:val="single" w:sz="4" w:space="0" w:color="000000"/>
            </w:tcBorders>
          </w:tcPr>
          <w:p w14:paraId="57508731" w14:textId="77777777" w:rsidR="00A30788" w:rsidRPr="00E802E5" w:rsidRDefault="00A30788" w:rsidP="001D3167">
            <w:pPr>
              <w:rPr>
                <w:lang w:val="ru-RU"/>
              </w:rPr>
            </w:pPr>
            <w:r w:rsidRPr="00E802E5">
              <w:rPr>
                <w:lang w:val="ru-RU"/>
              </w:rPr>
              <w:t>5</w:t>
            </w:r>
          </w:p>
        </w:tc>
        <w:tc>
          <w:tcPr>
            <w:tcW w:w="377" w:type="pct"/>
            <w:tcBorders>
              <w:top w:val="single" w:sz="4" w:space="0" w:color="000000"/>
              <w:left w:val="single" w:sz="4" w:space="0" w:color="000000"/>
              <w:bottom w:val="single" w:sz="4" w:space="0" w:color="000000"/>
              <w:right w:val="single" w:sz="4" w:space="0" w:color="000000"/>
            </w:tcBorders>
          </w:tcPr>
          <w:p w14:paraId="475F4688" w14:textId="77777777" w:rsidR="00A30788" w:rsidRPr="00E802E5" w:rsidRDefault="00A30788" w:rsidP="001D3167">
            <w:pPr>
              <w:rPr>
                <w:lang w:val="ru-RU"/>
              </w:rPr>
            </w:pPr>
            <w:r w:rsidRPr="00E802E5">
              <w:rPr>
                <w:lang w:val="ru-RU"/>
              </w:rPr>
              <w:t>4</w:t>
            </w:r>
          </w:p>
        </w:tc>
        <w:tc>
          <w:tcPr>
            <w:tcW w:w="376" w:type="pct"/>
            <w:tcBorders>
              <w:top w:val="single" w:sz="4" w:space="0" w:color="000000"/>
              <w:left w:val="single" w:sz="4" w:space="0" w:color="000000"/>
              <w:bottom w:val="single" w:sz="4" w:space="0" w:color="000000"/>
              <w:right w:val="single" w:sz="4" w:space="0" w:color="000000"/>
            </w:tcBorders>
          </w:tcPr>
          <w:p w14:paraId="2D21A02E" w14:textId="77777777" w:rsidR="00A30788" w:rsidRPr="00E802E5" w:rsidRDefault="00A30788" w:rsidP="001D3167">
            <w:pPr>
              <w:rPr>
                <w:lang w:val="ru-RU"/>
              </w:rPr>
            </w:pPr>
            <w:r w:rsidRPr="00E802E5">
              <w:rPr>
                <w:lang w:val="ru-RU"/>
              </w:rPr>
              <w:t>5</w:t>
            </w:r>
          </w:p>
        </w:tc>
        <w:tc>
          <w:tcPr>
            <w:tcW w:w="375" w:type="pct"/>
            <w:tcBorders>
              <w:top w:val="single" w:sz="4" w:space="0" w:color="000000"/>
              <w:left w:val="single" w:sz="4" w:space="0" w:color="000000"/>
              <w:bottom w:val="single" w:sz="4" w:space="0" w:color="000000"/>
              <w:right w:val="single" w:sz="4" w:space="0" w:color="000000"/>
            </w:tcBorders>
          </w:tcPr>
          <w:p w14:paraId="7E0AD734" w14:textId="77777777" w:rsidR="00A30788" w:rsidRPr="00E802E5" w:rsidRDefault="00A30788" w:rsidP="001D3167">
            <w:pPr>
              <w:rPr>
                <w:lang w:val="ru-RU"/>
              </w:rPr>
            </w:pPr>
            <w:r w:rsidRPr="00E802E5">
              <w:rPr>
                <w:lang w:val="ru-RU"/>
              </w:rPr>
              <w:t>4</w:t>
            </w:r>
          </w:p>
        </w:tc>
        <w:tc>
          <w:tcPr>
            <w:tcW w:w="448" w:type="pct"/>
            <w:tcBorders>
              <w:top w:val="single" w:sz="4" w:space="0" w:color="000000"/>
              <w:left w:val="single" w:sz="4" w:space="0" w:color="000000"/>
              <w:bottom w:val="single" w:sz="4" w:space="0" w:color="000000"/>
              <w:right w:val="single" w:sz="4" w:space="0" w:color="000000"/>
            </w:tcBorders>
          </w:tcPr>
          <w:p w14:paraId="00EEE593" w14:textId="77777777" w:rsidR="00A30788" w:rsidRPr="00E802E5" w:rsidRDefault="00A30788" w:rsidP="001D3167">
            <w:pPr>
              <w:rPr>
                <w:lang w:val="ru-RU"/>
              </w:rPr>
            </w:pPr>
            <w:r w:rsidRPr="00E802E5">
              <w:rPr>
                <w:lang w:val="ru-RU"/>
              </w:rPr>
              <w:t>5</w:t>
            </w:r>
          </w:p>
        </w:tc>
      </w:tr>
      <w:tr w:rsidR="00E802E5" w:rsidRPr="00E802E5" w14:paraId="6F21248E" w14:textId="77777777" w:rsidTr="002153F8">
        <w:trPr>
          <w:trHeight w:val="20"/>
        </w:trPr>
        <w:tc>
          <w:tcPr>
            <w:tcW w:w="1919" w:type="pct"/>
            <w:tcBorders>
              <w:top w:val="single" w:sz="4" w:space="0" w:color="000000"/>
              <w:left w:val="single" w:sz="4" w:space="0" w:color="000000"/>
              <w:bottom w:val="single" w:sz="4" w:space="0" w:color="000000"/>
              <w:right w:val="single" w:sz="4" w:space="0" w:color="000000"/>
            </w:tcBorders>
          </w:tcPr>
          <w:p w14:paraId="1142087D" w14:textId="77777777" w:rsidR="00A30788" w:rsidRPr="00E802E5" w:rsidRDefault="00A30788" w:rsidP="001D3167">
            <w:pPr>
              <w:rPr>
                <w:lang w:val="ru-RU"/>
              </w:rPr>
            </w:pPr>
            <w:r w:rsidRPr="00E802E5">
              <w:rPr>
                <w:lang w:val="ru-RU"/>
              </w:rPr>
              <w:t>Списывание</w:t>
            </w:r>
          </w:p>
        </w:tc>
        <w:tc>
          <w:tcPr>
            <w:tcW w:w="376" w:type="pct"/>
            <w:tcBorders>
              <w:top w:val="single" w:sz="4" w:space="0" w:color="000000"/>
              <w:left w:val="single" w:sz="4" w:space="0" w:color="000000"/>
              <w:bottom w:val="single" w:sz="4" w:space="0" w:color="000000"/>
              <w:right w:val="single" w:sz="4" w:space="0" w:color="000000"/>
            </w:tcBorders>
          </w:tcPr>
          <w:p w14:paraId="2D4C541D" w14:textId="77777777" w:rsidR="00A30788" w:rsidRPr="00E802E5" w:rsidRDefault="00A30788" w:rsidP="001D3167">
            <w:pPr>
              <w:rPr>
                <w:lang w:val="ru-RU"/>
              </w:rPr>
            </w:pPr>
            <w:r w:rsidRPr="00E802E5">
              <w:rPr>
                <w:lang w:val="ru-RU"/>
              </w:rPr>
              <w:noBreakHyphen/>
            </w:r>
          </w:p>
        </w:tc>
        <w:tc>
          <w:tcPr>
            <w:tcW w:w="376" w:type="pct"/>
            <w:tcBorders>
              <w:top w:val="single" w:sz="4" w:space="0" w:color="000000"/>
              <w:left w:val="single" w:sz="4" w:space="0" w:color="000000"/>
              <w:bottom w:val="single" w:sz="4" w:space="0" w:color="000000"/>
              <w:right w:val="single" w:sz="4" w:space="0" w:color="000000"/>
            </w:tcBorders>
          </w:tcPr>
          <w:p w14:paraId="6443B8EB" w14:textId="77777777" w:rsidR="00A30788" w:rsidRPr="00E802E5" w:rsidRDefault="00A30788" w:rsidP="001D3167">
            <w:pPr>
              <w:rPr>
                <w:lang w:val="ru-RU"/>
              </w:rPr>
            </w:pPr>
            <w:r w:rsidRPr="00E802E5">
              <w:rPr>
                <w:lang w:val="ru-RU"/>
              </w:rPr>
              <w:noBreakHyphen/>
            </w:r>
          </w:p>
        </w:tc>
        <w:tc>
          <w:tcPr>
            <w:tcW w:w="377" w:type="pct"/>
            <w:tcBorders>
              <w:top w:val="single" w:sz="4" w:space="0" w:color="000000"/>
              <w:left w:val="single" w:sz="4" w:space="0" w:color="000000"/>
              <w:bottom w:val="single" w:sz="4" w:space="0" w:color="000000"/>
              <w:right w:val="single" w:sz="4" w:space="0" w:color="000000"/>
            </w:tcBorders>
          </w:tcPr>
          <w:p w14:paraId="151A0E27" w14:textId="77777777" w:rsidR="00A30788" w:rsidRPr="00E802E5" w:rsidRDefault="00A30788" w:rsidP="001D3167">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239DAE89" w14:textId="77777777" w:rsidR="00A30788" w:rsidRPr="00E802E5" w:rsidRDefault="00A30788" w:rsidP="001D3167">
            <w:pPr>
              <w:rPr>
                <w:lang w:val="ru-RU"/>
              </w:rPr>
            </w:pPr>
            <w:r w:rsidRPr="00E802E5">
              <w:rPr>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733D725E" w14:textId="77777777" w:rsidR="00A30788" w:rsidRPr="00E802E5" w:rsidRDefault="00A30788" w:rsidP="001D3167">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17596D9F" w14:textId="77777777" w:rsidR="00A30788" w:rsidRPr="00E802E5" w:rsidRDefault="00A30788" w:rsidP="001D3167">
            <w:pPr>
              <w:rPr>
                <w:lang w:val="ru-RU"/>
              </w:rPr>
            </w:pPr>
            <w:r w:rsidRPr="00E802E5">
              <w:rPr>
                <w:lang w:val="ru-RU"/>
              </w:rPr>
              <w:t>1</w:t>
            </w:r>
          </w:p>
        </w:tc>
        <w:tc>
          <w:tcPr>
            <w:tcW w:w="375" w:type="pct"/>
            <w:tcBorders>
              <w:top w:val="single" w:sz="4" w:space="0" w:color="000000"/>
              <w:left w:val="single" w:sz="4" w:space="0" w:color="000000"/>
              <w:bottom w:val="single" w:sz="4" w:space="0" w:color="000000"/>
              <w:right w:val="single" w:sz="4" w:space="0" w:color="000000"/>
            </w:tcBorders>
          </w:tcPr>
          <w:p w14:paraId="5CCF2EC6" w14:textId="77777777" w:rsidR="00A30788" w:rsidRPr="00E802E5" w:rsidRDefault="00A30788" w:rsidP="001D3167">
            <w:pPr>
              <w:rPr>
                <w:lang w:val="ru-RU"/>
              </w:rPr>
            </w:pPr>
            <w:r w:rsidRPr="00E802E5">
              <w:rPr>
                <w:lang w:val="ru-RU"/>
              </w:rPr>
              <w:t>1</w:t>
            </w:r>
          </w:p>
        </w:tc>
        <w:tc>
          <w:tcPr>
            <w:tcW w:w="448" w:type="pct"/>
            <w:tcBorders>
              <w:top w:val="single" w:sz="4" w:space="0" w:color="000000"/>
              <w:left w:val="single" w:sz="4" w:space="0" w:color="000000"/>
              <w:bottom w:val="single" w:sz="4" w:space="0" w:color="000000"/>
              <w:right w:val="single" w:sz="4" w:space="0" w:color="000000"/>
            </w:tcBorders>
          </w:tcPr>
          <w:p w14:paraId="13423CBF" w14:textId="77777777" w:rsidR="00A30788" w:rsidRPr="00E802E5" w:rsidRDefault="00A30788" w:rsidP="001D3167">
            <w:pPr>
              <w:rPr>
                <w:lang w:val="ru-RU"/>
              </w:rPr>
            </w:pPr>
            <w:r w:rsidRPr="00E802E5">
              <w:rPr>
                <w:lang w:val="ru-RU"/>
              </w:rPr>
              <w:t>1</w:t>
            </w:r>
          </w:p>
        </w:tc>
      </w:tr>
      <w:tr w:rsidR="00E802E5" w:rsidRPr="00E802E5" w14:paraId="03B4F28C" w14:textId="77777777" w:rsidTr="002153F8">
        <w:trPr>
          <w:trHeight w:val="20"/>
        </w:trPr>
        <w:tc>
          <w:tcPr>
            <w:tcW w:w="1919" w:type="pct"/>
            <w:tcBorders>
              <w:top w:val="single" w:sz="4" w:space="0" w:color="000000"/>
              <w:left w:val="single" w:sz="4" w:space="0" w:color="000000"/>
              <w:bottom w:val="single" w:sz="4" w:space="0" w:color="000000"/>
              <w:right w:val="single" w:sz="4" w:space="0" w:color="000000"/>
            </w:tcBorders>
          </w:tcPr>
          <w:p w14:paraId="65844C20" w14:textId="30748662" w:rsidR="00A30788" w:rsidRPr="00E802E5" w:rsidRDefault="00A541A8" w:rsidP="001D3167">
            <w:pPr>
              <w:rPr>
                <w:lang w:val="ru-RU"/>
              </w:rPr>
            </w:pPr>
            <w:r w:rsidRPr="00E802E5">
              <w:rPr>
                <w:lang w:val="ru-RU"/>
              </w:rPr>
              <w:t>Письменное и</w:t>
            </w:r>
            <w:r w:rsidR="00A30788" w:rsidRPr="00E802E5">
              <w:rPr>
                <w:lang w:val="ru-RU"/>
              </w:rPr>
              <w:t>зложение</w:t>
            </w:r>
          </w:p>
        </w:tc>
        <w:tc>
          <w:tcPr>
            <w:tcW w:w="376" w:type="pct"/>
            <w:tcBorders>
              <w:top w:val="single" w:sz="4" w:space="0" w:color="000000"/>
              <w:left w:val="single" w:sz="4" w:space="0" w:color="000000"/>
              <w:bottom w:val="single" w:sz="4" w:space="0" w:color="000000"/>
              <w:right w:val="single" w:sz="4" w:space="0" w:color="000000"/>
            </w:tcBorders>
          </w:tcPr>
          <w:p w14:paraId="1F69613C" w14:textId="77777777" w:rsidR="00A30788" w:rsidRPr="00E802E5" w:rsidRDefault="00A30788" w:rsidP="001D3167">
            <w:pPr>
              <w:rPr>
                <w:lang w:val="ru-RU"/>
              </w:rPr>
            </w:pPr>
            <w:r w:rsidRPr="00E802E5">
              <w:rPr>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28C40D12" w14:textId="77777777" w:rsidR="00A30788" w:rsidRPr="00E802E5" w:rsidRDefault="00A30788" w:rsidP="001D3167">
            <w:pPr>
              <w:rPr>
                <w:lang w:val="ru-RU"/>
              </w:rPr>
            </w:pPr>
            <w:r w:rsidRPr="00E802E5">
              <w:rPr>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04362FF4" w14:textId="77777777" w:rsidR="00A30788" w:rsidRPr="00E802E5" w:rsidRDefault="00A30788" w:rsidP="001D3167">
            <w:pPr>
              <w:rPr>
                <w:lang w:val="ru-RU"/>
              </w:rPr>
            </w:pPr>
            <w:r w:rsidRPr="00E802E5">
              <w:rPr>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2DDA50E6" w14:textId="77777777" w:rsidR="00A30788" w:rsidRPr="00E802E5" w:rsidRDefault="00A30788" w:rsidP="001D3167">
            <w:pPr>
              <w:rPr>
                <w:lang w:val="ru-RU"/>
              </w:rPr>
            </w:pPr>
            <w:r w:rsidRPr="00E802E5">
              <w:rPr>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2B5E564E" w14:textId="77777777" w:rsidR="00A30788" w:rsidRPr="00E802E5" w:rsidRDefault="00A30788" w:rsidP="001D3167">
            <w:pPr>
              <w:rPr>
                <w:lang w:val="ru-RU"/>
              </w:rPr>
            </w:pPr>
            <w:r w:rsidRPr="00E802E5">
              <w:rPr>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5D21C481" w14:textId="77777777" w:rsidR="00A30788" w:rsidRPr="00E802E5" w:rsidRDefault="00A30788" w:rsidP="001D3167">
            <w:pPr>
              <w:rPr>
                <w:lang w:val="ru-RU"/>
              </w:rPr>
            </w:pPr>
            <w:r w:rsidRPr="00E802E5">
              <w:rPr>
                <w:lang w:val="ru-RU"/>
              </w:rPr>
              <w:t>1</w:t>
            </w:r>
          </w:p>
        </w:tc>
        <w:tc>
          <w:tcPr>
            <w:tcW w:w="375" w:type="pct"/>
            <w:tcBorders>
              <w:top w:val="single" w:sz="4" w:space="0" w:color="000000"/>
              <w:left w:val="single" w:sz="4" w:space="0" w:color="000000"/>
              <w:bottom w:val="single" w:sz="4" w:space="0" w:color="000000"/>
              <w:right w:val="single" w:sz="4" w:space="0" w:color="000000"/>
            </w:tcBorders>
          </w:tcPr>
          <w:p w14:paraId="737C5E5B" w14:textId="77777777" w:rsidR="00A30788" w:rsidRPr="00E802E5" w:rsidRDefault="00A30788" w:rsidP="001D3167">
            <w:pPr>
              <w:rPr>
                <w:lang w:val="ru-RU"/>
              </w:rPr>
            </w:pPr>
            <w:r w:rsidRPr="00E802E5">
              <w:rPr>
                <w:lang w:val="ru-RU"/>
              </w:rPr>
              <w:noBreakHyphen/>
            </w:r>
          </w:p>
        </w:tc>
        <w:tc>
          <w:tcPr>
            <w:tcW w:w="448" w:type="pct"/>
            <w:tcBorders>
              <w:top w:val="single" w:sz="4" w:space="0" w:color="000000"/>
              <w:left w:val="single" w:sz="4" w:space="0" w:color="000000"/>
              <w:bottom w:val="single" w:sz="4" w:space="0" w:color="000000"/>
              <w:right w:val="single" w:sz="4" w:space="0" w:color="000000"/>
            </w:tcBorders>
          </w:tcPr>
          <w:p w14:paraId="053CAC91" w14:textId="77777777" w:rsidR="00A30788" w:rsidRPr="00E802E5" w:rsidRDefault="00A30788" w:rsidP="001D3167">
            <w:pPr>
              <w:rPr>
                <w:lang w:val="ru-RU"/>
              </w:rPr>
            </w:pPr>
            <w:r w:rsidRPr="00E802E5">
              <w:rPr>
                <w:lang w:val="ru-RU"/>
              </w:rPr>
              <w:t>1</w:t>
            </w:r>
          </w:p>
        </w:tc>
      </w:tr>
      <w:tr w:rsidR="00E802E5" w:rsidRPr="00E802E5" w14:paraId="7411CFAB" w14:textId="77777777" w:rsidTr="002153F8">
        <w:trPr>
          <w:trHeight w:val="20"/>
        </w:trPr>
        <w:tc>
          <w:tcPr>
            <w:tcW w:w="1919" w:type="pct"/>
            <w:tcBorders>
              <w:top w:val="single" w:sz="4" w:space="0" w:color="000000"/>
              <w:left w:val="single" w:sz="4" w:space="0" w:color="000000"/>
              <w:bottom w:val="single" w:sz="4" w:space="0" w:color="000000"/>
              <w:right w:val="single" w:sz="4" w:space="0" w:color="000000"/>
            </w:tcBorders>
          </w:tcPr>
          <w:p w14:paraId="4FC99D5B" w14:textId="77777777" w:rsidR="00A30788" w:rsidRPr="00E802E5" w:rsidRDefault="00A30788" w:rsidP="001D3167">
            <w:pPr>
              <w:tabs>
                <w:tab w:val="left" w:pos="1467"/>
                <w:tab w:val="left" w:pos="2854"/>
              </w:tabs>
              <w:rPr>
                <w:lang w:val="ru-RU"/>
              </w:rPr>
            </w:pPr>
            <w:r w:rsidRPr="00E802E5">
              <w:rPr>
                <w:lang w:val="ru-RU"/>
              </w:rPr>
              <w:t>Проверка языковых знаний,</w:t>
            </w:r>
          </w:p>
          <w:p w14:paraId="04A68441" w14:textId="77777777" w:rsidR="00A30788" w:rsidRPr="00E802E5" w:rsidRDefault="00A30788" w:rsidP="001D3167">
            <w:pPr>
              <w:rPr>
                <w:lang w:val="ru-RU"/>
              </w:rPr>
            </w:pPr>
            <w:r w:rsidRPr="00E802E5">
              <w:rPr>
                <w:lang w:val="ru-RU"/>
              </w:rPr>
              <w:t>умений</w:t>
            </w:r>
            <w:r w:rsidRPr="00E802E5">
              <w:rPr>
                <w:spacing w:val="-3"/>
                <w:lang w:val="ru-RU"/>
              </w:rPr>
              <w:t xml:space="preserve"> </w:t>
            </w:r>
            <w:r w:rsidRPr="00E802E5">
              <w:rPr>
                <w:lang w:val="ru-RU"/>
              </w:rPr>
              <w:t>и</w:t>
            </w:r>
            <w:r w:rsidRPr="00E802E5">
              <w:rPr>
                <w:spacing w:val="-2"/>
                <w:lang w:val="ru-RU"/>
              </w:rPr>
              <w:t xml:space="preserve"> </w:t>
            </w:r>
            <w:r w:rsidRPr="00E802E5">
              <w:rPr>
                <w:lang w:val="ru-RU"/>
              </w:rPr>
              <w:t>навыков (тест)</w:t>
            </w:r>
          </w:p>
        </w:tc>
        <w:tc>
          <w:tcPr>
            <w:tcW w:w="376" w:type="pct"/>
            <w:tcBorders>
              <w:top w:val="single" w:sz="4" w:space="0" w:color="000000"/>
              <w:left w:val="single" w:sz="4" w:space="0" w:color="000000"/>
              <w:bottom w:val="single" w:sz="4" w:space="0" w:color="000000"/>
              <w:right w:val="single" w:sz="4" w:space="0" w:color="000000"/>
            </w:tcBorders>
          </w:tcPr>
          <w:p w14:paraId="032C5D13" w14:textId="77777777" w:rsidR="00A30788" w:rsidRPr="00E802E5" w:rsidRDefault="00A30788" w:rsidP="001D3167">
            <w:pPr>
              <w:rPr>
                <w:lang w:val="ru-RU"/>
              </w:rPr>
            </w:pPr>
            <w:r w:rsidRPr="00E802E5">
              <w:rPr>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57FB62DD" w14:textId="77777777" w:rsidR="00A30788" w:rsidRPr="00E802E5" w:rsidRDefault="00A30788" w:rsidP="001D3167">
            <w:pPr>
              <w:rPr>
                <w:lang w:val="ru-RU"/>
              </w:rPr>
            </w:pPr>
            <w:r w:rsidRPr="00E802E5">
              <w:rPr>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620CA4A2" w14:textId="77777777" w:rsidR="00A30788" w:rsidRPr="00E802E5" w:rsidRDefault="00A30788" w:rsidP="001D3167">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1A14BE5C" w14:textId="77777777" w:rsidR="00A30788" w:rsidRPr="00E802E5" w:rsidRDefault="00A30788" w:rsidP="001D3167">
            <w:pPr>
              <w:rPr>
                <w:lang w:val="ru-RU"/>
              </w:rPr>
            </w:pPr>
            <w:r w:rsidRPr="00E802E5">
              <w:rPr>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28D78B4B" w14:textId="77777777" w:rsidR="00A30788" w:rsidRPr="00E802E5" w:rsidRDefault="00A30788" w:rsidP="001D3167">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700774BD" w14:textId="77777777" w:rsidR="00A30788" w:rsidRPr="00E802E5" w:rsidRDefault="00A30788" w:rsidP="001D3167">
            <w:pPr>
              <w:rPr>
                <w:lang w:val="ru-RU"/>
              </w:rPr>
            </w:pPr>
            <w:r w:rsidRPr="00E802E5">
              <w:rPr>
                <w:lang w:val="ru-RU"/>
              </w:rPr>
              <w:t>1</w:t>
            </w:r>
          </w:p>
        </w:tc>
        <w:tc>
          <w:tcPr>
            <w:tcW w:w="375" w:type="pct"/>
            <w:tcBorders>
              <w:top w:val="single" w:sz="4" w:space="0" w:color="000000"/>
              <w:left w:val="single" w:sz="4" w:space="0" w:color="000000"/>
              <w:bottom w:val="single" w:sz="4" w:space="0" w:color="000000"/>
              <w:right w:val="single" w:sz="4" w:space="0" w:color="000000"/>
            </w:tcBorders>
          </w:tcPr>
          <w:p w14:paraId="69167536" w14:textId="77777777" w:rsidR="00A30788" w:rsidRPr="00E802E5" w:rsidRDefault="00A30788" w:rsidP="001D3167">
            <w:pPr>
              <w:rPr>
                <w:lang w:val="ru-RU"/>
              </w:rPr>
            </w:pPr>
            <w:r w:rsidRPr="00E802E5">
              <w:rPr>
                <w:lang w:val="ru-RU"/>
              </w:rPr>
              <w:t>1</w:t>
            </w:r>
          </w:p>
        </w:tc>
        <w:tc>
          <w:tcPr>
            <w:tcW w:w="448" w:type="pct"/>
            <w:tcBorders>
              <w:top w:val="single" w:sz="4" w:space="0" w:color="000000"/>
              <w:left w:val="single" w:sz="4" w:space="0" w:color="000000"/>
              <w:bottom w:val="single" w:sz="4" w:space="0" w:color="000000"/>
              <w:right w:val="single" w:sz="4" w:space="0" w:color="000000"/>
            </w:tcBorders>
          </w:tcPr>
          <w:p w14:paraId="1D9B90E1" w14:textId="77777777" w:rsidR="00A30788" w:rsidRPr="00E802E5" w:rsidRDefault="00A30788" w:rsidP="001D3167">
            <w:pPr>
              <w:rPr>
                <w:lang w:val="ru-RU"/>
              </w:rPr>
            </w:pPr>
            <w:r w:rsidRPr="00E802E5">
              <w:rPr>
                <w:lang w:val="ru-RU"/>
              </w:rPr>
              <w:t>1</w:t>
            </w:r>
          </w:p>
        </w:tc>
      </w:tr>
      <w:tr w:rsidR="00E802E5" w:rsidRPr="00E802E5" w14:paraId="2C6519DF" w14:textId="77777777" w:rsidTr="002153F8">
        <w:trPr>
          <w:trHeight w:val="20"/>
        </w:trPr>
        <w:tc>
          <w:tcPr>
            <w:tcW w:w="1919" w:type="pct"/>
            <w:tcBorders>
              <w:top w:val="single" w:sz="4" w:space="0" w:color="000000"/>
              <w:left w:val="single" w:sz="4" w:space="0" w:color="000000"/>
              <w:bottom w:val="single" w:sz="4" w:space="0" w:color="000000"/>
              <w:right w:val="single" w:sz="4" w:space="0" w:color="000000"/>
            </w:tcBorders>
          </w:tcPr>
          <w:p w14:paraId="6A58BB58" w14:textId="77777777" w:rsidR="00A30788" w:rsidRPr="00E802E5" w:rsidRDefault="00A30788" w:rsidP="001D3167">
            <w:pPr>
              <w:rPr>
                <w:b/>
                <w:lang w:val="ru-RU"/>
              </w:rPr>
            </w:pPr>
            <w:r w:rsidRPr="00E802E5">
              <w:rPr>
                <w:b/>
                <w:lang w:val="ru-RU"/>
              </w:rPr>
              <w:t>Общее</w:t>
            </w:r>
            <w:r w:rsidRPr="00E802E5">
              <w:rPr>
                <w:b/>
                <w:spacing w:val="-4"/>
                <w:lang w:val="ru-RU"/>
              </w:rPr>
              <w:t xml:space="preserve"> </w:t>
            </w:r>
            <w:r w:rsidRPr="00E802E5">
              <w:rPr>
                <w:b/>
                <w:lang w:val="ru-RU"/>
              </w:rPr>
              <w:t>количество</w:t>
            </w:r>
            <w:r w:rsidRPr="00E802E5">
              <w:rPr>
                <w:b/>
                <w:spacing w:val="-3"/>
                <w:lang w:val="ru-RU"/>
              </w:rPr>
              <w:t xml:space="preserve"> </w:t>
            </w:r>
            <w:r w:rsidRPr="00E802E5">
              <w:rPr>
                <w:b/>
                <w:lang w:val="ru-RU"/>
              </w:rPr>
              <w:t>проверок</w:t>
            </w:r>
          </w:p>
        </w:tc>
        <w:tc>
          <w:tcPr>
            <w:tcW w:w="376" w:type="pct"/>
            <w:tcBorders>
              <w:top w:val="single" w:sz="4" w:space="0" w:color="000000"/>
              <w:left w:val="single" w:sz="4" w:space="0" w:color="000000"/>
              <w:bottom w:val="single" w:sz="4" w:space="0" w:color="000000"/>
              <w:right w:val="single" w:sz="4" w:space="0" w:color="000000"/>
            </w:tcBorders>
          </w:tcPr>
          <w:p w14:paraId="69181248" w14:textId="77777777" w:rsidR="00A30788" w:rsidRPr="00E802E5" w:rsidRDefault="00A30788" w:rsidP="001D3167">
            <w:pPr>
              <w:rPr>
                <w:b/>
                <w:lang w:val="ru-RU"/>
              </w:rPr>
            </w:pPr>
            <w:r w:rsidRPr="00E802E5">
              <w:rPr>
                <w:b/>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5B8242E6" w14:textId="77777777" w:rsidR="00A30788" w:rsidRPr="00E802E5" w:rsidRDefault="00A30788" w:rsidP="001D3167">
            <w:pPr>
              <w:rPr>
                <w:b/>
                <w:lang w:val="ru-RU"/>
              </w:rPr>
            </w:pPr>
            <w:r w:rsidRPr="00E802E5">
              <w:rPr>
                <w:b/>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2F4D5D3A" w14:textId="77777777" w:rsidR="00A30788" w:rsidRPr="00E802E5" w:rsidRDefault="00A30788" w:rsidP="001D3167">
            <w:pPr>
              <w:rPr>
                <w:b/>
                <w:lang w:val="ru-RU"/>
              </w:rPr>
            </w:pPr>
            <w:r w:rsidRPr="00E802E5">
              <w:rPr>
                <w:b/>
                <w:lang w:val="ru-RU"/>
              </w:rPr>
              <w:t>8</w:t>
            </w:r>
          </w:p>
        </w:tc>
        <w:tc>
          <w:tcPr>
            <w:tcW w:w="376" w:type="pct"/>
            <w:tcBorders>
              <w:top w:val="single" w:sz="4" w:space="0" w:color="000000"/>
              <w:left w:val="single" w:sz="4" w:space="0" w:color="000000"/>
              <w:bottom w:val="single" w:sz="4" w:space="0" w:color="000000"/>
              <w:right w:val="single" w:sz="4" w:space="0" w:color="000000"/>
            </w:tcBorders>
          </w:tcPr>
          <w:p w14:paraId="45FE5495" w14:textId="77777777" w:rsidR="00A30788" w:rsidRPr="00E802E5" w:rsidRDefault="00A30788" w:rsidP="001D3167">
            <w:pPr>
              <w:rPr>
                <w:b/>
                <w:lang w:val="ru-RU"/>
              </w:rPr>
            </w:pPr>
            <w:r w:rsidRPr="00E802E5">
              <w:rPr>
                <w:b/>
                <w:lang w:val="ru-RU"/>
              </w:rPr>
              <w:t>11</w:t>
            </w:r>
          </w:p>
        </w:tc>
        <w:tc>
          <w:tcPr>
            <w:tcW w:w="377" w:type="pct"/>
            <w:tcBorders>
              <w:top w:val="single" w:sz="4" w:space="0" w:color="000000"/>
              <w:left w:val="single" w:sz="4" w:space="0" w:color="000000"/>
              <w:bottom w:val="single" w:sz="4" w:space="0" w:color="000000"/>
              <w:right w:val="single" w:sz="4" w:space="0" w:color="000000"/>
            </w:tcBorders>
          </w:tcPr>
          <w:p w14:paraId="48FFC227" w14:textId="77777777" w:rsidR="00A30788" w:rsidRPr="00E802E5" w:rsidRDefault="00A30788" w:rsidP="001D3167">
            <w:pPr>
              <w:rPr>
                <w:b/>
                <w:lang w:val="ru-RU"/>
              </w:rPr>
            </w:pPr>
            <w:r w:rsidRPr="00E802E5">
              <w:rPr>
                <w:b/>
                <w:lang w:val="ru-RU"/>
              </w:rPr>
              <w:t>8</w:t>
            </w:r>
          </w:p>
        </w:tc>
        <w:tc>
          <w:tcPr>
            <w:tcW w:w="376" w:type="pct"/>
            <w:tcBorders>
              <w:top w:val="single" w:sz="4" w:space="0" w:color="000000"/>
              <w:left w:val="single" w:sz="4" w:space="0" w:color="000000"/>
              <w:bottom w:val="single" w:sz="4" w:space="0" w:color="000000"/>
              <w:right w:val="single" w:sz="4" w:space="0" w:color="000000"/>
            </w:tcBorders>
          </w:tcPr>
          <w:p w14:paraId="16C82CD6" w14:textId="77777777" w:rsidR="00A30788" w:rsidRPr="00E802E5" w:rsidRDefault="00A30788" w:rsidP="001D3167">
            <w:pPr>
              <w:rPr>
                <w:b/>
                <w:lang w:val="ru-RU"/>
              </w:rPr>
            </w:pPr>
            <w:r w:rsidRPr="00E802E5">
              <w:rPr>
                <w:b/>
                <w:lang w:val="ru-RU"/>
              </w:rPr>
              <w:t>11</w:t>
            </w:r>
          </w:p>
        </w:tc>
        <w:tc>
          <w:tcPr>
            <w:tcW w:w="375" w:type="pct"/>
            <w:tcBorders>
              <w:top w:val="single" w:sz="4" w:space="0" w:color="000000"/>
              <w:left w:val="single" w:sz="4" w:space="0" w:color="000000"/>
              <w:bottom w:val="single" w:sz="4" w:space="0" w:color="000000"/>
              <w:right w:val="single" w:sz="4" w:space="0" w:color="000000"/>
            </w:tcBorders>
          </w:tcPr>
          <w:p w14:paraId="186CB8FB" w14:textId="77777777" w:rsidR="00A30788" w:rsidRPr="00E802E5" w:rsidRDefault="00A30788" w:rsidP="001D3167">
            <w:pPr>
              <w:rPr>
                <w:b/>
                <w:lang w:val="ru-RU"/>
              </w:rPr>
            </w:pPr>
            <w:r w:rsidRPr="00E802E5">
              <w:rPr>
                <w:b/>
                <w:lang w:val="ru-RU"/>
              </w:rPr>
              <w:t>8</w:t>
            </w:r>
          </w:p>
        </w:tc>
        <w:tc>
          <w:tcPr>
            <w:tcW w:w="448" w:type="pct"/>
            <w:tcBorders>
              <w:top w:val="single" w:sz="4" w:space="0" w:color="000000"/>
              <w:left w:val="single" w:sz="4" w:space="0" w:color="000000"/>
              <w:bottom w:val="single" w:sz="4" w:space="0" w:color="000000"/>
              <w:right w:val="single" w:sz="4" w:space="0" w:color="000000"/>
            </w:tcBorders>
          </w:tcPr>
          <w:p w14:paraId="1E01213E" w14:textId="77777777" w:rsidR="00A30788" w:rsidRPr="00E802E5" w:rsidRDefault="00A30788" w:rsidP="001D3167">
            <w:pPr>
              <w:rPr>
                <w:b/>
                <w:lang w:val="ru-RU"/>
              </w:rPr>
            </w:pPr>
            <w:r w:rsidRPr="00E802E5">
              <w:rPr>
                <w:b/>
                <w:lang w:val="ru-RU"/>
              </w:rPr>
              <w:t>11</w:t>
            </w:r>
          </w:p>
        </w:tc>
      </w:tr>
    </w:tbl>
    <w:p w14:paraId="2418D9CC" w14:textId="77777777" w:rsidR="00CE38D3" w:rsidRPr="00E802E5" w:rsidRDefault="00CE38D3" w:rsidP="009C7C4A">
      <w:pPr>
        <w:ind w:firstLine="709"/>
        <w:jc w:val="both"/>
        <w:rPr>
          <w:b/>
          <w:i/>
        </w:rPr>
      </w:pPr>
    </w:p>
    <w:p w14:paraId="19E63916" w14:textId="3028C9E6" w:rsidR="00CE38D3" w:rsidRPr="00E802E5" w:rsidRDefault="00CE38D3" w:rsidP="00CE38D3">
      <w:pPr>
        <w:pStyle w:val="aff8"/>
        <w:rPr>
          <w:rFonts w:ascii="Times New Roman" w:hAnsi="Times New Roman"/>
        </w:rPr>
      </w:pPr>
      <w:r w:rsidRPr="00E802E5">
        <w:rPr>
          <w:rFonts w:ascii="Times New Roman" w:hAnsi="Times New Roman"/>
        </w:rPr>
        <w:t>Сводный</w:t>
      </w:r>
      <w:r w:rsidRPr="00E802E5">
        <w:rPr>
          <w:rFonts w:ascii="Times New Roman" w:hAnsi="Times New Roman"/>
          <w:spacing w:val="-5"/>
        </w:rPr>
        <w:t xml:space="preserve"> </w:t>
      </w:r>
      <w:r w:rsidRPr="00E802E5">
        <w:rPr>
          <w:rFonts w:ascii="Times New Roman" w:hAnsi="Times New Roman"/>
        </w:rPr>
        <w:t>перечень</w:t>
      </w:r>
      <w:r w:rsidRPr="00E802E5">
        <w:rPr>
          <w:rFonts w:ascii="Times New Roman" w:hAnsi="Times New Roman"/>
          <w:spacing w:val="-5"/>
        </w:rPr>
        <w:t xml:space="preserve"> </w:t>
      </w:r>
      <w:r w:rsidRPr="00E802E5">
        <w:rPr>
          <w:rFonts w:ascii="Times New Roman" w:hAnsi="Times New Roman"/>
        </w:rPr>
        <w:t>видов</w:t>
      </w:r>
      <w:r w:rsidRPr="00E802E5">
        <w:rPr>
          <w:rFonts w:ascii="Times New Roman" w:hAnsi="Times New Roman"/>
          <w:spacing w:val="-4"/>
        </w:rPr>
        <w:t xml:space="preserve"> </w:t>
      </w:r>
      <w:r w:rsidRPr="00E802E5">
        <w:rPr>
          <w:rFonts w:ascii="Times New Roman" w:hAnsi="Times New Roman"/>
        </w:rPr>
        <w:t>обязательного</w:t>
      </w:r>
      <w:r w:rsidRPr="00E802E5">
        <w:rPr>
          <w:rFonts w:ascii="Times New Roman" w:hAnsi="Times New Roman"/>
          <w:spacing w:val="-7"/>
        </w:rPr>
        <w:t xml:space="preserve"> </w:t>
      </w:r>
      <w:r w:rsidRPr="00E802E5">
        <w:rPr>
          <w:rFonts w:ascii="Times New Roman" w:hAnsi="Times New Roman"/>
        </w:rPr>
        <w:t>контроля по русскому родному языку</w:t>
      </w:r>
    </w:p>
    <w:p w14:paraId="7E0CEFEF" w14:textId="77777777" w:rsidR="00CE38D3" w:rsidRPr="00E802E5" w:rsidRDefault="00CE38D3" w:rsidP="009C7C4A">
      <w:pPr>
        <w:ind w:firstLine="709"/>
        <w:jc w:val="both"/>
        <w:rPr>
          <w:b/>
          <w:i/>
        </w:rPr>
      </w:pPr>
    </w:p>
    <w:tbl>
      <w:tblPr>
        <w:tblStyle w:val="TableNormal"/>
        <w:tblW w:w="5000" w:type="pct"/>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57" w:type="dxa"/>
          <w:right w:w="57" w:type="dxa"/>
        </w:tblCellMar>
        <w:tblLook w:val="01E0" w:firstRow="1" w:lastRow="1" w:firstColumn="1" w:lastColumn="1" w:noHBand="0" w:noVBand="0"/>
      </w:tblPr>
      <w:tblGrid>
        <w:gridCol w:w="3586"/>
        <w:gridCol w:w="702"/>
        <w:gridCol w:w="703"/>
        <w:gridCol w:w="705"/>
        <w:gridCol w:w="703"/>
        <w:gridCol w:w="705"/>
        <w:gridCol w:w="703"/>
        <w:gridCol w:w="701"/>
        <w:gridCol w:w="837"/>
      </w:tblGrid>
      <w:tr w:rsidR="00E802E5" w:rsidRPr="00E802E5" w14:paraId="36C64944" w14:textId="77777777" w:rsidTr="00E8317F">
        <w:trPr>
          <w:trHeight w:val="20"/>
        </w:trPr>
        <w:tc>
          <w:tcPr>
            <w:tcW w:w="1919" w:type="pct"/>
            <w:vMerge w:val="restart"/>
            <w:tcBorders>
              <w:left w:val="single" w:sz="4" w:space="0" w:color="000000"/>
              <w:bottom w:val="single" w:sz="4" w:space="0" w:color="000000"/>
              <w:right w:val="single" w:sz="4" w:space="0" w:color="000000"/>
            </w:tcBorders>
          </w:tcPr>
          <w:p w14:paraId="1A6C16CE" w14:textId="77777777" w:rsidR="00CE38D3" w:rsidRPr="00E802E5" w:rsidRDefault="00CE38D3" w:rsidP="00E8317F">
            <w:pPr>
              <w:rPr>
                <w:i/>
                <w:lang w:val="ru-RU"/>
              </w:rPr>
            </w:pPr>
            <w:r w:rsidRPr="00E802E5">
              <w:rPr>
                <w:i/>
                <w:lang w:val="ru-RU"/>
              </w:rPr>
              <w:t>Вид</w:t>
            </w:r>
            <w:r w:rsidRPr="00E802E5">
              <w:rPr>
                <w:i/>
                <w:spacing w:val="-1"/>
                <w:lang w:val="ru-RU"/>
              </w:rPr>
              <w:t xml:space="preserve"> </w:t>
            </w:r>
            <w:r w:rsidRPr="00E802E5">
              <w:rPr>
                <w:i/>
                <w:lang w:val="ru-RU"/>
              </w:rPr>
              <w:t>проверки</w:t>
            </w:r>
          </w:p>
        </w:tc>
        <w:tc>
          <w:tcPr>
            <w:tcW w:w="752" w:type="pct"/>
            <w:gridSpan w:val="2"/>
            <w:tcBorders>
              <w:left w:val="single" w:sz="4" w:space="0" w:color="000000"/>
              <w:bottom w:val="single" w:sz="4" w:space="0" w:color="000000"/>
              <w:right w:val="single" w:sz="4" w:space="0" w:color="000000"/>
            </w:tcBorders>
          </w:tcPr>
          <w:p w14:paraId="3FB3AAC3" w14:textId="77777777" w:rsidR="00CE38D3" w:rsidRPr="00E802E5" w:rsidRDefault="00CE38D3" w:rsidP="00E8317F">
            <w:pPr>
              <w:rPr>
                <w:b/>
                <w:i/>
                <w:lang w:val="ru-RU"/>
              </w:rPr>
            </w:pPr>
            <w:r w:rsidRPr="00E802E5">
              <w:rPr>
                <w:b/>
                <w:i/>
                <w:lang w:val="ru-RU"/>
              </w:rPr>
              <w:t>1-й класс</w:t>
            </w:r>
          </w:p>
        </w:tc>
        <w:tc>
          <w:tcPr>
            <w:tcW w:w="753" w:type="pct"/>
            <w:gridSpan w:val="2"/>
            <w:tcBorders>
              <w:left w:val="single" w:sz="4" w:space="0" w:color="000000"/>
              <w:bottom w:val="single" w:sz="4" w:space="0" w:color="000000"/>
              <w:right w:val="single" w:sz="4" w:space="0" w:color="000000"/>
            </w:tcBorders>
          </w:tcPr>
          <w:p w14:paraId="6AAAD114" w14:textId="77777777" w:rsidR="00CE38D3" w:rsidRPr="00E802E5" w:rsidRDefault="00CE38D3" w:rsidP="00E8317F">
            <w:pPr>
              <w:rPr>
                <w:b/>
                <w:i/>
                <w:lang w:val="ru-RU"/>
              </w:rPr>
            </w:pPr>
            <w:r w:rsidRPr="00E802E5">
              <w:rPr>
                <w:b/>
                <w:i/>
                <w:lang w:val="ru-RU"/>
              </w:rPr>
              <w:t>2-й класс</w:t>
            </w:r>
          </w:p>
        </w:tc>
        <w:tc>
          <w:tcPr>
            <w:tcW w:w="753" w:type="pct"/>
            <w:gridSpan w:val="2"/>
            <w:tcBorders>
              <w:left w:val="single" w:sz="4" w:space="0" w:color="000000"/>
              <w:bottom w:val="single" w:sz="4" w:space="0" w:color="000000"/>
              <w:right w:val="single" w:sz="4" w:space="0" w:color="000000"/>
            </w:tcBorders>
          </w:tcPr>
          <w:p w14:paraId="3623EF17" w14:textId="77777777" w:rsidR="00CE38D3" w:rsidRPr="00E802E5" w:rsidRDefault="00CE38D3" w:rsidP="00E8317F">
            <w:pPr>
              <w:rPr>
                <w:b/>
                <w:i/>
                <w:lang w:val="ru-RU"/>
              </w:rPr>
            </w:pPr>
            <w:r w:rsidRPr="00E802E5">
              <w:rPr>
                <w:b/>
                <w:i/>
                <w:lang w:val="ru-RU"/>
              </w:rPr>
              <w:t>3-й класс</w:t>
            </w:r>
          </w:p>
        </w:tc>
        <w:tc>
          <w:tcPr>
            <w:tcW w:w="823" w:type="pct"/>
            <w:gridSpan w:val="2"/>
            <w:tcBorders>
              <w:top w:val="double" w:sz="4" w:space="0" w:color="auto"/>
              <w:left w:val="single" w:sz="4" w:space="0" w:color="000000"/>
              <w:bottom w:val="single" w:sz="4" w:space="0" w:color="000000"/>
              <w:right w:val="single" w:sz="4" w:space="0" w:color="000000"/>
            </w:tcBorders>
          </w:tcPr>
          <w:p w14:paraId="1B9824BE" w14:textId="77777777" w:rsidR="00CE38D3" w:rsidRPr="00E802E5" w:rsidRDefault="00CE38D3" w:rsidP="00E8317F">
            <w:pPr>
              <w:rPr>
                <w:b/>
                <w:i/>
                <w:lang w:val="ru-RU"/>
              </w:rPr>
            </w:pPr>
            <w:r w:rsidRPr="00E802E5">
              <w:rPr>
                <w:b/>
                <w:i/>
                <w:lang w:val="ru-RU"/>
              </w:rPr>
              <w:t>4-й класс</w:t>
            </w:r>
          </w:p>
        </w:tc>
      </w:tr>
      <w:tr w:rsidR="00E802E5" w:rsidRPr="00E802E5" w14:paraId="2D8277E8" w14:textId="77777777" w:rsidTr="00E8317F">
        <w:trPr>
          <w:trHeight w:val="20"/>
        </w:trPr>
        <w:tc>
          <w:tcPr>
            <w:tcW w:w="1919" w:type="pct"/>
            <w:vMerge/>
            <w:tcBorders>
              <w:top w:val="nil"/>
              <w:left w:val="single" w:sz="4" w:space="0" w:color="000000"/>
              <w:bottom w:val="single" w:sz="4" w:space="0" w:color="000000"/>
              <w:right w:val="single" w:sz="4" w:space="0" w:color="000000"/>
            </w:tcBorders>
          </w:tcPr>
          <w:p w14:paraId="6FF5910A" w14:textId="77777777" w:rsidR="00CE38D3" w:rsidRPr="00E802E5" w:rsidRDefault="00CE38D3" w:rsidP="00E8317F">
            <w:pPr>
              <w:rPr>
                <w:lang w:val="ru-RU"/>
              </w:rPr>
            </w:pPr>
          </w:p>
        </w:tc>
        <w:tc>
          <w:tcPr>
            <w:tcW w:w="376" w:type="pct"/>
            <w:tcBorders>
              <w:top w:val="single" w:sz="4" w:space="0" w:color="000000"/>
              <w:left w:val="single" w:sz="4" w:space="0" w:color="000000"/>
              <w:bottom w:val="single" w:sz="4" w:space="0" w:color="000000"/>
              <w:right w:val="single" w:sz="4" w:space="0" w:color="000000"/>
            </w:tcBorders>
          </w:tcPr>
          <w:p w14:paraId="3ACA1695" w14:textId="77777777" w:rsidR="00CE38D3" w:rsidRPr="00E802E5" w:rsidRDefault="00CE38D3" w:rsidP="00E8317F">
            <w:pPr>
              <w:rPr>
                <w:i/>
                <w:lang w:val="ru-RU"/>
              </w:rPr>
            </w:pPr>
            <w:r w:rsidRPr="00E802E5">
              <w:rPr>
                <w:i/>
                <w:lang w:val="ru-RU"/>
              </w:rPr>
              <w:t>І</w:t>
            </w:r>
            <w:r w:rsidRPr="00E802E5">
              <w:rPr>
                <w:i/>
                <w:lang w:val="ru-RU"/>
              </w:rPr>
              <w:noBreakHyphen/>
            </w:r>
          </w:p>
          <w:p w14:paraId="75D125F9" w14:textId="77777777" w:rsidR="00CE38D3" w:rsidRPr="00E802E5" w:rsidRDefault="00CE38D3" w:rsidP="00E8317F">
            <w:pPr>
              <w:rPr>
                <w:i/>
                <w:lang w:val="ru-RU"/>
              </w:rPr>
            </w:pPr>
            <w:r w:rsidRPr="00E802E5">
              <w:rPr>
                <w:i/>
                <w:lang w:val="ru-RU"/>
              </w:rPr>
              <w:t>II</w:t>
            </w:r>
            <w:r w:rsidRPr="00E802E5">
              <w:rPr>
                <w:i/>
                <w:spacing w:val="-2"/>
                <w:lang w:val="ru-RU"/>
              </w:rPr>
              <w:t xml:space="preserve"> </w:t>
            </w:r>
            <w:r w:rsidRPr="00E802E5">
              <w:rPr>
                <w:i/>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73AAA51C" w14:textId="77777777" w:rsidR="00CE38D3" w:rsidRPr="00E802E5" w:rsidRDefault="00CE38D3" w:rsidP="00E8317F">
            <w:pPr>
              <w:rPr>
                <w:i/>
                <w:lang w:val="ru-RU"/>
              </w:rPr>
            </w:pPr>
            <w:r w:rsidRPr="00E802E5">
              <w:rPr>
                <w:i/>
                <w:lang w:val="ru-RU"/>
              </w:rPr>
              <w:t>III</w:t>
            </w:r>
            <w:r w:rsidRPr="00E802E5">
              <w:rPr>
                <w:i/>
                <w:lang w:val="ru-RU"/>
              </w:rPr>
              <w:noBreakHyphen/>
            </w:r>
          </w:p>
          <w:p w14:paraId="748D137D" w14:textId="77777777" w:rsidR="00CE38D3" w:rsidRPr="00E802E5" w:rsidRDefault="00CE38D3" w:rsidP="00E8317F">
            <w:pPr>
              <w:rPr>
                <w:i/>
                <w:lang w:val="ru-RU"/>
              </w:rPr>
            </w:pPr>
            <w:r w:rsidRPr="00E802E5">
              <w:rPr>
                <w:i/>
                <w:lang w:val="ru-RU"/>
              </w:rPr>
              <w:t>IV</w:t>
            </w:r>
            <w:r w:rsidRPr="00E802E5">
              <w:rPr>
                <w:i/>
                <w:spacing w:val="-2"/>
                <w:lang w:val="ru-RU"/>
              </w:rPr>
              <w:t xml:space="preserve"> </w:t>
            </w:r>
            <w:r w:rsidRPr="00E802E5">
              <w:rPr>
                <w:i/>
                <w:lang w:val="ru-RU"/>
              </w:rPr>
              <w:t>ч.</w:t>
            </w:r>
          </w:p>
        </w:tc>
        <w:tc>
          <w:tcPr>
            <w:tcW w:w="377" w:type="pct"/>
            <w:tcBorders>
              <w:top w:val="single" w:sz="4" w:space="0" w:color="000000"/>
              <w:left w:val="single" w:sz="4" w:space="0" w:color="000000"/>
              <w:bottom w:val="single" w:sz="4" w:space="0" w:color="000000"/>
              <w:right w:val="single" w:sz="4" w:space="0" w:color="000000"/>
            </w:tcBorders>
          </w:tcPr>
          <w:p w14:paraId="63318709" w14:textId="77777777" w:rsidR="00CE38D3" w:rsidRPr="00E802E5" w:rsidRDefault="00CE38D3" w:rsidP="00E8317F">
            <w:pPr>
              <w:rPr>
                <w:i/>
                <w:lang w:val="ru-RU"/>
              </w:rPr>
            </w:pPr>
            <w:r w:rsidRPr="00E802E5">
              <w:rPr>
                <w:i/>
                <w:lang w:val="ru-RU"/>
              </w:rPr>
              <w:t>І–</w:t>
            </w:r>
          </w:p>
          <w:p w14:paraId="7E16625F" w14:textId="77777777" w:rsidR="00CE38D3" w:rsidRPr="00E802E5" w:rsidRDefault="00CE38D3" w:rsidP="00E8317F">
            <w:pPr>
              <w:rPr>
                <w:i/>
                <w:lang w:val="ru-RU"/>
              </w:rPr>
            </w:pPr>
            <w:r w:rsidRPr="00E802E5">
              <w:rPr>
                <w:i/>
                <w:lang w:val="ru-RU"/>
              </w:rPr>
              <w:t>II</w:t>
            </w:r>
            <w:r w:rsidRPr="00E802E5">
              <w:rPr>
                <w:i/>
                <w:spacing w:val="-2"/>
                <w:lang w:val="ru-RU"/>
              </w:rPr>
              <w:t xml:space="preserve"> </w:t>
            </w:r>
            <w:r w:rsidRPr="00E802E5">
              <w:rPr>
                <w:i/>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3BC8CB40" w14:textId="77777777" w:rsidR="00CE38D3" w:rsidRPr="00E802E5" w:rsidRDefault="00CE38D3" w:rsidP="00E8317F">
            <w:pPr>
              <w:rPr>
                <w:i/>
                <w:lang w:val="ru-RU"/>
              </w:rPr>
            </w:pPr>
            <w:r w:rsidRPr="00E802E5">
              <w:rPr>
                <w:i/>
                <w:lang w:val="ru-RU"/>
              </w:rPr>
              <w:t>III–</w:t>
            </w:r>
          </w:p>
          <w:p w14:paraId="212A3017" w14:textId="77777777" w:rsidR="00CE38D3" w:rsidRPr="00E802E5" w:rsidRDefault="00CE38D3" w:rsidP="00E8317F">
            <w:pPr>
              <w:rPr>
                <w:i/>
                <w:lang w:val="ru-RU"/>
              </w:rPr>
            </w:pPr>
            <w:r w:rsidRPr="00E802E5">
              <w:rPr>
                <w:i/>
                <w:lang w:val="ru-RU"/>
              </w:rPr>
              <w:t>IV</w:t>
            </w:r>
            <w:r w:rsidRPr="00E802E5">
              <w:rPr>
                <w:i/>
                <w:spacing w:val="-2"/>
                <w:lang w:val="ru-RU"/>
              </w:rPr>
              <w:t xml:space="preserve"> </w:t>
            </w:r>
            <w:r w:rsidRPr="00E802E5">
              <w:rPr>
                <w:i/>
                <w:lang w:val="ru-RU"/>
              </w:rPr>
              <w:t>ч.</w:t>
            </w:r>
          </w:p>
        </w:tc>
        <w:tc>
          <w:tcPr>
            <w:tcW w:w="377" w:type="pct"/>
            <w:tcBorders>
              <w:top w:val="single" w:sz="4" w:space="0" w:color="000000"/>
              <w:left w:val="single" w:sz="4" w:space="0" w:color="000000"/>
              <w:bottom w:val="single" w:sz="4" w:space="0" w:color="000000"/>
              <w:right w:val="single" w:sz="4" w:space="0" w:color="000000"/>
            </w:tcBorders>
          </w:tcPr>
          <w:p w14:paraId="6A83B406" w14:textId="77777777" w:rsidR="00CE38D3" w:rsidRPr="00E802E5" w:rsidRDefault="00CE38D3" w:rsidP="00E8317F">
            <w:pPr>
              <w:rPr>
                <w:i/>
                <w:lang w:val="ru-RU"/>
              </w:rPr>
            </w:pPr>
            <w:r w:rsidRPr="00E802E5">
              <w:rPr>
                <w:i/>
                <w:lang w:val="ru-RU"/>
              </w:rPr>
              <w:t>І–</w:t>
            </w:r>
          </w:p>
          <w:p w14:paraId="599E49EE" w14:textId="77777777" w:rsidR="00CE38D3" w:rsidRPr="00E802E5" w:rsidRDefault="00CE38D3" w:rsidP="00E8317F">
            <w:pPr>
              <w:rPr>
                <w:i/>
                <w:lang w:val="ru-RU"/>
              </w:rPr>
            </w:pPr>
            <w:r w:rsidRPr="00E802E5">
              <w:rPr>
                <w:i/>
                <w:lang w:val="ru-RU"/>
              </w:rPr>
              <w:t>II</w:t>
            </w:r>
            <w:r w:rsidRPr="00E802E5">
              <w:rPr>
                <w:i/>
                <w:spacing w:val="-2"/>
                <w:lang w:val="ru-RU"/>
              </w:rPr>
              <w:t xml:space="preserve"> </w:t>
            </w:r>
            <w:r w:rsidRPr="00E802E5">
              <w:rPr>
                <w:i/>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2887240D" w14:textId="77777777" w:rsidR="00CE38D3" w:rsidRPr="00E802E5" w:rsidRDefault="00CE38D3" w:rsidP="00E8317F">
            <w:pPr>
              <w:rPr>
                <w:i/>
                <w:lang w:val="ru-RU"/>
              </w:rPr>
            </w:pPr>
            <w:r w:rsidRPr="00E802E5">
              <w:rPr>
                <w:i/>
                <w:lang w:val="ru-RU"/>
              </w:rPr>
              <w:t>III–</w:t>
            </w:r>
          </w:p>
          <w:p w14:paraId="637ED279" w14:textId="77777777" w:rsidR="00CE38D3" w:rsidRPr="00E802E5" w:rsidRDefault="00CE38D3" w:rsidP="00E8317F">
            <w:pPr>
              <w:rPr>
                <w:i/>
                <w:lang w:val="ru-RU"/>
              </w:rPr>
            </w:pPr>
            <w:r w:rsidRPr="00E802E5">
              <w:rPr>
                <w:i/>
                <w:lang w:val="ru-RU"/>
              </w:rPr>
              <w:t>IV</w:t>
            </w:r>
            <w:r w:rsidRPr="00E802E5">
              <w:rPr>
                <w:i/>
                <w:spacing w:val="-2"/>
                <w:lang w:val="ru-RU"/>
              </w:rPr>
              <w:t xml:space="preserve"> </w:t>
            </w:r>
            <w:r w:rsidRPr="00E802E5">
              <w:rPr>
                <w:i/>
                <w:lang w:val="ru-RU"/>
              </w:rPr>
              <w:t>ч.</w:t>
            </w:r>
          </w:p>
        </w:tc>
        <w:tc>
          <w:tcPr>
            <w:tcW w:w="375" w:type="pct"/>
            <w:tcBorders>
              <w:top w:val="single" w:sz="4" w:space="0" w:color="000000"/>
              <w:left w:val="single" w:sz="4" w:space="0" w:color="000000"/>
              <w:bottom w:val="single" w:sz="4" w:space="0" w:color="000000"/>
              <w:right w:val="single" w:sz="4" w:space="0" w:color="000000"/>
            </w:tcBorders>
          </w:tcPr>
          <w:p w14:paraId="135D5E4D" w14:textId="77777777" w:rsidR="00CE38D3" w:rsidRPr="00E802E5" w:rsidRDefault="00CE38D3" w:rsidP="00E8317F">
            <w:pPr>
              <w:rPr>
                <w:i/>
                <w:lang w:val="ru-RU"/>
              </w:rPr>
            </w:pPr>
            <w:r w:rsidRPr="00E802E5">
              <w:rPr>
                <w:i/>
                <w:lang w:val="ru-RU"/>
              </w:rPr>
              <w:t>І–</w:t>
            </w:r>
          </w:p>
          <w:p w14:paraId="7FF76A7D" w14:textId="77777777" w:rsidR="00CE38D3" w:rsidRPr="00E802E5" w:rsidRDefault="00CE38D3" w:rsidP="00E8317F">
            <w:pPr>
              <w:rPr>
                <w:i/>
                <w:lang w:val="ru-RU"/>
              </w:rPr>
            </w:pPr>
            <w:r w:rsidRPr="00E802E5">
              <w:rPr>
                <w:i/>
                <w:lang w:val="ru-RU"/>
              </w:rPr>
              <w:t>II</w:t>
            </w:r>
            <w:r w:rsidRPr="00E802E5">
              <w:rPr>
                <w:i/>
                <w:spacing w:val="-2"/>
                <w:lang w:val="ru-RU"/>
              </w:rPr>
              <w:t xml:space="preserve"> </w:t>
            </w:r>
            <w:r w:rsidRPr="00E802E5">
              <w:rPr>
                <w:i/>
                <w:lang w:val="ru-RU"/>
              </w:rPr>
              <w:t>ч.</w:t>
            </w:r>
          </w:p>
        </w:tc>
        <w:tc>
          <w:tcPr>
            <w:tcW w:w="448" w:type="pct"/>
            <w:tcBorders>
              <w:top w:val="single" w:sz="4" w:space="0" w:color="000000"/>
              <w:left w:val="single" w:sz="4" w:space="0" w:color="000000"/>
              <w:bottom w:val="single" w:sz="4" w:space="0" w:color="000000"/>
              <w:right w:val="single" w:sz="4" w:space="0" w:color="000000"/>
            </w:tcBorders>
          </w:tcPr>
          <w:p w14:paraId="51BD384B" w14:textId="77777777" w:rsidR="00CE38D3" w:rsidRPr="00E802E5" w:rsidRDefault="00CE38D3" w:rsidP="00E8317F">
            <w:pPr>
              <w:rPr>
                <w:i/>
                <w:lang w:val="ru-RU"/>
              </w:rPr>
            </w:pPr>
            <w:r w:rsidRPr="00E802E5">
              <w:rPr>
                <w:i/>
                <w:lang w:val="ru-RU"/>
              </w:rPr>
              <w:t>III–</w:t>
            </w:r>
          </w:p>
          <w:p w14:paraId="63256AE3" w14:textId="77777777" w:rsidR="00CE38D3" w:rsidRPr="00E802E5" w:rsidRDefault="00CE38D3" w:rsidP="00E8317F">
            <w:pPr>
              <w:rPr>
                <w:i/>
                <w:lang w:val="ru-RU"/>
              </w:rPr>
            </w:pPr>
            <w:r w:rsidRPr="00E802E5">
              <w:rPr>
                <w:i/>
                <w:lang w:val="ru-RU"/>
              </w:rPr>
              <w:t>IV</w:t>
            </w:r>
            <w:r w:rsidRPr="00E802E5">
              <w:rPr>
                <w:i/>
                <w:spacing w:val="-2"/>
                <w:lang w:val="ru-RU"/>
              </w:rPr>
              <w:t xml:space="preserve"> </w:t>
            </w:r>
            <w:r w:rsidRPr="00E802E5">
              <w:rPr>
                <w:i/>
                <w:lang w:val="ru-RU"/>
              </w:rPr>
              <w:t>ч.</w:t>
            </w:r>
          </w:p>
        </w:tc>
      </w:tr>
      <w:tr w:rsidR="00E802E5" w:rsidRPr="00E802E5" w14:paraId="046C318D" w14:textId="77777777" w:rsidTr="00E8317F">
        <w:trPr>
          <w:trHeight w:val="20"/>
        </w:trPr>
        <w:tc>
          <w:tcPr>
            <w:tcW w:w="1919" w:type="pct"/>
            <w:tcBorders>
              <w:top w:val="single" w:sz="4" w:space="0" w:color="auto"/>
              <w:left w:val="single" w:sz="4" w:space="0" w:color="000000"/>
              <w:bottom w:val="single" w:sz="4" w:space="0" w:color="000000"/>
              <w:right w:val="single" w:sz="4" w:space="0" w:color="000000"/>
            </w:tcBorders>
          </w:tcPr>
          <w:p w14:paraId="013ED946" w14:textId="6EA4391A" w:rsidR="00281DCA" w:rsidRPr="00E802E5" w:rsidRDefault="00281DCA" w:rsidP="00E8317F">
            <w:pPr>
              <w:rPr>
                <w:lang w:val="ru-RU"/>
              </w:rPr>
            </w:pPr>
            <w:r w:rsidRPr="00E802E5">
              <w:rPr>
                <w:lang w:val="ru-RU"/>
              </w:rPr>
              <w:t>Тестовая проверочная работа</w:t>
            </w:r>
          </w:p>
        </w:tc>
        <w:tc>
          <w:tcPr>
            <w:tcW w:w="376" w:type="pct"/>
            <w:tcBorders>
              <w:top w:val="single" w:sz="4" w:space="0" w:color="auto"/>
              <w:left w:val="single" w:sz="4" w:space="0" w:color="000000"/>
              <w:bottom w:val="single" w:sz="4" w:space="0" w:color="000000"/>
              <w:right w:val="single" w:sz="4" w:space="0" w:color="000000"/>
            </w:tcBorders>
          </w:tcPr>
          <w:p w14:paraId="63220BAC" w14:textId="77777777" w:rsidR="00281DCA" w:rsidRPr="00E802E5" w:rsidRDefault="00281DCA" w:rsidP="00E8317F">
            <w:pPr>
              <w:rPr>
                <w:lang w:val="ru-RU"/>
              </w:rPr>
            </w:pPr>
            <w:r w:rsidRPr="00E802E5">
              <w:rPr>
                <w:lang w:val="ru-RU"/>
              </w:rPr>
              <w:t>–</w:t>
            </w:r>
          </w:p>
        </w:tc>
        <w:tc>
          <w:tcPr>
            <w:tcW w:w="376" w:type="pct"/>
            <w:tcBorders>
              <w:top w:val="single" w:sz="4" w:space="0" w:color="auto"/>
              <w:left w:val="single" w:sz="4" w:space="0" w:color="000000"/>
              <w:bottom w:val="single" w:sz="4" w:space="0" w:color="000000"/>
              <w:right w:val="single" w:sz="4" w:space="0" w:color="000000"/>
            </w:tcBorders>
          </w:tcPr>
          <w:p w14:paraId="2C26BCFF" w14:textId="5E1DFAE9" w:rsidR="00281DCA" w:rsidRPr="00E802E5" w:rsidRDefault="00281DCA" w:rsidP="00E8317F">
            <w:pPr>
              <w:rPr>
                <w:lang w:val="ru-RU"/>
              </w:rPr>
            </w:pPr>
            <w:r w:rsidRPr="00E802E5">
              <w:rPr>
                <w:lang w:val="ru-RU"/>
              </w:rPr>
              <w:t>–</w:t>
            </w:r>
          </w:p>
        </w:tc>
        <w:tc>
          <w:tcPr>
            <w:tcW w:w="377" w:type="pct"/>
            <w:tcBorders>
              <w:top w:val="single" w:sz="4" w:space="0" w:color="auto"/>
              <w:left w:val="single" w:sz="4" w:space="0" w:color="000000"/>
              <w:bottom w:val="single" w:sz="4" w:space="0" w:color="000000"/>
              <w:right w:val="single" w:sz="4" w:space="0" w:color="000000"/>
            </w:tcBorders>
          </w:tcPr>
          <w:p w14:paraId="652D5D13" w14:textId="0B5C88BC" w:rsidR="00281DCA" w:rsidRPr="00E802E5" w:rsidRDefault="00281DCA" w:rsidP="00E8317F">
            <w:pPr>
              <w:rPr>
                <w:lang w:val="ru-RU"/>
              </w:rPr>
            </w:pPr>
            <w:r w:rsidRPr="00E802E5">
              <w:rPr>
                <w:lang w:val="ru-RU"/>
              </w:rPr>
              <w:t>1</w:t>
            </w:r>
          </w:p>
        </w:tc>
        <w:tc>
          <w:tcPr>
            <w:tcW w:w="376" w:type="pct"/>
            <w:tcBorders>
              <w:top w:val="single" w:sz="4" w:space="0" w:color="auto"/>
              <w:left w:val="single" w:sz="4" w:space="0" w:color="000000"/>
              <w:bottom w:val="single" w:sz="4" w:space="0" w:color="000000"/>
              <w:right w:val="single" w:sz="4" w:space="0" w:color="000000"/>
            </w:tcBorders>
          </w:tcPr>
          <w:p w14:paraId="185884F6" w14:textId="77F64C1E" w:rsidR="00281DCA" w:rsidRPr="00E802E5" w:rsidRDefault="00281DCA" w:rsidP="00E8317F">
            <w:pPr>
              <w:rPr>
                <w:lang w:val="ru-RU"/>
              </w:rPr>
            </w:pPr>
            <w:r w:rsidRPr="00E802E5">
              <w:rPr>
                <w:lang w:val="ru-RU"/>
              </w:rPr>
              <w:t>1</w:t>
            </w:r>
          </w:p>
        </w:tc>
        <w:tc>
          <w:tcPr>
            <w:tcW w:w="377" w:type="pct"/>
            <w:tcBorders>
              <w:top w:val="single" w:sz="4" w:space="0" w:color="auto"/>
              <w:left w:val="single" w:sz="4" w:space="0" w:color="000000"/>
              <w:bottom w:val="single" w:sz="4" w:space="0" w:color="000000"/>
              <w:right w:val="single" w:sz="4" w:space="0" w:color="000000"/>
            </w:tcBorders>
          </w:tcPr>
          <w:p w14:paraId="16F189CB" w14:textId="3ED3011A" w:rsidR="00281DCA" w:rsidRPr="00E802E5" w:rsidRDefault="00281DCA" w:rsidP="00E8317F">
            <w:pPr>
              <w:rPr>
                <w:lang w:val="ru-RU"/>
              </w:rPr>
            </w:pPr>
            <w:r w:rsidRPr="00E802E5">
              <w:rPr>
                <w:lang w:val="ru-RU"/>
              </w:rPr>
              <w:t>1</w:t>
            </w:r>
          </w:p>
        </w:tc>
        <w:tc>
          <w:tcPr>
            <w:tcW w:w="376" w:type="pct"/>
            <w:tcBorders>
              <w:top w:val="single" w:sz="4" w:space="0" w:color="auto"/>
              <w:left w:val="single" w:sz="4" w:space="0" w:color="000000"/>
              <w:bottom w:val="single" w:sz="4" w:space="0" w:color="000000"/>
              <w:right w:val="single" w:sz="4" w:space="0" w:color="000000"/>
            </w:tcBorders>
          </w:tcPr>
          <w:p w14:paraId="4B3FDB9B" w14:textId="3FDE12FE" w:rsidR="00281DCA" w:rsidRPr="00E802E5" w:rsidRDefault="00281DCA" w:rsidP="00E8317F">
            <w:pPr>
              <w:rPr>
                <w:lang w:val="ru-RU"/>
              </w:rPr>
            </w:pPr>
            <w:r w:rsidRPr="00E802E5">
              <w:rPr>
                <w:lang w:val="ru-RU"/>
              </w:rPr>
              <w:t>1</w:t>
            </w:r>
          </w:p>
        </w:tc>
        <w:tc>
          <w:tcPr>
            <w:tcW w:w="375" w:type="pct"/>
            <w:tcBorders>
              <w:top w:val="single" w:sz="4" w:space="0" w:color="auto"/>
              <w:left w:val="single" w:sz="4" w:space="0" w:color="000000"/>
              <w:bottom w:val="single" w:sz="4" w:space="0" w:color="000000"/>
              <w:right w:val="single" w:sz="4" w:space="0" w:color="000000"/>
            </w:tcBorders>
          </w:tcPr>
          <w:p w14:paraId="6BD89F40" w14:textId="458B7E3A" w:rsidR="00281DCA" w:rsidRPr="00E802E5" w:rsidRDefault="00281DCA" w:rsidP="00E8317F">
            <w:pPr>
              <w:rPr>
                <w:lang w:val="ru-RU"/>
              </w:rPr>
            </w:pPr>
            <w:r w:rsidRPr="00E802E5">
              <w:rPr>
                <w:lang w:val="ru-RU"/>
              </w:rPr>
              <w:t>1</w:t>
            </w:r>
          </w:p>
        </w:tc>
        <w:tc>
          <w:tcPr>
            <w:tcW w:w="448" w:type="pct"/>
            <w:tcBorders>
              <w:top w:val="single" w:sz="4" w:space="0" w:color="auto"/>
              <w:left w:val="single" w:sz="4" w:space="0" w:color="000000"/>
              <w:bottom w:val="single" w:sz="4" w:space="0" w:color="000000"/>
              <w:right w:val="single" w:sz="4" w:space="0" w:color="000000"/>
            </w:tcBorders>
          </w:tcPr>
          <w:p w14:paraId="70624133" w14:textId="13765CC0" w:rsidR="00281DCA" w:rsidRPr="00E802E5" w:rsidRDefault="00281DCA" w:rsidP="00E8317F">
            <w:pPr>
              <w:rPr>
                <w:lang w:val="ru-RU"/>
              </w:rPr>
            </w:pPr>
            <w:r w:rsidRPr="00E802E5">
              <w:rPr>
                <w:lang w:val="ru-RU"/>
              </w:rPr>
              <w:t>1</w:t>
            </w:r>
          </w:p>
        </w:tc>
      </w:tr>
      <w:tr w:rsidR="00E802E5" w:rsidRPr="00E802E5" w14:paraId="33FF74B0" w14:textId="77777777" w:rsidTr="001747D0">
        <w:trPr>
          <w:trHeight w:val="20"/>
        </w:trPr>
        <w:tc>
          <w:tcPr>
            <w:tcW w:w="1919" w:type="pct"/>
            <w:tcBorders>
              <w:top w:val="single" w:sz="4" w:space="0" w:color="000000"/>
              <w:left w:val="single" w:sz="4" w:space="0" w:color="000000"/>
              <w:bottom w:val="single" w:sz="4" w:space="0" w:color="000000"/>
              <w:right w:val="single" w:sz="4" w:space="0" w:color="000000"/>
            </w:tcBorders>
          </w:tcPr>
          <w:p w14:paraId="45B5909D" w14:textId="7BCE11C5" w:rsidR="00281DCA" w:rsidRPr="00E802E5" w:rsidRDefault="00281DCA" w:rsidP="00CE38D3">
            <w:pPr>
              <w:rPr>
                <w:lang w:val="ru-RU"/>
              </w:rPr>
            </w:pPr>
            <w:r w:rsidRPr="00E802E5">
              <w:rPr>
                <w:lang w:val="ru-RU"/>
              </w:rPr>
              <w:t xml:space="preserve"> Проектное задание (проект)</w:t>
            </w:r>
          </w:p>
        </w:tc>
        <w:tc>
          <w:tcPr>
            <w:tcW w:w="376" w:type="pct"/>
            <w:tcBorders>
              <w:top w:val="single" w:sz="4" w:space="0" w:color="000000"/>
              <w:left w:val="single" w:sz="4" w:space="0" w:color="000000"/>
              <w:bottom w:val="single" w:sz="4" w:space="0" w:color="000000"/>
              <w:right w:val="single" w:sz="4" w:space="0" w:color="000000"/>
            </w:tcBorders>
          </w:tcPr>
          <w:p w14:paraId="6179BF2F" w14:textId="50C4151A" w:rsidR="00281DCA" w:rsidRPr="00E802E5" w:rsidRDefault="00281DCA" w:rsidP="00E8317F">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16A85A59" w14:textId="77777777" w:rsidR="00281DCA" w:rsidRPr="00E802E5" w:rsidRDefault="00281DCA" w:rsidP="00E8317F">
            <w:pPr>
              <w:rPr>
                <w:lang w:val="ru-RU"/>
              </w:rPr>
            </w:pPr>
            <w:r w:rsidRPr="00E802E5">
              <w:rPr>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539ECDDD" w14:textId="3ED0F7E2" w:rsidR="00281DCA" w:rsidRPr="00E802E5" w:rsidRDefault="00281DCA" w:rsidP="00E8317F">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0E4C86B5" w14:textId="54AF4F54" w:rsidR="00281DCA" w:rsidRPr="00E802E5" w:rsidRDefault="00317ED2" w:rsidP="00E8317F">
            <w:pPr>
              <w:rPr>
                <w:lang w:val="ru-RU"/>
              </w:rPr>
            </w:pPr>
            <w:r w:rsidRPr="00E802E5">
              <w:rPr>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28D8850D" w14:textId="1F5F0860" w:rsidR="00281DCA" w:rsidRPr="00E802E5" w:rsidRDefault="00281DCA" w:rsidP="00E8317F">
            <w:pPr>
              <w:rPr>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15751F83" w14:textId="1BD103AC" w:rsidR="00281DCA" w:rsidRPr="00E802E5" w:rsidRDefault="00281DCA" w:rsidP="00E8317F">
            <w:pPr>
              <w:rPr>
                <w:lang w:val="ru-RU"/>
              </w:rPr>
            </w:pPr>
            <w:r w:rsidRPr="00E802E5">
              <w:rPr>
                <w:lang w:val="ru-RU"/>
              </w:rPr>
              <w:t>1</w:t>
            </w:r>
          </w:p>
        </w:tc>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4946AB9F" w14:textId="25C9AC8B" w:rsidR="00281DCA" w:rsidRPr="00E802E5" w:rsidRDefault="001747D0" w:rsidP="00E8317F">
            <w:pPr>
              <w:rPr>
                <w:lang w:val="ru-RU"/>
              </w:rPr>
            </w:pPr>
            <w:r w:rsidRPr="00E802E5">
              <w:rPr>
                <w:lang w:val="ru-RU"/>
              </w:rPr>
              <w:t>1</w:t>
            </w:r>
          </w:p>
        </w:tc>
        <w:tc>
          <w:tcPr>
            <w:tcW w:w="448" w:type="pct"/>
            <w:tcBorders>
              <w:top w:val="single" w:sz="4" w:space="0" w:color="000000"/>
              <w:left w:val="single" w:sz="4" w:space="0" w:color="000000"/>
              <w:bottom w:val="single" w:sz="4" w:space="0" w:color="000000"/>
              <w:right w:val="single" w:sz="4" w:space="0" w:color="000000"/>
            </w:tcBorders>
          </w:tcPr>
          <w:p w14:paraId="3732D418" w14:textId="149DA9C5" w:rsidR="00281DCA" w:rsidRPr="00E802E5" w:rsidRDefault="00317ED2" w:rsidP="00E8317F">
            <w:pPr>
              <w:rPr>
                <w:lang w:val="ru-RU"/>
              </w:rPr>
            </w:pPr>
            <w:r w:rsidRPr="00E802E5">
              <w:rPr>
                <w:lang w:val="ru-RU"/>
              </w:rPr>
              <w:t>–</w:t>
            </w:r>
          </w:p>
        </w:tc>
      </w:tr>
      <w:tr w:rsidR="00E802E5" w:rsidRPr="00E802E5" w14:paraId="40E2A966" w14:textId="77777777" w:rsidTr="001747D0">
        <w:trPr>
          <w:trHeight w:val="20"/>
        </w:trPr>
        <w:tc>
          <w:tcPr>
            <w:tcW w:w="1919" w:type="pct"/>
            <w:tcBorders>
              <w:top w:val="single" w:sz="4" w:space="0" w:color="000000"/>
              <w:left w:val="single" w:sz="4" w:space="0" w:color="000000"/>
              <w:bottom w:val="single" w:sz="4" w:space="0" w:color="000000"/>
              <w:right w:val="single" w:sz="4" w:space="0" w:color="000000"/>
            </w:tcBorders>
          </w:tcPr>
          <w:p w14:paraId="1C883E21" w14:textId="77777777" w:rsidR="00281DCA" w:rsidRPr="00E802E5" w:rsidRDefault="00281DCA" w:rsidP="00E8317F">
            <w:pPr>
              <w:rPr>
                <w:b/>
                <w:lang w:val="ru-RU"/>
              </w:rPr>
            </w:pPr>
            <w:r w:rsidRPr="00E802E5">
              <w:rPr>
                <w:b/>
                <w:lang w:val="ru-RU"/>
              </w:rPr>
              <w:t>Общее</w:t>
            </w:r>
            <w:r w:rsidRPr="00E802E5">
              <w:rPr>
                <w:b/>
                <w:spacing w:val="-4"/>
                <w:lang w:val="ru-RU"/>
              </w:rPr>
              <w:t xml:space="preserve"> </w:t>
            </w:r>
            <w:r w:rsidRPr="00E802E5">
              <w:rPr>
                <w:b/>
                <w:lang w:val="ru-RU"/>
              </w:rPr>
              <w:t>количество</w:t>
            </w:r>
            <w:r w:rsidRPr="00E802E5">
              <w:rPr>
                <w:b/>
                <w:spacing w:val="-3"/>
                <w:lang w:val="ru-RU"/>
              </w:rPr>
              <w:t xml:space="preserve"> </w:t>
            </w:r>
            <w:r w:rsidRPr="00E802E5">
              <w:rPr>
                <w:b/>
                <w:lang w:val="ru-RU"/>
              </w:rPr>
              <w:t>проверок</w:t>
            </w:r>
          </w:p>
        </w:tc>
        <w:tc>
          <w:tcPr>
            <w:tcW w:w="376" w:type="pct"/>
            <w:tcBorders>
              <w:top w:val="single" w:sz="4" w:space="0" w:color="000000"/>
              <w:left w:val="single" w:sz="4" w:space="0" w:color="000000"/>
              <w:bottom w:val="single" w:sz="4" w:space="0" w:color="000000"/>
              <w:right w:val="single" w:sz="4" w:space="0" w:color="000000"/>
            </w:tcBorders>
          </w:tcPr>
          <w:p w14:paraId="31C43103" w14:textId="39563537" w:rsidR="00281DCA" w:rsidRPr="00E802E5" w:rsidRDefault="00281DCA" w:rsidP="00E8317F">
            <w:pPr>
              <w:rPr>
                <w:b/>
                <w:lang w:val="ru-RU"/>
              </w:rPr>
            </w:pPr>
            <w:r w:rsidRPr="00E802E5">
              <w:rPr>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4E98FC55" w14:textId="1B5D1F82" w:rsidR="00281DCA" w:rsidRPr="00E802E5" w:rsidRDefault="00281DCA" w:rsidP="00E8317F">
            <w:pPr>
              <w:rPr>
                <w:b/>
                <w:lang w:val="ru-RU"/>
              </w:rPr>
            </w:pPr>
            <w:r w:rsidRPr="00E802E5">
              <w:rPr>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5E152437" w14:textId="7F869CC4" w:rsidR="00281DCA" w:rsidRPr="00E802E5" w:rsidRDefault="00317ED2" w:rsidP="00E8317F">
            <w:pPr>
              <w:rPr>
                <w:lang w:val="ru-RU"/>
              </w:rPr>
            </w:pPr>
            <w:r w:rsidRPr="00E802E5">
              <w:rPr>
                <w:lang w:val="ru-RU"/>
              </w:rPr>
              <w:t>2</w:t>
            </w:r>
          </w:p>
        </w:tc>
        <w:tc>
          <w:tcPr>
            <w:tcW w:w="376" w:type="pct"/>
            <w:tcBorders>
              <w:top w:val="single" w:sz="4" w:space="0" w:color="000000"/>
              <w:left w:val="single" w:sz="4" w:space="0" w:color="000000"/>
              <w:bottom w:val="single" w:sz="4" w:space="0" w:color="000000"/>
              <w:right w:val="single" w:sz="4" w:space="0" w:color="000000"/>
            </w:tcBorders>
          </w:tcPr>
          <w:p w14:paraId="6C1B3BED" w14:textId="6A38FFDD" w:rsidR="00281DCA" w:rsidRPr="00E802E5" w:rsidRDefault="00317ED2" w:rsidP="00E8317F">
            <w:pPr>
              <w:rPr>
                <w:lang w:val="ru-RU"/>
              </w:rPr>
            </w:pPr>
            <w:r w:rsidRPr="00E802E5">
              <w:rPr>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6BD6ED27" w14:textId="27BCBA72" w:rsidR="00281DCA" w:rsidRPr="00E802E5" w:rsidRDefault="00317ED2" w:rsidP="00E8317F">
            <w:pPr>
              <w:rPr>
                <w:lang w:val="ru-RU"/>
              </w:rPr>
            </w:pPr>
            <w:r w:rsidRPr="00E802E5">
              <w:rPr>
                <w:lang w:val="ru-RU"/>
              </w:rPr>
              <w:t>2</w:t>
            </w:r>
          </w:p>
        </w:tc>
        <w:tc>
          <w:tcPr>
            <w:tcW w:w="376" w:type="pct"/>
            <w:tcBorders>
              <w:top w:val="single" w:sz="4" w:space="0" w:color="000000"/>
              <w:left w:val="single" w:sz="4" w:space="0" w:color="000000"/>
              <w:bottom w:val="single" w:sz="4" w:space="0" w:color="000000"/>
              <w:right w:val="single" w:sz="4" w:space="0" w:color="000000"/>
            </w:tcBorders>
          </w:tcPr>
          <w:p w14:paraId="2F54ED53" w14:textId="0E49763E" w:rsidR="00281DCA" w:rsidRPr="00E802E5" w:rsidRDefault="00317ED2" w:rsidP="00E8317F">
            <w:pPr>
              <w:rPr>
                <w:lang w:val="ru-RU"/>
              </w:rPr>
            </w:pPr>
            <w:r w:rsidRPr="00E802E5">
              <w:rPr>
                <w:lang w:val="ru-RU"/>
              </w:rPr>
              <w:t>2</w:t>
            </w:r>
          </w:p>
        </w:tc>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6821623D" w14:textId="556D65BB" w:rsidR="00281DCA" w:rsidRPr="00E802E5" w:rsidRDefault="001747D0" w:rsidP="00E8317F">
            <w:pPr>
              <w:rPr>
                <w:lang w:val="ru-RU"/>
              </w:rPr>
            </w:pPr>
            <w:r w:rsidRPr="00E802E5">
              <w:rPr>
                <w:lang w:val="ru-RU"/>
              </w:rPr>
              <w:t>2</w:t>
            </w:r>
          </w:p>
        </w:tc>
        <w:tc>
          <w:tcPr>
            <w:tcW w:w="448" w:type="pct"/>
            <w:tcBorders>
              <w:top w:val="single" w:sz="4" w:space="0" w:color="000000"/>
              <w:left w:val="single" w:sz="4" w:space="0" w:color="000000"/>
              <w:bottom w:val="single" w:sz="4" w:space="0" w:color="000000"/>
              <w:right w:val="single" w:sz="4" w:space="0" w:color="000000"/>
            </w:tcBorders>
          </w:tcPr>
          <w:p w14:paraId="63C2BD3D" w14:textId="6F9C5085" w:rsidR="00281DCA" w:rsidRPr="00E802E5" w:rsidRDefault="00317ED2" w:rsidP="00E8317F">
            <w:pPr>
              <w:rPr>
                <w:lang w:val="ru-RU"/>
              </w:rPr>
            </w:pPr>
            <w:r w:rsidRPr="00E802E5">
              <w:rPr>
                <w:lang w:val="ru-RU"/>
              </w:rPr>
              <w:t>1</w:t>
            </w:r>
          </w:p>
        </w:tc>
      </w:tr>
    </w:tbl>
    <w:p w14:paraId="515DAA9F" w14:textId="77777777" w:rsidR="00CE38D3" w:rsidRPr="00E802E5" w:rsidRDefault="00CE38D3" w:rsidP="009C7C4A">
      <w:pPr>
        <w:ind w:firstLine="709"/>
        <w:jc w:val="both"/>
        <w:rPr>
          <w:b/>
          <w:i/>
        </w:rPr>
      </w:pPr>
    </w:p>
    <w:p w14:paraId="7CBF0AD3" w14:textId="2EDB5BEA" w:rsidR="00A30788" w:rsidRPr="00E802E5" w:rsidRDefault="00317ED2" w:rsidP="009C7C4A">
      <w:pPr>
        <w:ind w:firstLine="709"/>
        <w:jc w:val="both"/>
      </w:pPr>
      <w:r w:rsidRPr="00E802E5">
        <w:rPr>
          <w:b/>
          <w:i/>
        </w:rPr>
        <w:t>Учи</w:t>
      </w:r>
      <w:r w:rsidR="00A30788" w:rsidRPr="00E802E5">
        <w:rPr>
          <w:b/>
          <w:i/>
        </w:rPr>
        <w:t>тель самостоятельно определяет место и форму уроков контроля</w:t>
      </w:r>
      <w:r w:rsidR="00A30788" w:rsidRPr="00E802E5">
        <w:rPr>
          <w:i/>
        </w:rPr>
        <w:t>.</w:t>
      </w:r>
      <w:r w:rsidR="00A30788" w:rsidRPr="00E802E5">
        <w:rPr>
          <w:i/>
          <w:spacing w:val="60"/>
        </w:rPr>
        <w:t xml:space="preserve"> </w:t>
      </w:r>
      <w:r w:rsidR="00A30788" w:rsidRPr="00E802E5">
        <w:t>Кроме того,</w:t>
      </w:r>
      <w:r w:rsidR="00A30788" w:rsidRPr="00E802E5">
        <w:rPr>
          <w:spacing w:val="1"/>
        </w:rPr>
        <w:t xml:space="preserve"> </w:t>
      </w:r>
      <w:r w:rsidR="00A30788" w:rsidRPr="00E802E5">
        <w:t xml:space="preserve">для </w:t>
      </w:r>
      <w:r w:rsidR="00A30788" w:rsidRPr="00E802E5">
        <w:rPr>
          <w:b/>
        </w:rPr>
        <w:t xml:space="preserve">текущего контроля </w:t>
      </w:r>
      <w:r w:rsidR="00A30788" w:rsidRPr="00E802E5">
        <w:t xml:space="preserve">учитель может использовать и другие виды работ: </w:t>
      </w:r>
      <w:r w:rsidR="00A30788" w:rsidRPr="00E802E5">
        <w:rPr>
          <w:i/>
        </w:rPr>
        <w:t>грамматические</w:t>
      </w:r>
      <w:r w:rsidR="00A30788" w:rsidRPr="00E802E5">
        <w:rPr>
          <w:i/>
          <w:spacing w:val="1"/>
        </w:rPr>
        <w:t xml:space="preserve"> </w:t>
      </w:r>
      <w:r w:rsidR="00053D7D" w:rsidRPr="00E802E5">
        <w:rPr>
          <w:i/>
        </w:rPr>
        <w:t>задания</w:t>
      </w:r>
      <w:r w:rsidR="00A30788" w:rsidRPr="00E802E5">
        <w:rPr>
          <w:i/>
        </w:rPr>
        <w:t>,</w:t>
      </w:r>
      <w:r w:rsidR="00A30788" w:rsidRPr="00E802E5">
        <w:rPr>
          <w:i/>
          <w:spacing w:val="-1"/>
        </w:rPr>
        <w:t xml:space="preserve"> </w:t>
      </w:r>
      <w:r w:rsidR="00A30788" w:rsidRPr="00E802E5">
        <w:rPr>
          <w:i/>
        </w:rPr>
        <w:t>тестовые</w:t>
      </w:r>
      <w:r w:rsidR="00A30788" w:rsidRPr="00E802E5">
        <w:rPr>
          <w:i/>
          <w:spacing w:val="-1"/>
        </w:rPr>
        <w:t xml:space="preserve"> </w:t>
      </w:r>
      <w:r w:rsidR="00A30788" w:rsidRPr="00E802E5">
        <w:rPr>
          <w:i/>
        </w:rPr>
        <w:t>и комбинированные</w:t>
      </w:r>
      <w:r w:rsidR="00A30788" w:rsidRPr="00E802E5">
        <w:rPr>
          <w:i/>
          <w:spacing w:val="-2"/>
        </w:rPr>
        <w:t xml:space="preserve"> </w:t>
      </w:r>
      <w:r w:rsidR="00A30788" w:rsidRPr="00E802E5">
        <w:rPr>
          <w:i/>
        </w:rPr>
        <w:t>работы</w:t>
      </w:r>
      <w:r w:rsidR="00C7638F" w:rsidRPr="00E802E5">
        <w:t>, аудирование</w:t>
      </w:r>
      <w:r w:rsidR="00053D7D" w:rsidRPr="00E802E5">
        <w:t>, проверка диалогической речи</w:t>
      </w:r>
      <w:r w:rsidR="00C7638F" w:rsidRPr="00E802E5">
        <w:t xml:space="preserve"> и т.д.</w:t>
      </w:r>
    </w:p>
    <w:p w14:paraId="480F3624" w14:textId="231A6112" w:rsidR="00A30788" w:rsidRPr="00E802E5" w:rsidRDefault="00A30788" w:rsidP="001D3167">
      <w:pPr>
        <w:ind w:firstLine="709"/>
        <w:jc w:val="both"/>
      </w:pPr>
      <w:r w:rsidRPr="00E802E5">
        <w:t>Оценивание</w:t>
      </w:r>
      <w:r w:rsidRPr="00E802E5">
        <w:rPr>
          <w:spacing w:val="1"/>
        </w:rPr>
        <w:t xml:space="preserve"> </w:t>
      </w:r>
      <w:r w:rsidRPr="00E802E5">
        <w:t>результатов</w:t>
      </w:r>
      <w:r w:rsidRPr="00E802E5">
        <w:rPr>
          <w:spacing w:val="1"/>
        </w:rPr>
        <w:t xml:space="preserve"> </w:t>
      </w:r>
      <w:r w:rsidRPr="00E802E5">
        <w:t>деятельности</w:t>
      </w:r>
      <w:r w:rsidRPr="00E802E5">
        <w:rPr>
          <w:spacing w:val="1"/>
        </w:rPr>
        <w:t xml:space="preserve"> </w:t>
      </w:r>
      <w:r w:rsidRPr="00E802E5">
        <w:t>обучающихся</w:t>
      </w:r>
      <w:r w:rsidRPr="00E802E5">
        <w:rPr>
          <w:spacing w:val="1"/>
        </w:rPr>
        <w:t xml:space="preserve"> </w:t>
      </w:r>
      <w:r w:rsidRPr="00E802E5">
        <w:t>в</w:t>
      </w:r>
      <w:r w:rsidRPr="00E802E5">
        <w:rPr>
          <w:spacing w:val="1"/>
        </w:rPr>
        <w:t xml:space="preserve"> </w:t>
      </w:r>
      <w:r w:rsidRPr="00E802E5">
        <w:t>1</w:t>
      </w:r>
      <w:r w:rsidR="009C7C4A" w:rsidRPr="00E802E5">
        <w:t>-м</w:t>
      </w:r>
      <w:r w:rsidRPr="00E802E5">
        <w:rPr>
          <w:spacing w:val="1"/>
        </w:rPr>
        <w:t xml:space="preserve"> </w:t>
      </w:r>
      <w:r w:rsidRPr="00E802E5">
        <w:t>классе</w:t>
      </w:r>
      <w:r w:rsidRPr="00E802E5">
        <w:rPr>
          <w:spacing w:val="1"/>
        </w:rPr>
        <w:t xml:space="preserve"> </w:t>
      </w:r>
      <w:r w:rsidRPr="00E802E5">
        <w:t>осуществляется</w:t>
      </w:r>
      <w:r w:rsidRPr="00E802E5">
        <w:rPr>
          <w:spacing w:val="-57"/>
        </w:rPr>
        <w:t xml:space="preserve"> </w:t>
      </w:r>
      <w:r w:rsidRPr="00E802E5">
        <w:t>вербально,</w:t>
      </w:r>
      <w:r w:rsidRPr="00E802E5">
        <w:rPr>
          <w:spacing w:val="-1"/>
        </w:rPr>
        <w:t xml:space="preserve"> </w:t>
      </w:r>
      <w:r w:rsidRPr="00E802E5">
        <w:t>во</w:t>
      </w:r>
      <w:r w:rsidRPr="00E802E5">
        <w:rPr>
          <w:spacing w:val="-2"/>
        </w:rPr>
        <w:t xml:space="preserve"> </w:t>
      </w:r>
      <w:r w:rsidRPr="00E802E5">
        <w:t>2</w:t>
      </w:r>
      <w:r w:rsidR="009C7C4A" w:rsidRPr="00E802E5">
        <w:t>-м</w:t>
      </w:r>
      <w:r w:rsidRPr="00E802E5">
        <w:rPr>
          <w:spacing w:val="-1"/>
        </w:rPr>
        <w:t xml:space="preserve"> </w:t>
      </w:r>
      <w:r w:rsidRPr="00E802E5">
        <w:t>классе</w:t>
      </w:r>
      <w:r w:rsidRPr="00E802E5">
        <w:rPr>
          <w:spacing w:val="2"/>
        </w:rPr>
        <w:t xml:space="preserve"> </w:t>
      </w:r>
      <w:r w:rsidRPr="00E802E5">
        <w:t>–</w:t>
      </w:r>
      <w:r w:rsidRPr="00E802E5">
        <w:rPr>
          <w:spacing w:val="-1"/>
        </w:rPr>
        <w:t xml:space="preserve"> </w:t>
      </w:r>
      <w:r w:rsidRPr="00E802E5">
        <w:t>в I</w:t>
      </w:r>
      <w:r w:rsidRPr="00E802E5">
        <w:rPr>
          <w:spacing w:val="-4"/>
        </w:rPr>
        <w:t xml:space="preserve"> </w:t>
      </w:r>
      <w:r w:rsidRPr="00E802E5">
        <w:t>и</w:t>
      </w:r>
      <w:r w:rsidRPr="00E802E5">
        <w:rPr>
          <w:spacing w:val="2"/>
        </w:rPr>
        <w:t xml:space="preserve"> </w:t>
      </w:r>
      <w:r w:rsidRPr="00E802E5">
        <w:t>II</w:t>
      </w:r>
      <w:r w:rsidRPr="00E802E5">
        <w:rPr>
          <w:spacing w:val="-5"/>
        </w:rPr>
        <w:t xml:space="preserve"> </w:t>
      </w:r>
      <w:r w:rsidRPr="00E802E5">
        <w:t>четвертях</w:t>
      </w:r>
      <w:r w:rsidRPr="00E802E5">
        <w:rPr>
          <w:spacing w:val="2"/>
        </w:rPr>
        <w:t xml:space="preserve"> </w:t>
      </w:r>
      <w:r w:rsidRPr="00E802E5">
        <w:t>по</w:t>
      </w:r>
      <w:r w:rsidRPr="00E802E5">
        <w:rPr>
          <w:spacing w:val="-1"/>
        </w:rPr>
        <w:t xml:space="preserve"> </w:t>
      </w:r>
      <w:r w:rsidRPr="00E802E5">
        <w:t>решению</w:t>
      </w:r>
      <w:r w:rsidRPr="00E802E5">
        <w:rPr>
          <w:spacing w:val="-1"/>
        </w:rPr>
        <w:t xml:space="preserve"> </w:t>
      </w:r>
      <w:r w:rsidRPr="00E802E5">
        <w:t>педагогического</w:t>
      </w:r>
      <w:r w:rsidRPr="00E802E5">
        <w:rPr>
          <w:spacing w:val="-1"/>
        </w:rPr>
        <w:t xml:space="preserve"> </w:t>
      </w:r>
      <w:r w:rsidRPr="00E802E5">
        <w:t>совета.</w:t>
      </w:r>
    </w:p>
    <w:p w14:paraId="0A9CD5BA" w14:textId="77777777" w:rsidR="00A30788" w:rsidRPr="00E802E5" w:rsidRDefault="00A30788" w:rsidP="001D3167">
      <w:pPr>
        <w:ind w:firstLine="709"/>
        <w:jc w:val="both"/>
      </w:pPr>
      <w:r w:rsidRPr="00E802E5">
        <w:rPr>
          <w:b/>
          <w:i/>
        </w:rPr>
        <w:t xml:space="preserve">Грамматический разбор </w:t>
      </w:r>
      <w:r w:rsidRPr="00E802E5">
        <w:t xml:space="preserve">является средством </w:t>
      </w:r>
      <w:r w:rsidRPr="00E802E5">
        <w:rPr>
          <w:shd w:val="clear" w:color="auto" w:fill="FFFFFF"/>
        </w:rPr>
        <w:t>проверки</w:t>
      </w:r>
      <w:r w:rsidRPr="00E802E5">
        <w:t xml:space="preserve"> степени понимания младшими</w:t>
      </w:r>
      <w:r w:rsidRPr="00E802E5">
        <w:rPr>
          <w:spacing w:val="1"/>
        </w:rPr>
        <w:t xml:space="preserve"> </w:t>
      </w:r>
      <w:r w:rsidRPr="00E802E5">
        <w:t>школьниками</w:t>
      </w:r>
      <w:r w:rsidRPr="00E802E5">
        <w:rPr>
          <w:spacing w:val="1"/>
        </w:rPr>
        <w:t xml:space="preserve"> </w:t>
      </w:r>
      <w:r w:rsidRPr="00E802E5">
        <w:t>изучаемых</w:t>
      </w:r>
      <w:r w:rsidRPr="00E802E5">
        <w:rPr>
          <w:spacing w:val="1"/>
        </w:rPr>
        <w:t xml:space="preserve"> </w:t>
      </w:r>
      <w:r w:rsidRPr="00E802E5">
        <w:t>грамматических</w:t>
      </w:r>
      <w:r w:rsidRPr="00E802E5">
        <w:rPr>
          <w:spacing w:val="1"/>
        </w:rPr>
        <w:t xml:space="preserve"> </w:t>
      </w:r>
      <w:r w:rsidRPr="00E802E5">
        <w:t>явлений,</w:t>
      </w:r>
      <w:r w:rsidRPr="00E802E5">
        <w:rPr>
          <w:spacing w:val="1"/>
        </w:rPr>
        <w:t xml:space="preserve"> </w:t>
      </w:r>
      <w:r w:rsidRPr="00E802E5">
        <w:t>умения</w:t>
      </w:r>
      <w:r w:rsidRPr="00E802E5">
        <w:rPr>
          <w:spacing w:val="1"/>
        </w:rPr>
        <w:t xml:space="preserve"> </w:t>
      </w:r>
      <w:r w:rsidRPr="00E802E5">
        <w:t>производить</w:t>
      </w:r>
      <w:r w:rsidRPr="00E802E5">
        <w:rPr>
          <w:spacing w:val="1"/>
        </w:rPr>
        <w:t xml:space="preserve"> </w:t>
      </w:r>
      <w:r w:rsidRPr="00E802E5">
        <w:t>простейший</w:t>
      </w:r>
      <w:r w:rsidRPr="00E802E5">
        <w:rPr>
          <w:spacing w:val="1"/>
        </w:rPr>
        <w:t xml:space="preserve"> </w:t>
      </w:r>
      <w:r w:rsidRPr="00E802E5">
        <w:t>языковой анализ слов</w:t>
      </w:r>
      <w:r w:rsidRPr="00E802E5">
        <w:rPr>
          <w:spacing w:val="-1"/>
        </w:rPr>
        <w:t xml:space="preserve"> </w:t>
      </w:r>
      <w:r w:rsidRPr="00E802E5">
        <w:t>и</w:t>
      </w:r>
      <w:r w:rsidRPr="00E802E5">
        <w:rPr>
          <w:spacing w:val="-2"/>
        </w:rPr>
        <w:t xml:space="preserve"> </w:t>
      </w:r>
      <w:r w:rsidRPr="00E802E5">
        <w:t>предложений.</w:t>
      </w:r>
    </w:p>
    <w:p w14:paraId="2723F7E2" w14:textId="77777777" w:rsidR="00C665A1" w:rsidRPr="00E802E5" w:rsidRDefault="00C665A1" w:rsidP="00C665A1">
      <w:pPr>
        <w:spacing w:line="330" w:lineRule="atLeast"/>
        <w:ind w:firstLine="851"/>
        <w:jc w:val="both"/>
        <w:textAlignment w:val="baseline"/>
        <w:rPr>
          <w:lang w:eastAsia="uk-UA"/>
        </w:rPr>
      </w:pPr>
      <w:r w:rsidRPr="00E802E5">
        <w:rPr>
          <w:lang w:eastAsia="uk-UA"/>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14:paraId="08224E56" w14:textId="29E96D3F" w:rsidR="00C665A1" w:rsidRPr="00E802E5" w:rsidRDefault="00C665A1" w:rsidP="00C665A1">
      <w:pPr>
        <w:ind w:firstLine="709"/>
        <w:jc w:val="both"/>
      </w:pPr>
      <w:bookmarkStart w:id="36" w:name="100106"/>
      <w:bookmarkEnd w:id="36"/>
      <w:r w:rsidRPr="00E802E5">
        <w:rPr>
          <w:lang w:eastAsia="uk-UA"/>
        </w:rPr>
        <w:t>Хорошо успевающим обучающимся целесообразно предложить дополнительное задание повышенной трудности, требующее языкового развития, смекалки и эрудиции.</w:t>
      </w:r>
    </w:p>
    <w:p w14:paraId="5CAF888B" w14:textId="56BDBB9B" w:rsidR="00811208" w:rsidRPr="00E802E5" w:rsidRDefault="00811208" w:rsidP="009C7C4A">
      <w:pPr>
        <w:pStyle w:val="310"/>
        <w:tabs>
          <w:tab w:val="left" w:pos="8080"/>
        </w:tabs>
        <w:spacing w:before="174"/>
        <w:ind w:left="661" w:right="1227"/>
      </w:pPr>
      <w:r w:rsidRPr="00E802E5">
        <w:t>Выполнение</w:t>
      </w:r>
      <w:r w:rsidRPr="00E802E5">
        <w:rPr>
          <w:spacing w:val="-6"/>
        </w:rPr>
        <w:t xml:space="preserve"> </w:t>
      </w:r>
      <w:r w:rsidRPr="00E802E5">
        <w:t>грамматических</w:t>
      </w:r>
      <w:r w:rsidRPr="00E802E5">
        <w:rPr>
          <w:spacing w:val="-4"/>
        </w:rPr>
        <w:t xml:space="preserve"> </w:t>
      </w:r>
      <w:r w:rsidRPr="00E802E5">
        <w:t>заданий</w:t>
      </w:r>
      <w:r w:rsidRPr="00E802E5">
        <w:rPr>
          <w:spacing w:val="-5"/>
        </w:rPr>
        <w:t xml:space="preserve"> </w:t>
      </w:r>
      <w:r w:rsidRPr="00E802E5">
        <w:t>оценивается</w:t>
      </w:r>
      <w:r w:rsidRPr="00E802E5">
        <w:rPr>
          <w:spacing w:val="-6"/>
        </w:rPr>
        <w:t xml:space="preserve"> </w:t>
      </w:r>
      <w:r w:rsidRPr="00E802E5">
        <w:t>по</w:t>
      </w:r>
      <w:r w:rsidRPr="00E802E5">
        <w:rPr>
          <w:spacing w:val="-5"/>
        </w:rPr>
        <w:t xml:space="preserve"> </w:t>
      </w:r>
      <w:r w:rsidRPr="00E802E5">
        <w:t>таким</w:t>
      </w:r>
      <w:r w:rsidR="009C7C4A" w:rsidRPr="00E802E5">
        <w:rPr>
          <w:spacing w:val="-7"/>
        </w:rPr>
        <w:t xml:space="preserve"> </w:t>
      </w:r>
      <w:r w:rsidRPr="00E802E5">
        <w:t>критериям:</w:t>
      </w:r>
    </w:p>
    <w:p w14:paraId="551611D7" w14:textId="77777777" w:rsidR="00811208" w:rsidRPr="00E802E5" w:rsidRDefault="00811208" w:rsidP="001D3167">
      <w:pPr>
        <w:pStyle w:val="ab"/>
        <w:spacing w:before="3"/>
        <w:rPr>
          <w:rFonts w:ascii="Times New Roman" w:hAnsi="Times New Roman" w:cs="Times New Roman"/>
          <w:b w:val="0"/>
          <w:sz w:val="5"/>
        </w:rPr>
      </w:pPr>
    </w:p>
    <w:tbl>
      <w:tblPr>
        <w:tblStyle w:val="TableNormal"/>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8080"/>
      </w:tblGrid>
      <w:tr w:rsidR="00E802E5" w:rsidRPr="00E802E5" w14:paraId="6C0E0F1D" w14:textId="77777777" w:rsidTr="004F0FCB">
        <w:trPr>
          <w:trHeight w:val="275"/>
        </w:trPr>
        <w:tc>
          <w:tcPr>
            <w:tcW w:w="1152" w:type="dxa"/>
          </w:tcPr>
          <w:p w14:paraId="4AB73AAC" w14:textId="46F4241D" w:rsidR="00811208" w:rsidRPr="00E802E5" w:rsidRDefault="00D96CDE" w:rsidP="001D3167">
            <w:pPr>
              <w:pStyle w:val="TableParagraph"/>
              <w:spacing w:line="256" w:lineRule="exact"/>
              <w:ind w:right="327"/>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c>
          <w:tcPr>
            <w:tcW w:w="8080" w:type="dxa"/>
          </w:tcPr>
          <w:p w14:paraId="7252C2F4" w14:textId="77777777" w:rsidR="00811208" w:rsidRPr="00E802E5" w:rsidRDefault="00811208" w:rsidP="001D3167">
            <w:pPr>
              <w:pStyle w:val="TableParagraph"/>
              <w:spacing w:line="256" w:lineRule="exact"/>
              <w:ind w:left="551"/>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4"/>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4"/>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6D414ED5" w14:textId="77777777" w:rsidTr="004F0FCB">
        <w:trPr>
          <w:trHeight w:val="551"/>
        </w:trPr>
        <w:tc>
          <w:tcPr>
            <w:tcW w:w="1152" w:type="dxa"/>
          </w:tcPr>
          <w:p w14:paraId="7266AAC4" w14:textId="77777777" w:rsidR="00811208" w:rsidRPr="00E802E5" w:rsidRDefault="00811208"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5</w:t>
            </w:r>
          </w:p>
        </w:tc>
        <w:tc>
          <w:tcPr>
            <w:tcW w:w="8080" w:type="dxa"/>
          </w:tcPr>
          <w:p w14:paraId="36F4ED53" w14:textId="5E049014" w:rsidR="00811208" w:rsidRPr="00E802E5" w:rsidRDefault="00811208" w:rsidP="001D3167">
            <w:pPr>
              <w:pStyle w:val="TableParagraph"/>
              <w:tabs>
                <w:tab w:val="left" w:pos="1848"/>
                <w:tab w:val="left" w:pos="3186"/>
                <w:tab w:val="left" w:pos="4541"/>
                <w:tab w:val="left" w:pos="5126"/>
                <w:tab w:val="left" w:pos="6246"/>
                <w:tab w:val="left" w:pos="7755"/>
              </w:tabs>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правильно</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выполняет</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все</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задания,</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допускается</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1-2</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исправления.</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Правильно</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выполнено</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90%-100%</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заданий.</w:t>
            </w:r>
          </w:p>
        </w:tc>
      </w:tr>
      <w:tr w:rsidR="00E802E5" w:rsidRPr="00E802E5" w14:paraId="15F733F7" w14:textId="77777777" w:rsidTr="004F0FCB">
        <w:trPr>
          <w:trHeight w:val="278"/>
        </w:trPr>
        <w:tc>
          <w:tcPr>
            <w:tcW w:w="1152" w:type="dxa"/>
          </w:tcPr>
          <w:p w14:paraId="7D7A3EBB" w14:textId="77777777" w:rsidR="00811208" w:rsidRPr="00E802E5" w:rsidRDefault="00811208"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w:t>
            </w:r>
          </w:p>
        </w:tc>
        <w:tc>
          <w:tcPr>
            <w:tcW w:w="8080" w:type="dxa"/>
          </w:tcPr>
          <w:p w14:paraId="55C587CA" w14:textId="77777777" w:rsidR="00811208" w:rsidRPr="00E802E5" w:rsidRDefault="00811208" w:rsidP="001D3167">
            <w:pPr>
              <w:pStyle w:val="TableParagraph"/>
              <w:tabs>
                <w:tab w:val="left" w:pos="1848"/>
                <w:tab w:val="left" w:pos="3186"/>
                <w:tab w:val="left" w:pos="4541"/>
                <w:tab w:val="left" w:pos="5126"/>
                <w:tab w:val="left" w:pos="6246"/>
                <w:tab w:val="left" w:pos="7755"/>
              </w:tabs>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правильно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выполняет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менее</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3/4</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заданий</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(75%-</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89%)</w:t>
            </w:r>
          </w:p>
        </w:tc>
      </w:tr>
      <w:tr w:rsidR="00E802E5" w:rsidRPr="00E802E5" w14:paraId="02B95114" w14:textId="77777777" w:rsidTr="004F0FCB">
        <w:trPr>
          <w:trHeight w:val="268"/>
        </w:trPr>
        <w:tc>
          <w:tcPr>
            <w:tcW w:w="1152" w:type="dxa"/>
          </w:tcPr>
          <w:p w14:paraId="47914D91" w14:textId="77777777" w:rsidR="00811208" w:rsidRPr="00E802E5" w:rsidRDefault="00811208"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8080" w:type="dxa"/>
          </w:tcPr>
          <w:p w14:paraId="2C598E6A" w14:textId="77777777" w:rsidR="00811208" w:rsidRPr="00E802E5" w:rsidRDefault="00811208" w:rsidP="001D3167">
            <w:pPr>
              <w:pStyle w:val="TableParagraph"/>
              <w:tabs>
                <w:tab w:val="left" w:pos="1848"/>
                <w:tab w:val="left" w:pos="3186"/>
                <w:tab w:val="left" w:pos="4541"/>
                <w:tab w:val="left" w:pos="5126"/>
                <w:tab w:val="left" w:pos="6246"/>
                <w:tab w:val="left" w:pos="7755"/>
              </w:tabs>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правильно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выполняет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менее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1/2</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заданий</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(51%</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74%).</w:t>
            </w:r>
          </w:p>
        </w:tc>
      </w:tr>
      <w:tr w:rsidR="00E802E5" w:rsidRPr="00E802E5" w14:paraId="4C268362" w14:textId="77777777" w:rsidTr="004F0FCB">
        <w:trPr>
          <w:trHeight w:val="551"/>
        </w:trPr>
        <w:tc>
          <w:tcPr>
            <w:tcW w:w="1152" w:type="dxa"/>
          </w:tcPr>
          <w:p w14:paraId="1A681434" w14:textId="77777777" w:rsidR="00811208" w:rsidRPr="00E802E5" w:rsidRDefault="00811208"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8080" w:type="dxa"/>
          </w:tcPr>
          <w:p w14:paraId="25DBE19E" w14:textId="77777777" w:rsidR="00811208" w:rsidRPr="00E802E5" w:rsidRDefault="00811208" w:rsidP="001D316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0"/>
                <w:sz w:val="24"/>
                <w:szCs w:val="24"/>
                <w:lang w:val="ru-RU"/>
              </w:rPr>
              <w:t xml:space="preserve"> </w:t>
            </w:r>
            <w:r w:rsidRPr="00E802E5">
              <w:rPr>
                <w:rFonts w:ascii="Times New Roman" w:hAnsi="Times New Roman" w:cs="Times New Roman"/>
                <w:sz w:val="24"/>
                <w:szCs w:val="24"/>
                <w:lang w:val="ru-RU"/>
              </w:rPr>
              <w:t>не</w:t>
            </w:r>
            <w:r w:rsidRPr="00E802E5">
              <w:rPr>
                <w:rFonts w:ascii="Times New Roman" w:hAnsi="Times New Roman" w:cs="Times New Roman"/>
                <w:spacing w:val="77"/>
                <w:sz w:val="24"/>
                <w:szCs w:val="24"/>
                <w:lang w:val="ru-RU"/>
              </w:rPr>
              <w:t xml:space="preserve"> </w:t>
            </w:r>
            <w:r w:rsidRPr="00E802E5">
              <w:rPr>
                <w:rFonts w:ascii="Times New Roman" w:hAnsi="Times New Roman" w:cs="Times New Roman"/>
                <w:sz w:val="24"/>
                <w:szCs w:val="24"/>
                <w:lang w:val="ru-RU"/>
              </w:rPr>
              <w:t>справляется</w:t>
            </w:r>
            <w:r w:rsidRPr="00E802E5">
              <w:rPr>
                <w:rFonts w:ascii="Times New Roman" w:hAnsi="Times New Roman" w:cs="Times New Roman"/>
                <w:spacing w:val="82"/>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77"/>
                <w:sz w:val="24"/>
                <w:szCs w:val="24"/>
                <w:lang w:val="ru-RU"/>
              </w:rPr>
              <w:t xml:space="preserve"> </w:t>
            </w:r>
            <w:r w:rsidRPr="00E802E5">
              <w:rPr>
                <w:rFonts w:ascii="Times New Roman" w:hAnsi="Times New Roman" w:cs="Times New Roman"/>
                <w:sz w:val="24"/>
                <w:szCs w:val="24"/>
                <w:lang w:val="ru-RU"/>
              </w:rPr>
              <w:t>большинством</w:t>
            </w:r>
            <w:r w:rsidRPr="00E802E5">
              <w:rPr>
                <w:rFonts w:ascii="Times New Roman" w:hAnsi="Times New Roman" w:cs="Times New Roman"/>
                <w:spacing w:val="78"/>
                <w:sz w:val="24"/>
                <w:szCs w:val="24"/>
                <w:lang w:val="ru-RU"/>
              </w:rPr>
              <w:t xml:space="preserve"> </w:t>
            </w:r>
            <w:r w:rsidRPr="00E802E5">
              <w:rPr>
                <w:rFonts w:ascii="Times New Roman" w:hAnsi="Times New Roman" w:cs="Times New Roman"/>
                <w:sz w:val="24"/>
                <w:szCs w:val="24"/>
                <w:lang w:val="ru-RU"/>
              </w:rPr>
              <w:t>грамматических</w:t>
            </w:r>
            <w:r w:rsidRPr="00E802E5">
              <w:rPr>
                <w:rFonts w:ascii="Times New Roman" w:hAnsi="Times New Roman" w:cs="Times New Roman"/>
                <w:spacing w:val="80"/>
                <w:sz w:val="24"/>
                <w:szCs w:val="24"/>
                <w:lang w:val="ru-RU"/>
              </w:rPr>
              <w:t xml:space="preserve"> </w:t>
            </w:r>
            <w:r w:rsidRPr="00E802E5">
              <w:rPr>
                <w:rFonts w:ascii="Times New Roman" w:hAnsi="Times New Roman" w:cs="Times New Roman"/>
                <w:sz w:val="24"/>
                <w:szCs w:val="24"/>
                <w:lang w:val="ru-RU"/>
              </w:rPr>
              <w:t>заданий.</w:t>
            </w:r>
          </w:p>
          <w:p w14:paraId="7F6B22E4" w14:textId="77777777" w:rsidR="00811208" w:rsidRPr="00E802E5" w:rsidRDefault="00811208" w:rsidP="001D3167">
            <w:pPr>
              <w:pStyle w:val="TableParagraph"/>
              <w:tabs>
                <w:tab w:val="left" w:pos="1848"/>
                <w:tab w:val="left" w:pos="3186"/>
                <w:tab w:val="left" w:pos="4541"/>
                <w:tab w:val="left" w:pos="5126"/>
                <w:tab w:val="left" w:pos="6246"/>
                <w:tab w:val="left" w:pos="7755"/>
              </w:tabs>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Правильно</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выполнено</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менее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50%</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заданий.</w:t>
            </w:r>
          </w:p>
        </w:tc>
      </w:tr>
      <w:tr w:rsidR="00E802E5" w:rsidRPr="00E802E5" w14:paraId="3A743391" w14:textId="77777777" w:rsidTr="004F0FCB">
        <w:trPr>
          <w:trHeight w:val="551"/>
        </w:trPr>
        <w:tc>
          <w:tcPr>
            <w:tcW w:w="1152" w:type="dxa"/>
          </w:tcPr>
          <w:p w14:paraId="6AC6989D" w14:textId="16EB1C0B" w:rsidR="00C417B0" w:rsidRPr="00E802E5" w:rsidRDefault="00C417B0"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lastRenderedPageBreak/>
              <w:t>1</w:t>
            </w:r>
          </w:p>
        </w:tc>
        <w:tc>
          <w:tcPr>
            <w:tcW w:w="8080" w:type="dxa"/>
          </w:tcPr>
          <w:p w14:paraId="5FD99D4B" w14:textId="40446E7E" w:rsidR="00C417B0" w:rsidRPr="00E802E5" w:rsidRDefault="00856E14" w:rsidP="00A46FFF">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009E1755" w:rsidRPr="00E802E5">
              <w:rPr>
                <w:rFonts w:ascii="Times New Roman" w:hAnsi="Times New Roman" w:cs="Times New Roman"/>
                <w:sz w:val="24"/>
                <w:szCs w:val="24"/>
                <w:lang w:val="ru-RU"/>
              </w:rPr>
              <w:t xml:space="preserve"> неправильно выполняет все задания</w:t>
            </w:r>
            <w:r w:rsidRPr="00E802E5">
              <w:rPr>
                <w:rFonts w:ascii="Times New Roman" w:hAnsi="Times New Roman" w:cs="Times New Roman"/>
                <w:sz w:val="24"/>
                <w:szCs w:val="24"/>
                <w:lang w:val="ru-RU"/>
              </w:rPr>
              <w:t xml:space="preserve"> ИЛИ</w:t>
            </w:r>
            <w:r w:rsidR="00AF678C" w:rsidRPr="00E802E5">
              <w:rPr>
                <w:rFonts w:ascii="Times New Roman" w:hAnsi="Times New Roman" w:cs="Times New Roman"/>
                <w:sz w:val="24"/>
                <w:szCs w:val="24"/>
                <w:lang w:val="ru-RU"/>
              </w:rPr>
              <w:t xml:space="preserve"> вообще</w:t>
            </w:r>
            <w:r w:rsidRPr="00E802E5">
              <w:rPr>
                <w:rFonts w:ascii="Times New Roman" w:hAnsi="Times New Roman" w:cs="Times New Roman"/>
                <w:sz w:val="24"/>
                <w:szCs w:val="24"/>
                <w:lang w:val="ru-RU"/>
              </w:rPr>
              <w:t xml:space="preserve"> не</w:t>
            </w:r>
            <w:r w:rsidR="009E1755" w:rsidRPr="00E802E5">
              <w:rPr>
                <w:rFonts w:ascii="Times New Roman" w:hAnsi="Times New Roman" w:cs="Times New Roman"/>
                <w:sz w:val="24"/>
                <w:szCs w:val="24"/>
                <w:lang w:val="ru-RU"/>
              </w:rPr>
              <w:t xml:space="preserve"> приступает к выполнению</w:t>
            </w:r>
            <w:r w:rsidR="00AF678C" w:rsidRPr="00E802E5">
              <w:rPr>
                <w:rFonts w:ascii="Times New Roman" w:hAnsi="Times New Roman" w:cs="Times New Roman"/>
                <w:sz w:val="24"/>
                <w:szCs w:val="24"/>
                <w:lang w:val="ru-RU"/>
              </w:rPr>
              <w:t xml:space="preserve"> </w:t>
            </w:r>
            <w:r w:rsidR="00A46FFF" w:rsidRPr="00E802E5">
              <w:rPr>
                <w:rFonts w:ascii="Times New Roman" w:hAnsi="Times New Roman" w:cs="Times New Roman"/>
                <w:sz w:val="24"/>
                <w:szCs w:val="24"/>
                <w:lang w:val="ru-RU"/>
              </w:rPr>
              <w:t>заданий.</w:t>
            </w:r>
          </w:p>
        </w:tc>
      </w:tr>
    </w:tbl>
    <w:p w14:paraId="7C8B187F" w14:textId="77777777" w:rsidR="00811208" w:rsidRPr="00E802E5" w:rsidRDefault="00811208" w:rsidP="001D3167">
      <w:pPr>
        <w:ind w:left="798"/>
        <w:rPr>
          <w:b/>
          <w:i/>
        </w:rPr>
      </w:pPr>
    </w:p>
    <w:p w14:paraId="38345D76" w14:textId="77777777" w:rsidR="00A30788" w:rsidRPr="00E802E5" w:rsidRDefault="00A30788" w:rsidP="001D3167">
      <w:pPr>
        <w:ind w:firstLine="709"/>
        <w:jc w:val="both"/>
      </w:pPr>
      <w:r w:rsidRPr="00E802E5">
        <w:rPr>
          <w:b/>
          <w:i/>
        </w:rPr>
        <w:t>Словарный</w:t>
      </w:r>
      <w:r w:rsidRPr="00E802E5">
        <w:rPr>
          <w:b/>
          <w:i/>
          <w:spacing w:val="-4"/>
        </w:rPr>
        <w:t xml:space="preserve"> </w:t>
      </w:r>
      <w:r w:rsidRPr="00E802E5">
        <w:rPr>
          <w:b/>
          <w:i/>
        </w:rPr>
        <w:t>диктант</w:t>
      </w:r>
      <w:r w:rsidRPr="00E802E5">
        <w:rPr>
          <w:b/>
          <w:i/>
          <w:spacing w:val="1"/>
        </w:rPr>
        <w:t xml:space="preserve"> </w:t>
      </w:r>
      <w:r w:rsidRPr="00E802E5">
        <w:t>служит</w:t>
      </w:r>
      <w:r w:rsidRPr="00E802E5">
        <w:rPr>
          <w:spacing w:val="-4"/>
        </w:rPr>
        <w:t xml:space="preserve"> </w:t>
      </w:r>
      <w:r w:rsidRPr="00E802E5">
        <w:rPr>
          <w:shd w:val="clear" w:color="auto" w:fill="FFFFFF"/>
        </w:rPr>
        <w:t>средством</w:t>
      </w:r>
      <w:r w:rsidRPr="00E802E5">
        <w:rPr>
          <w:spacing w:val="-3"/>
        </w:rPr>
        <w:t xml:space="preserve"> </w:t>
      </w:r>
      <w:r w:rsidRPr="00E802E5">
        <w:t>проверки</w:t>
      </w:r>
      <w:r w:rsidRPr="00E802E5">
        <w:rPr>
          <w:spacing w:val="-1"/>
        </w:rPr>
        <w:t xml:space="preserve"> </w:t>
      </w:r>
      <w:r w:rsidRPr="00E802E5">
        <w:t>орфографических умений</w:t>
      </w:r>
      <w:r w:rsidRPr="00E802E5">
        <w:rPr>
          <w:spacing w:val="-3"/>
        </w:rPr>
        <w:t xml:space="preserve"> </w:t>
      </w:r>
      <w:r w:rsidRPr="00E802E5">
        <w:t>и</w:t>
      </w:r>
      <w:r w:rsidRPr="00E802E5">
        <w:rPr>
          <w:spacing w:val="-5"/>
        </w:rPr>
        <w:t xml:space="preserve"> </w:t>
      </w:r>
      <w:r w:rsidRPr="00E802E5">
        <w:t>навыков.</w:t>
      </w:r>
    </w:p>
    <w:p w14:paraId="4BF250E2" w14:textId="77777777" w:rsidR="00A30788" w:rsidRPr="00E802E5" w:rsidRDefault="00A30788" w:rsidP="001D3167">
      <w:pPr>
        <w:pStyle w:val="aff8"/>
        <w:rPr>
          <w:rFonts w:ascii="Times New Roman" w:hAnsi="Times New Roman"/>
        </w:rPr>
      </w:pPr>
      <w:r w:rsidRPr="00E802E5">
        <w:rPr>
          <w:rFonts w:ascii="Times New Roman" w:hAnsi="Times New Roman"/>
        </w:rPr>
        <w:t>Требования</w:t>
      </w:r>
      <w:r w:rsidRPr="00E802E5">
        <w:rPr>
          <w:rFonts w:ascii="Times New Roman" w:hAnsi="Times New Roman"/>
          <w:spacing w:val="-8"/>
        </w:rPr>
        <w:t xml:space="preserve"> </w:t>
      </w:r>
      <w:r w:rsidRPr="00E802E5">
        <w:rPr>
          <w:rFonts w:ascii="Times New Roman" w:hAnsi="Times New Roman"/>
        </w:rPr>
        <w:t>к</w:t>
      </w:r>
      <w:r w:rsidRPr="00E802E5">
        <w:rPr>
          <w:rFonts w:ascii="Times New Roman" w:hAnsi="Times New Roman"/>
          <w:spacing w:val="-9"/>
        </w:rPr>
        <w:t xml:space="preserve"> </w:t>
      </w:r>
      <w:r w:rsidRPr="00E802E5">
        <w:rPr>
          <w:rFonts w:ascii="Times New Roman" w:hAnsi="Times New Roman"/>
        </w:rPr>
        <w:t>количеству</w:t>
      </w:r>
      <w:r w:rsidRPr="00E802E5">
        <w:rPr>
          <w:rFonts w:ascii="Times New Roman" w:hAnsi="Times New Roman"/>
          <w:spacing w:val="-8"/>
        </w:rPr>
        <w:t xml:space="preserve"> </w:t>
      </w:r>
      <w:r w:rsidRPr="00E802E5">
        <w:rPr>
          <w:rFonts w:ascii="Times New Roman" w:hAnsi="Times New Roman"/>
        </w:rPr>
        <w:t>слов</w:t>
      </w:r>
      <w:r w:rsidRPr="00E802E5">
        <w:rPr>
          <w:rFonts w:ascii="Times New Roman" w:hAnsi="Times New Roman"/>
          <w:spacing w:val="-9"/>
        </w:rPr>
        <w:t xml:space="preserve"> </w:t>
      </w:r>
      <w:r w:rsidRPr="00E802E5">
        <w:rPr>
          <w:rFonts w:ascii="Times New Roman" w:hAnsi="Times New Roman"/>
        </w:rPr>
        <w:t>в</w:t>
      </w:r>
      <w:r w:rsidRPr="00E802E5">
        <w:rPr>
          <w:rFonts w:ascii="Times New Roman" w:hAnsi="Times New Roman"/>
          <w:spacing w:val="-8"/>
        </w:rPr>
        <w:t xml:space="preserve"> </w:t>
      </w:r>
      <w:r w:rsidRPr="00E802E5">
        <w:rPr>
          <w:rFonts w:ascii="Times New Roman" w:hAnsi="Times New Roman"/>
        </w:rPr>
        <w:t>словарном</w:t>
      </w:r>
      <w:r w:rsidRPr="00E802E5">
        <w:rPr>
          <w:rFonts w:ascii="Times New Roman" w:hAnsi="Times New Roman"/>
          <w:spacing w:val="-10"/>
        </w:rPr>
        <w:t xml:space="preserve"> </w:t>
      </w:r>
      <w:r w:rsidRPr="00E802E5">
        <w:rPr>
          <w:rFonts w:ascii="Times New Roman" w:hAnsi="Times New Roman"/>
        </w:rPr>
        <w:t>диктанте:</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3308"/>
        <w:gridCol w:w="6037"/>
      </w:tblGrid>
      <w:tr w:rsidR="00E802E5" w:rsidRPr="00E802E5" w14:paraId="51A5C9E7" w14:textId="77777777" w:rsidTr="002153F8">
        <w:trPr>
          <w:trHeight w:val="265"/>
        </w:trPr>
        <w:tc>
          <w:tcPr>
            <w:tcW w:w="1770" w:type="pct"/>
            <w:tcBorders>
              <w:top w:val="thickThinMediumGap" w:sz="6" w:space="0" w:color="000000"/>
              <w:left w:val="single" w:sz="4" w:space="0" w:color="000000"/>
              <w:bottom w:val="single" w:sz="4" w:space="0" w:color="000000"/>
              <w:right w:val="single" w:sz="4" w:space="0" w:color="000000"/>
            </w:tcBorders>
          </w:tcPr>
          <w:p w14:paraId="2A15BFDA" w14:textId="77777777" w:rsidR="00A30788" w:rsidRPr="00E802E5" w:rsidRDefault="00A30788" w:rsidP="001D3167">
            <w:pPr>
              <w:rPr>
                <w:lang w:val="ru-RU"/>
              </w:rPr>
            </w:pPr>
          </w:p>
        </w:tc>
        <w:tc>
          <w:tcPr>
            <w:tcW w:w="3230" w:type="pct"/>
            <w:tcBorders>
              <w:top w:val="double" w:sz="4" w:space="0" w:color="auto"/>
              <w:left w:val="single" w:sz="4" w:space="0" w:color="000000"/>
              <w:bottom w:val="single" w:sz="4" w:space="0" w:color="000000"/>
              <w:right w:val="single" w:sz="4" w:space="0" w:color="000000"/>
            </w:tcBorders>
          </w:tcPr>
          <w:p w14:paraId="1F6DC831" w14:textId="77777777" w:rsidR="00A30788" w:rsidRPr="00E802E5" w:rsidRDefault="00A30788" w:rsidP="001D3167">
            <w:pPr>
              <w:spacing w:line="244" w:lineRule="exact"/>
              <w:ind w:left="796" w:right="795"/>
              <w:rPr>
                <w:b/>
                <w:lang w:val="ru-RU"/>
              </w:rPr>
            </w:pPr>
            <w:r w:rsidRPr="00E802E5">
              <w:rPr>
                <w:b/>
                <w:lang w:val="ru-RU"/>
              </w:rPr>
              <w:t>I-IV</w:t>
            </w:r>
            <w:r w:rsidRPr="00E802E5">
              <w:rPr>
                <w:b/>
                <w:spacing w:val="-3"/>
                <w:lang w:val="ru-RU"/>
              </w:rPr>
              <w:t xml:space="preserve"> </w:t>
            </w:r>
            <w:r w:rsidRPr="00E802E5">
              <w:rPr>
                <w:b/>
                <w:lang w:val="ru-RU"/>
              </w:rPr>
              <w:t>четверть</w:t>
            </w:r>
          </w:p>
        </w:tc>
      </w:tr>
      <w:tr w:rsidR="00E802E5" w:rsidRPr="00E802E5" w14:paraId="5E04D139" w14:textId="77777777" w:rsidTr="002153F8">
        <w:trPr>
          <w:trHeight w:val="275"/>
        </w:trPr>
        <w:tc>
          <w:tcPr>
            <w:tcW w:w="1770" w:type="pct"/>
            <w:tcBorders>
              <w:top w:val="single" w:sz="4" w:space="0" w:color="000000"/>
              <w:left w:val="single" w:sz="4" w:space="0" w:color="000000"/>
              <w:bottom w:val="single" w:sz="4" w:space="0" w:color="000000"/>
              <w:right w:val="single" w:sz="4" w:space="0" w:color="000000"/>
            </w:tcBorders>
          </w:tcPr>
          <w:p w14:paraId="603F9568" w14:textId="460AA8EF" w:rsidR="00A30788" w:rsidRPr="00E802E5" w:rsidRDefault="00A30788" w:rsidP="001D3167">
            <w:pPr>
              <w:spacing w:line="250" w:lineRule="exact"/>
              <w:ind w:left="103"/>
              <w:rPr>
                <w:lang w:val="ru-RU"/>
              </w:rPr>
            </w:pPr>
            <w:r w:rsidRPr="00E802E5">
              <w:rPr>
                <w:lang w:val="ru-RU"/>
              </w:rPr>
              <w:t>1</w:t>
            </w:r>
            <w:r w:rsidR="00C417B0" w:rsidRPr="00E802E5">
              <w:rPr>
                <w:lang w:val="ru-RU"/>
              </w:rPr>
              <w:t>-й</w:t>
            </w:r>
            <w:r w:rsidRPr="00E802E5">
              <w:rPr>
                <w:lang w:val="ru-RU"/>
              </w:rPr>
              <w:t xml:space="preserve"> класс</w:t>
            </w:r>
          </w:p>
        </w:tc>
        <w:tc>
          <w:tcPr>
            <w:tcW w:w="3230" w:type="pct"/>
            <w:tcBorders>
              <w:top w:val="single" w:sz="4" w:space="0" w:color="000000"/>
              <w:left w:val="single" w:sz="4" w:space="0" w:color="000000"/>
              <w:bottom w:val="single" w:sz="4" w:space="0" w:color="000000"/>
              <w:right w:val="single" w:sz="4" w:space="0" w:color="000000"/>
            </w:tcBorders>
          </w:tcPr>
          <w:p w14:paraId="0253A59B" w14:textId="77777777" w:rsidR="00A30788" w:rsidRPr="00E802E5" w:rsidRDefault="00A30788" w:rsidP="001D3167">
            <w:pPr>
              <w:spacing w:line="250" w:lineRule="exact"/>
              <w:ind w:left="795" w:right="795"/>
              <w:rPr>
                <w:lang w:val="ru-RU"/>
              </w:rPr>
            </w:pPr>
            <w:r w:rsidRPr="00E802E5">
              <w:rPr>
                <w:lang w:val="ru-RU"/>
              </w:rPr>
              <w:t>5-8 слов</w:t>
            </w:r>
          </w:p>
        </w:tc>
      </w:tr>
      <w:tr w:rsidR="00E802E5" w:rsidRPr="00E802E5" w14:paraId="347B6133" w14:textId="77777777" w:rsidTr="002153F8">
        <w:trPr>
          <w:trHeight w:val="275"/>
        </w:trPr>
        <w:tc>
          <w:tcPr>
            <w:tcW w:w="1770" w:type="pct"/>
            <w:tcBorders>
              <w:top w:val="single" w:sz="4" w:space="0" w:color="000000"/>
              <w:left w:val="single" w:sz="4" w:space="0" w:color="000000"/>
              <w:bottom w:val="single" w:sz="4" w:space="0" w:color="000000"/>
              <w:right w:val="single" w:sz="4" w:space="0" w:color="000000"/>
            </w:tcBorders>
          </w:tcPr>
          <w:p w14:paraId="79DB4E19" w14:textId="21FFB7E9" w:rsidR="00A30788" w:rsidRPr="00E802E5" w:rsidRDefault="00A30788" w:rsidP="001D3167">
            <w:pPr>
              <w:spacing w:line="250" w:lineRule="exact"/>
              <w:ind w:left="103"/>
              <w:rPr>
                <w:lang w:val="ru-RU"/>
              </w:rPr>
            </w:pPr>
            <w:r w:rsidRPr="00E802E5">
              <w:rPr>
                <w:lang w:val="ru-RU"/>
              </w:rPr>
              <w:t>2</w:t>
            </w:r>
            <w:r w:rsidR="00C417B0" w:rsidRPr="00E802E5">
              <w:rPr>
                <w:lang w:val="ru-RU"/>
              </w:rPr>
              <w:t>-й</w:t>
            </w:r>
            <w:r w:rsidRPr="00E802E5">
              <w:rPr>
                <w:spacing w:val="-1"/>
                <w:lang w:val="ru-RU"/>
              </w:rPr>
              <w:t xml:space="preserve"> </w:t>
            </w:r>
            <w:r w:rsidRPr="00E802E5">
              <w:rPr>
                <w:lang w:val="ru-RU"/>
              </w:rPr>
              <w:t>класс</w:t>
            </w:r>
          </w:p>
        </w:tc>
        <w:tc>
          <w:tcPr>
            <w:tcW w:w="3230" w:type="pct"/>
            <w:tcBorders>
              <w:top w:val="single" w:sz="4" w:space="0" w:color="000000"/>
              <w:left w:val="single" w:sz="4" w:space="0" w:color="000000"/>
              <w:bottom w:val="single" w:sz="4" w:space="0" w:color="000000"/>
              <w:right w:val="single" w:sz="4" w:space="0" w:color="000000"/>
            </w:tcBorders>
          </w:tcPr>
          <w:p w14:paraId="6D50167B" w14:textId="77777777" w:rsidR="00A30788" w:rsidRPr="00E802E5" w:rsidRDefault="00A30788" w:rsidP="001D3167">
            <w:pPr>
              <w:spacing w:line="250" w:lineRule="exact"/>
              <w:ind w:left="795" w:right="795"/>
              <w:rPr>
                <w:lang w:val="ru-RU"/>
              </w:rPr>
            </w:pPr>
            <w:r w:rsidRPr="00E802E5">
              <w:rPr>
                <w:lang w:val="ru-RU"/>
              </w:rPr>
              <w:t>10-12</w:t>
            </w:r>
            <w:r w:rsidRPr="00E802E5">
              <w:rPr>
                <w:spacing w:val="-1"/>
                <w:lang w:val="ru-RU"/>
              </w:rPr>
              <w:t xml:space="preserve"> </w:t>
            </w:r>
            <w:r w:rsidRPr="00E802E5">
              <w:rPr>
                <w:lang w:val="ru-RU"/>
              </w:rPr>
              <w:t>слов</w:t>
            </w:r>
          </w:p>
        </w:tc>
      </w:tr>
      <w:tr w:rsidR="00E802E5" w:rsidRPr="00E802E5" w14:paraId="18863E72" w14:textId="77777777" w:rsidTr="002153F8">
        <w:trPr>
          <w:trHeight w:val="277"/>
        </w:trPr>
        <w:tc>
          <w:tcPr>
            <w:tcW w:w="1770" w:type="pct"/>
            <w:tcBorders>
              <w:top w:val="single" w:sz="4" w:space="0" w:color="000000"/>
              <w:left w:val="single" w:sz="4" w:space="0" w:color="000000"/>
              <w:bottom w:val="single" w:sz="4" w:space="0" w:color="000000"/>
              <w:right w:val="single" w:sz="4" w:space="0" w:color="000000"/>
            </w:tcBorders>
          </w:tcPr>
          <w:p w14:paraId="7C4CA662" w14:textId="6A3F2C60" w:rsidR="00A30788" w:rsidRPr="00E802E5" w:rsidRDefault="00A30788" w:rsidP="001D3167">
            <w:pPr>
              <w:spacing w:line="252" w:lineRule="exact"/>
              <w:ind w:left="103"/>
              <w:rPr>
                <w:lang w:val="ru-RU"/>
              </w:rPr>
            </w:pPr>
            <w:r w:rsidRPr="00E802E5">
              <w:rPr>
                <w:lang w:val="ru-RU"/>
              </w:rPr>
              <w:t>3</w:t>
            </w:r>
            <w:r w:rsidR="00C417B0" w:rsidRPr="00E802E5">
              <w:rPr>
                <w:lang w:val="ru-RU"/>
              </w:rPr>
              <w:t>-й</w:t>
            </w:r>
            <w:r w:rsidRPr="00E802E5">
              <w:rPr>
                <w:spacing w:val="-1"/>
                <w:lang w:val="ru-RU"/>
              </w:rPr>
              <w:t xml:space="preserve"> </w:t>
            </w:r>
            <w:r w:rsidRPr="00E802E5">
              <w:rPr>
                <w:lang w:val="ru-RU"/>
              </w:rPr>
              <w:t>класс</w:t>
            </w:r>
          </w:p>
        </w:tc>
        <w:tc>
          <w:tcPr>
            <w:tcW w:w="3230" w:type="pct"/>
            <w:tcBorders>
              <w:top w:val="single" w:sz="4" w:space="0" w:color="000000"/>
              <w:left w:val="single" w:sz="4" w:space="0" w:color="000000"/>
              <w:bottom w:val="single" w:sz="4" w:space="0" w:color="000000"/>
              <w:right w:val="single" w:sz="4" w:space="0" w:color="000000"/>
            </w:tcBorders>
          </w:tcPr>
          <w:p w14:paraId="2397FB09" w14:textId="77777777" w:rsidR="00A30788" w:rsidRPr="00E802E5" w:rsidRDefault="00A30788" w:rsidP="001D3167">
            <w:pPr>
              <w:spacing w:line="252" w:lineRule="exact"/>
              <w:ind w:left="795" w:right="795"/>
              <w:rPr>
                <w:lang w:val="ru-RU"/>
              </w:rPr>
            </w:pPr>
            <w:r w:rsidRPr="00E802E5">
              <w:rPr>
                <w:lang w:val="ru-RU"/>
              </w:rPr>
              <w:t>12-15</w:t>
            </w:r>
            <w:r w:rsidRPr="00E802E5">
              <w:rPr>
                <w:spacing w:val="-1"/>
                <w:lang w:val="ru-RU"/>
              </w:rPr>
              <w:t xml:space="preserve"> </w:t>
            </w:r>
            <w:r w:rsidRPr="00E802E5">
              <w:rPr>
                <w:lang w:val="ru-RU"/>
              </w:rPr>
              <w:t>слов</w:t>
            </w:r>
          </w:p>
        </w:tc>
      </w:tr>
      <w:tr w:rsidR="00E802E5" w:rsidRPr="00E802E5" w14:paraId="58A1E5B4" w14:textId="77777777" w:rsidTr="002153F8">
        <w:trPr>
          <w:trHeight w:val="275"/>
        </w:trPr>
        <w:tc>
          <w:tcPr>
            <w:tcW w:w="1770" w:type="pct"/>
            <w:tcBorders>
              <w:top w:val="single" w:sz="4" w:space="0" w:color="000000"/>
              <w:left w:val="single" w:sz="4" w:space="0" w:color="000000"/>
              <w:bottom w:val="single" w:sz="4" w:space="0" w:color="000000"/>
              <w:right w:val="single" w:sz="4" w:space="0" w:color="000000"/>
            </w:tcBorders>
          </w:tcPr>
          <w:p w14:paraId="71165B66" w14:textId="14964AB3" w:rsidR="00A30788" w:rsidRPr="00E802E5" w:rsidRDefault="00A30788" w:rsidP="001D3167">
            <w:pPr>
              <w:spacing w:line="250" w:lineRule="exact"/>
              <w:ind w:left="103"/>
              <w:rPr>
                <w:lang w:val="ru-RU"/>
              </w:rPr>
            </w:pPr>
            <w:r w:rsidRPr="00E802E5">
              <w:rPr>
                <w:lang w:val="ru-RU"/>
              </w:rPr>
              <w:t>4</w:t>
            </w:r>
            <w:r w:rsidR="00C417B0" w:rsidRPr="00E802E5">
              <w:rPr>
                <w:lang w:val="ru-RU"/>
              </w:rPr>
              <w:t>-й</w:t>
            </w:r>
            <w:r w:rsidRPr="00E802E5">
              <w:rPr>
                <w:spacing w:val="-1"/>
                <w:lang w:val="ru-RU"/>
              </w:rPr>
              <w:t xml:space="preserve"> </w:t>
            </w:r>
            <w:r w:rsidRPr="00E802E5">
              <w:rPr>
                <w:lang w:val="ru-RU"/>
              </w:rPr>
              <w:t>класс</w:t>
            </w:r>
          </w:p>
        </w:tc>
        <w:tc>
          <w:tcPr>
            <w:tcW w:w="3230" w:type="pct"/>
            <w:tcBorders>
              <w:top w:val="single" w:sz="4" w:space="0" w:color="000000"/>
              <w:left w:val="single" w:sz="4" w:space="0" w:color="000000"/>
              <w:bottom w:val="single" w:sz="4" w:space="0" w:color="000000"/>
              <w:right w:val="single" w:sz="4" w:space="0" w:color="000000"/>
            </w:tcBorders>
          </w:tcPr>
          <w:p w14:paraId="01BD5CE8" w14:textId="77777777" w:rsidR="00A30788" w:rsidRPr="00E802E5" w:rsidRDefault="00A30788" w:rsidP="001D3167">
            <w:pPr>
              <w:spacing w:line="250" w:lineRule="exact"/>
              <w:ind w:left="795" w:right="795"/>
              <w:rPr>
                <w:lang w:val="ru-RU"/>
              </w:rPr>
            </w:pPr>
            <w:r w:rsidRPr="00E802E5">
              <w:rPr>
                <w:lang w:val="ru-RU"/>
              </w:rPr>
              <w:t>до 20</w:t>
            </w:r>
            <w:r w:rsidRPr="00E802E5">
              <w:rPr>
                <w:spacing w:val="-1"/>
                <w:lang w:val="ru-RU"/>
              </w:rPr>
              <w:t xml:space="preserve"> </w:t>
            </w:r>
            <w:r w:rsidRPr="00E802E5">
              <w:rPr>
                <w:lang w:val="ru-RU"/>
              </w:rPr>
              <w:t>слов</w:t>
            </w:r>
          </w:p>
        </w:tc>
      </w:tr>
    </w:tbl>
    <w:p w14:paraId="55F617CA" w14:textId="77777777" w:rsidR="00A30788" w:rsidRPr="00E802E5" w:rsidRDefault="00A30788" w:rsidP="001D3167">
      <w:pPr>
        <w:pStyle w:val="ab"/>
        <w:ind w:left="232" w:right="794" w:firstLine="566"/>
        <w:jc w:val="center"/>
        <w:rPr>
          <w:rFonts w:ascii="Times New Roman" w:hAnsi="Times New Roman" w:cs="Times New Roman"/>
          <w:sz w:val="24"/>
        </w:rPr>
      </w:pPr>
    </w:p>
    <w:p w14:paraId="5CFB725A" w14:textId="77777777" w:rsidR="00A30788" w:rsidRPr="00E802E5" w:rsidRDefault="00A30788" w:rsidP="001D3167">
      <w:pPr>
        <w:ind w:firstLine="709"/>
        <w:jc w:val="both"/>
      </w:pPr>
      <w:r w:rsidRPr="00E802E5">
        <w:t>Ошибкой</w:t>
      </w:r>
      <w:r w:rsidRPr="00E802E5">
        <w:rPr>
          <w:spacing w:val="1"/>
        </w:rPr>
        <w:t xml:space="preserve"> </w:t>
      </w:r>
      <w:r w:rsidRPr="00E802E5">
        <w:t>в</w:t>
      </w:r>
      <w:r w:rsidRPr="00E802E5">
        <w:rPr>
          <w:spacing w:val="1"/>
        </w:rPr>
        <w:t xml:space="preserve"> </w:t>
      </w:r>
      <w:r w:rsidRPr="00E802E5">
        <w:t>словарном</w:t>
      </w:r>
      <w:r w:rsidRPr="00E802E5">
        <w:rPr>
          <w:spacing w:val="1"/>
        </w:rPr>
        <w:t xml:space="preserve"> </w:t>
      </w:r>
      <w:r w:rsidRPr="00E802E5">
        <w:t>диктанте</w:t>
      </w:r>
      <w:r w:rsidRPr="00E802E5">
        <w:rPr>
          <w:spacing w:val="1"/>
        </w:rPr>
        <w:t xml:space="preserve"> </w:t>
      </w:r>
      <w:r w:rsidRPr="00E802E5">
        <w:t>считается</w:t>
      </w:r>
      <w:r w:rsidRPr="00E802E5">
        <w:rPr>
          <w:spacing w:val="1"/>
        </w:rPr>
        <w:t xml:space="preserve"> </w:t>
      </w:r>
      <w:r w:rsidRPr="00E802E5">
        <w:rPr>
          <w:u w:val="single"/>
        </w:rPr>
        <w:t>любая</w:t>
      </w:r>
      <w:r w:rsidRPr="00E802E5">
        <w:rPr>
          <w:spacing w:val="1"/>
          <w:u w:val="single"/>
        </w:rPr>
        <w:t xml:space="preserve"> </w:t>
      </w:r>
      <w:r w:rsidRPr="00E802E5">
        <w:rPr>
          <w:u w:val="single"/>
        </w:rPr>
        <w:t>допущенная</w:t>
      </w:r>
      <w:r w:rsidRPr="00E802E5">
        <w:rPr>
          <w:spacing w:val="61"/>
          <w:u w:val="single"/>
        </w:rPr>
        <w:t xml:space="preserve"> </w:t>
      </w:r>
      <w:r w:rsidRPr="00E802E5">
        <w:rPr>
          <w:u w:val="single"/>
        </w:rPr>
        <w:t>орфографическая</w:t>
      </w:r>
      <w:r w:rsidRPr="00E802E5">
        <w:rPr>
          <w:spacing w:val="-57"/>
        </w:rPr>
        <w:t xml:space="preserve">  </w:t>
      </w:r>
      <w:r w:rsidRPr="00E802E5">
        <w:rPr>
          <w:u w:val="single"/>
        </w:rPr>
        <w:t>ошибка,</w:t>
      </w:r>
      <w:r w:rsidRPr="00E802E5">
        <w:rPr>
          <w:spacing w:val="-1"/>
          <w:u w:val="single"/>
        </w:rPr>
        <w:t xml:space="preserve"> </w:t>
      </w:r>
      <w:r w:rsidRPr="00E802E5">
        <w:rPr>
          <w:u w:val="single"/>
        </w:rPr>
        <w:t>включая пропуск и замену</w:t>
      </w:r>
      <w:r w:rsidRPr="00E802E5">
        <w:rPr>
          <w:spacing w:val="-5"/>
          <w:u w:val="single"/>
        </w:rPr>
        <w:t xml:space="preserve"> </w:t>
      </w:r>
      <w:r w:rsidRPr="00E802E5">
        <w:rPr>
          <w:u w:val="single"/>
        </w:rPr>
        <w:t>букв</w:t>
      </w:r>
      <w:r w:rsidRPr="00E802E5">
        <w:t>.</w:t>
      </w:r>
    </w:p>
    <w:p w14:paraId="355EDBF6" w14:textId="60A75898" w:rsidR="00A30788" w:rsidRPr="00E802E5" w:rsidRDefault="00A30788" w:rsidP="001D3167">
      <w:pPr>
        <w:ind w:firstLine="709"/>
        <w:jc w:val="both"/>
        <w:rPr>
          <w:b/>
        </w:rPr>
      </w:pPr>
      <w:r w:rsidRPr="00E802E5">
        <w:rPr>
          <w:b/>
          <w:i/>
        </w:rPr>
        <w:t xml:space="preserve">Контрольный словарный диктант </w:t>
      </w:r>
      <w:r w:rsidRPr="00E802E5">
        <w:rPr>
          <w:b/>
        </w:rPr>
        <w:t>проводится во 2-4</w:t>
      </w:r>
      <w:r w:rsidR="009C7C4A" w:rsidRPr="00E802E5">
        <w:rPr>
          <w:b/>
        </w:rPr>
        <w:t>-ом</w:t>
      </w:r>
      <w:r w:rsidRPr="00E802E5">
        <w:rPr>
          <w:b/>
        </w:rPr>
        <w:t xml:space="preserve"> классах один раз в месяц.</w:t>
      </w:r>
    </w:p>
    <w:p w14:paraId="2EB28E32" w14:textId="77777777" w:rsidR="00A46FFF" w:rsidRPr="00E802E5" w:rsidRDefault="00A46FFF" w:rsidP="001D3167">
      <w:pPr>
        <w:pStyle w:val="310"/>
        <w:tabs>
          <w:tab w:val="left" w:pos="3288"/>
          <w:tab w:val="left" w:pos="4897"/>
          <w:tab w:val="left" w:pos="6242"/>
          <w:tab w:val="left" w:pos="7405"/>
        </w:tabs>
        <w:ind w:left="232" w:right="840" w:firstLine="708"/>
        <w:jc w:val="center"/>
      </w:pPr>
    </w:p>
    <w:p w14:paraId="33658C8E" w14:textId="77777777" w:rsidR="00A46FFF" w:rsidRPr="00E802E5" w:rsidRDefault="00B161DE" w:rsidP="001D3167">
      <w:pPr>
        <w:pStyle w:val="310"/>
        <w:tabs>
          <w:tab w:val="left" w:pos="3288"/>
          <w:tab w:val="left" w:pos="4897"/>
          <w:tab w:val="left" w:pos="6242"/>
          <w:tab w:val="left" w:pos="7405"/>
        </w:tabs>
        <w:ind w:left="232" w:right="840" w:firstLine="708"/>
        <w:jc w:val="center"/>
      </w:pPr>
      <w:r w:rsidRPr="00E802E5">
        <w:t>Сформированность графических умений</w:t>
      </w:r>
      <w:r w:rsidRPr="00E802E5">
        <w:rPr>
          <w:spacing w:val="17"/>
        </w:rPr>
        <w:t xml:space="preserve"> </w:t>
      </w:r>
      <w:r w:rsidRPr="00E802E5">
        <w:t xml:space="preserve">и навыков </w:t>
      </w:r>
    </w:p>
    <w:p w14:paraId="5EE42DA7" w14:textId="2640EE0C" w:rsidR="00B161DE" w:rsidRPr="00E802E5" w:rsidRDefault="00B161DE" w:rsidP="001D3167">
      <w:pPr>
        <w:pStyle w:val="310"/>
        <w:tabs>
          <w:tab w:val="left" w:pos="3288"/>
          <w:tab w:val="left" w:pos="4897"/>
          <w:tab w:val="left" w:pos="6242"/>
          <w:tab w:val="left" w:pos="7405"/>
        </w:tabs>
        <w:ind w:left="232" w:right="840" w:firstLine="708"/>
        <w:jc w:val="center"/>
      </w:pPr>
      <w:r w:rsidRPr="00E802E5">
        <w:t>(</w:t>
      </w:r>
      <w:r w:rsidR="00A46FFF" w:rsidRPr="00E802E5">
        <w:t>словарный</w:t>
      </w:r>
      <w:r w:rsidRPr="00E802E5">
        <w:t xml:space="preserve"> </w:t>
      </w:r>
      <w:r w:rsidR="00A64BFC" w:rsidRPr="00E802E5">
        <w:t>диктант) оценивается</w:t>
      </w:r>
      <w:r w:rsidRPr="00E802E5">
        <w:t xml:space="preserve"> по таким</w:t>
      </w:r>
      <w:r w:rsidRPr="00E802E5">
        <w:rPr>
          <w:spacing w:val="-3"/>
        </w:rPr>
        <w:t xml:space="preserve"> </w:t>
      </w:r>
      <w:r w:rsidRPr="00E802E5">
        <w:t>критериям:</w:t>
      </w:r>
    </w:p>
    <w:p w14:paraId="0F8CAB03" w14:textId="77777777" w:rsidR="00A46FFF" w:rsidRPr="00E802E5" w:rsidRDefault="00A46FFF" w:rsidP="001D3167">
      <w:pPr>
        <w:pStyle w:val="310"/>
        <w:tabs>
          <w:tab w:val="left" w:pos="3288"/>
          <w:tab w:val="left" w:pos="4897"/>
          <w:tab w:val="left" w:pos="6242"/>
          <w:tab w:val="left" w:pos="7405"/>
        </w:tabs>
        <w:ind w:left="232" w:right="840" w:firstLine="708"/>
        <w:jc w:val="center"/>
      </w:pPr>
    </w:p>
    <w:tbl>
      <w:tblPr>
        <w:tblStyle w:val="TableNormal"/>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7948"/>
      </w:tblGrid>
      <w:tr w:rsidR="00E802E5" w:rsidRPr="00E802E5" w14:paraId="545834D5" w14:textId="77777777" w:rsidTr="008D0FC7">
        <w:trPr>
          <w:trHeight w:val="275"/>
          <w:jc w:val="center"/>
        </w:trPr>
        <w:tc>
          <w:tcPr>
            <w:tcW w:w="1408" w:type="dxa"/>
          </w:tcPr>
          <w:p w14:paraId="72B855AD" w14:textId="48A83ADB" w:rsidR="00B161DE" w:rsidRPr="00E802E5" w:rsidRDefault="00D96CDE" w:rsidP="001D3167">
            <w:pPr>
              <w:pStyle w:val="TableParagraph"/>
              <w:spacing w:line="239" w:lineRule="exact"/>
              <w:ind w:right="327"/>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c>
          <w:tcPr>
            <w:tcW w:w="7948" w:type="dxa"/>
          </w:tcPr>
          <w:p w14:paraId="24BBD146" w14:textId="77777777" w:rsidR="00B161DE" w:rsidRPr="00E802E5" w:rsidRDefault="00B161DE" w:rsidP="001D3167">
            <w:pPr>
              <w:pStyle w:val="TableParagraph"/>
              <w:spacing w:line="239" w:lineRule="exact"/>
              <w:ind w:left="549"/>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4AB2EF2D" w14:textId="77777777" w:rsidTr="008D0FC7">
        <w:trPr>
          <w:trHeight w:val="278"/>
          <w:jc w:val="center"/>
        </w:trPr>
        <w:tc>
          <w:tcPr>
            <w:tcW w:w="1408" w:type="dxa"/>
          </w:tcPr>
          <w:p w14:paraId="56EFB761" w14:textId="77777777" w:rsidR="00B161DE" w:rsidRPr="00E802E5" w:rsidRDefault="00B161DE" w:rsidP="001D3167">
            <w:pPr>
              <w:pStyle w:val="TableParagraph"/>
              <w:spacing w:line="237"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5</w:t>
            </w:r>
          </w:p>
        </w:tc>
        <w:tc>
          <w:tcPr>
            <w:tcW w:w="7948" w:type="dxa"/>
          </w:tcPr>
          <w:p w14:paraId="455AE293" w14:textId="77777777" w:rsidR="00B161DE" w:rsidRPr="00E802E5" w:rsidRDefault="00B161DE" w:rsidP="001D3167">
            <w:pPr>
              <w:pStyle w:val="TableParagraph"/>
              <w:spacing w:line="237"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выполняет</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работу</w:t>
            </w:r>
            <w:r w:rsidRPr="00E802E5">
              <w:rPr>
                <w:rFonts w:ascii="Times New Roman" w:hAnsi="Times New Roman" w:cs="Times New Roman"/>
                <w:spacing w:val="-6"/>
                <w:sz w:val="24"/>
                <w:szCs w:val="24"/>
                <w:lang w:val="ru-RU"/>
              </w:rPr>
              <w:t xml:space="preserve"> </w:t>
            </w:r>
            <w:r w:rsidRPr="00E802E5">
              <w:rPr>
                <w:rFonts w:ascii="Times New Roman" w:hAnsi="Times New Roman" w:cs="Times New Roman"/>
                <w:sz w:val="24"/>
                <w:szCs w:val="24"/>
                <w:lang w:val="ru-RU"/>
              </w:rPr>
              <w:t>без</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ошибок.</w:t>
            </w:r>
          </w:p>
        </w:tc>
      </w:tr>
      <w:tr w:rsidR="00E802E5" w:rsidRPr="00E802E5" w14:paraId="0910232B" w14:textId="77777777" w:rsidTr="008D0FC7">
        <w:trPr>
          <w:trHeight w:val="278"/>
          <w:jc w:val="center"/>
        </w:trPr>
        <w:tc>
          <w:tcPr>
            <w:tcW w:w="1408" w:type="dxa"/>
          </w:tcPr>
          <w:p w14:paraId="4D8E8004" w14:textId="77777777" w:rsidR="00B161DE" w:rsidRPr="00E802E5" w:rsidRDefault="00B161DE" w:rsidP="001D3167">
            <w:pPr>
              <w:pStyle w:val="TableParagraph"/>
              <w:spacing w:line="237"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w:t>
            </w:r>
          </w:p>
        </w:tc>
        <w:tc>
          <w:tcPr>
            <w:tcW w:w="7948" w:type="dxa"/>
          </w:tcPr>
          <w:p w14:paraId="6ED1FE27" w14:textId="77777777" w:rsidR="00B161DE" w:rsidRPr="00E802E5" w:rsidRDefault="00B161DE" w:rsidP="001D3167">
            <w:pPr>
              <w:pStyle w:val="TableParagraph"/>
              <w:spacing w:line="237"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1-2</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1</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исправление.</w:t>
            </w:r>
          </w:p>
        </w:tc>
      </w:tr>
      <w:tr w:rsidR="00E802E5" w:rsidRPr="00E802E5" w14:paraId="58DF8252" w14:textId="77777777" w:rsidTr="008D0FC7">
        <w:trPr>
          <w:trHeight w:val="278"/>
          <w:jc w:val="center"/>
        </w:trPr>
        <w:tc>
          <w:tcPr>
            <w:tcW w:w="1408" w:type="dxa"/>
          </w:tcPr>
          <w:p w14:paraId="4B21EBFB" w14:textId="77777777" w:rsidR="00B161DE" w:rsidRPr="00E802E5" w:rsidRDefault="00B161DE" w:rsidP="001D3167">
            <w:pPr>
              <w:pStyle w:val="TableParagraph"/>
              <w:spacing w:line="237"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7948" w:type="dxa"/>
          </w:tcPr>
          <w:p w14:paraId="6F66E156" w14:textId="77777777" w:rsidR="00B161DE" w:rsidRPr="00E802E5" w:rsidRDefault="00B161DE" w:rsidP="001D3167">
            <w:pPr>
              <w:pStyle w:val="TableParagraph"/>
              <w:spacing w:line="237"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3-4</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1</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исправление.</w:t>
            </w:r>
          </w:p>
        </w:tc>
      </w:tr>
      <w:tr w:rsidR="00E802E5" w:rsidRPr="00E802E5" w14:paraId="1E4AE635" w14:textId="77777777" w:rsidTr="008D0FC7">
        <w:trPr>
          <w:trHeight w:val="331"/>
          <w:jc w:val="center"/>
        </w:trPr>
        <w:tc>
          <w:tcPr>
            <w:tcW w:w="1408" w:type="dxa"/>
          </w:tcPr>
          <w:p w14:paraId="11977B27" w14:textId="77777777" w:rsidR="00B161DE" w:rsidRPr="00E802E5" w:rsidRDefault="00B161DE" w:rsidP="001D3167">
            <w:pPr>
              <w:pStyle w:val="TableParagraph"/>
              <w:spacing w:line="237"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7948" w:type="dxa"/>
          </w:tcPr>
          <w:p w14:paraId="7B5C4834" w14:textId="77777777" w:rsidR="00B161DE" w:rsidRPr="00E802E5" w:rsidRDefault="00B161DE" w:rsidP="001D3167">
            <w:pPr>
              <w:pStyle w:val="TableParagraph"/>
              <w:spacing w:line="237"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5</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более ошибок.</w:t>
            </w:r>
          </w:p>
        </w:tc>
      </w:tr>
      <w:tr w:rsidR="00E802E5" w:rsidRPr="00E802E5" w14:paraId="1CC98C13" w14:textId="77777777" w:rsidTr="008D0FC7">
        <w:trPr>
          <w:trHeight w:val="278"/>
          <w:jc w:val="center"/>
        </w:trPr>
        <w:tc>
          <w:tcPr>
            <w:tcW w:w="1408" w:type="dxa"/>
          </w:tcPr>
          <w:p w14:paraId="68218987" w14:textId="7B0F7A6F" w:rsidR="00C417B0" w:rsidRPr="00E802E5" w:rsidRDefault="00C417B0" w:rsidP="001D3167">
            <w:pPr>
              <w:pStyle w:val="TableParagraph"/>
              <w:spacing w:line="237"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7948" w:type="dxa"/>
          </w:tcPr>
          <w:p w14:paraId="69A5E831" w14:textId="64D5AE5D" w:rsidR="00C417B0" w:rsidRPr="00E802E5" w:rsidRDefault="00856E14" w:rsidP="00856E14">
            <w:pPr>
              <w:pStyle w:val="TableParagraph"/>
              <w:spacing w:line="237"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допускает 10 и более ошибок</w:t>
            </w:r>
            <w:r w:rsidR="00AF678C" w:rsidRPr="00E802E5">
              <w:rPr>
                <w:rFonts w:ascii="Times New Roman" w:hAnsi="Times New Roman" w:cs="Times New Roman"/>
                <w:sz w:val="24"/>
                <w:szCs w:val="24"/>
                <w:lang w:val="ru-RU"/>
              </w:rPr>
              <w:t xml:space="preserve">. </w:t>
            </w:r>
          </w:p>
        </w:tc>
      </w:tr>
    </w:tbl>
    <w:p w14:paraId="6666BA4C" w14:textId="77777777" w:rsidR="00A64BFC" w:rsidRPr="00E802E5" w:rsidRDefault="00A64BFC" w:rsidP="00A64BFC">
      <w:pPr>
        <w:jc w:val="center"/>
        <w:textAlignment w:val="baseline"/>
        <w:rPr>
          <w:b/>
          <w:i/>
          <w:highlight w:val="yellow"/>
          <w:lang w:eastAsia="uk-UA"/>
        </w:rPr>
      </w:pPr>
    </w:p>
    <w:p w14:paraId="763EB379" w14:textId="61FF8425" w:rsidR="00A30788" w:rsidRPr="00E802E5" w:rsidRDefault="00A64BFC" w:rsidP="00A64BFC">
      <w:pPr>
        <w:spacing w:before="64"/>
        <w:ind w:right="225"/>
        <w:jc w:val="center"/>
        <w:rPr>
          <w:b/>
          <w:i/>
          <w:sz w:val="22"/>
          <w:szCs w:val="22"/>
        </w:rPr>
      </w:pPr>
      <w:bookmarkStart w:id="37" w:name="100086"/>
      <w:bookmarkStart w:id="38" w:name="100087"/>
      <w:bookmarkStart w:id="39" w:name="100094"/>
      <w:bookmarkEnd w:id="37"/>
      <w:bookmarkEnd w:id="38"/>
      <w:bookmarkEnd w:id="39"/>
      <w:r w:rsidRPr="00E802E5">
        <w:rPr>
          <w:b/>
          <w:i/>
          <w:lang w:eastAsia="uk-UA"/>
        </w:rPr>
        <w:t>Классификация ошибок и недочетов</w:t>
      </w:r>
    </w:p>
    <w:p w14:paraId="5E781E12" w14:textId="64A6CB8A" w:rsidR="00A30788" w:rsidRPr="00E802E5" w:rsidRDefault="00A30788" w:rsidP="001D3167">
      <w:pPr>
        <w:ind w:firstLine="709"/>
        <w:jc w:val="both"/>
        <w:rPr>
          <w:i/>
        </w:rPr>
      </w:pPr>
      <w:r w:rsidRPr="00E802E5">
        <w:t>При</w:t>
      </w:r>
      <w:r w:rsidRPr="00E802E5">
        <w:rPr>
          <w:spacing w:val="1"/>
        </w:rPr>
        <w:t xml:space="preserve"> </w:t>
      </w:r>
      <w:r w:rsidRPr="00E802E5">
        <w:t>оценивании</w:t>
      </w:r>
      <w:r w:rsidRPr="00E802E5">
        <w:rPr>
          <w:spacing w:val="1"/>
        </w:rPr>
        <w:t xml:space="preserve"> </w:t>
      </w:r>
      <w:r w:rsidRPr="00E802E5">
        <w:t>письменных</w:t>
      </w:r>
      <w:r w:rsidRPr="00E802E5">
        <w:rPr>
          <w:spacing w:val="1"/>
        </w:rPr>
        <w:t xml:space="preserve"> </w:t>
      </w:r>
      <w:r w:rsidRPr="00E802E5">
        <w:t>работ</w:t>
      </w:r>
      <w:r w:rsidRPr="00E802E5">
        <w:rPr>
          <w:spacing w:val="1"/>
        </w:rPr>
        <w:t xml:space="preserve"> </w:t>
      </w:r>
      <w:r w:rsidRPr="00E802E5">
        <w:t>необходимо</w:t>
      </w:r>
      <w:r w:rsidRPr="00E802E5">
        <w:rPr>
          <w:spacing w:val="1"/>
        </w:rPr>
        <w:t xml:space="preserve"> </w:t>
      </w:r>
      <w:r w:rsidRPr="00E802E5">
        <w:t>учитывать</w:t>
      </w:r>
      <w:r w:rsidRPr="00E802E5">
        <w:rPr>
          <w:spacing w:val="1"/>
        </w:rPr>
        <w:t xml:space="preserve"> </w:t>
      </w:r>
      <w:r w:rsidRPr="00E802E5">
        <w:t>все</w:t>
      </w:r>
      <w:r w:rsidRPr="00E802E5">
        <w:rPr>
          <w:spacing w:val="1"/>
        </w:rPr>
        <w:t xml:space="preserve"> </w:t>
      </w:r>
      <w:r w:rsidRPr="00E802E5">
        <w:rPr>
          <w:b/>
          <w:u w:val="single"/>
        </w:rPr>
        <w:t>виды</w:t>
      </w:r>
      <w:r w:rsidRPr="00E802E5">
        <w:rPr>
          <w:b/>
          <w:spacing w:val="1"/>
          <w:u w:val="single"/>
        </w:rPr>
        <w:t xml:space="preserve"> </w:t>
      </w:r>
      <w:r w:rsidRPr="00E802E5">
        <w:rPr>
          <w:b/>
          <w:u w:val="single"/>
        </w:rPr>
        <w:t>ошибок:</w:t>
      </w:r>
      <w:r w:rsidRPr="00E802E5">
        <w:rPr>
          <w:b/>
          <w:spacing w:val="-57"/>
        </w:rPr>
        <w:t xml:space="preserve"> </w:t>
      </w:r>
      <w:r w:rsidRPr="00E802E5">
        <w:rPr>
          <w:u w:val="single"/>
        </w:rPr>
        <w:t>дисграфические и дислексические, орфографические и пунктуационные</w:t>
      </w:r>
      <w:r w:rsidRPr="00E802E5">
        <w:t xml:space="preserve">. </w:t>
      </w:r>
      <w:r w:rsidR="00C7638F" w:rsidRPr="00E802E5">
        <w:t xml:space="preserve">Но, </w:t>
      </w:r>
      <w:r w:rsidRPr="00E802E5">
        <w:t>учитель</w:t>
      </w:r>
      <w:r w:rsidRPr="00E802E5">
        <w:rPr>
          <w:spacing w:val="-57"/>
        </w:rPr>
        <w:t xml:space="preserve"> </w:t>
      </w:r>
      <w:r w:rsidRPr="00E802E5">
        <w:t xml:space="preserve">должен помнить, что </w:t>
      </w:r>
      <w:r w:rsidRPr="00E802E5">
        <w:rPr>
          <w:b/>
          <w:i/>
        </w:rPr>
        <w:t>за дисграфически</w:t>
      </w:r>
      <w:r w:rsidR="00AF678C" w:rsidRPr="00E802E5">
        <w:rPr>
          <w:b/>
          <w:i/>
        </w:rPr>
        <w:t>е и дислексические ошибки отметка</w:t>
      </w:r>
      <w:r w:rsidRPr="00E802E5">
        <w:rPr>
          <w:b/>
          <w:i/>
        </w:rPr>
        <w:t xml:space="preserve"> не снижается;</w:t>
      </w:r>
      <w:r w:rsidRPr="00E802E5">
        <w:rPr>
          <w:b/>
          <w:i/>
          <w:spacing w:val="1"/>
        </w:rPr>
        <w:t xml:space="preserve"> </w:t>
      </w:r>
      <w:r w:rsidRPr="00E802E5">
        <w:rPr>
          <w:i/>
        </w:rPr>
        <w:t>орфографические</w:t>
      </w:r>
      <w:r w:rsidRPr="00E802E5">
        <w:rPr>
          <w:i/>
          <w:spacing w:val="1"/>
        </w:rPr>
        <w:t xml:space="preserve"> </w:t>
      </w:r>
      <w:r w:rsidRPr="00E802E5">
        <w:rPr>
          <w:i/>
        </w:rPr>
        <w:t>и</w:t>
      </w:r>
      <w:r w:rsidRPr="00E802E5">
        <w:rPr>
          <w:i/>
          <w:spacing w:val="1"/>
        </w:rPr>
        <w:t xml:space="preserve"> </w:t>
      </w:r>
      <w:r w:rsidRPr="00E802E5">
        <w:rPr>
          <w:i/>
        </w:rPr>
        <w:t>пунктуационные</w:t>
      </w:r>
      <w:r w:rsidRPr="00E802E5">
        <w:rPr>
          <w:i/>
          <w:spacing w:val="1"/>
        </w:rPr>
        <w:t xml:space="preserve"> </w:t>
      </w:r>
      <w:r w:rsidRPr="00E802E5">
        <w:rPr>
          <w:i/>
        </w:rPr>
        <w:t>ошибки</w:t>
      </w:r>
      <w:r w:rsidRPr="00E802E5">
        <w:rPr>
          <w:i/>
          <w:spacing w:val="1"/>
        </w:rPr>
        <w:t xml:space="preserve"> </w:t>
      </w:r>
      <w:r w:rsidRPr="00E802E5">
        <w:rPr>
          <w:i/>
        </w:rPr>
        <w:t>оцениваются</w:t>
      </w:r>
      <w:r w:rsidRPr="00E802E5">
        <w:rPr>
          <w:i/>
          <w:spacing w:val="1"/>
        </w:rPr>
        <w:t xml:space="preserve"> </w:t>
      </w:r>
      <w:r w:rsidRPr="00E802E5">
        <w:rPr>
          <w:i/>
        </w:rPr>
        <w:t>и</w:t>
      </w:r>
      <w:r w:rsidRPr="00E802E5">
        <w:rPr>
          <w:i/>
          <w:spacing w:val="1"/>
        </w:rPr>
        <w:t xml:space="preserve"> </w:t>
      </w:r>
      <w:r w:rsidRPr="00E802E5">
        <w:rPr>
          <w:i/>
        </w:rPr>
        <w:t>считаются</w:t>
      </w:r>
      <w:r w:rsidRPr="00E802E5">
        <w:rPr>
          <w:i/>
          <w:spacing w:val="1"/>
        </w:rPr>
        <w:t xml:space="preserve"> </w:t>
      </w:r>
      <w:r w:rsidRPr="00E802E5">
        <w:rPr>
          <w:b/>
          <w:i/>
        </w:rPr>
        <w:t>равноценными</w:t>
      </w:r>
      <w:r w:rsidRPr="00E802E5">
        <w:rPr>
          <w:b/>
          <w:i/>
          <w:spacing w:val="1"/>
        </w:rPr>
        <w:t xml:space="preserve"> </w:t>
      </w:r>
      <w:r w:rsidRPr="00E802E5">
        <w:rPr>
          <w:i/>
        </w:rPr>
        <w:t>(грубыми); ошибка в одном и том же слове, которое повторяется в работе несколько раз,</w:t>
      </w:r>
      <w:r w:rsidRPr="00E802E5">
        <w:rPr>
          <w:i/>
          <w:spacing w:val="1"/>
        </w:rPr>
        <w:t xml:space="preserve"> </w:t>
      </w:r>
      <w:r w:rsidRPr="00E802E5">
        <w:rPr>
          <w:i/>
        </w:rPr>
        <w:t>считается</w:t>
      </w:r>
      <w:r w:rsidRPr="00E802E5">
        <w:rPr>
          <w:i/>
          <w:spacing w:val="1"/>
        </w:rPr>
        <w:t xml:space="preserve"> </w:t>
      </w:r>
      <w:r w:rsidRPr="00E802E5">
        <w:rPr>
          <w:b/>
          <w:i/>
        </w:rPr>
        <w:t>одной</w:t>
      </w:r>
      <w:r w:rsidRPr="00E802E5">
        <w:rPr>
          <w:b/>
          <w:i/>
          <w:spacing w:val="1"/>
        </w:rPr>
        <w:t xml:space="preserve"> </w:t>
      </w:r>
      <w:r w:rsidRPr="00E802E5">
        <w:rPr>
          <w:i/>
        </w:rPr>
        <w:t>ошибкой;</w:t>
      </w:r>
      <w:r w:rsidRPr="00E802E5">
        <w:rPr>
          <w:i/>
          <w:spacing w:val="1"/>
        </w:rPr>
        <w:t xml:space="preserve"> </w:t>
      </w:r>
      <w:r w:rsidRPr="00E802E5">
        <w:rPr>
          <w:i/>
        </w:rPr>
        <w:t>ошибки</w:t>
      </w:r>
      <w:r w:rsidRPr="00E802E5">
        <w:rPr>
          <w:i/>
          <w:spacing w:val="1"/>
        </w:rPr>
        <w:t xml:space="preserve"> </w:t>
      </w:r>
      <w:r w:rsidRPr="00E802E5">
        <w:rPr>
          <w:i/>
        </w:rPr>
        <w:t>на</w:t>
      </w:r>
      <w:r w:rsidRPr="00E802E5">
        <w:rPr>
          <w:i/>
          <w:spacing w:val="1"/>
        </w:rPr>
        <w:t xml:space="preserve"> </w:t>
      </w:r>
      <w:r w:rsidRPr="00E802E5">
        <w:rPr>
          <w:i/>
        </w:rPr>
        <w:t>одно</w:t>
      </w:r>
      <w:r w:rsidRPr="00E802E5">
        <w:rPr>
          <w:i/>
          <w:spacing w:val="1"/>
        </w:rPr>
        <w:t xml:space="preserve"> </w:t>
      </w:r>
      <w:r w:rsidRPr="00E802E5">
        <w:rPr>
          <w:i/>
        </w:rPr>
        <w:t>правило,</w:t>
      </w:r>
      <w:r w:rsidRPr="00E802E5">
        <w:rPr>
          <w:i/>
          <w:spacing w:val="1"/>
        </w:rPr>
        <w:t xml:space="preserve"> </w:t>
      </w:r>
      <w:r w:rsidRPr="00E802E5">
        <w:rPr>
          <w:i/>
        </w:rPr>
        <w:t>но</w:t>
      </w:r>
      <w:r w:rsidRPr="00E802E5">
        <w:rPr>
          <w:i/>
          <w:spacing w:val="1"/>
        </w:rPr>
        <w:t xml:space="preserve"> </w:t>
      </w:r>
      <w:r w:rsidRPr="00E802E5">
        <w:rPr>
          <w:i/>
        </w:rPr>
        <w:t>в</w:t>
      </w:r>
      <w:r w:rsidRPr="00E802E5">
        <w:rPr>
          <w:i/>
          <w:spacing w:val="1"/>
        </w:rPr>
        <w:t xml:space="preserve"> </w:t>
      </w:r>
      <w:r w:rsidRPr="00E802E5">
        <w:rPr>
          <w:i/>
        </w:rPr>
        <w:t>разных</w:t>
      </w:r>
      <w:r w:rsidRPr="00E802E5">
        <w:rPr>
          <w:i/>
          <w:spacing w:val="1"/>
        </w:rPr>
        <w:t xml:space="preserve"> </w:t>
      </w:r>
      <w:r w:rsidRPr="00E802E5">
        <w:rPr>
          <w:i/>
        </w:rPr>
        <w:t>словах</w:t>
      </w:r>
      <w:r w:rsidRPr="00E802E5">
        <w:rPr>
          <w:i/>
          <w:spacing w:val="60"/>
        </w:rPr>
        <w:t xml:space="preserve"> </w:t>
      </w:r>
      <w:r w:rsidRPr="00E802E5">
        <w:rPr>
          <w:i/>
        </w:rPr>
        <w:t>считаются</w:t>
      </w:r>
      <w:r w:rsidRPr="00E802E5">
        <w:rPr>
          <w:i/>
          <w:spacing w:val="1"/>
        </w:rPr>
        <w:t xml:space="preserve"> </w:t>
      </w:r>
      <w:r w:rsidRPr="00E802E5">
        <w:rPr>
          <w:b/>
          <w:i/>
        </w:rPr>
        <w:t xml:space="preserve">разными </w:t>
      </w:r>
      <w:r w:rsidRPr="00E802E5">
        <w:rPr>
          <w:i/>
        </w:rPr>
        <w:t>ошибками.</w:t>
      </w:r>
    </w:p>
    <w:p w14:paraId="41266EC8" w14:textId="77777777" w:rsidR="00A30788" w:rsidRPr="00E802E5" w:rsidRDefault="00A30788" w:rsidP="001D3167">
      <w:pPr>
        <w:ind w:firstLine="709"/>
        <w:jc w:val="both"/>
      </w:pPr>
      <w:r w:rsidRPr="00E802E5">
        <w:rPr>
          <w:b/>
        </w:rPr>
        <w:t>Грубой</w:t>
      </w:r>
      <w:r w:rsidRPr="00E802E5">
        <w:rPr>
          <w:b/>
          <w:spacing w:val="-2"/>
        </w:rPr>
        <w:t xml:space="preserve"> </w:t>
      </w:r>
      <w:r w:rsidRPr="00E802E5">
        <w:t>ошибкой</w:t>
      </w:r>
      <w:r w:rsidRPr="00E802E5">
        <w:rPr>
          <w:spacing w:val="-3"/>
        </w:rPr>
        <w:t xml:space="preserve"> </w:t>
      </w:r>
      <w:r w:rsidRPr="00E802E5">
        <w:t>следует</w:t>
      </w:r>
      <w:r w:rsidRPr="00E802E5">
        <w:rPr>
          <w:spacing w:val="-3"/>
        </w:rPr>
        <w:t xml:space="preserve"> </w:t>
      </w:r>
      <w:r w:rsidRPr="00E802E5">
        <w:t>считать:</w:t>
      </w:r>
    </w:p>
    <w:p w14:paraId="453D1242" w14:textId="7510BB9F" w:rsidR="00A64BFC" w:rsidRPr="00E802E5" w:rsidRDefault="00A64BFC" w:rsidP="00A64BFC">
      <w:pPr>
        <w:ind w:firstLine="709"/>
        <w:jc w:val="both"/>
        <w:textAlignment w:val="baseline"/>
        <w:rPr>
          <w:lang w:eastAsia="uk-UA"/>
        </w:rPr>
      </w:pPr>
      <w:r w:rsidRPr="00E802E5">
        <w:rPr>
          <w:lang w:eastAsia="uk-UA"/>
        </w:rPr>
        <w:t>- нарушение правил написания слов, включая грубые случаи пропуска, перестановки, замены и вставки лишних букв в словах;</w:t>
      </w:r>
    </w:p>
    <w:p w14:paraId="52F23B14" w14:textId="77777777" w:rsidR="00A64BFC" w:rsidRPr="00E802E5" w:rsidRDefault="00A64BFC" w:rsidP="00A64BFC">
      <w:pPr>
        <w:ind w:firstLine="709"/>
        <w:jc w:val="both"/>
        <w:textAlignment w:val="baseline"/>
        <w:rPr>
          <w:lang w:eastAsia="uk-UA"/>
        </w:rPr>
      </w:pPr>
      <w:bookmarkStart w:id="40" w:name="100088"/>
      <w:bookmarkEnd w:id="40"/>
      <w:r w:rsidRPr="00E802E5">
        <w:rPr>
          <w:lang w:eastAsia="uk-UA"/>
        </w:rPr>
        <w:t>- неправильное написание слов, не регулируемых правилами, круг которых очерчен программой каждого класса (слова с непроверяемыми написаниями);</w:t>
      </w:r>
    </w:p>
    <w:p w14:paraId="31D14496" w14:textId="77777777" w:rsidR="00A64BFC" w:rsidRPr="00E802E5" w:rsidRDefault="00A64BFC" w:rsidP="00A64BFC">
      <w:pPr>
        <w:ind w:firstLine="709"/>
        <w:jc w:val="both"/>
        <w:textAlignment w:val="baseline"/>
        <w:rPr>
          <w:lang w:eastAsia="uk-UA"/>
        </w:rPr>
      </w:pPr>
      <w:bookmarkStart w:id="41" w:name="100089"/>
      <w:bookmarkEnd w:id="41"/>
      <w:r w:rsidRPr="00E802E5">
        <w:rPr>
          <w:lang w:eastAsia="uk-UA"/>
        </w:rPr>
        <w:t>- отсутствие изученных знаков препинания в тексте (в конце предложения и заглавной буквы в начале предложения);</w:t>
      </w:r>
    </w:p>
    <w:p w14:paraId="4440EB8F" w14:textId="77777777" w:rsidR="00A64BFC" w:rsidRPr="00E802E5" w:rsidRDefault="00A64BFC" w:rsidP="00A64BFC">
      <w:pPr>
        <w:ind w:firstLine="709"/>
        <w:jc w:val="both"/>
        <w:textAlignment w:val="baseline"/>
        <w:rPr>
          <w:lang w:eastAsia="uk-UA"/>
        </w:rPr>
      </w:pPr>
      <w:bookmarkStart w:id="42" w:name="100090"/>
      <w:bookmarkEnd w:id="42"/>
      <w:r w:rsidRPr="00E802E5">
        <w:rPr>
          <w:lang w:eastAsia="uk-UA"/>
        </w:rPr>
        <w:t>- наличие ошибок на изученные правила по орфографии;</w:t>
      </w:r>
    </w:p>
    <w:p w14:paraId="0999A837" w14:textId="77777777" w:rsidR="00A64BFC" w:rsidRPr="00E802E5" w:rsidRDefault="00A64BFC" w:rsidP="00A64BFC">
      <w:pPr>
        <w:ind w:firstLine="709"/>
        <w:jc w:val="both"/>
        <w:textAlignment w:val="baseline"/>
        <w:rPr>
          <w:lang w:eastAsia="uk-UA"/>
        </w:rPr>
      </w:pPr>
      <w:bookmarkStart w:id="43" w:name="100091"/>
      <w:bookmarkEnd w:id="43"/>
      <w:r w:rsidRPr="00E802E5">
        <w:rPr>
          <w:lang w:eastAsia="uk-UA"/>
        </w:rPr>
        <w:t>- существенные отступления от авторского текста при написании изложения, искажающие смысл произведения;</w:t>
      </w:r>
    </w:p>
    <w:p w14:paraId="66D70298" w14:textId="77777777" w:rsidR="00A64BFC" w:rsidRPr="00E802E5" w:rsidRDefault="00A64BFC" w:rsidP="00A64BFC">
      <w:pPr>
        <w:ind w:firstLine="709"/>
        <w:jc w:val="both"/>
        <w:textAlignment w:val="baseline"/>
        <w:rPr>
          <w:lang w:eastAsia="uk-UA"/>
        </w:rPr>
      </w:pPr>
      <w:bookmarkStart w:id="44" w:name="100092"/>
      <w:bookmarkEnd w:id="44"/>
      <w:r w:rsidRPr="00E802E5">
        <w:rPr>
          <w:lang w:eastAsia="uk-UA"/>
        </w:rPr>
        <w:t>- отсутствие главной части изложения, пропуск важных событий, отраженных в авторском тексте;</w:t>
      </w:r>
    </w:p>
    <w:p w14:paraId="618B7F65" w14:textId="77777777" w:rsidR="00A64BFC" w:rsidRPr="00E802E5" w:rsidRDefault="00A64BFC" w:rsidP="00A64BFC">
      <w:pPr>
        <w:ind w:firstLine="709"/>
        <w:jc w:val="both"/>
        <w:textAlignment w:val="baseline"/>
        <w:rPr>
          <w:lang w:eastAsia="uk-UA"/>
        </w:rPr>
      </w:pPr>
      <w:bookmarkStart w:id="45" w:name="100093"/>
      <w:bookmarkEnd w:id="45"/>
      <w:r w:rsidRPr="00E802E5">
        <w:rPr>
          <w:lang w:eastAsia="uk-UA"/>
        </w:rPr>
        <w:t>- употребление слов в несвойственном им значении (в изложении).</w:t>
      </w:r>
    </w:p>
    <w:p w14:paraId="5879C0F9" w14:textId="2B353AE1" w:rsidR="00A64BFC" w:rsidRPr="00E802E5" w:rsidRDefault="00A64BFC" w:rsidP="00A64BFC">
      <w:pPr>
        <w:ind w:firstLine="709"/>
        <w:jc w:val="both"/>
        <w:textAlignment w:val="baseline"/>
        <w:rPr>
          <w:b/>
          <w:lang w:eastAsia="uk-UA"/>
        </w:rPr>
      </w:pPr>
      <w:r w:rsidRPr="00E802E5">
        <w:rPr>
          <w:b/>
          <w:lang w:eastAsia="uk-UA"/>
        </w:rPr>
        <w:t>Недочеты, влияющие на снижение отметки:</w:t>
      </w:r>
    </w:p>
    <w:p w14:paraId="51ECFE87" w14:textId="77777777" w:rsidR="00A64BFC" w:rsidRPr="00E802E5" w:rsidRDefault="00A64BFC" w:rsidP="00A64BFC">
      <w:pPr>
        <w:ind w:firstLine="709"/>
        <w:jc w:val="both"/>
        <w:textAlignment w:val="baseline"/>
        <w:rPr>
          <w:lang w:eastAsia="uk-UA"/>
        </w:rPr>
      </w:pPr>
      <w:bookmarkStart w:id="46" w:name="100095"/>
      <w:bookmarkEnd w:id="46"/>
      <w:r w:rsidRPr="00E802E5">
        <w:rPr>
          <w:lang w:eastAsia="uk-UA"/>
        </w:rPr>
        <w:lastRenderedPageBreak/>
        <w:t>- отсутствие знаков препинания в конце предложения, если следующее предложение написано с большой буквы;</w:t>
      </w:r>
    </w:p>
    <w:p w14:paraId="0BED545E" w14:textId="77777777" w:rsidR="00A64BFC" w:rsidRPr="00E802E5" w:rsidRDefault="00A64BFC" w:rsidP="00A64BFC">
      <w:pPr>
        <w:ind w:firstLine="709"/>
        <w:jc w:val="both"/>
        <w:textAlignment w:val="baseline"/>
        <w:rPr>
          <w:lang w:eastAsia="uk-UA"/>
        </w:rPr>
      </w:pPr>
      <w:bookmarkStart w:id="47" w:name="100096"/>
      <w:bookmarkEnd w:id="47"/>
      <w:r w:rsidRPr="00E802E5">
        <w:rPr>
          <w:lang w:eastAsia="uk-UA"/>
        </w:rPr>
        <w:t>- отсутствие "красной" строки;</w:t>
      </w:r>
    </w:p>
    <w:p w14:paraId="2ACA4D07" w14:textId="77777777" w:rsidR="00A64BFC" w:rsidRPr="00E802E5" w:rsidRDefault="00A64BFC" w:rsidP="00A64BFC">
      <w:pPr>
        <w:ind w:firstLine="709"/>
        <w:jc w:val="both"/>
        <w:textAlignment w:val="baseline"/>
        <w:rPr>
          <w:lang w:eastAsia="uk-UA"/>
        </w:rPr>
      </w:pPr>
      <w:bookmarkStart w:id="48" w:name="100097"/>
      <w:bookmarkEnd w:id="48"/>
      <w:r w:rsidRPr="00E802E5">
        <w:rPr>
          <w:lang w:eastAsia="uk-UA"/>
        </w:rPr>
        <w:t>- неправильное написание одного слова (при наличии в работе нескольких таких слов) на одно и то же правило;</w:t>
      </w:r>
    </w:p>
    <w:p w14:paraId="2DF9C5D5" w14:textId="77777777" w:rsidR="00A64BFC" w:rsidRPr="00E802E5" w:rsidRDefault="00A64BFC" w:rsidP="00A64BFC">
      <w:pPr>
        <w:ind w:firstLine="709"/>
        <w:jc w:val="both"/>
        <w:textAlignment w:val="baseline"/>
        <w:rPr>
          <w:lang w:eastAsia="uk-UA"/>
        </w:rPr>
      </w:pPr>
      <w:bookmarkStart w:id="49" w:name="100098"/>
      <w:bookmarkEnd w:id="49"/>
      <w:r w:rsidRPr="00E802E5">
        <w:rPr>
          <w:lang w:eastAsia="uk-UA"/>
        </w:rPr>
        <w:t>- незначительные нарушения логики событий авторского текста при написании изложения.</w:t>
      </w:r>
    </w:p>
    <w:p w14:paraId="6227505F" w14:textId="77777777" w:rsidR="00A64BFC" w:rsidRPr="00E802E5" w:rsidRDefault="00A64BFC" w:rsidP="00A64BFC">
      <w:pPr>
        <w:ind w:firstLine="709"/>
        <w:jc w:val="both"/>
        <w:textAlignment w:val="baseline"/>
        <w:rPr>
          <w:lang w:eastAsia="uk-UA"/>
        </w:rPr>
      </w:pPr>
      <w:bookmarkStart w:id="50" w:name="100099"/>
      <w:bookmarkEnd w:id="50"/>
      <w:r w:rsidRPr="00E802E5">
        <w:rPr>
          <w:lang w:eastAsia="uk-UA"/>
        </w:rPr>
        <w:t>Снижение отметки за общее впечатление от работы допускается в случаях, указанных выше.</w:t>
      </w:r>
    </w:p>
    <w:p w14:paraId="23FDD30F" w14:textId="77777777" w:rsidR="00A30788" w:rsidRPr="00E802E5" w:rsidRDefault="00A30788" w:rsidP="00A64BFC">
      <w:pPr>
        <w:pStyle w:val="afd"/>
        <w:autoSpaceDE w:val="0"/>
        <w:autoSpaceDN w:val="0"/>
        <w:adjustRightInd w:val="0"/>
        <w:spacing w:after="0" w:line="240" w:lineRule="auto"/>
        <w:jc w:val="both"/>
        <w:rPr>
          <w:rFonts w:ascii="Times New Roman" w:hAnsi="Times New Roman"/>
          <w:sz w:val="24"/>
          <w:szCs w:val="24"/>
        </w:rPr>
      </w:pPr>
      <w:bookmarkStart w:id="51" w:name="100100"/>
      <w:bookmarkEnd w:id="51"/>
    </w:p>
    <w:p w14:paraId="5B96B665" w14:textId="77777777" w:rsidR="00A30788" w:rsidRPr="00E802E5" w:rsidRDefault="00A30788" w:rsidP="001D3167">
      <w:pPr>
        <w:ind w:firstLine="709"/>
        <w:jc w:val="both"/>
      </w:pPr>
      <w:r w:rsidRPr="00E802E5">
        <w:rPr>
          <w:b/>
        </w:rPr>
        <w:t>Негрубыми</w:t>
      </w:r>
      <w:r w:rsidRPr="00E802E5">
        <w:rPr>
          <w:b/>
          <w:spacing w:val="-3"/>
        </w:rPr>
        <w:t xml:space="preserve"> </w:t>
      </w:r>
      <w:r w:rsidRPr="00E802E5">
        <w:t>считаются</w:t>
      </w:r>
      <w:r w:rsidRPr="00E802E5">
        <w:rPr>
          <w:spacing w:val="-3"/>
        </w:rPr>
        <w:t xml:space="preserve"> </w:t>
      </w:r>
      <w:r w:rsidRPr="00E802E5">
        <w:t>следующие</w:t>
      </w:r>
      <w:r w:rsidRPr="00E802E5">
        <w:rPr>
          <w:spacing w:val="-3"/>
        </w:rPr>
        <w:t xml:space="preserve"> </w:t>
      </w:r>
      <w:r w:rsidRPr="00E802E5">
        <w:t>ошибки:</w:t>
      </w:r>
    </w:p>
    <w:p w14:paraId="3FE039A0"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повторение буквы в слове несколько раз;</w:t>
      </w:r>
    </w:p>
    <w:p w14:paraId="180F8F69"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недописывание буквы в конце слова (не по правилу);</w:t>
      </w:r>
    </w:p>
    <w:p w14:paraId="27FD7248"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дважды подряд</w:t>
      </w:r>
      <w:r w:rsidRPr="00E802E5">
        <w:rPr>
          <w:rFonts w:ascii="Times New Roman" w:hAnsi="Times New Roman"/>
          <w:spacing w:val="-2"/>
          <w:sz w:val="24"/>
          <w:szCs w:val="24"/>
        </w:rPr>
        <w:t xml:space="preserve"> </w:t>
      </w:r>
      <w:r w:rsidRPr="00E802E5">
        <w:rPr>
          <w:rFonts w:ascii="Times New Roman" w:hAnsi="Times New Roman"/>
          <w:sz w:val="24"/>
          <w:szCs w:val="24"/>
        </w:rPr>
        <w:t>написано</w:t>
      </w:r>
      <w:r w:rsidRPr="00E802E5">
        <w:rPr>
          <w:rFonts w:ascii="Times New Roman" w:hAnsi="Times New Roman"/>
          <w:spacing w:val="-1"/>
          <w:sz w:val="24"/>
          <w:szCs w:val="24"/>
        </w:rPr>
        <w:t xml:space="preserve"> </w:t>
      </w:r>
      <w:r w:rsidRPr="00E802E5">
        <w:rPr>
          <w:rFonts w:ascii="Times New Roman" w:hAnsi="Times New Roman"/>
          <w:sz w:val="24"/>
          <w:szCs w:val="24"/>
        </w:rPr>
        <w:t>одно</w:t>
      </w:r>
      <w:r w:rsidRPr="00E802E5">
        <w:rPr>
          <w:rFonts w:ascii="Times New Roman" w:hAnsi="Times New Roman"/>
          <w:spacing w:val="-5"/>
          <w:sz w:val="24"/>
          <w:szCs w:val="24"/>
        </w:rPr>
        <w:t xml:space="preserve"> </w:t>
      </w:r>
      <w:r w:rsidRPr="00E802E5">
        <w:rPr>
          <w:rFonts w:ascii="Times New Roman" w:hAnsi="Times New Roman"/>
          <w:sz w:val="24"/>
          <w:szCs w:val="24"/>
        </w:rPr>
        <w:t>и</w:t>
      </w:r>
      <w:r w:rsidRPr="00E802E5">
        <w:rPr>
          <w:rFonts w:ascii="Times New Roman" w:hAnsi="Times New Roman"/>
          <w:spacing w:val="-1"/>
          <w:sz w:val="24"/>
          <w:szCs w:val="24"/>
        </w:rPr>
        <w:t xml:space="preserve"> </w:t>
      </w:r>
      <w:r w:rsidRPr="00E802E5">
        <w:rPr>
          <w:rFonts w:ascii="Times New Roman" w:hAnsi="Times New Roman"/>
          <w:sz w:val="24"/>
          <w:szCs w:val="24"/>
        </w:rPr>
        <w:t>то</w:t>
      </w:r>
      <w:r w:rsidRPr="00E802E5">
        <w:rPr>
          <w:rFonts w:ascii="Times New Roman" w:hAnsi="Times New Roman"/>
          <w:spacing w:val="-2"/>
          <w:sz w:val="24"/>
          <w:szCs w:val="24"/>
        </w:rPr>
        <w:t xml:space="preserve"> </w:t>
      </w:r>
      <w:r w:rsidRPr="00E802E5">
        <w:rPr>
          <w:rFonts w:ascii="Times New Roman" w:hAnsi="Times New Roman"/>
          <w:sz w:val="24"/>
          <w:szCs w:val="24"/>
        </w:rPr>
        <w:t>же</w:t>
      </w:r>
      <w:r w:rsidRPr="00E802E5">
        <w:rPr>
          <w:rFonts w:ascii="Times New Roman" w:hAnsi="Times New Roman"/>
          <w:spacing w:val="-3"/>
          <w:sz w:val="24"/>
          <w:szCs w:val="24"/>
        </w:rPr>
        <w:t xml:space="preserve"> </w:t>
      </w:r>
      <w:r w:rsidRPr="00E802E5">
        <w:rPr>
          <w:rFonts w:ascii="Times New Roman" w:hAnsi="Times New Roman"/>
          <w:sz w:val="24"/>
          <w:szCs w:val="24"/>
        </w:rPr>
        <w:t>слово</w:t>
      </w:r>
      <w:r w:rsidRPr="00E802E5">
        <w:rPr>
          <w:rFonts w:ascii="Times New Roman" w:hAnsi="Times New Roman"/>
          <w:spacing w:val="-3"/>
          <w:sz w:val="24"/>
          <w:szCs w:val="24"/>
        </w:rPr>
        <w:t xml:space="preserve"> </w:t>
      </w:r>
      <w:r w:rsidRPr="00E802E5">
        <w:rPr>
          <w:rFonts w:ascii="Times New Roman" w:hAnsi="Times New Roman"/>
          <w:sz w:val="24"/>
          <w:szCs w:val="24"/>
        </w:rPr>
        <w:t>в</w:t>
      </w:r>
      <w:r w:rsidRPr="00E802E5">
        <w:rPr>
          <w:rFonts w:ascii="Times New Roman" w:hAnsi="Times New Roman"/>
          <w:spacing w:val="-2"/>
          <w:sz w:val="24"/>
          <w:szCs w:val="24"/>
        </w:rPr>
        <w:t xml:space="preserve"> </w:t>
      </w:r>
      <w:r w:rsidRPr="00E802E5">
        <w:rPr>
          <w:rFonts w:ascii="Times New Roman" w:hAnsi="Times New Roman"/>
          <w:sz w:val="24"/>
          <w:szCs w:val="24"/>
        </w:rPr>
        <w:t>предложении.</w:t>
      </w:r>
    </w:p>
    <w:p w14:paraId="41160468" w14:textId="77777777" w:rsidR="00A30788" w:rsidRPr="00E802E5" w:rsidRDefault="00A30788" w:rsidP="001D3167">
      <w:pPr>
        <w:ind w:firstLine="709"/>
        <w:jc w:val="both"/>
        <w:rPr>
          <w:i/>
        </w:rPr>
      </w:pPr>
      <w:r w:rsidRPr="00E802E5">
        <w:rPr>
          <w:i/>
        </w:rPr>
        <w:t>Две</w:t>
      </w:r>
      <w:r w:rsidRPr="00E802E5">
        <w:rPr>
          <w:i/>
          <w:spacing w:val="-3"/>
        </w:rPr>
        <w:t xml:space="preserve"> </w:t>
      </w:r>
      <w:r w:rsidRPr="00E802E5">
        <w:rPr>
          <w:i/>
        </w:rPr>
        <w:t>негрубые</w:t>
      </w:r>
      <w:r w:rsidRPr="00E802E5">
        <w:rPr>
          <w:i/>
          <w:spacing w:val="-3"/>
        </w:rPr>
        <w:t xml:space="preserve"> </w:t>
      </w:r>
      <w:r w:rsidRPr="00E802E5">
        <w:rPr>
          <w:i/>
        </w:rPr>
        <w:t>ошибки</w:t>
      </w:r>
      <w:r w:rsidRPr="00E802E5">
        <w:rPr>
          <w:i/>
          <w:spacing w:val="-2"/>
        </w:rPr>
        <w:t xml:space="preserve"> </w:t>
      </w:r>
      <w:r w:rsidRPr="00E802E5">
        <w:rPr>
          <w:i/>
        </w:rPr>
        <w:t>приравниваются</w:t>
      </w:r>
      <w:r w:rsidRPr="00E802E5">
        <w:rPr>
          <w:i/>
          <w:spacing w:val="-4"/>
        </w:rPr>
        <w:t xml:space="preserve"> </w:t>
      </w:r>
      <w:r w:rsidRPr="00E802E5">
        <w:rPr>
          <w:i/>
        </w:rPr>
        <w:t>к</w:t>
      </w:r>
      <w:r w:rsidRPr="00E802E5">
        <w:rPr>
          <w:i/>
          <w:spacing w:val="-1"/>
        </w:rPr>
        <w:t xml:space="preserve"> </w:t>
      </w:r>
      <w:r w:rsidRPr="00E802E5">
        <w:rPr>
          <w:i/>
        </w:rPr>
        <w:t>одной</w:t>
      </w:r>
      <w:r w:rsidRPr="00E802E5">
        <w:rPr>
          <w:i/>
          <w:spacing w:val="-2"/>
        </w:rPr>
        <w:t xml:space="preserve"> </w:t>
      </w:r>
      <w:r w:rsidRPr="00E802E5">
        <w:rPr>
          <w:i/>
        </w:rPr>
        <w:t>грубой.</w:t>
      </w:r>
    </w:p>
    <w:p w14:paraId="04B3D1DE" w14:textId="77777777" w:rsidR="00A30788" w:rsidRPr="00E802E5" w:rsidRDefault="00A30788" w:rsidP="001D3167">
      <w:pPr>
        <w:ind w:firstLine="709"/>
        <w:jc w:val="both"/>
        <w:rPr>
          <w:i/>
        </w:rPr>
      </w:pPr>
      <w:r w:rsidRPr="00E802E5">
        <w:rPr>
          <w:i/>
        </w:rPr>
        <w:t xml:space="preserve">Четыре аккуратных исправления (неправильное написание на </w:t>
      </w:r>
      <w:r w:rsidRPr="00E802E5">
        <w:rPr>
          <w:i/>
          <w:spacing w:val="-1"/>
        </w:rPr>
        <w:t>правильное)</w:t>
      </w:r>
      <w:r w:rsidRPr="00E802E5">
        <w:rPr>
          <w:i/>
          <w:spacing w:val="-57"/>
        </w:rPr>
        <w:t xml:space="preserve"> </w:t>
      </w:r>
      <w:r w:rsidRPr="00E802E5">
        <w:rPr>
          <w:i/>
        </w:rPr>
        <w:t>приравниваются</w:t>
      </w:r>
      <w:r w:rsidRPr="00E802E5">
        <w:rPr>
          <w:i/>
          <w:spacing w:val="-3"/>
        </w:rPr>
        <w:t xml:space="preserve"> </w:t>
      </w:r>
      <w:r w:rsidRPr="00E802E5">
        <w:rPr>
          <w:i/>
        </w:rPr>
        <w:t>к одной ошибке.</w:t>
      </w:r>
    </w:p>
    <w:p w14:paraId="0186DB17" w14:textId="77777777" w:rsidR="00A30788" w:rsidRPr="00E802E5" w:rsidRDefault="00A30788" w:rsidP="001D3167">
      <w:pPr>
        <w:pStyle w:val="aff8"/>
        <w:rPr>
          <w:rFonts w:ascii="Times New Roman" w:hAnsi="Times New Roman"/>
        </w:rPr>
      </w:pPr>
      <w:r w:rsidRPr="00E802E5">
        <w:rPr>
          <w:rFonts w:ascii="Times New Roman" w:hAnsi="Times New Roman"/>
        </w:rPr>
        <w:t>Дисграфические</w:t>
      </w:r>
      <w:r w:rsidRPr="00E802E5">
        <w:rPr>
          <w:rFonts w:ascii="Times New Roman" w:hAnsi="Times New Roman"/>
          <w:spacing w:val="-4"/>
        </w:rPr>
        <w:t xml:space="preserve"> </w:t>
      </w:r>
      <w:r w:rsidRPr="00E802E5">
        <w:rPr>
          <w:rFonts w:ascii="Times New Roman" w:hAnsi="Times New Roman"/>
        </w:rPr>
        <w:t>и</w:t>
      </w:r>
      <w:r w:rsidRPr="00E802E5">
        <w:rPr>
          <w:rFonts w:ascii="Times New Roman" w:hAnsi="Times New Roman"/>
          <w:spacing w:val="-5"/>
        </w:rPr>
        <w:t xml:space="preserve"> </w:t>
      </w:r>
      <w:r w:rsidRPr="00E802E5">
        <w:rPr>
          <w:rFonts w:ascii="Times New Roman" w:hAnsi="Times New Roman"/>
        </w:rPr>
        <w:t>дислексические</w:t>
      </w:r>
      <w:r w:rsidRPr="00E802E5">
        <w:rPr>
          <w:rFonts w:ascii="Times New Roman" w:hAnsi="Times New Roman"/>
          <w:spacing w:val="-3"/>
        </w:rPr>
        <w:t xml:space="preserve"> </w:t>
      </w:r>
      <w:r w:rsidRPr="00E802E5">
        <w:rPr>
          <w:rFonts w:ascii="Times New Roman" w:hAnsi="Times New Roman"/>
        </w:rPr>
        <w:t>ошибки:</w:t>
      </w:r>
    </w:p>
    <w:p w14:paraId="2D8F9FA1" w14:textId="77777777" w:rsidR="00A30788" w:rsidRPr="00E802E5" w:rsidRDefault="00A30788" w:rsidP="001D3167">
      <w:pPr>
        <w:spacing w:before="59" w:line="274" w:lineRule="exact"/>
        <w:ind w:left="709"/>
        <w:jc w:val="both"/>
        <w:rPr>
          <w:b/>
        </w:rPr>
      </w:pPr>
      <w:r w:rsidRPr="00E802E5">
        <w:rPr>
          <w:b/>
        </w:rPr>
        <w:t>фонетические</w:t>
      </w:r>
      <w:r w:rsidRPr="00E802E5">
        <w:rPr>
          <w:b/>
          <w:spacing w:val="-5"/>
        </w:rPr>
        <w:t xml:space="preserve"> </w:t>
      </w:r>
      <w:r w:rsidRPr="00E802E5">
        <w:rPr>
          <w:b/>
        </w:rPr>
        <w:t>ошибки:</w:t>
      </w:r>
    </w:p>
    <w:p w14:paraId="79EBA5A6"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замена и смещение букв, обозначающих звуки, сходные по артикуляторно-акустическим признакам: звонкие и глухие, свистящие и шипящие, аффрикаты и звуки, входящие в их состав; нейотированные и йотированные, фонетически сходные гласные (о-у, и-е);</w:t>
      </w:r>
    </w:p>
    <w:p w14:paraId="603EC58E"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нарушение в обозначении мягкости согласных на письме (с помощью ь и йотированных гласных);</w:t>
      </w:r>
    </w:p>
    <w:p w14:paraId="632DBE90"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нарушение анализа структуры слова: пропуски, недописывание, перестановки букв и слогов, лишние буквы, персеверации.</w:t>
      </w:r>
    </w:p>
    <w:p w14:paraId="6CF47C51"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нарушения анализа структуры предложения: слияние слов;</w:t>
      </w:r>
    </w:p>
    <w:p w14:paraId="7A521FBD"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раздельное</w:t>
      </w:r>
      <w:r w:rsidRPr="00E802E5">
        <w:rPr>
          <w:rFonts w:ascii="Times New Roman" w:hAnsi="Times New Roman"/>
          <w:spacing w:val="-4"/>
          <w:sz w:val="24"/>
          <w:szCs w:val="24"/>
        </w:rPr>
        <w:t xml:space="preserve"> </w:t>
      </w:r>
      <w:r w:rsidRPr="00E802E5">
        <w:rPr>
          <w:rFonts w:ascii="Times New Roman" w:hAnsi="Times New Roman"/>
          <w:sz w:val="24"/>
          <w:szCs w:val="24"/>
        </w:rPr>
        <w:t>написание</w:t>
      </w:r>
      <w:r w:rsidRPr="00E802E5">
        <w:rPr>
          <w:rFonts w:ascii="Times New Roman" w:hAnsi="Times New Roman"/>
          <w:spacing w:val="-2"/>
          <w:sz w:val="24"/>
          <w:szCs w:val="24"/>
        </w:rPr>
        <w:t xml:space="preserve"> </w:t>
      </w:r>
      <w:r w:rsidRPr="00E802E5">
        <w:rPr>
          <w:rFonts w:ascii="Times New Roman" w:hAnsi="Times New Roman"/>
          <w:sz w:val="24"/>
          <w:szCs w:val="24"/>
        </w:rPr>
        <w:t>частей</w:t>
      </w:r>
      <w:r w:rsidRPr="00E802E5">
        <w:rPr>
          <w:rFonts w:ascii="Times New Roman" w:hAnsi="Times New Roman"/>
          <w:spacing w:val="-3"/>
          <w:sz w:val="24"/>
          <w:szCs w:val="24"/>
        </w:rPr>
        <w:t xml:space="preserve"> </w:t>
      </w:r>
      <w:r w:rsidRPr="00E802E5">
        <w:rPr>
          <w:rFonts w:ascii="Times New Roman" w:hAnsi="Times New Roman"/>
          <w:sz w:val="24"/>
          <w:szCs w:val="24"/>
        </w:rPr>
        <w:t>слова;</w:t>
      </w:r>
    </w:p>
    <w:p w14:paraId="3B98A0A7" w14:textId="77777777" w:rsidR="00A30788" w:rsidRPr="00E802E5" w:rsidRDefault="00A30788" w:rsidP="001D3167">
      <w:pPr>
        <w:spacing w:before="59" w:line="274" w:lineRule="exact"/>
        <w:ind w:left="709"/>
        <w:jc w:val="both"/>
        <w:rPr>
          <w:b/>
        </w:rPr>
      </w:pPr>
      <w:r w:rsidRPr="00E802E5">
        <w:rPr>
          <w:b/>
        </w:rPr>
        <w:t>оптические ошибки:</w:t>
      </w:r>
    </w:p>
    <w:p w14:paraId="6957FE68"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замена</w:t>
      </w:r>
      <w:r w:rsidRPr="00E802E5">
        <w:rPr>
          <w:rFonts w:ascii="Times New Roman" w:hAnsi="Times New Roman"/>
          <w:spacing w:val="43"/>
          <w:sz w:val="24"/>
          <w:szCs w:val="24"/>
        </w:rPr>
        <w:t xml:space="preserve"> </w:t>
      </w:r>
      <w:r w:rsidRPr="00E802E5">
        <w:rPr>
          <w:rFonts w:ascii="Times New Roman" w:hAnsi="Times New Roman"/>
          <w:sz w:val="24"/>
          <w:szCs w:val="24"/>
        </w:rPr>
        <w:t>и</w:t>
      </w:r>
      <w:r w:rsidRPr="00E802E5">
        <w:rPr>
          <w:rFonts w:ascii="Times New Roman" w:hAnsi="Times New Roman"/>
          <w:spacing w:val="46"/>
          <w:sz w:val="24"/>
          <w:szCs w:val="24"/>
        </w:rPr>
        <w:t xml:space="preserve"> </w:t>
      </w:r>
      <w:r w:rsidRPr="00E802E5">
        <w:rPr>
          <w:rFonts w:ascii="Times New Roman" w:hAnsi="Times New Roman"/>
          <w:sz w:val="24"/>
          <w:szCs w:val="24"/>
        </w:rPr>
        <w:t>смещение букв по оптическому сходству: букв, отличающихся количеством элементов либо пространственным расположением элементов букв,</w:t>
      </w:r>
    </w:p>
    <w:p w14:paraId="6FC7D084"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искаженное воспроизведение</w:t>
      </w:r>
      <w:r w:rsidRPr="00E802E5">
        <w:rPr>
          <w:rFonts w:ascii="Times New Roman" w:hAnsi="Times New Roman"/>
          <w:spacing w:val="-2"/>
          <w:sz w:val="24"/>
          <w:szCs w:val="24"/>
        </w:rPr>
        <w:t xml:space="preserve"> </w:t>
      </w:r>
      <w:r w:rsidRPr="00E802E5">
        <w:rPr>
          <w:rFonts w:ascii="Times New Roman" w:hAnsi="Times New Roman"/>
          <w:sz w:val="24"/>
          <w:szCs w:val="24"/>
        </w:rPr>
        <w:t>букв</w:t>
      </w:r>
      <w:r w:rsidRPr="00E802E5">
        <w:rPr>
          <w:rFonts w:ascii="Times New Roman" w:hAnsi="Times New Roman"/>
          <w:spacing w:val="-2"/>
          <w:sz w:val="24"/>
          <w:szCs w:val="24"/>
        </w:rPr>
        <w:t xml:space="preserve"> </w:t>
      </w:r>
      <w:r w:rsidRPr="00E802E5">
        <w:rPr>
          <w:rFonts w:ascii="Times New Roman" w:hAnsi="Times New Roman"/>
          <w:sz w:val="24"/>
          <w:szCs w:val="24"/>
        </w:rPr>
        <w:t>(в</w:t>
      </w:r>
      <w:r w:rsidRPr="00E802E5">
        <w:rPr>
          <w:rFonts w:ascii="Times New Roman" w:hAnsi="Times New Roman"/>
          <w:spacing w:val="-5"/>
          <w:sz w:val="24"/>
          <w:szCs w:val="24"/>
        </w:rPr>
        <w:t xml:space="preserve"> </w:t>
      </w:r>
      <w:r w:rsidRPr="00E802E5">
        <w:rPr>
          <w:rFonts w:ascii="Times New Roman" w:hAnsi="Times New Roman"/>
          <w:sz w:val="24"/>
          <w:szCs w:val="24"/>
        </w:rPr>
        <w:t>том</w:t>
      </w:r>
      <w:r w:rsidRPr="00E802E5">
        <w:rPr>
          <w:rFonts w:ascii="Times New Roman" w:hAnsi="Times New Roman"/>
          <w:spacing w:val="-4"/>
          <w:sz w:val="24"/>
          <w:szCs w:val="24"/>
        </w:rPr>
        <w:t xml:space="preserve"> </w:t>
      </w:r>
      <w:r w:rsidRPr="00E802E5">
        <w:rPr>
          <w:rFonts w:ascii="Times New Roman" w:hAnsi="Times New Roman"/>
          <w:sz w:val="24"/>
          <w:szCs w:val="24"/>
        </w:rPr>
        <w:t>числе</w:t>
      </w:r>
      <w:r w:rsidRPr="00E802E5">
        <w:rPr>
          <w:rFonts w:ascii="Times New Roman" w:hAnsi="Times New Roman"/>
          <w:spacing w:val="-2"/>
          <w:sz w:val="24"/>
          <w:szCs w:val="24"/>
        </w:rPr>
        <w:t xml:space="preserve"> </w:t>
      </w:r>
      <w:r w:rsidRPr="00E802E5">
        <w:rPr>
          <w:rFonts w:ascii="Times New Roman" w:hAnsi="Times New Roman"/>
          <w:sz w:val="24"/>
          <w:szCs w:val="24"/>
        </w:rPr>
        <w:t>и</w:t>
      </w:r>
      <w:r w:rsidRPr="00E802E5">
        <w:rPr>
          <w:rFonts w:ascii="Times New Roman" w:hAnsi="Times New Roman"/>
          <w:spacing w:val="-3"/>
          <w:sz w:val="24"/>
          <w:szCs w:val="24"/>
        </w:rPr>
        <w:t xml:space="preserve"> </w:t>
      </w:r>
      <w:r w:rsidRPr="00E802E5">
        <w:rPr>
          <w:rFonts w:ascii="Times New Roman" w:hAnsi="Times New Roman"/>
          <w:sz w:val="24"/>
          <w:szCs w:val="24"/>
        </w:rPr>
        <w:t>зеркальное</w:t>
      </w:r>
      <w:r w:rsidRPr="00E802E5">
        <w:rPr>
          <w:rFonts w:ascii="Times New Roman" w:hAnsi="Times New Roman"/>
          <w:spacing w:val="-4"/>
          <w:sz w:val="24"/>
          <w:szCs w:val="24"/>
        </w:rPr>
        <w:t xml:space="preserve"> </w:t>
      </w:r>
      <w:r w:rsidRPr="00E802E5">
        <w:rPr>
          <w:rFonts w:ascii="Times New Roman" w:hAnsi="Times New Roman"/>
          <w:sz w:val="24"/>
          <w:szCs w:val="24"/>
        </w:rPr>
        <w:t>письмо),</w:t>
      </w:r>
    </w:p>
    <w:p w14:paraId="5F975801" w14:textId="77777777" w:rsidR="00A30788" w:rsidRPr="00E802E5" w:rsidRDefault="00A30788" w:rsidP="001D3167">
      <w:pPr>
        <w:spacing w:before="59" w:line="274" w:lineRule="exact"/>
        <w:ind w:left="709"/>
        <w:jc w:val="both"/>
        <w:rPr>
          <w:b/>
        </w:rPr>
      </w:pPr>
      <w:r w:rsidRPr="00E802E5">
        <w:rPr>
          <w:b/>
        </w:rPr>
        <w:t>морфологические аграмматизмы:</w:t>
      </w:r>
    </w:p>
    <w:p w14:paraId="4C180889"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ошибки словообразования: замены словообразующих морфем (приставок, суффиксов), их пропуск в слове, искаженное воспроизведение;</w:t>
      </w:r>
    </w:p>
    <w:p w14:paraId="510C585E"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ошибки словоизменения: нарушение согласования (прилагательного и существительного в роде, числе и падеже, местоимения и существительного, числительного и существительного, глагола и существительного),</w:t>
      </w:r>
    </w:p>
    <w:p w14:paraId="61A6FDDD"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нарушение управления (неправильные падежные окончания, нарушения в употреблении</w:t>
      </w:r>
      <w:r w:rsidRPr="00E802E5">
        <w:rPr>
          <w:rFonts w:ascii="Times New Roman" w:hAnsi="Times New Roman"/>
          <w:spacing w:val="1"/>
          <w:sz w:val="24"/>
          <w:szCs w:val="24"/>
        </w:rPr>
        <w:t xml:space="preserve"> </w:t>
      </w:r>
      <w:r w:rsidRPr="00E802E5">
        <w:rPr>
          <w:rFonts w:ascii="Times New Roman" w:hAnsi="Times New Roman"/>
          <w:sz w:val="24"/>
          <w:szCs w:val="24"/>
        </w:rPr>
        <w:t>падежно-предложных</w:t>
      </w:r>
      <w:r w:rsidRPr="00E802E5">
        <w:rPr>
          <w:rFonts w:ascii="Times New Roman" w:hAnsi="Times New Roman"/>
          <w:spacing w:val="-2"/>
          <w:sz w:val="24"/>
          <w:szCs w:val="24"/>
        </w:rPr>
        <w:t xml:space="preserve"> </w:t>
      </w:r>
      <w:r w:rsidRPr="00E802E5">
        <w:rPr>
          <w:rFonts w:ascii="Times New Roman" w:hAnsi="Times New Roman"/>
          <w:sz w:val="24"/>
          <w:szCs w:val="24"/>
        </w:rPr>
        <w:t>конструкций),</w:t>
      </w:r>
    </w:p>
    <w:p w14:paraId="5E6600D1" w14:textId="77777777" w:rsidR="00A30788" w:rsidRPr="00E802E5" w:rsidRDefault="00A30788" w:rsidP="001D3167">
      <w:pPr>
        <w:spacing w:before="59" w:line="274" w:lineRule="exact"/>
        <w:ind w:left="709"/>
        <w:jc w:val="both"/>
        <w:rPr>
          <w:b/>
        </w:rPr>
      </w:pPr>
      <w:r w:rsidRPr="00E802E5">
        <w:rPr>
          <w:b/>
        </w:rPr>
        <w:t>синтаксические аграмматизмы (в письменных работах по развитию речи):</w:t>
      </w:r>
    </w:p>
    <w:p w14:paraId="0A3A4398"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пропуск главных членов предложения;</w:t>
      </w:r>
    </w:p>
    <w:p w14:paraId="783FE6BF"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пропуск значимых второстепенных членов предложения;</w:t>
      </w:r>
    </w:p>
    <w:p w14:paraId="468426FF"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нарушение</w:t>
      </w:r>
      <w:r w:rsidRPr="00E802E5">
        <w:rPr>
          <w:rFonts w:ascii="Times New Roman" w:hAnsi="Times New Roman"/>
          <w:spacing w:val="-5"/>
          <w:sz w:val="24"/>
          <w:szCs w:val="24"/>
        </w:rPr>
        <w:t xml:space="preserve"> </w:t>
      </w:r>
      <w:r w:rsidRPr="00E802E5">
        <w:rPr>
          <w:rFonts w:ascii="Times New Roman" w:hAnsi="Times New Roman"/>
          <w:sz w:val="24"/>
          <w:szCs w:val="24"/>
        </w:rPr>
        <w:t>последовательности слов</w:t>
      </w:r>
      <w:r w:rsidRPr="00E802E5">
        <w:rPr>
          <w:rFonts w:ascii="Times New Roman" w:hAnsi="Times New Roman"/>
          <w:spacing w:val="-5"/>
          <w:sz w:val="24"/>
          <w:szCs w:val="24"/>
        </w:rPr>
        <w:t xml:space="preserve"> </w:t>
      </w:r>
      <w:r w:rsidRPr="00E802E5">
        <w:rPr>
          <w:rFonts w:ascii="Times New Roman" w:hAnsi="Times New Roman"/>
          <w:sz w:val="24"/>
          <w:szCs w:val="24"/>
        </w:rPr>
        <w:t>в</w:t>
      </w:r>
      <w:r w:rsidRPr="00E802E5">
        <w:rPr>
          <w:rFonts w:ascii="Times New Roman" w:hAnsi="Times New Roman"/>
          <w:spacing w:val="-5"/>
          <w:sz w:val="24"/>
          <w:szCs w:val="24"/>
        </w:rPr>
        <w:t xml:space="preserve"> </w:t>
      </w:r>
      <w:r w:rsidRPr="00E802E5">
        <w:rPr>
          <w:rFonts w:ascii="Times New Roman" w:hAnsi="Times New Roman"/>
          <w:sz w:val="24"/>
          <w:szCs w:val="24"/>
        </w:rPr>
        <w:t>предложении,</w:t>
      </w:r>
    </w:p>
    <w:p w14:paraId="56D8D6FB" w14:textId="77777777" w:rsidR="00A30788" w:rsidRPr="00E802E5" w:rsidRDefault="00A30788" w:rsidP="001D3167">
      <w:pPr>
        <w:spacing w:before="59" w:line="274" w:lineRule="exact"/>
        <w:ind w:left="709"/>
        <w:jc w:val="both"/>
        <w:rPr>
          <w:b/>
        </w:rPr>
      </w:pPr>
      <w:r w:rsidRPr="00E802E5">
        <w:rPr>
          <w:b/>
        </w:rPr>
        <w:t>лексические ошибки (в письменных работах по развитию речи):</w:t>
      </w:r>
    </w:p>
    <w:p w14:paraId="57BC4CEC"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замена</w:t>
      </w:r>
      <w:r w:rsidRPr="00E802E5">
        <w:rPr>
          <w:rFonts w:ascii="Times New Roman" w:hAnsi="Times New Roman"/>
          <w:spacing w:val="-4"/>
          <w:sz w:val="24"/>
          <w:szCs w:val="24"/>
        </w:rPr>
        <w:t xml:space="preserve"> </w:t>
      </w:r>
      <w:r w:rsidRPr="00E802E5">
        <w:rPr>
          <w:rFonts w:ascii="Times New Roman" w:hAnsi="Times New Roman"/>
          <w:sz w:val="24"/>
          <w:szCs w:val="24"/>
        </w:rPr>
        <w:t>слов на основе общности ситуации (грядка – клумба, вязать – шить);</w:t>
      </w:r>
    </w:p>
    <w:p w14:paraId="6DDFEF98"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замена слов, обозначающих обобщающее понятие словами конкретного значения, родовое понятие подменяется видовым (одежда – платье);</w:t>
      </w:r>
    </w:p>
    <w:p w14:paraId="42F78FB5" w14:textId="77777777" w:rsidR="00A30788" w:rsidRPr="00E802E5" w:rsidRDefault="00A30788" w:rsidP="001D3167">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замена слов, обозначающих предмет словами, обозначающими действия предмета или качество (краски – рисовать);</w:t>
      </w:r>
    </w:p>
    <w:p w14:paraId="3B8C853A" w14:textId="0EBB20CF" w:rsidR="009C7C4A" w:rsidRPr="00E802E5" w:rsidRDefault="00A30788" w:rsidP="009C7C4A">
      <w:pPr>
        <w:pStyle w:val="afd"/>
        <w:numPr>
          <w:ilvl w:val="1"/>
          <w:numId w:val="23"/>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lastRenderedPageBreak/>
        <w:t>замена слов, обозначающих целый предмет, словами, обозначающими часть или деталь</w:t>
      </w:r>
      <w:r w:rsidRPr="00E802E5">
        <w:rPr>
          <w:rFonts w:ascii="Times New Roman" w:hAnsi="Times New Roman"/>
          <w:spacing w:val="1"/>
          <w:sz w:val="24"/>
          <w:szCs w:val="24"/>
        </w:rPr>
        <w:t xml:space="preserve"> </w:t>
      </w:r>
      <w:r w:rsidRPr="00E802E5">
        <w:rPr>
          <w:rFonts w:ascii="Times New Roman" w:hAnsi="Times New Roman"/>
          <w:sz w:val="24"/>
          <w:szCs w:val="24"/>
        </w:rPr>
        <w:t>предмета</w:t>
      </w:r>
      <w:r w:rsidRPr="00E802E5">
        <w:rPr>
          <w:rFonts w:ascii="Times New Roman" w:hAnsi="Times New Roman"/>
          <w:spacing w:val="-2"/>
          <w:sz w:val="24"/>
          <w:szCs w:val="24"/>
        </w:rPr>
        <w:t xml:space="preserve"> </w:t>
      </w:r>
      <w:r w:rsidRPr="00E802E5">
        <w:rPr>
          <w:rFonts w:ascii="Times New Roman" w:hAnsi="Times New Roman"/>
          <w:sz w:val="24"/>
          <w:szCs w:val="24"/>
        </w:rPr>
        <w:t>(воротник</w:t>
      </w:r>
      <w:r w:rsidRPr="00E802E5">
        <w:rPr>
          <w:rFonts w:ascii="Times New Roman" w:hAnsi="Times New Roman"/>
          <w:spacing w:val="2"/>
          <w:sz w:val="24"/>
          <w:szCs w:val="24"/>
        </w:rPr>
        <w:t xml:space="preserve"> </w:t>
      </w:r>
      <w:r w:rsidRPr="00E802E5">
        <w:rPr>
          <w:rFonts w:ascii="Times New Roman" w:hAnsi="Times New Roman"/>
          <w:sz w:val="24"/>
          <w:szCs w:val="24"/>
        </w:rPr>
        <w:t>– платье).</w:t>
      </w:r>
    </w:p>
    <w:p w14:paraId="5FF460F0" w14:textId="77777777" w:rsidR="00A64BFC" w:rsidRPr="00E802E5" w:rsidRDefault="00A64BFC" w:rsidP="00A64BFC">
      <w:pPr>
        <w:ind w:firstLine="709"/>
        <w:jc w:val="both"/>
        <w:textAlignment w:val="baseline"/>
        <w:rPr>
          <w:lang w:eastAsia="uk-UA"/>
        </w:rPr>
      </w:pPr>
      <w:r w:rsidRPr="00E802E5">
        <w:rPr>
          <w:lang w:eastAsia="uk-UA"/>
        </w:rPr>
        <w:t xml:space="preserve">При оценке изложения необходимо обратить внимание на </w:t>
      </w:r>
      <w:r w:rsidRPr="00E802E5">
        <w:rPr>
          <w:i/>
          <w:lang w:eastAsia="uk-UA"/>
        </w:rPr>
        <w:t>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r w:rsidRPr="00E802E5">
        <w:rPr>
          <w:lang w:eastAsia="uk-UA"/>
        </w:rPr>
        <w:t>.</w:t>
      </w:r>
    </w:p>
    <w:p w14:paraId="707D614E" w14:textId="77777777" w:rsidR="00A30788" w:rsidRPr="00E802E5" w:rsidRDefault="00A30788" w:rsidP="001D3167">
      <w:pPr>
        <w:pStyle w:val="aff8"/>
        <w:rPr>
          <w:rFonts w:ascii="Times New Roman" w:hAnsi="Times New Roman"/>
        </w:rPr>
      </w:pPr>
      <w:bookmarkStart w:id="52" w:name="100101"/>
      <w:bookmarkEnd w:id="52"/>
      <w:r w:rsidRPr="00E802E5">
        <w:rPr>
          <w:rFonts w:ascii="Times New Roman" w:hAnsi="Times New Roman"/>
        </w:rPr>
        <w:t>Оценивание</w:t>
      </w:r>
      <w:r w:rsidRPr="00E802E5">
        <w:rPr>
          <w:rFonts w:ascii="Times New Roman" w:hAnsi="Times New Roman"/>
          <w:spacing w:val="-4"/>
        </w:rPr>
        <w:t xml:space="preserve"> </w:t>
      </w:r>
      <w:r w:rsidRPr="00E802E5">
        <w:rPr>
          <w:rFonts w:ascii="Times New Roman" w:hAnsi="Times New Roman"/>
        </w:rPr>
        <w:t>опыта</w:t>
      </w:r>
      <w:r w:rsidRPr="00E802E5">
        <w:rPr>
          <w:rFonts w:ascii="Times New Roman" w:hAnsi="Times New Roman"/>
          <w:spacing w:val="-2"/>
        </w:rPr>
        <w:t xml:space="preserve"> </w:t>
      </w:r>
      <w:r w:rsidRPr="00E802E5">
        <w:rPr>
          <w:rFonts w:ascii="Times New Roman" w:hAnsi="Times New Roman"/>
        </w:rPr>
        <w:t>речевой</w:t>
      </w:r>
      <w:r w:rsidRPr="00E802E5">
        <w:rPr>
          <w:rFonts w:ascii="Times New Roman" w:hAnsi="Times New Roman"/>
          <w:spacing w:val="-4"/>
        </w:rPr>
        <w:t xml:space="preserve"> </w:t>
      </w:r>
      <w:r w:rsidRPr="00E802E5">
        <w:rPr>
          <w:rFonts w:ascii="Times New Roman" w:hAnsi="Times New Roman"/>
        </w:rPr>
        <w:t>деятельности</w:t>
      </w:r>
    </w:p>
    <w:p w14:paraId="0FF3A070" w14:textId="77777777" w:rsidR="007102E0" w:rsidRPr="00E802E5" w:rsidRDefault="007102E0" w:rsidP="007102E0">
      <w:pPr>
        <w:pStyle w:val="ab"/>
      </w:pPr>
    </w:p>
    <w:p w14:paraId="150AD2B8" w14:textId="77777777" w:rsidR="00A30788" w:rsidRPr="00E802E5" w:rsidRDefault="00A30788" w:rsidP="001D3167">
      <w:pPr>
        <w:pStyle w:val="afd"/>
        <w:widowControl w:val="0"/>
        <w:numPr>
          <w:ilvl w:val="1"/>
          <w:numId w:val="24"/>
        </w:numPr>
        <w:tabs>
          <w:tab w:val="left" w:pos="1181"/>
        </w:tabs>
        <w:autoSpaceDE w:val="0"/>
        <w:autoSpaceDN w:val="0"/>
        <w:spacing w:before="59" w:after="0" w:line="274" w:lineRule="exact"/>
        <w:ind w:hanging="241"/>
        <w:contextualSpacing w:val="0"/>
        <w:jc w:val="both"/>
        <w:rPr>
          <w:rFonts w:ascii="Times New Roman" w:hAnsi="Times New Roman"/>
          <w:b/>
          <w:i/>
          <w:sz w:val="24"/>
          <w:szCs w:val="24"/>
        </w:rPr>
      </w:pPr>
      <w:r w:rsidRPr="00E802E5">
        <w:rPr>
          <w:rFonts w:ascii="Times New Roman" w:hAnsi="Times New Roman"/>
          <w:b/>
          <w:i/>
          <w:sz w:val="24"/>
          <w:szCs w:val="24"/>
        </w:rPr>
        <w:t>Уроки</w:t>
      </w:r>
      <w:r w:rsidRPr="00E802E5">
        <w:rPr>
          <w:rFonts w:ascii="Times New Roman" w:hAnsi="Times New Roman"/>
          <w:b/>
          <w:i/>
          <w:spacing w:val="-3"/>
          <w:sz w:val="24"/>
          <w:szCs w:val="24"/>
        </w:rPr>
        <w:t xml:space="preserve"> </w:t>
      </w:r>
      <w:r w:rsidRPr="00E802E5">
        <w:rPr>
          <w:rFonts w:ascii="Times New Roman" w:hAnsi="Times New Roman"/>
          <w:b/>
          <w:i/>
          <w:sz w:val="24"/>
          <w:szCs w:val="24"/>
        </w:rPr>
        <w:t>развития</w:t>
      </w:r>
      <w:r w:rsidRPr="00E802E5">
        <w:rPr>
          <w:rFonts w:ascii="Times New Roman" w:hAnsi="Times New Roman"/>
          <w:b/>
          <w:i/>
          <w:spacing w:val="-2"/>
          <w:sz w:val="24"/>
          <w:szCs w:val="24"/>
        </w:rPr>
        <w:t xml:space="preserve"> </w:t>
      </w:r>
      <w:r w:rsidRPr="00E802E5">
        <w:rPr>
          <w:rFonts w:ascii="Times New Roman" w:hAnsi="Times New Roman"/>
          <w:b/>
          <w:i/>
          <w:sz w:val="24"/>
          <w:szCs w:val="24"/>
        </w:rPr>
        <w:t>речи</w:t>
      </w:r>
    </w:p>
    <w:p w14:paraId="5B42872D" w14:textId="1957E975" w:rsidR="00A30788" w:rsidRPr="00E802E5" w:rsidRDefault="00A30788" w:rsidP="001D3167">
      <w:pPr>
        <w:ind w:firstLine="709"/>
        <w:jc w:val="both"/>
        <w:rPr>
          <w:b/>
        </w:rPr>
      </w:pPr>
      <w:r w:rsidRPr="00E802E5">
        <w:t>Уроки</w:t>
      </w:r>
      <w:r w:rsidRPr="00E802E5">
        <w:rPr>
          <w:spacing w:val="1"/>
        </w:rPr>
        <w:t xml:space="preserve"> </w:t>
      </w:r>
      <w:r w:rsidRPr="00E802E5">
        <w:t>развития</w:t>
      </w:r>
      <w:r w:rsidRPr="00E802E5">
        <w:rPr>
          <w:spacing w:val="1"/>
        </w:rPr>
        <w:t xml:space="preserve"> </w:t>
      </w:r>
      <w:r w:rsidRPr="00E802E5">
        <w:t>речи</w:t>
      </w:r>
      <w:r w:rsidRPr="00E802E5">
        <w:rPr>
          <w:spacing w:val="1"/>
        </w:rPr>
        <w:t xml:space="preserve"> </w:t>
      </w:r>
      <w:r w:rsidRPr="00E802E5">
        <w:t>во</w:t>
      </w:r>
      <w:r w:rsidRPr="00E802E5">
        <w:rPr>
          <w:spacing w:val="1"/>
        </w:rPr>
        <w:t xml:space="preserve"> </w:t>
      </w:r>
      <w:r w:rsidRPr="00E802E5">
        <w:t>2-4</w:t>
      </w:r>
      <w:r w:rsidR="009C7C4A" w:rsidRPr="00E802E5">
        <w:t>-ом</w:t>
      </w:r>
      <w:r w:rsidRPr="00E802E5">
        <w:rPr>
          <w:spacing w:val="1"/>
        </w:rPr>
        <w:t xml:space="preserve"> </w:t>
      </w:r>
      <w:r w:rsidRPr="00E802E5">
        <w:t>классах</w:t>
      </w:r>
      <w:r w:rsidRPr="00E802E5">
        <w:rPr>
          <w:spacing w:val="1"/>
        </w:rPr>
        <w:t xml:space="preserve"> </w:t>
      </w:r>
      <w:r w:rsidRPr="00E802E5">
        <w:t>проводятся</w:t>
      </w:r>
      <w:r w:rsidRPr="00E802E5">
        <w:rPr>
          <w:spacing w:val="1"/>
        </w:rPr>
        <w:t xml:space="preserve"> </w:t>
      </w:r>
      <w:r w:rsidRPr="00E802E5">
        <w:rPr>
          <w:b/>
        </w:rPr>
        <w:t>один</w:t>
      </w:r>
      <w:r w:rsidRPr="00E802E5">
        <w:rPr>
          <w:b/>
          <w:spacing w:val="1"/>
        </w:rPr>
        <w:t xml:space="preserve"> </w:t>
      </w:r>
      <w:r w:rsidRPr="00E802E5">
        <w:rPr>
          <w:b/>
        </w:rPr>
        <w:t>раз</w:t>
      </w:r>
      <w:r w:rsidRPr="00E802E5">
        <w:rPr>
          <w:b/>
          <w:spacing w:val="1"/>
        </w:rPr>
        <w:t xml:space="preserve"> </w:t>
      </w:r>
      <w:r w:rsidRPr="00E802E5">
        <w:rPr>
          <w:b/>
        </w:rPr>
        <w:t>в</w:t>
      </w:r>
      <w:r w:rsidRPr="00E802E5">
        <w:rPr>
          <w:b/>
          <w:spacing w:val="1"/>
        </w:rPr>
        <w:t xml:space="preserve"> </w:t>
      </w:r>
      <w:r w:rsidR="002849D2" w:rsidRPr="00E802E5">
        <w:rPr>
          <w:b/>
          <w:spacing w:val="1"/>
        </w:rPr>
        <w:t xml:space="preserve">две недели </w:t>
      </w:r>
      <w:r w:rsidR="002849D2" w:rsidRPr="00E802E5">
        <w:rPr>
          <w:spacing w:val="1"/>
        </w:rPr>
        <w:t>и являются обучающими</w:t>
      </w:r>
      <w:r w:rsidRPr="00E802E5">
        <w:t>.</w:t>
      </w:r>
      <w:r w:rsidRPr="00E802E5">
        <w:rPr>
          <w:spacing w:val="1"/>
        </w:rPr>
        <w:t xml:space="preserve"> </w:t>
      </w:r>
      <w:r w:rsidRPr="00E802E5">
        <w:t>Тематику</w:t>
      </w:r>
      <w:r w:rsidRPr="00E802E5">
        <w:rPr>
          <w:spacing w:val="1"/>
        </w:rPr>
        <w:t xml:space="preserve"> </w:t>
      </w:r>
      <w:r w:rsidRPr="00E802E5">
        <w:t>и</w:t>
      </w:r>
      <w:r w:rsidRPr="00E802E5">
        <w:rPr>
          <w:spacing w:val="1"/>
        </w:rPr>
        <w:t xml:space="preserve"> </w:t>
      </w:r>
      <w:r w:rsidRPr="00E802E5">
        <w:t>содержание</w:t>
      </w:r>
      <w:r w:rsidRPr="00E802E5">
        <w:rPr>
          <w:spacing w:val="1"/>
        </w:rPr>
        <w:t xml:space="preserve"> </w:t>
      </w:r>
      <w:r w:rsidRPr="00E802E5">
        <w:t>этих</w:t>
      </w:r>
      <w:r w:rsidRPr="00E802E5">
        <w:rPr>
          <w:spacing w:val="1"/>
        </w:rPr>
        <w:t xml:space="preserve"> </w:t>
      </w:r>
      <w:r w:rsidRPr="00E802E5">
        <w:t>уроков</w:t>
      </w:r>
      <w:r w:rsidRPr="00E802E5">
        <w:rPr>
          <w:spacing w:val="1"/>
        </w:rPr>
        <w:t xml:space="preserve"> </w:t>
      </w:r>
      <w:r w:rsidRPr="00E802E5">
        <w:t>учитель</w:t>
      </w:r>
      <w:r w:rsidRPr="00E802E5">
        <w:rPr>
          <w:spacing w:val="1"/>
        </w:rPr>
        <w:t xml:space="preserve"> </w:t>
      </w:r>
      <w:r w:rsidRPr="00E802E5">
        <w:t>планирует</w:t>
      </w:r>
      <w:r w:rsidRPr="00E802E5">
        <w:rPr>
          <w:spacing w:val="1"/>
        </w:rPr>
        <w:t xml:space="preserve"> </w:t>
      </w:r>
      <w:r w:rsidRPr="00E802E5">
        <w:t>в</w:t>
      </w:r>
      <w:r w:rsidRPr="00E802E5">
        <w:rPr>
          <w:spacing w:val="1"/>
        </w:rPr>
        <w:t xml:space="preserve"> </w:t>
      </w:r>
      <w:r w:rsidRPr="00E802E5">
        <w:t>соответствии</w:t>
      </w:r>
      <w:r w:rsidRPr="00E802E5">
        <w:rPr>
          <w:spacing w:val="1"/>
        </w:rPr>
        <w:t xml:space="preserve"> </w:t>
      </w:r>
      <w:r w:rsidRPr="00E802E5">
        <w:t>с</w:t>
      </w:r>
      <w:r w:rsidRPr="00E802E5">
        <w:rPr>
          <w:spacing w:val="1"/>
        </w:rPr>
        <w:t xml:space="preserve"> </w:t>
      </w:r>
      <w:r w:rsidRPr="00E802E5">
        <w:t>учебной</w:t>
      </w:r>
      <w:r w:rsidRPr="00E802E5">
        <w:rPr>
          <w:spacing w:val="1"/>
        </w:rPr>
        <w:t xml:space="preserve"> </w:t>
      </w:r>
      <w:r w:rsidRPr="00E802E5">
        <w:t xml:space="preserve">программой. Содержанием этих уроков могут быть и </w:t>
      </w:r>
      <w:r w:rsidR="00AD4C57" w:rsidRPr="00E802E5">
        <w:t xml:space="preserve">такие виды </w:t>
      </w:r>
      <w:r w:rsidRPr="00E802E5">
        <w:t>речево</w:t>
      </w:r>
      <w:r w:rsidR="00AD4C57" w:rsidRPr="00E802E5">
        <w:t>й</w:t>
      </w:r>
      <w:r w:rsidRPr="00E802E5">
        <w:t xml:space="preserve"> </w:t>
      </w:r>
      <w:r w:rsidR="00AD4C57" w:rsidRPr="00E802E5">
        <w:t xml:space="preserve">деятельности: </w:t>
      </w:r>
      <w:r w:rsidRPr="00E802E5">
        <w:t>составление</w:t>
      </w:r>
      <w:r w:rsidRPr="00E802E5">
        <w:rPr>
          <w:spacing w:val="-2"/>
        </w:rPr>
        <w:t xml:space="preserve"> </w:t>
      </w:r>
      <w:r w:rsidRPr="00E802E5">
        <w:t>диалога,</w:t>
      </w:r>
      <w:r w:rsidR="00AD4C57" w:rsidRPr="00E802E5">
        <w:t xml:space="preserve"> аудирование, </w:t>
      </w:r>
      <w:r w:rsidRPr="00E802E5">
        <w:t>устны</w:t>
      </w:r>
      <w:r w:rsidR="00AD4C57" w:rsidRPr="00E802E5">
        <w:t>е</w:t>
      </w:r>
      <w:r w:rsidRPr="00E802E5">
        <w:rPr>
          <w:spacing w:val="-1"/>
        </w:rPr>
        <w:t xml:space="preserve"> </w:t>
      </w:r>
      <w:r w:rsidRPr="00E802E5">
        <w:t>и</w:t>
      </w:r>
      <w:r w:rsidRPr="00E802E5">
        <w:rPr>
          <w:spacing w:val="-1"/>
        </w:rPr>
        <w:t xml:space="preserve"> </w:t>
      </w:r>
      <w:r w:rsidRPr="00E802E5">
        <w:rPr>
          <w:shd w:val="clear" w:color="auto" w:fill="FFFFFF"/>
        </w:rPr>
        <w:t>письменны</w:t>
      </w:r>
      <w:r w:rsidR="00AD4C57" w:rsidRPr="00E802E5">
        <w:rPr>
          <w:shd w:val="clear" w:color="auto" w:fill="FFFFFF"/>
        </w:rPr>
        <w:t>е</w:t>
      </w:r>
      <w:r w:rsidRPr="00E802E5">
        <w:rPr>
          <w:spacing w:val="2"/>
        </w:rPr>
        <w:t xml:space="preserve"> </w:t>
      </w:r>
      <w:r w:rsidRPr="00E802E5">
        <w:t>изложени</w:t>
      </w:r>
      <w:r w:rsidR="00AD4C57" w:rsidRPr="00E802E5">
        <w:t>я</w:t>
      </w:r>
      <w:r w:rsidRPr="00E802E5">
        <w:rPr>
          <w:spacing w:val="-3"/>
        </w:rPr>
        <w:t xml:space="preserve"> </w:t>
      </w:r>
      <w:r w:rsidRPr="00E802E5">
        <w:t>и</w:t>
      </w:r>
      <w:r w:rsidRPr="00E802E5">
        <w:rPr>
          <w:spacing w:val="-1"/>
        </w:rPr>
        <w:t xml:space="preserve"> </w:t>
      </w:r>
      <w:r w:rsidRPr="00E802E5">
        <w:t>сочинени</w:t>
      </w:r>
      <w:r w:rsidR="00AD4C57" w:rsidRPr="00E802E5">
        <w:t>я и т.д</w:t>
      </w:r>
      <w:r w:rsidRPr="00E802E5">
        <w:t>.</w:t>
      </w:r>
      <w:r w:rsidR="002849D2" w:rsidRPr="00E802E5">
        <w:t xml:space="preserve"> </w:t>
      </w:r>
      <w:r w:rsidR="002849D2" w:rsidRPr="00E802E5">
        <w:rPr>
          <w:b/>
        </w:rPr>
        <w:t>Контрольные уроки развития речи</w:t>
      </w:r>
      <w:r w:rsidR="00AD4C57" w:rsidRPr="00E802E5">
        <w:rPr>
          <w:b/>
        </w:rPr>
        <w:t xml:space="preserve"> (изложение)</w:t>
      </w:r>
      <w:r w:rsidR="002849D2" w:rsidRPr="00E802E5">
        <w:rPr>
          <w:b/>
        </w:rPr>
        <w:t xml:space="preserve"> проводят</w:t>
      </w:r>
      <w:r w:rsidR="002849D2" w:rsidRPr="00E802E5">
        <w:t xml:space="preserve"> </w:t>
      </w:r>
      <w:r w:rsidR="002849D2" w:rsidRPr="00E802E5">
        <w:rPr>
          <w:b/>
        </w:rPr>
        <w:t>один раз в</w:t>
      </w:r>
      <w:r w:rsidR="00A541A8" w:rsidRPr="00E802E5">
        <w:rPr>
          <w:b/>
        </w:rPr>
        <w:t xml:space="preserve"> полугодие.</w:t>
      </w:r>
      <w:r w:rsidR="002849D2" w:rsidRPr="00E802E5">
        <w:rPr>
          <w:b/>
        </w:rPr>
        <w:t xml:space="preserve"> </w:t>
      </w:r>
    </w:p>
    <w:p w14:paraId="2248BB3E" w14:textId="77777777" w:rsidR="00A30788" w:rsidRPr="00E802E5" w:rsidRDefault="00A30788" w:rsidP="001D3167">
      <w:pPr>
        <w:ind w:firstLine="709"/>
        <w:jc w:val="both"/>
        <w:rPr>
          <w:u w:val="single"/>
        </w:rPr>
      </w:pPr>
      <w:r w:rsidRPr="00E802E5">
        <w:rPr>
          <w:u w:val="single"/>
        </w:rPr>
        <w:t>При</w:t>
      </w:r>
      <w:r w:rsidRPr="00E802E5">
        <w:rPr>
          <w:spacing w:val="-4"/>
          <w:u w:val="single"/>
        </w:rPr>
        <w:t xml:space="preserve"> </w:t>
      </w:r>
      <w:r w:rsidRPr="00E802E5">
        <w:rPr>
          <w:u w:val="single"/>
        </w:rPr>
        <w:t>оценке</w:t>
      </w:r>
      <w:r w:rsidRPr="00E802E5">
        <w:rPr>
          <w:spacing w:val="-5"/>
          <w:u w:val="single"/>
        </w:rPr>
        <w:t xml:space="preserve"> </w:t>
      </w:r>
      <w:r w:rsidRPr="00E802E5">
        <w:rPr>
          <w:u w:val="single"/>
        </w:rPr>
        <w:t>знаний,</w:t>
      </w:r>
      <w:r w:rsidRPr="00E802E5">
        <w:rPr>
          <w:spacing w:val="-1"/>
          <w:u w:val="single"/>
        </w:rPr>
        <w:t xml:space="preserve"> </w:t>
      </w:r>
      <w:r w:rsidRPr="00E802E5">
        <w:rPr>
          <w:u w:val="single"/>
        </w:rPr>
        <w:t>умений,</w:t>
      </w:r>
      <w:r w:rsidRPr="00E802E5">
        <w:rPr>
          <w:spacing w:val="-7"/>
          <w:u w:val="single"/>
        </w:rPr>
        <w:t xml:space="preserve"> </w:t>
      </w:r>
      <w:r w:rsidRPr="00E802E5">
        <w:rPr>
          <w:u w:val="single"/>
        </w:rPr>
        <w:t>навыков</w:t>
      </w:r>
      <w:r w:rsidRPr="00E802E5">
        <w:rPr>
          <w:spacing w:val="-3"/>
          <w:u w:val="single"/>
        </w:rPr>
        <w:t xml:space="preserve"> </w:t>
      </w:r>
      <w:r w:rsidRPr="00E802E5">
        <w:rPr>
          <w:u w:val="single"/>
        </w:rPr>
        <w:t>по</w:t>
      </w:r>
      <w:r w:rsidRPr="00E802E5">
        <w:rPr>
          <w:spacing w:val="-4"/>
          <w:u w:val="single"/>
        </w:rPr>
        <w:t xml:space="preserve"> </w:t>
      </w:r>
      <w:r w:rsidRPr="00E802E5">
        <w:rPr>
          <w:u w:val="single"/>
        </w:rPr>
        <w:t>развитию</w:t>
      </w:r>
      <w:r w:rsidRPr="00E802E5">
        <w:rPr>
          <w:spacing w:val="-3"/>
          <w:u w:val="single"/>
        </w:rPr>
        <w:t xml:space="preserve"> </w:t>
      </w:r>
      <w:r w:rsidRPr="00E802E5">
        <w:rPr>
          <w:u w:val="single"/>
        </w:rPr>
        <w:t>речи</w:t>
      </w:r>
      <w:r w:rsidRPr="00E802E5">
        <w:rPr>
          <w:spacing w:val="-4"/>
          <w:u w:val="single"/>
        </w:rPr>
        <w:t xml:space="preserve"> </w:t>
      </w:r>
      <w:r w:rsidRPr="00E802E5">
        <w:rPr>
          <w:u w:val="single"/>
        </w:rPr>
        <w:t>необходимо</w:t>
      </w:r>
      <w:r w:rsidRPr="00E802E5">
        <w:rPr>
          <w:spacing w:val="-2"/>
          <w:u w:val="single"/>
        </w:rPr>
        <w:t xml:space="preserve"> </w:t>
      </w:r>
      <w:r w:rsidRPr="00E802E5">
        <w:rPr>
          <w:u w:val="single"/>
        </w:rPr>
        <w:t>учитывать:</w:t>
      </w:r>
    </w:p>
    <w:p w14:paraId="5B43F098" w14:textId="77777777" w:rsidR="00A30788" w:rsidRPr="00E802E5" w:rsidRDefault="00A30788" w:rsidP="001D3167">
      <w:pPr>
        <w:pStyle w:val="afd"/>
        <w:numPr>
          <w:ilvl w:val="0"/>
          <w:numId w:val="23"/>
        </w:numPr>
        <w:autoSpaceDE w:val="0"/>
        <w:autoSpaceDN w:val="0"/>
        <w:adjustRightInd w:val="0"/>
        <w:spacing w:after="0" w:line="240" w:lineRule="auto"/>
        <w:ind w:left="720" w:hanging="360"/>
        <w:jc w:val="both"/>
        <w:rPr>
          <w:rFonts w:ascii="Times New Roman" w:hAnsi="Times New Roman"/>
          <w:sz w:val="24"/>
          <w:szCs w:val="24"/>
        </w:rPr>
      </w:pPr>
      <w:r w:rsidRPr="00E802E5">
        <w:rPr>
          <w:rFonts w:ascii="Times New Roman" w:hAnsi="Times New Roman"/>
          <w:sz w:val="24"/>
          <w:szCs w:val="24"/>
        </w:rPr>
        <w:t>объем словарного запаса, его качественную и количественную характеристику, степень овладения лексической системой языка;</w:t>
      </w:r>
    </w:p>
    <w:p w14:paraId="5871E477" w14:textId="563BD1E4" w:rsidR="00A30788" w:rsidRPr="00E802E5" w:rsidRDefault="00A30788" w:rsidP="001D3167">
      <w:pPr>
        <w:pStyle w:val="afd"/>
        <w:numPr>
          <w:ilvl w:val="0"/>
          <w:numId w:val="23"/>
        </w:numPr>
        <w:autoSpaceDE w:val="0"/>
        <w:autoSpaceDN w:val="0"/>
        <w:adjustRightInd w:val="0"/>
        <w:spacing w:after="0" w:line="240" w:lineRule="auto"/>
        <w:ind w:left="720" w:hanging="360"/>
        <w:jc w:val="both"/>
        <w:rPr>
          <w:rFonts w:ascii="Times New Roman" w:hAnsi="Times New Roman"/>
          <w:sz w:val="24"/>
          <w:szCs w:val="24"/>
        </w:rPr>
      </w:pPr>
      <w:r w:rsidRPr="00E802E5">
        <w:rPr>
          <w:rFonts w:ascii="Times New Roman" w:hAnsi="Times New Roman"/>
          <w:sz w:val="24"/>
          <w:szCs w:val="24"/>
        </w:rPr>
        <w:t>практическое в</w:t>
      </w:r>
      <w:r w:rsidR="00C7638F" w:rsidRPr="00E802E5">
        <w:rPr>
          <w:rFonts w:ascii="Times New Roman" w:hAnsi="Times New Roman"/>
          <w:sz w:val="24"/>
          <w:szCs w:val="24"/>
        </w:rPr>
        <w:t>л</w:t>
      </w:r>
      <w:r w:rsidRPr="00E802E5">
        <w:rPr>
          <w:rFonts w:ascii="Times New Roman" w:hAnsi="Times New Roman"/>
          <w:sz w:val="24"/>
          <w:szCs w:val="24"/>
        </w:rPr>
        <w:t>адение грамматическими средствами языка (построение предложений,</w:t>
      </w:r>
      <w:r w:rsidRPr="00E802E5">
        <w:rPr>
          <w:rFonts w:ascii="Times New Roman" w:hAnsi="Times New Roman"/>
          <w:spacing w:val="1"/>
          <w:sz w:val="24"/>
          <w:szCs w:val="24"/>
        </w:rPr>
        <w:t xml:space="preserve"> </w:t>
      </w:r>
      <w:r w:rsidRPr="00E802E5">
        <w:rPr>
          <w:rFonts w:ascii="Times New Roman" w:hAnsi="Times New Roman"/>
          <w:sz w:val="24"/>
          <w:szCs w:val="24"/>
        </w:rPr>
        <w:t>различение</w:t>
      </w:r>
      <w:r w:rsidRPr="00E802E5">
        <w:rPr>
          <w:rFonts w:ascii="Times New Roman" w:hAnsi="Times New Roman"/>
          <w:spacing w:val="1"/>
          <w:sz w:val="24"/>
          <w:szCs w:val="24"/>
        </w:rPr>
        <w:t xml:space="preserve"> </w:t>
      </w:r>
      <w:r w:rsidRPr="00E802E5">
        <w:rPr>
          <w:rFonts w:ascii="Times New Roman" w:hAnsi="Times New Roman"/>
          <w:sz w:val="24"/>
          <w:szCs w:val="24"/>
        </w:rPr>
        <w:t>слов</w:t>
      </w:r>
      <w:r w:rsidRPr="00E802E5">
        <w:rPr>
          <w:rFonts w:ascii="Times New Roman" w:hAnsi="Times New Roman"/>
          <w:spacing w:val="1"/>
          <w:sz w:val="24"/>
          <w:szCs w:val="24"/>
        </w:rPr>
        <w:t xml:space="preserve"> </w:t>
      </w:r>
      <w:r w:rsidRPr="00E802E5">
        <w:rPr>
          <w:rFonts w:ascii="Times New Roman" w:hAnsi="Times New Roman"/>
          <w:sz w:val="24"/>
          <w:szCs w:val="24"/>
        </w:rPr>
        <w:t>по</w:t>
      </w:r>
      <w:r w:rsidRPr="00E802E5">
        <w:rPr>
          <w:rFonts w:ascii="Times New Roman" w:hAnsi="Times New Roman"/>
          <w:spacing w:val="1"/>
          <w:sz w:val="24"/>
          <w:szCs w:val="24"/>
        </w:rPr>
        <w:t xml:space="preserve"> </w:t>
      </w:r>
      <w:r w:rsidRPr="00E802E5">
        <w:rPr>
          <w:rFonts w:ascii="Times New Roman" w:hAnsi="Times New Roman"/>
          <w:sz w:val="24"/>
          <w:szCs w:val="24"/>
        </w:rPr>
        <w:t>признакам</w:t>
      </w:r>
      <w:r w:rsidRPr="00E802E5">
        <w:rPr>
          <w:rFonts w:ascii="Times New Roman" w:hAnsi="Times New Roman"/>
          <w:spacing w:val="1"/>
          <w:sz w:val="24"/>
          <w:szCs w:val="24"/>
        </w:rPr>
        <w:t xml:space="preserve"> </w:t>
      </w:r>
      <w:r w:rsidRPr="00E802E5">
        <w:rPr>
          <w:rFonts w:ascii="Times New Roman" w:hAnsi="Times New Roman"/>
          <w:sz w:val="24"/>
          <w:szCs w:val="24"/>
        </w:rPr>
        <w:t>грамматической</w:t>
      </w:r>
      <w:r w:rsidRPr="00E802E5">
        <w:rPr>
          <w:rFonts w:ascii="Times New Roman" w:hAnsi="Times New Roman"/>
          <w:spacing w:val="1"/>
          <w:sz w:val="24"/>
          <w:szCs w:val="24"/>
        </w:rPr>
        <w:t xml:space="preserve"> </w:t>
      </w:r>
      <w:r w:rsidRPr="00E802E5">
        <w:rPr>
          <w:rFonts w:ascii="Times New Roman" w:hAnsi="Times New Roman"/>
          <w:sz w:val="24"/>
          <w:szCs w:val="24"/>
        </w:rPr>
        <w:t>категориальности,</w:t>
      </w:r>
      <w:r w:rsidRPr="00E802E5">
        <w:rPr>
          <w:rFonts w:ascii="Times New Roman" w:hAnsi="Times New Roman"/>
          <w:spacing w:val="1"/>
          <w:sz w:val="24"/>
          <w:szCs w:val="24"/>
        </w:rPr>
        <w:t xml:space="preserve"> </w:t>
      </w:r>
      <w:r w:rsidRPr="00E802E5">
        <w:rPr>
          <w:rFonts w:ascii="Times New Roman" w:hAnsi="Times New Roman"/>
          <w:sz w:val="24"/>
          <w:szCs w:val="24"/>
        </w:rPr>
        <w:t>овладение</w:t>
      </w:r>
      <w:r w:rsidRPr="00E802E5">
        <w:rPr>
          <w:rFonts w:ascii="Times New Roman" w:hAnsi="Times New Roman"/>
          <w:spacing w:val="1"/>
          <w:sz w:val="24"/>
          <w:szCs w:val="24"/>
        </w:rPr>
        <w:t xml:space="preserve"> </w:t>
      </w:r>
      <w:r w:rsidRPr="00E802E5">
        <w:rPr>
          <w:rFonts w:ascii="Times New Roman" w:hAnsi="Times New Roman"/>
          <w:sz w:val="24"/>
          <w:szCs w:val="24"/>
        </w:rPr>
        <w:t>согласованием,</w:t>
      </w:r>
      <w:r w:rsidRPr="00E802E5">
        <w:rPr>
          <w:rFonts w:ascii="Times New Roman" w:hAnsi="Times New Roman"/>
          <w:spacing w:val="-3"/>
          <w:sz w:val="24"/>
          <w:szCs w:val="24"/>
        </w:rPr>
        <w:t xml:space="preserve"> </w:t>
      </w:r>
      <w:r w:rsidRPr="00E802E5">
        <w:rPr>
          <w:rFonts w:ascii="Times New Roman" w:hAnsi="Times New Roman"/>
          <w:sz w:val="24"/>
          <w:szCs w:val="24"/>
        </w:rPr>
        <w:t>глагольным</w:t>
      </w:r>
      <w:r w:rsidRPr="00E802E5">
        <w:rPr>
          <w:rFonts w:ascii="Times New Roman" w:hAnsi="Times New Roman"/>
          <w:spacing w:val="-1"/>
          <w:sz w:val="24"/>
          <w:szCs w:val="24"/>
        </w:rPr>
        <w:t xml:space="preserve"> </w:t>
      </w:r>
      <w:r w:rsidRPr="00E802E5">
        <w:rPr>
          <w:rFonts w:ascii="Times New Roman" w:hAnsi="Times New Roman"/>
          <w:sz w:val="24"/>
          <w:szCs w:val="24"/>
        </w:rPr>
        <w:t>управлением,</w:t>
      </w:r>
      <w:r w:rsidRPr="00E802E5">
        <w:rPr>
          <w:rFonts w:ascii="Times New Roman" w:hAnsi="Times New Roman"/>
          <w:spacing w:val="-2"/>
          <w:sz w:val="24"/>
          <w:szCs w:val="24"/>
        </w:rPr>
        <w:t xml:space="preserve"> </w:t>
      </w:r>
      <w:r w:rsidRPr="00E802E5">
        <w:rPr>
          <w:rFonts w:ascii="Times New Roman" w:hAnsi="Times New Roman"/>
          <w:sz w:val="24"/>
          <w:szCs w:val="24"/>
        </w:rPr>
        <w:t>падежно-предложными</w:t>
      </w:r>
      <w:r w:rsidRPr="00E802E5">
        <w:rPr>
          <w:rFonts w:ascii="Times New Roman" w:hAnsi="Times New Roman"/>
          <w:spacing w:val="-2"/>
          <w:sz w:val="24"/>
          <w:szCs w:val="24"/>
        </w:rPr>
        <w:t xml:space="preserve"> </w:t>
      </w:r>
      <w:r w:rsidRPr="00E802E5">
        <w:rPr>
          <w:rFonts w:ascii="Times New Roman" w:hAnsi="Times New Roman"/>
          <w:sz w:val="24"/>
          <w:szCs w:val="24"/>
        </w:rPr>
        <w:t>конструкциями);</w:t>
      </w:r>
    </w:p>
    <w:p w14:paraId="24567CA1" w14:textId="77777777" w:rsidR="00A30788" w:rsidRPr="00E802E5" w:rsidRDefault="00A30788" w:rsidP="001D3167">
      <w:pPr>
        <w:pStyle w:val="afd"/>
        <w:numPr>
          <w:ilvl w:val="0"/>
          <w:numId w:val="23"/>
        </w:numPr>
        <w:autoSpaceDE w:val="0"/>
        <w:autoSpaceDN w:val="0"/>
        <w:adjustRightInd w:val="0"/>
        <w:spacing w:after="0" w:line="240" w:lineRule="auto"/>
        <w:ind w:left="720" w:hanging="360"/>
        <w:jc w:val="both"/>
        <w:rPr>
          <w:rFonts w:ascii="Times New Roman" w:hAnsi="Times New Roman"/>
          <w:sz w:val="24"/>
          <w:szCs w:val="24"/>
        </w:rPr>
      </w:pPr>
      <w:r w:rsidRPr="00E802E5">
        <w:rPr>
          <w:rFonts w:ascii="Times New Roman" w:hAnsi="Times New Roman"/>
          <w:sz w:val="24"/>
          <w:szCs w:val="24"/>
        </w:rPr>
        <w:t>сформированность</w:t>
      </w:r>
      <w:r w:rsidRPr="00E802E5">
        <w:rPr>
          <w:rFonts w:ascii="Times New Roman" w:hAnsi="Times New Roman"/>
          <w:spacing w:val="-3"/>
          <w:sz w:val="24"/>
          <w:szCs w:val="24"/>
        </w:rPr>
        <w:t xml:space="preserve"> </w:t>
      </w:r>
      <w:r w:rsidRPr="00E802E5">
        <w:rPr>
          <w:rFonts w:ascii="Times New Roman" w:hAnsi="Times New Roman"/>
          <w:sz w:val="24"/>
          <w:szCs w:val="24"/>
        </w:rPr>
        <w:t>связной</w:t>
      </w:r>
      <w:r w:rsidRPr="00E802E5">
        <w:rPr>
          <w:rFonts w:ascii="Times New Roman" w:hAnsi="Times New Roman"/>
          <w:spacing w:val="-3"/>
          <w:sz w:val="24"/>
          <w:szCs w:val="24"/>
        </w:rPr>
        <w:t xml:space="preserve"> </w:t>
      </w:r>
      <w:r w:rsidRPr="00E802E5">
        <w:rPr>
          <w:rFonts w:ascii="Times New Roman" w:hAnsi="Times New Roman"/>
          <w:sz w:val="24"/>
          <w:szCs w:val="24"/>
        </w:rPr>
        <w:t>речи.</w:t>
      </w:r>
    </w:p>
    <w:p w14:paraId="24F7E656" w14:textId="77777777" w:rsidR="00A30788" w:rsidRPr="00E802E5" w:rsidRDefault="00A30788" w:rsidP="001D3167">
      <w:pPr>
        <w:ind w:firstLine="709"/>
        <w:jc w:val="both"/>
        <w:rPr>
          <w:i/>
        </w:rPr>
      </w:pPr>
      <w:r w:rsidRPr="00E802E5">
        <w:t>При</w:t>
      </w:r>
      <w:r w:rsidRPr="00E802E5">
        <w:rPr>
          <w:spacing w:val="1"/>
        </w:rPr>
        <w:t xml:space="preserve"> </w:t>
      </w:r>
      <w:r w:rsidRPr="00E802E5">
        <w:t>оценке</w:t>
      </w:r>
      <w:r w:rsidRPr="00E802E5">
        <w:rPr>
          <w:spacing w:val="1"/>
        </w:rPr>
        <w:t xml:space="preserve"> </w:t>
      </w:r>
      <w:r w:rsidRPr="00E802E5">
        <w:t>ответов</w:t>
      </w:r>
      <w:r w:rsidRPr="00E802E5">
        <w:rPr>
          <w:spacing w:val="1"/>
        </w:rPr>
        <w:t xml:space="preserve"> </w:t>
      </w:r>
      <w:r w:rsidRPr="00E802E5">
        <w:t>принимаются</w:t>
      </w:r>
      <w:r w:rsidRPr="00E802E5">
        <w:rPr>
          <w:spacing w:val="1"/>
        </w:rPr>
        <w:t xml:space="preserve"> </w:t>
      </w:r>
      <w:r w:rsidRPr="00E802E5">
        <w:t>во</w:t>
      </w:r>
      <w:r w:rsidRPr="00E802E5">
        <w:rPr>
          <w:spacing w:val="1"/>
        </w:rPr>
        <w:t xml:space="preserve"> </w:t>
      </w:r>
      <w:r w:rsidRPr="00E802E5">
        <w:t>внимание</w:t>
      </w:r>
      <w:r w:rsidRPr="00E802E5">
        <w:rPr>
          <w:spacing w:val="1"/>
        </w:rPr>
        <w:t xml:space="preserve"> </w:t>
      </w:r>
      <w:r w:rsidRPr="00E802E5">
        <w:t>следующие</w:t>
      </w:r>
      <w:r w:rsidRPr="00E802E5">
        <w:rPr>
          <w:spacing w:val="1"/>
        </w:rPr>
        <w:t xml:space="preserve"> </w:t>
      </w:r>
      <w:r w:rsidRPr="00E802E5">
        <w:rPr>
          <w:i/>
        </w:rPr>
        <w:t>критерии</w:t>
      </w:r>
      <w:r w:rsidRPr="00E802E5">
        <w:t>:</w:t>
      </w:r>
      <w:r w:rsidRPr="00E802E5">
        <w:rPr>
          <w:spacing w:val="1"/>
        </w:rPr>
        <w:t xml:space="preserve"> </w:t>
      </w:r>
      <w:r w:rsidRPr="00E802E5">
        <w:rPr>
          <w:i/>
        </w:rPr>
        <w:t>полнота</w:t>
      </w:r>
      <w:r w:rsidRPr="00E802E5">
        <w:rPr>
          <w:i/>
          <w:spacing w:val="1"/>
        </w:rPr>
        <w:t xml:space="preserve"> </w:t>
      </w:r>
      <w:r w:rsidRPr="00E802E5">
        <w:rPr>
          <w:i/>
        </w:rPr>
        <w:t>и</w:t>
      </w:r>
      <w:r w:rsidRPr="00E802E5">
        <w:rPr>
          <w:i/>
          <w:spacing w:val="1"/>
        </w:rPr>
        <w:t xml:space="preserve"> </w:t>
      </w:r>
      <w:r w:rsidRPr="00E802E5">
        <w:rPr>
          <w:i/>
        </w:rPr>
        <w:t>правильность</w:t>
      </w:r>
      <w:r w:rsidRPr="00E802E5">
        <w:rPr>
          <w:i/>
          <w:spacing w:val="1"/>
        </w:rPr>
        <w:t xml:space="preserve"> </w:t>
      </w:r>
      <w:r w:rsidRPr="00E802E5">
        <w:rPr>
          <w:i/>
        </w:rPr>
        <w:t>ответа;</w:t>
      </w:r>
      <w:r w:rsidRPr="00E802E5">
        <w:rPr>
          <w:i/>
          <w:spacing w:val="1"/>
        </w:rPr>
        <w:t xml:space="preserve"> </w:t>
      </w:r>
      <w:r w:rsidRPr="00E802E5">
        <w:rPr>
          <w:i/>
        </w:rPr>
        <w:t>степень</w:t>
      </w:r>
      <w:r w:rsidRPr="00E802E5">
        <w:rPr>
          <w:i/>
          <w:spacing w:val="1"/>
        </w:rPr>
        <w:t xml:space="preserve"> </w:t>
      </w:r>
      <w:r w:rsidRPr="00E802E5">
        <w:rPr>
          <w:i/>
        </w:rPr>
        <w:t>осознанности</w:t>
      </w:r>
      <w:r w:rsidRPr="00E802E5">
        <w:rPr>
          <w:i/>
          <w:spacing w:val="1"/>
        </w:rPr>
        <w:t xml:space="preserve"> </w:t>
      </w:r>
      <w:r w:rsidRPr="00E802E5">
        <w:rPr>
          <w:i/>
        </w:rPr>
        <w:t>усвоения</w:t>
      </w:r>
      <w:r w:rsidRPr="00E802E5">
        <w:rPr>
          <w:i/>
          <w:spacing w:val="1"/>
        </w:rPr>
        <w:t xml:space="preserve"> </w:t>
      </w:r>
      <w:r w:rsidRPr="00E802E5">
        <w:rPr>
          <w:i/>
        </w:rPr>
        <w:t>излагаемых</w:t>
      </w:r>
      <w:r w:rsidRPr="00E802E5">
        <w:rPr>
          <w:i/>
          <w:spacing w:val="1"/>
        </w:rPr>
        <w:t xml:space="preserve"> </w:t>
      </w:r>
      <w:r w:rsidRPr="00E802E5">
        <w:rPr>
          <w:i/>
        </w:rPr>
        <w:t>знаний;</w:t>
      </w:r>
      <w:r w:rsidRPr="00E802E5">
        <w:rPr>
          <w:i/>
          <w:spacing w:val="-57"/>
        </w:rPr>
        <w:t xml:space="preserve"> </w:t>
      </w:r>
      <w:r w:rsidRPr="00E802E5">
        <w:rPr>
          <w:i/>
        </w:rPr>
        <w:t>последовательность</w:t>
      </w:r>
      <w:r w:rsidRPr="00E802E5">
        <w:rPr>
          <w:i/>
          <w:spacing w:val="-1"/>
        </w:rPr>
        <w:t xml:space="preserve"> </w:t>
      </w:r>
      <w:r w:rsidRPr="00E802E5">
        <w:rPr>
          <w:i/>
        </w:rPr>
        <w:t>изложения</w:t>
      </w:r>
      <w:r w:rsidRPr="00E802E5">
        <w:rPr>
          <w:i/>
          <w:spacing w:val="-2"/>
        </w:rPr>
        <w:t xml:space="preserve"> </w:t>
      </w:r>
      <w:r w:rsidRPr="00E802E5">
        <w:rPr>
          <w:i/>
        </w:rPr>
        <w:t>и культура речи.</w:t>
      </w:r>
    </w:p>
    <w:p w14:paraId="554C2D69" w14:textId="1C54297F" w:rsidR="00A30788" w:rsidRPr="00E802E5" w:rsidRDefault="00A30788" w:rsidP="001D3167">
      <w:pPr>
        <w:rPr>
          <w:b/>
          <w:szCs w:val="28"/>
        </w:rPr>
      </w:pPr>
    </w:p>
    <w:p w14:paraId="2026EC18" w14:textId="77777777" w:rsidR="00B161DE" w:rsidRPr="00E802E5" w:rsidRDefault="00B161DE" w:rsidP="001D3167">
      <w:pPr>
        <w:pStyle w:val="310"/>
        <w:spacing w:before="3" w:after="4"/>
        <w:ind w:left="940"/>
        <w:jc w:val="both"/>
      </w:pPr>
      <w:r w:rsidRPr="00E802E5">
        <w:t>Работа</w:t>
      </w:r>
      <w:r w:rsidRPr="00E802E5">
        <w:rPr>
          <w:spacing w:val="-3"/>
        </w:rPr>
        <w:t xml:space="preserve"> </w:t>
      </w:r>
      <w:r w:rsidRPr="00E802E5">
        <w:t>обучающихся</w:t>
      </w:r>
      <w:r w:rsidRPr="00E802E5">
        <w:rPr>
          <w:spacing w:val="-1"/>
        </w:rPr>
        <w:t xml:space="preserve"> </w:t>
      </w:r>
      <w:r w:rsidRPr="00E802E5">
        <w:t>на</w:t>
      </w:r>
      <w:r w:rsidRPr="00E802E5">
        <w:rPr>
          <w:spacing w:val="-2"/>
        </w:rPr>
        <w:t xml:space="preserve"> </w:t>
      </w:r>
      <w:r w:rsidRPr="00E802E5">
        <w:t>уроке</w:t>
      </w:r>
      <w:r w:rsidRPr="00E802E5">
        <w:rPr>
          <w:spacing w:val="-3"/>
        </w:rPr>
        <w:t xml:space="preserve"> </w:t>
      </w:r>
      <w:r w:rsidRPr="00E802E5">
        <w:t>развития</w:t>
      </w:r>
      <w:r w:rsidRPr="00E802E5">
        <w:rPr>
          <w:spacing w:val="-2"/>
        </w:rPr>
        <w:t xml:space="preserve"> </w:t>
      </w:r>
      <w:r w:rsidRPr="00E802E5">
        <w:t>речи</w:t>
      </w:r>
      <w:r w:rsidRPr="00E802E5">
        <w:rPr>
          <w:spacing w:val="-2"/>
        </w:rPr>
        <w:t xml:space="preserve"> </w:t>
      </w:r>
      <w:r w:rsidRPr="00E802E5">
        <w:t>оценивается</w:t>
      </w:r>
      <w:r w:rsidRPr="00E802E5">
        <w:rPr>
          <w:spacing w:val="-2"/>
        </w:rPr>
        <w:t xml:space="preserve"> </w:t>
      </w:r>
      <w:r w:rsidRPr="00E802E5">
        <w:t>по</w:t>
      </w:r>
      <w:r w:rsidRPr="00E802E5">
        <w:rPr>
          <w:spacing w:val="-2"/>
        </w:rPr>
        <w:t xml:space="preserve"> </w:t>
      </w:r>
      <w:r w:rsidRPr="00E802E5">
        <w:t>таким</w:t>
      </w:r>
      <w:r w:rsidRPr="00E802E5">
        <w:rPr>
          <w:spacing w:val="-3"/>
        </w:rPr>
        <w:t xml:space="preserve"> </w:t>
      </w:r>
      <w:r w:rsidRPr="00E802E5">
        <w:t>критериям:</w:t>
      </w:r>
    </w:p>
    <w:p w14:paraId="103C28B7" w14:textId="77777777" w:rsidR="00B161DE" w:rsidRPr="00E802E5" w:rsidRDefault="00B161DE" w:rsidP="001D3167">
      <w:pPr>
        <w:pStyle w:val="310"/>
        <w:spacing w:before="3" w:after="4"/>
        <w:ind w:left="940"/>
        <w:jc w:val="both"/>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222"/>
      </w:tblGrid>
      <w:tr w:rsidR="00E802E5" w:rsidRPr="00E802E5" w14:paraId="3E566CA7" w14:textId="77777777" w:rsidTr="004F0FCB">
        <w:trPr>
          <w:trHeight w:val="275"/>
        </w:trPr>
        <w:tc>
          <w:tcPr>
            <w:tcW w:w="1134" w:type="dxa"/>
          </w:tcPr>
          <w:p w14:paraId="6EF2BFB5" w14:textId="0482EEAA" w:rsidR="00B161DE" w:rsidRPr="00E802E5" w:rsidRDefault="00D96CDE" w:rsidP="009403FE">
            <w:pPr>
              <w:pStyle w:val="TableParagraph"/>
              <w:ind w:left="124" w:right="119"/>
              <w:jc w:val="center"/>
              <w:rPr>
                <w:rFonts w:ascii="Times New Roman" w:hAnsi="Times New Roman" w:cs="Times New Roman"/>
                <w:b/>
                <w:lang w:val="ru-RU"/>
              </w:rPr>
            </w:pPr>
            <w:r w:rsidRPr="00E802E5">
              <w:rPr>
                <w:rFonts w:ascii="Times New Roman" w:hAnsi="Times New Roman" w:cs="Times New Roman"/>
                <w:b/>
                <w:lang w:val="ru-RU"/>
              </w:rPr>
              <w:t>Отметка</w:t>
            </w:r>
          </w:p>
        </w:tc>
        <w:tc>
          <w:tcPr>
            <w:tcW w:w="8222" w:type="dxa"/>
          </w:tcPr>
          <w:p w14:paraId="71B16AAD" w14:textId="0E9C104A" w:rsidR="00B161DE" w:rsidRPr="00E802E5" w:rsidRDefault="00B161DE" w:rsidP="00856E14">
            <w:pPr>
              <w:pStyle w:val="TableParagraph"/>
              <w:jc w:val="center"/>
              <w:rPr>
                <w:rFonts w:ascii="Times New Roman" w:hAnsi="Times New Roman" w:cs="Times New Roman"/>
                <w:b/>
                <w:sz w:val="24"/>
                <w:lang w:val="ru-RU"/>
              </w:rPr>
            </w:pPr>
            <w:r w:rsidRPr="00E802E5">
              <w:rPr>
                <w:rFonts w:ascii="Times New Roman" w:hAnsi="Times New Roman" w:cs="Times New Roman"/>
                <w:b/>
                <w:sz w:val="24"/>
                <w:lang w:val="ru-RU"/>
              </w:rPr>
              <w:t>Характеристика</w:t>
            </w:r>
            <w:r w:rsidRPr="00E802E5">
              <w:rPr>
                <w:rFonts w:ascii="Times New Roman" w:hAnsi="Times New Roman" w:cs="Times New Roman"/>
                <w:b/>
                <w:spacing w:val="-5"/>
                <w:sz w:val="24"/>
                <w:lang w:val="ru-RU"/>
              </w:rPr>
              <w:t xml:space="preserve"> </w:t>
            </w:r>
            <w:r w:rsidRPr="00E802E5">
              <w:rPr>
                <w:rFonts w:ascii="Times New Roman" w:hAnsi="Times New Roman" w:cs="Times New Roman"/>
                <w:b/>
                <w:sz w:val="24"/>
                <w:lang w:val="ru-RU"/>
              </w:rPr>
              <w:t>результатов</w:t>
            </w:r>
            <w:r w:rsidRPr="00E802E5">
              <w:rPr>
                <w:rFonts w:ascii="Times New Roman" w:hAnsi="Times New Roman" w:cs="Times New Roman"/>
                <w:b/>
                <w:spacing w:val="-5"/>
                <w:sz w:val="24"/>
                <w:lang w:val="ru-RU"/>
              </w:rPr>
              <w:t xml:space="preserve"> </w:t>
            </w:r>
            <w:r w:rsidRPr="00E802E5">
              <w:rPr>
                <w:rFonts w:ascii="Times New Roman" w:hAnsi="Times New Roman" w:cs="Times New Roman"/>
                <w:b/>
                <w:sz w:val="24"/>
                <w:lang w:val="ru-RU"/>
              </w:rPr>
              <w:t>учебных</w:t>
            </w:r>
            <w:r w:rsidRPr="00E802E5">
              <w:rPr>
                <w:rFonts w:ascii="Times New Roman" w:hAnsi="Times New Roman" w:cs="Times New Roman"/>
                <w:b/>
                <w:spacing w:val="-5"/>
                <w:sz w:val="24"/>
                <w:lang w:val="ru-RU"/>
              </w:rPr>
              <w:t xml:space="preserve"> </w:t>
            </w:r>
            <w:r w:rsidRPr="00E802E5">
              <w:rPr>
                <w:rFonts w:ascii="Times New Roman" w:hAnsi="Times New Roman" w:cs="Times New Roman"/>
                <w:b/>
                <w:sz w:val="24"/>
                <w:lang w:val="ru-RU"/>
              </w:rPr>
              <w:t>достижений</w:t>
            </w:r>
            <w:r w:rsidRPr="00E802E5">
              <w:rPr>
                <w:rFonts w:ascii="Times New Roman" w:hAnsi="Times New Roman" w:cs="Times New Roman"/>
                <w:b/>
                <w:spacing w:val="-5"/>
                <w:sz w:val="24"/>
                <w:lang w:val="ru-RU"/>
              </w:rPr>
              <w:t xml:space="preserve"> </w:t>
            </w:r>
            <w:r w:rsidRPr="00E802E5">
              <w:rPr>
                <w:rFonts w:ascii="Times New Roman" w:hAnsi="Times New Roman" w:cs="Times New Roman"/>
                <w:b/>
                <w:sz w:val="24"/>
                <w:lang w:val="ru-RU"/>
              </w:rPr>
              <w:t>обучающихся</w:t>
            </w:r>
          </w:p>
        </w:tc>
      </w:tr>
      <w:tr w:rsidR="00E802E5" w:rsidRPr="00E802E5" w14:paraId="7E118710" w14:textId="77777777" w:rsidTr="004F0FCB">
        <w:trPr>
          <w:trHeight w:val="278"/>
        </w:trPr>
        <w:tc>
          <w:tcPr>
            <w:tcW w:w="1134" w:type="dxa"/>
          </w:tcPr>
          <w:p w14:paraId="14931B9C" w14:textId="77777777" w:rsidR="00B161DE" w:rsidRPr="00E802E5" w:rsidRDefault="00B161DE" w:rsidP="009403FE">
            <w:pPr>
              <w:pStyle w:val="TableParagraph"/>
              <w:ind w:left="9"/>
              <w:jc w:val="center"/>
              <w:rPr>
                <w:rFonts w:ascii="Times New Roman" w:hAnsi="Times New Roman" w:cs="Times New Roman"/>
                <w:sz w:val="24"/>
                <w:lang w:val="ru-RU"/>
              </w:rPr>
            </w:pPr>
            <w:r w:rsidRPr="00E802E5">
              <w:rPr>
                <w:rFonts w:ascii="Times New Roman" w:hAnsi="Times New Roman" w:cs="Times New Roman"/>
                <w:sz w:val="24"/>
                <w:lang w:val="ru-RU"/>
              </w:rPr>
              <w:t>5</w:t>
            </w:r>
          </w:p>
        </w:tc>
        <w:tc>
          <w:tcPr>
            <w:tcW w:w="8222" w:type="dxa"/>
          </w:tcPr>
          <w:p w14:paraId="422862A5" w14:textId="225D2A7C" w:rsidR="00081A84" w:rsidRPr="00E802E5" w:rsidRDefault="00081A84" w:rsidP="009403FE">
            <w:pPr>
              <w:pStyle w:val="TableParagraph"/>
              <w:tabs>
                <w:tab w:val="left" w:pos="533"/>
              </w:tabs>
              <w:jc w:val="both"/>
              <w:rPr>
                <w:rFonts w:ascii="Times New Roman" w:hAnsi="Times New Roman" w:cs="Times New Roman"/>
                <w:sz w:val="24"/>
                <w:lang w:val="ru-RU"/>
              </w:rPr>
            </w:pPr>
            <w:r w:rsidRPr="00E802E5">
              <w:rPr>
                <w:rFonts w:ascii="Times New Roman" w:hAnsi="Times New Roman" w:cs="Times New Roman"/>
                <w:sz w:val="24"/>
                <w:lang w:val="ru-RU"/>
              </w:rPr>
              <w:t xml:space="preserve"> </w:t>
            </w:r>
            <w:r w:rsidR="00B161DE" w:rsidRPr="00E802E5">
              <w:rPr>
                <w:rFonts w:ascii="Times New Roman" w:hAnsi="Times New Roman" w:cs="Times New Roman"/>
                <w:sz w:val="24"/>
                <w:lang w:val="ru-RU"/>
              </w:rPr>
              <w:t xml:space="preserve">Обучающийся: </w:t>
            </w:r>
          </w:p>
          <w:p w14:paraId="6A96FA73" w14:textId="2727EFD4" w:rsidR="00B161DE" w:rsidRPr="00E802E5" w:rsidRDefault="00B161DE" w:rsidP="009403FE">
            <w:pPr>
              <w:pStyle w:val="TableParagraph"/>
              <w:numPr>
                <w:ilvl w:val="0"/>
                <w:numId w:val="19"/>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правильно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употребляет</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в</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речи</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лексику</w:t>
            </w:r>
            <w:r w:rsidRPr="00E802E5">
              <w:rPr>
                <w:rFonts w:ascii="Times New Roman" w:hAnsi="Times New Roman" w:cs="Times New Roman"/>
                <w:spacing w:val="-7"/>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излагаемой</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тематике;</w:t>
            </w:r>
          </w:p>
          <w:p w14:paraId="3D12F242" w14:textId="2D327551" w:rsidR="00B161DE" w:rsidRPr="00E802E5" w:rsidRDefault="00B161DE" w:rsidP="009403FE">
            <w:pPr>
              <w:pStyle w:val="TableParagraph"/>
              <w:numPr>
                <w:ilvl w:val="0"/>
                <w:numId w:val="19"/>
              </w:numPr>
              <w:tabs>
                <w:tab w:val="left" w:pos="533"/>
              </w:tabs>
              <w:ind w:right="99"/>
              <w:jc w:val="both"/>
              <w:rPr>
                <w:rFonts w:ascii="Times New Roman" w:hAnsi="Times New Roman" w:cs="Times New Roman"/>
                <w:sz w:val="24"/>
                <w:lang w:val="ru-RU"/>
              </w:rPr>
            </w:pPr>
            <w:r w:rsidRPr="00E802E5">
              <w:rPr>
                <w:rFonts w:ascii="Times New Roman" w:hAnsi="Times New Roman" w:cs="Times New Roman"/>
                <w:sz w:val="24"/>
                <w:lang w:val="ru-RU"/>
              </w:rPr>
              <w:t>обнаруживает осознанное усвоение программного материала. Во 2-4</w:t>
            </w:r>
            <w:r w:rsidR="009403FE" w:rsidRPr="00E802E5">
              <w:rPr>
                <w:rFonts w:ascii="Times New Roman" w:hAnsi="Times New Roman" w:cs="Times New Roman"/>
                <w:sz w:val="24"/>
                <w:lang w:val="ru-RU"/>
              </w:rPr>
              <w:t>-м</w:t>
            </w:r>
            <w:r w:rsidRPr="00E802E5">
              <w:rPr>
                <w:rFonts w:ascii="Times New Roman" w:hAnsi="Times New Roman" w:cs="Times New Roman"/>
                <w:sz w:val="24"/>
                <w:lang w:val="ru-RU"/>
              </w:rPr>
              <w:t xml:space="preserve"> классах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допускаются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1-2</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на</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смысловую</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замену</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слов</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обобщенным,</w:t>
            </w:r>
            <w:r w:rsidRPr="00E802E5">
              <w:rPr>
                <w:rFonts w:ascii="Times New Roman" w:hAnsi="Times New Roman" w:cs="Times New Roman"/>
                <w:spacing w:val="-57"/>
                <w:sz w:val="24"/>
                <w:lang w:val="ru-RU"/>
              </w:rPr>
              <w:t xml:space="preserve"> </w:t>
            </w:r>
            <w:r w:rsidRPr="00E802E5">
              <w:rPr>
                <w:rFonts w:ascii="Times New Roman" w:hAnsi="Times New Roman" w:cs="Times New Roman"/>
                <w:sz w:val="24"/>
                <w:lang w:val="ru-RU"/>
              </w:rPr>
              <w:t>переносным</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значением;</w:t>
            </w:r>
          </w:p>
          <w:p w14:paraId="1AE497B5" w14:textId="77777777" w:rsidR="00B161DE" w:rsidRPr="00E802E5" w:rsidRDefault="00B161DE" w:rsidP="009403FE">
            <w:pPr>
              <w:pStyle w:val="TableParagraph"/>
              <w:numPr>
                <w:ilvl w:val="0"/>
                <w:numId w:val="19"/>
              </w:numPr>
              <w:tabs>
                <w:tab w:val="left" w:pos="533"/>
              </w:tabs>
              <w:ind w:right="95"/>
              <w:jc w:val="both"/>
              <w:rPr>
                <w:rFonts w:ascii="Times New Roman" w:hAnsi="Times New Roman" w:cs="Times New Roman"/>
                <w:sz w:val="24"/>
                <w:lang w:val="ru-RU"/>
              </w:rPr>
            </w:pPr>
            <w:r w:rsidRPr="00E802E5">
              <w:rPr>
                <w:rFonts w:ascii="Times New Roman" w:hAnsi="Times New Roman" w:cs="Times New Roman"/>
                <w:sz w:val="24"/>
                <w:lang w:val="ru-RU"/>
              </w:rPr>
              <w:t>практически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владеет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грамматическими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средствами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языка.</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Допускает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1-2</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построении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распространенного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предложения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или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сложного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предложения;</w:t>
            </w:r>
          </w:p>
          <w:p w14:paraId="4E9CCA67" w14:textId="77777777" w:rsidR="00B161DE" w:rsidRPr="00E802E5" w:rsidRDefault="00B161DE" w:rsidP="009403FE">
            <w:pPr>
              <w:pStyle w:val="TableParagraph"/>
              <w:numPr>
                <w:ilvl w:val="0"/>
                <w:numId w:val="19"/>
              </w:numPr>
              <w:tabs>
                <w:tab w:val="left" w:pos="533"/>
              </w:tabs>
              <w:ind w:right="98"/>
              <w:jc w:val="both"/>
              <w:rPr>
                <w:rFonts w:ascii="Times New Roman" w:hAnsi="Times New Roman" w:cs="Times New Roman"/>
                <w:sz w:val="24"/>
                <w:lang w:val="ru-RU"/>
              </w:rPr>
            </w:pPr>
            <w:r w:rsidRPr="00E802E5">
              <w:rPr>
                <w:rFonts w:ascii="Times New Roman" w:hAnsi="Times New Roman" w:cs="Times New Roman"/>
                <w:sz w:val="24"/>
                <w:lang w:val="ru-RU"/>
              </w:rPr>
              <w:t>умеет поставить вопрос, дает полный и правильный ответ, умеет построить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связное высказывание на заданную тему, активно высказывается в процессе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беседы;</w:t>
            </w:r>
          </w:p>
          <w:p w14:paraId="700DAE7A" w14:textId="4F270642" w:rsidR="00B161DE" w:rsidRPr="00E802E5" w:rsidRDefault="00B161DE" w:rsidP="009403FE">
            <w:pPr>
              <w:pStyle w:val="TableParagraph"/>
              <w:numPr>
                <w:ilvl w:val="0"/>
                <w:numId w:val="19"/>
              </w:numPr>
              <w:tabs>
                <w:tab w:val="left" w:pos="533"/>
              </w:tabs>
              <w:ind w:right="100"/>
              <w:jc w:val="both"/>
              <w:rPr>
                <w:rFonts w:ascii="Times New Roman" w:hAnsi="Times New Roman" w:cs="Times New Roman"/>
                <w:sz w:val="24"/>
                <w:lang w:val="ru-RU"/>
              </w:rPr>
            </w:pPr>
            <w:r w:rsidRPr="00E802E5">
              <w:rPr>
                <w:rFonts w:ascii="Times New Roman" w:hAnsi="Times New Roman" w:cs="Times New Roman"/>
                <w:sz w:val="24"/>
                <w:lang w:val="ru-RU"/>
              </w:rPr>
              <w:t>умеет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строить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развернутые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высказывания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составлении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рассказов</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серии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сюжетн</w:t>
            </w:r>
            <w:r w:rsidR="00081A84" w:rsidRPr="00E802E5">
              <w:rPr>
                <w:rFonts w:ascii="Times New Roman" w:hAnsi="Times New Roman" w:cs="Times New Roman"/>
                <w:sz w:val="24"/>
                <w:lang w:val="ru-RU"/>
              </w:rPr>
              <w:t>ы</w:t>
            </w:r>
            <w:r w:rsidRPr="00E802E5">
              <w:rPr>
                <w:rFonts w:ascii="Times New Roman" w:hAnsi="Times New Roman" w:cs="Times New Roman"/>
                <w:sz w:val="24"/>
                <w:lang w:val="ru-RU"/>
              </w:rPr>
              <w:t>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картинок,</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картине,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наблюдениям</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личным</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впечатлениям, по заданной теме, с опорой на вопросы, на план рассказа или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 xml:space="preserve">самостоятельно; </w:t>
            </w:r>
          </w:p>
          <w:p w14:paraId="57EB6F16" w14:textId="30F425A9" w:rsidR="00B161DE" w:rsidRPr="00E802E5" w:rsidRDefault="00B161DE" w:rsidP="009403FE">
            <w:pPr>
              <w:pStyle w:val="TableParagraph"/>
              <w:numPr>
                <w:ilvl w:val="0"/>
                <w:numId w:val="19"/>
              </w:numPr>
              <w:tabs>
                <w:tab w:val="left" w:pos="533"/>
              </w:tabs>
              <w:ind w:right="100"/>
              <w:jc w:val="both"/>
              <w:rPr>
                <w:rFonts w:ascii="Times New Roman" w:hAnsi="Times New Roman" w:cs="Times New Roman"/>
                <w:sz w:val="24"/>
                <w:lang w:val="ru-RU"/>
              </w:rPr>
            </w:pPr>
            <w:r w:rsidRPr="00E802E5">
              <w:rPr>
                <w:rFonts w:ascii="Times New Roman" w:hAnsi="Times New Roman" w:cs="Times New Roman"/>
                <w:sz w:val="24"/>
                <w:lang w:val="ru-RU"/>
              </w:rPr>
              <w:t>умеет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использовать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составлении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рассказа</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элементы</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описания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рассуждения,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элементарные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рассуждения-доказательства</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(4</w:t>
            </w:r>
            <w:r w:rsidR="009403FE" w:rsidRPr="00E802E5">
              <w:rPr>
                <w:rFonts w:ascii="Times New Roman" w:hAnsi="Times New Roman" w:cs="Times New Roman"/>
                <w:sz w:val="24"/>
                <w:lang w:val="ru-RU"/>
              </w:rPr>
              <w:t>-й</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класс).</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Допускается не более одной ошибки по содержанию и одной-двух лексико-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грамматических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ошибок.</w:t>
            </w:r>
          </w:p>
        </w:tc>
      </w:tr>
      <w:tr w:rsidR="00E802E5" w:rsidRPr="00E802E5" w14:paraId="4B69F829" w14:textId="77777777" w:rsidTr="004F0FCB">
        <w:trPr>
          <w:trHeight w:val="278"/>
        </w:trPr>
        <w:tc>
          <w:tcPr>
            <w:tcW w:w="1134" w:type="dxa"/>
          </w:tcPr>
          <w:p w14:paraId="01777C7C" w14:textId="77777777" w:rsidR="00B161DE" w:rsidRPr="00E802E5" w:rsidRDefault="00B161DE" w:rsidP="009403FE">
            <w:pPr>
              <w:pStyle w:val="TableParagraph"/>
              <w:ind w:left="9"/>
              <w:jc w:val="center"/>
              <w:rPr>
                <w:rFonts w:ascii="Times New Roman" w:hAnsi="Times New Roman" w:cs="Times New Roman"/>
                <w:sz w:val="24"/>
                <w:lang w:val="ru-RU"/>
              </w:rPr>
            </w:pPr>
            <w:r w:rsidRPr="00E802E5">
              <w:rPr>
                <w:rFonts w:ascii="Times New Roman" w:hAnsi="Times New Roman" w:cs="Times New Roman"/>
                <w:sz w:val="24"/>
                <w:lang w:val="ru-RU"/>
              </w:rPr>
              <w:t>4</w:t>
            </w:r>
          </w:p>
        </w:tc>
        <w:tc>
          <w:tcPr>
            <w:tcW w:w="8222" w:type="dxa"/>
          </w:tcPr>
          <w:p w14:paraId="5FEF4456" w14:textId="77777777" w:rsidR="00B161DE" w:rsidRPr="00E802E5" w:rsidRDefault="00B161DE" w:rsidP="009403FE">
            <w:pPr>
              <w:pStyle w:val="TableParagraph"/>
              <w:ind w:left="104"/>
              <w:rPr>
                <w:rFonts w:ascii="Times New Roman" w:hAnsi="Times New Roman" w:cs="Times New Roman"/>
                <w:sz w:val="24"/>
                <w:lang w:val="ru-RU"/>
              </w:rPr>
            </w:pPr>
            <w:r w:rsidRPr="00E802E5">
              <w:rPr>
                <w:rFonts w:ascii="Times New Roman" w:hAnsi="Times New Roman" w:cs="Times New Roman"/>
                <w:sz w:val="24"/>
                <w:lang w:val="ru-RU"/>
              </w:rPr>
              <w:t>Обучающийся:</w:t>
            </w:r>
          </w:p>
          <w:p w14:paraId="791D8649" w14:textId="77777777" w:rsidR="00B161DE" w:rsidRPr="00E802E5" w:rsidRDefault="00B161DE" w:rsidP="009403FE">
            <w:pPr>
              <w:pStyle w:val="TableParagraph"/>
              <w:tabs>
                <w:tab w:val="left" w:pos="533"/>
              </w:tabs>
              <w:ind w:right="104"/>
              <w:jc w:val="both"/>
              <w:rPr>
                <w:rFonts w:ascii="Times New Roman" w:hAnsi="Times New Roman" w:cs="Times New Roman"/>
                <w:sz w:val="24"/>
                <w:lang w:val="ru-RU"/>
              </w:rPr>
            </w:pPr>
            <w:r w:rsidRPr="00E802E5">
              <w:rPr>
                <w:rFonts w:ascii="Times New Roman" w:hAnsi="Times New Roman" w:cs="Times New Roman"/>
                <w:sz w:val="24"/>
                <w:lang w:val="ru-RU"/>
              </w:rPr>
              <w:lastRenderedPageBreak/>
              <w:t>в основном выполняет требования, установленные для оценки «5», но 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этом:</w:t>
            </w:r>
          </w:p>
          <w:p w14:paraId="7CB58B2A" w14:textId="77777777" w:rsidR="00B161DE" w:rsidRPr="00E802E5" w:rsidRDefault="00B161DE" w:rsidP="009403FE">
            <w:pPr>
              <w:pStyle w:val="TableParagraph"/>
              <w:numPr>
                <w:ilvl w:val="0"/>
                <w:numId w:val="20"/>
              </w:numPr>
              <w:tabs>
                <w:tab w:val="left" w:pos="533"/>
              </w:tabs>
              <w:ind w:right="102"/>
              <w:jc w:val="both"/>
              <w:rPr>
                <w:rFonts w:ascii="Times New Roman" w:hAnsi="Times New Roman" w:cs="Times New Roman"/>
                <w:sz w:val="24"/>
                <w:lang w:val="ru-RU"/>
              </w:rPr>
            </w:pPr>
            <w:r w:rsidRPr="00E802E5">
              <w:rPr>
                <w:rFonts w:ascii="Times New Roman" w:hAnsi="Times New Roman" w:cs="Times New Roman"/>
                <w:sz w:val="24"/>
                <w:lang w:val="ru-RU"/>
              </w:rPr>
              <w:t>новые слова по изученной теме использует неточно и не всегда правильно,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может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допустить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две-три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на</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смысловую</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замену</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слов,</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употреблении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многозначных слов,</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слов</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с</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переносным</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значением;</w:t>
            </w:r>
          </w:p>
          <w:p w14:paraId="5BA8B2A2" w14:textId="77777777" w:rsidR="00B161DE" w:rsidRPr="00E802E5" w:rsidRDefault="00B161DE" w:rsidP="009403FE">
            <w:pPr>
              <w:pStyle w:val="TableParagraph"/>
              <w:numPr>
                <w:ilvl w:val="0"/>
                <w:numId w:val="20"/>
              </w:numPr>
              <w:tabs>
                <w:tab w:val="left" w:pos="533"/>
              </w:tabs>
              <w:ind w:right="98"/>
              <w:jc w:val="both"/>
              <w:rPr>
                <w:rFonts w:ascii="Times New Roman" w:hAnsi="Times New Roman" w:cs="Times New Roman"/>
                <w:sz w:val="24"/>
                <w:lang w:val="ru-RU"/>
              </w:rPr>
            </w:pPr>
            <w:r w:rsidRPr="00E802E5">
              <w:rPr>
                <w:rFonts w:ascii="Times New Roman" w:hAnsi="Times New Roman" w:cs="Times New Roman"/>
                <w:sz w:val="24"/>
                <w:lang w:val="ru-RU"/>
              </w:rPr>
              <w:t>простые предложения строит верно, при построении сложных предложений</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пользуется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помощью</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учителя.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Допускает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две-три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словоизменении,</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при связи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слов</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предложении;</w:t>
            </w:r>
          </w:p>
          <w:p w14:paraId="71D9CBBD" w14:textId="77777777" w:rsidR="00B161DE" w:rsidRPr="00E802E5" w:rsidRDefault="00B161DE" w:rsidP="009403FE">
            <w:pPr>
              <w:pStyle w:val="TableParagraph"/>
              <w:numPr>
                <w:ilvl w:val="0"/>
                <w:numId w:val="19"/>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связные высказывания недостаточно развернуты. Допускает две-три 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содержанию</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не</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более</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трех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лексико-грамматических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ошибок.</w:t>
            </w:r>
          </w:p>
        </w:tc>
      </w:tr>
      <w:tr w:rsidR="00E802E5" w:rsidRPr="00E802E5" w14:paraId="32B5E1DA" w14:textId="77777777" w:rsidTr="004F0FCB">
        <w:trPr>
          <w:trHeight w:val="278"/>
        </w:trPr>
        <w:tc>
          <w:tcPr>
            <w:tcW w:w="1134" w:type="dxa"/>
          </w:tcPr>
          <w:p w14:paraId="3B622951" w14:textId="77777777" w:rsidR="00B161DE" w:rsidRPr="00E802E5" w:rsidRDefault="00B161DE" w:rsidP="009403FE">
            <w:pPr>
              <w:pStyle w:val="TableParagraph"/>
              <w:ind w:left="9"/>
              <w:jc w:val="center"/>
              <w:rPr>
                <w:rFonts w:ascii="Times New Roman" w:hAnsi="Times New Roman" w:cs="Times New Roman"/>
                <w:sz w:val="24"/>
                <w:lang w:val="ru-RU"/>
              </w:rPr>
            </w:pPr>
            <w:r w:rsidRPr="00E802E5">
              <w:rPr>
                <w:rFonts w:ascii="Times New Roman" w:hAnsi="Times New Roman" w:cs="Times New Roman"/>
                <w:sz w:val="24"/>
                <w:lang w:val="ru-RU"/>
              </w:rPr>
              <w:lastRenderedPageBreak/>
              <w:t>3</w:t>
            </w:r>
          </w:p>
        </w:tc>
        <w:tc>
          <w:tcPr>
            <w:tcW w:w="8222" w:type="dxa"/>
          </w:tcPr>
          <w:p w14:paraId="3FD7DBE5" w14:textId="77777777" w:rsidR="00B161DE" w:rsidRPr="00E802E5" w:rsidRDefault="00B161DE" w:rsidP="009403FE">
            <w:pPr>
              <w:pStyle w:val="TableParagraph"/>
              <w:ind w:left="104"/>
              <w:rPr>
                <w:rFonts w:ascii="Times New Roman" w:hAnsi="Times New Roman" w:cs="Times New Roman"/>
                <w:sz w:val="24"/>
                <w:lang w:val="ru-RU"/>
              </w:rPr>
            </w:pPr>
            <w:r w:rsidRPr="00E802E5">
              <w:rPr>
                <w:rFonts w:ascii="Times New Roman" w:hAnsi="Times New Roman" w:cs="Times New Roman"/>
                <w:sz w:val="24"/>
                <w:lang w:val="ru-RU"/>
              </w:rPr>
              <w:t>Обучающийся:</w:t>
            </w:r>
          </w:p>
          <w:p w14:paraId="571BC75E" w14:textId="77777777" w:rsidR="00B161DE" w:rsidRPr="00E802E5" w:rsidRDefault="00B161DE" w:rsidP="009403FE">
            <w:pPr>
              <w:pStyle w:val="TableParagraph"/>
              <w:numPr>
                <w:ilvl w:val="0"/>
                <w:numId w:val="21"/>
              </w:numPr>
              <w:tabs>
                <w:tab w:val="left" w:pos="532"/>
                <w:tab w:val="left" w:pos="533"/>
              </w:tabs>
              <w:ind w:hanging="361"/>
              <w:rPr>
                <w:rFonts w:ascii="Times New Roman" w:hAnsi="Times New Roman" w:cs="Times New Roman"/>
                <w:sz w:val="24"/>
                <w:lang w:val="ru-RU"/>
              </w:rPr>
            </w:pPr>
            <w:r w:rsidRPr="00E802E5">
              <w:rPr>
                <w:rFonts w:ascii="Times New Roman" w:hAnsi="Times New Roman" w:cs="Times New Roman"/>
                <w:sz w:val="24"/>
                <w:lang w:val="ru-RU"/>
              </w:rPr>
              <w:t>недостаточно</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владеет</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лексическим</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материалом</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изученной</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теме;</w:t>
            </w:r>
          </w:p>
          <w:p w14:paraId="5FBC3F8E" w14:textId="77777777" w:rsidR="00B161DE" w:rsidRPr="00E802E5" w:rsidRDefault="00B161DE" w:rsidP="009403FE">
            <w:pPr>
              <w:pStyle w:val="TableParagraph"/>
              <w:numPr>
                <w:ilvl w:val="0"/>
                <w:numId w:val="21"/>
              </w:numPr>
              <w:tabs>
                <w:tab w:val="left" w:pos="533"/>
              </w:tabs>
              <w:ind w:right="97"/>
              <w:jc w:val="both"/>
              <w:rPr>
                <w:rFonts w:ascii="Times New Roman" w:hAnsi="Times New Roman" w:cs="Times New Roman"/>
                <w:sz w:val="24"/>
                <w:lang w:val="ru-RU"/>
              </w:rPr>
            </w:pPr>
            <w:r w:rsidRPr="00E802E5">
              <w:rPr>
                <w:rFonts w:ascii="Times New Roman" w:hAnsi="Times New Roman" w:cs="Times New Roman"/>
                <w:sz w:val="24"/>
                <w:lang w:val="ru-RU"/>
              </w:rPr>
              <w:t>допускает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более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пяти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лексико-грамматических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ошибок,</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четыре-пять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ошибок по содержанию;</w:t>
            </w:r>
          </w:p>
          <w:p w14:paraId="53DF25B1" w14:textId="77777777" w:rsidR="00B161DE" w:rsidRPr="00E802E5" w:rsidRDefault="00B161DE" w:rsidP="009403FE">
            <w:pPr>
              <w:pStyle w:val="TableParagraph"/>
              <w:numPr>
                <w:ilvl w:val="0"/>
                <w:numId w:val="19"/>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излагает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материал</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несвязно,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недостаточно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последовательно,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проявляет</w:t>
            </w:r>
            <w:r w:rsidRPr="00E802E5">
              <w:rPr>
                <w:rFonts w:ascii="Times New Roman" w:hAnsi="Times New Roman" w:cs="Times New Roman"/>
                <w:spacing w:val="-57"/>
                <w:sz w:val="24"/>
                <w:lang w:val="ru-RU"/>
              </w:rPr>
              <w:t xml:space="preserve"> </w:t>
            </w:r>
            <w:r w:rsidRPr="00E802E5">
              <w:rPr>
                <w:rFonts w:ascii="Times New Roman" w:hAnsi="Times New Roman" w:cs="Times New Roman"/>
                <w:sz w:val="24"/>
                <w:lang w:val="ru-RU"/>
              </w:rPr>
              <w:t>инициативы в беседе, ответах на вопросы, не умеет самостоятельно вести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беседу</w:t>
            </w:r>
            <w:r w:rsidRPr="00E802E5">
              <w:rPr>
                <w:rFonts w:ascii="Times New Roman" w:hAnsi="Times New Roman" w:cs="Times New Roman"/>
                <w:spacing w:val="-6"/>
                <w:sz w:val="24"/>
                <w:lang w:val="ru-RU"/>
              </w:rPr>
              <w:t xml:space="preserve"> </w:t>
            </w:r>
            <w:r w:rsidRPr="00E802E5">
              <w:rPr>
                <w:rFonts w:ascii="Times New Roman" w:hAnsi="Times New Roman" w:cs="Times New Roman"/>
                <w:sz w:val="24"/>
                <w:lang w:val="ru-RU"/>
              </w:rPr>
              <w:t>на</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заданную</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тему,</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постоянно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использует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помощь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учителя.</w:t>
            </w:r>
          </w:p>
        </w:tc>
      </w:tr>
      <w:tr w:rsidR="00E802E5" w:rsidRPr="00E802E5" w14:paraId="7D15F144" w14:textId="77777777" w:rsidTr="004F0FCB">
        <w:trPr>
          <w:trHeight w:val="278"/>
        </w:trPr>
        <w:tc>
          <w:tcPr>
            <w:tcW w:w="1134" w:type="dxa"/>
          </w:tcPr>
          <w:p w14:paraId="06A626EA" w14:textId="77777777" w:rsidR="00B161DE" w:rsidRPr="00E802E5" w:rsidRDefault="00B161DE" w:rsidP="009403FE">
            <w:pPr>
              <w:pStyle w:val="TableParagraph"/>
              <w:ind w:left="9"/>
              <w:jc w:val="center"/>
              <w:rPr>
                <w:rFonts w:ascii="Times New Roman" w:hAnsi="Times New Roman" w:cs="Times New Roman"/>
                <w:sz w:val="24"/>
                <w:lang w:val="ru-RU"/>
              </w:rPr>
            </w:pPr>
            <w:r w:rsidRPr="00E802E5">
              <w:rPr>
                <w:rFonts w:ascii="Times New Roman" w:hAnsi="Times New Roman" w:cs="Times New Roman"/>
                <w:sz w:val="24"/>
                <w:lang w:val="ru-RU"/>
              </w:rPr>
              <w:t>2</w:t>
            </w:r>
          </w:p>
        </w:tc>
        <w:tc>
          <w:tcPr>
            <w:tcW w:w="8222" w:type="dxa"/>
          </w:tcPr>
          <w:p w14:paraId="2F2F93C2" w14:textId="77777777" w:rsidR="00B161DE" w:rsidRPr="00E802E5" w:rsidRDefault="00B161DE" w:rsidP="009403FE">
            <w:pPr>
              <w:pStyle w:val="TableParagraph"/>
              <w:ind w:left="104"/>
              <w:rPr>
                <w:rFonts w:ascii="Times New Roman" w:hAnsi="Times New Roman" w:cs="Times New Roman"/>
                <w:sz w:val="24"/>
                <w:lang w:val="ru-RU"/>
              </w:rPr>
            </w:pPr>
            <w:r w:rsidRPr="00E802E5">
              <w:rPr>
                <w:rFonts w:ascii="Times New Roman" w:hAnsi="Times New Roman" w:cs="Times New Roman"/>
                <w:sz w:val="24"/>
                <w:lang w:val="ru-RU"/>
              </w:rPr>
              <w:t>Обучающийся:</w:t>
            </w:r>
          </w:p>
          <w:p w14:paraId="4F444E85" w14:textId="593C518A" w:rsidR="00B161DE" w:rsidRPr="00E802E5" w:rsidRDefault="00B161DE" w:rsidP="009403FE">
            <w:pPr>
              <w:pStyle w:val="TableParagraph"/>
              <w:numPr>
                <w:ilvl w:val="0"/>
                <w:numId w:val="22"/>
              </w:numPr>
              <w:tabs>
                <w:tab w:val="left" w:pos="532"/>
                <w:tab w:val="left" w:pos="533"/>
              </w:tabs>
              <w:ind w:right="103"/>
              <w:rPr>
                <w:rFonts w:ascii="Times New Roman" w:hAnsi="Times New Roman" w:cs="Times New Roman"/>
                <w:sz w:val="24"/>
                <w:lang w:val="ru-RU"/>
              </w:rPr>
            </w:pPr>
            <w:r w:rsidRPr="00E802E5">
              <w:rPr>
                <w:rFonts w:ascii="Times New Roman" w:hAnsi="Times New Roman" w:cs="Times New Roman"/>
                <w:sz w:val="24"/>
                <w:lang w:val="ru-RU"/>
              </w:rPr>
              <w:t>с</w:t>
            </w:r>
            <w:r w:rsidRPr="00E802E5">
              <w:rPr>
                <w:rFonts w:ascii="Times New Roman" w:hAnsi="Times New Roman" w:cs="Times New Roman"/>
                <w:spacing w:val="21"/>
                <w:sz w:val="24"/>
                <w:lang w:val="ru-RU"/>
              </w:rPr>
              <w:t xml:space="preserve"> </w:t>
            </w:r>
            <w:r w:rsidRPr="00E802E5">
              <w:rPr>
                <w:rFonts w:ascii="Times New Roman" w:hAnsi="Times New Roman" w:cs="Times New Roman"/>
                <w:sz w:val="24"/>
                <w:lang w:val="ru-RU"/>
              </w:rPr>
              <w:t>трудом</w:t>
            </w:r>
            <w:r w:rsidRPr="00E802E5">
              <w:rPr>
                <w:rFonts w:ascii="Times New Roman" w:hAnsi="Times New Roman" w:cs="Times New Roman"/>
                <w:spacing w:val="27"/>
                <w:sz w:val="24"/>
                <w:lang w:val="ru-RU"/>
              </w:rPr>
              <w:t xml:space="preserve"> </w:t>
            </w:r>
            <w:r w:rsidRPr="00E802E5">
              <w:rPr>
                <w:rFonts w:ascii="Times New Roman" w:hAnsi="Times New Roman" w:cs="Times New Roman"/>
                <w:sz w:val="24"/>
                <w:lang w:val="ru-RU"/>
              </w:rPr>
              <w:t>усваивает</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новые</w:t>
            </w:r>
            <w:r w:rsidRPr="00E802E5">
              <w:rPr>
                <w:rFonts w:ascii="Times New Roman" w:hAnsi="Times New Roman" w:cs="Times New Roman"/>
                <w:spacing w:val="22"/>
                <w:sz w:val="24"/>
                <w:lang w:val="ru-RU"/>
              </w:rPr>
              <w:t xml:space="preserve"> </w:t>
            </w:r>
            <w:r w:rsidRPr="00E802E5">
              <w:rPr>
                <w:rFonts w:ascii="Times New Roman" w:hAnsi="Times New Roman" w:cs="Times New Roman"/>
                <w:sz w:val="24"/>
                <w:lang w:val="ru-RU"/>
              </w:rPr>
              <w:t>слова</w:t>
            </w:r>
            <w:r w:rsidRPr="00E802E5">
              <w:rPr>
                <w:rFonts w:ascii="Times New Roman" w:hAnsi="Times New Roman" w:cs="Times New Roman"/>
                <w:spacing w:val="21"/>
                <w:sz w:val="24"/>
                <w:lang w:val="ru-RU"/>
              </w:rPr>
              <w:t xml:space="preserve"> </w:t>
            </w:r>
            <w:r w:rsidRPr="00E802E5">
              <w:rPr>
                <w:rFonts w:ascii="Times New Roman" w:hAnsi="Times New Roman" w:cs="Times New Roman"/>
                <w:sz w:val="24"/>
                <w:lang w:val="ru-RU"/>
              </w:rPr>
              <w:t>по</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теме,</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допускает</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неверное</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употребление</w:t>
            </w:r>
            <w:r w:rsidRPr="00E802E5">
              <w:rPr>
                <w:rFonts w:ascii="Times New Roman" w:hAnsi="Times New Roman" w:cs="Times New Roman"/>
                <w:spacing w:val="-57"/>
                <w:sz w:val="24"/>
                <w:lang w:val="ru-RU"/>
              </w:rPr>
              <w:t xml:space="preserve"> </w:t>
            </w:r>
            <w:r w:rsidR="00856E14" w:rsidRPr="00E802E5">
              <w:rPr>
                <w:rFonts w:ascii="Times New Roman" w:hAnsi="Times New Roman" w:cs="Times New Roman"/>
                <w:spacing w:val="-57"/>
                <w:sz w:val="24"/>
                <w:lang w:val="ru-RU"/>
              </w:rPr>
              <w:t xml:space="preserve">                    </w:t>
            </w:r>
            <w:r w:rsidRPr="00E802E5">
              <w:rPr>
                <w:rFonts w:ascii="Times New Roman" w:hAnsi="Times New Roman" w:cs="Times New Roman"/>
                <w:sz w:val="24"/>
                <w:lang w:val="ru-RU"/>
              </w:rPr>
              <w:t>слов;</w:t>
            </w:r>
          </w:p>
          <w:p w14:paraId="0A852461" w14:textId="77777777" w:rsidR="00B161DE" w:rsidRPr="00E802E5" w:rsidRDefault="00B161DE" w:rsidP="009403FE">
            <w:pPr>
              <w:pStyle w:val="TableParagraph"/>
              <w:numPr>
                <w:ilvl w:val="0"/>
                <w:numId w:val="22"/>
              </w:numPr>
              <w:tabs>
                <w:tab w:val="left" w:pos="532"/>
                <w:tab w:val="left" w:pos="533"/>
              </w:tabs>
              <w:ind w:hanging="361"/>
              <w:rPr>
                <w:rFonts w:ascii="Times New Roman" w:hAnsi="Times New Roman" w:cs="Times New Roman"/>
                <w:sz w:val="24"/>
                <w:lang w:val="ru-RU"/>
              </w:rPr>
            </w:pPr>
            <w:r w:rsidRPr="00E802E5">
              <w:rPr>
                <w:rFonts w:ascii="Times New Roman" w:hAnsi="Times New Roman" w:cs="Times New Roman"/>
                <w:sz w:val="24"/>
                <w:lang w:val="ru-RU"/>
              </w:rPr>
              <w:t>использует</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простые</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нераспространенные</w:t>
            </w:r>
            <w:r w:rsidRPr="00E802E5">
              <w:rPr>
                <w:rFonts w:ascii="Times New Roman" w:hAnsi="Times New Roman" w:cs="Times New Roman"/>
                <w:spacing w:val="-5"/>
                <w:sz w:val="24"/>
                <w:lang w:val="ru-RU"/>
              </w:rPr>
              <w:t xml:space="preserve"> </w:t>
            </w:r>
            <w:r w:rsidRPr="00E802E5">
              <w:rPr>
                <w:rFonts w:ascii="Times New Roman" w:hAnsi="Times New Roman" w:cs="Times New Roman"/>
                <w:sz w:val="24"/>
                <w:lang w:val="ru-RU"/>
              </w:rPr>
              <w:t>предложения;</w:t>
            </w:r>
          </w:p>
          <w:p w14:paraId="30D14B78" w14:textId="77777777" w:rsidR="00B161DE" w:rsidRPr="00E802E5" w:rsidRDefault="00B161DE" w:rsidP="009403FE">
            <w:pPr>
              <w:pStyle w:val="TableParagraph"/>
              <w:numPr>
                <w:ilvl w:val="0"/>
                <w:numId w:val="22"/>
              </w:numPr>
              <w:tabs>
                <w:tab w:val="left" w:pos="532"/>
                <w:tab w:val="left" w:pos="533"/>
              </w:tabs>
              <w:ind w:hanging="361"/>
              <w:rPr>
                <w:rFonts w:ascii="Times New Roman" w:hAnsi="Times New Roman" w:cs="Times New Roman"/>
                <w:sz w:val="24"/>
                <w:lang w:val="ru-RU"/>
              </w:rPr>
            </w:pPr>
            <w:r w:rsidRPr="00E802E5">
              <w:rPr>
                <w:rFonts w:ascii="Times New Roman" w:hAnsi="Times New Roman" w:cs="Times New Roman"/>
                <w:sz w:val="24"/>
                <w:lang w:val="ru-RU"/>
              </w:rPr>
              <w:t>допускает</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более</w:t>
            </w:r>
            <w:r w:rsidRPr="00E802E5">
              <w:rPr>
                <w:rFonts w:ascii="Times New Roman" w:hAnsi="Times New Roman" w:cs="Times New Roman"/>
                <w:spacing w:val="-5"/>
                <w:sz w:val="24"/>
                <w:lang w:val="ru-RU"/>
              </w:rPr>
              <w:t xml:space="preserve"> </w:t>
            </w:r>
            <w:r w:rsidRPr="00E802E5">
              <w:rPr>
                <w:rFonts w:ascii="Times New Roman" w:hAnsi="Times New Roman" w:cs="Times New Roman"/>
                <w:sz w:val="24"/>
                <w:lang w:val="ru-RU"/>
              </w:rPr>
              <w:t>пяти</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лексико-грамматических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ошибок;</w:t>
            </w:r>
          </w:p>
          <w:p w14:paraId="68491734" w14:textId="77777777" w:rsidR="00B161DE" w:rsidRPr="00E802E5" w:rsidRDefault="00B161DE" w:rsidP="009403FE">
            <w:pPr>
              <w:pStyle w:val="TableParagraph"/>
              <w:numPr>
                <w:ilvl w:val="0"/>
                <w:numId w:val="22"/>
              </w:numPr>
              <w:tabs>
                <w:tab w:val="left" w:pos="533"/>
              </w:tabs>
              <w:ind w:right="104"/>
              <w:jc w:val="both"/>
              <w:rPr>
                <w:rFonts w:ascii="Times New Roman" w:hAnsi="Times New Roman" w:cs="Times New Roman"/>
                <w:sz w:val="24"/>
                <w:lang w:val="ru-RU"/>
              </w:rPr>
            </w:pPr>
            <w:r w:rsidRPr="00E802E5">
              <w:rPr>
                <w:rFonts w:ascii="Times New Roman" w:hAnsi="Times New Roman" w:cs="Times New Roman"/>
                <w:sz w:val="24"/>
                <w:lang w:val="ru-RU"/>
              </w:rPr>
              <w:t>допускает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построении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высказывания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соблюдении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последовательности,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не</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умеет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выделять</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свойства</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описываемого</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явления,</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предмета;</w:t>
            </w:r>
          </w:p>
          <w:p w14:paraId="570C1336" w14:textId="77777777" w:rsidR="00B161DE" w:rsidRPr="00E802E5" w:rsidRDefault="00B161DE" w:rsidP="009403FE">
            <w:pPr>
              <w:pStyle w:val="TableParagraph"/>
              <w:numPr>
                <w:ilvl w:val="0"/>
                <w:numId w:val="22"/>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допускает</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грубые</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в</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ответах</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на</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вопросы;</w:t>
            </w:r>
          </w:p>
          <w:p w14:paraId="0549D8FC" w14:textId="77777777" w:rsidR="00B161DE" w:rsidRPr="00E802E5" w:rsidRDefault="00B161DE" w:rsidP="009403FE">
            <w:pPr>
              <w:pStyle w:val="TableParagraph"/>
              <w:numPr>
                <w:ilvl w:val="0"/>
                <w:numId w:val="19"/>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не</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принимает участия</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в</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беседе.</w:t>
            </w:r>
          </w:p>
        </w:tc>
      </w:tr>
      <w:tr w:rsidR="00E802E5" w:rsidRPr="00E802E5" w14:paraId="36D12FF3" w14:textId="77777777" w:rsidTr="004F0FCB">
        <w:trPr>
          <w:trHeight w:val="278"/>
        </w:trPr>
        <w:tc>
          <w:tcPr>
            <w:tcW w:w="1134" w:type="dxa"/>
          </w:tcPr>
          <w:p w14:paraId="0864C44B" w14:textId="12295D90" w:rsidR="00C417B0" w:rsidRPr="00E802E5" w:rsidRDefault="00C417B0" w:rsidP="009403FE">
            <w:pPr>
              <w:pStyle w:val="TableParagraph"/>
              <w:ind w:left="9"/>
              <w:jc w:val="center"/>
              <w:rPr>
                <w:rFonts w:ascii="Times New Roman" w:hAnsi="Times New Roman" w:cs="Times New Roman"/>
                <w:sz w:val="24"/>
                <w:lang w:val="ru-RU"/>
              </w:rPr>
            </w:pPr>
            <w:r w:rsidRPr="00E802E5">
              <w:rPr>
                <w:rFonts w:ascii="Times New Roman" w:hAnsi="Times New Roman" w:cs="Times New Roman"/>
                <w:sz w:val="24"/>
                <w:lang w:val="ru-RU"/>
              </w:rPr>
              <w:t>1</w:t>
            </w:r>
          </w:p>
        </w:tc>
        <w:tc>
          <w:tcPr>
            <w:tcW w:w="8222" w:type="dxa"/>
          </w:tcPr>
          <w:p w14:paraId="13CA8A0E" w14:textId="77777777" w:rsidR="00856E14" w:rsidRPr="00E802E5" w:rsidRDefault="00856E14" w:rsidP="00856E14">
            <w:pPr>
              <w:pStyle w:val="TableParagraph"/>
              <w:ind w:left="104"/>
              <w:rPr>
                <w:rFonts w:ascii="Times New Roman" w:hAnsi="Times New Roman" w:cs="Times New Roman"/>
                <w:sz w:val="24"/>
                <w:lang w:val="ru-RU"/>
              </w:rPr>
            </w:pPr>
            <w:r w:rsidRPr="00E802E5">
              <w:rPr>
                <w:rFonts w:ascii="Times New Roman" w:hAnsi="Times New Roman" w:cs="Times New Roman"/>
                <w:sz w:val="24"/>
                <w:lang w:val="ru-RU"/>
              </w:rPr>
              <w:t>Обучающийся:</w:t>
            </w:r>
          </w:p>
          <w:p w14:paraId="5C1EFDEC" w14:textId="51AB8933" w:rsidR="00856E14" w:rsidRPr="00E802E5" w:rsidRDefault="00856E14" w:rsidP="00856E14">
            <w:pPr>
              <w:pStyle w:val="TableParagraph"/>
              <w:numPr>
                <w:ilvl w:val="0"/>
                <w:numId w:val="22"/>
              </w:numPr>
              <w:tabs>
                <w:tab w:val="left" w:pos="532"/>
                <w:tab w:val="left" w:pos="533"/>
              </w:tabs>
              <w:ind w:right="103"/>
              <w:rPr>
                <w:rFonts w:ascii="Times New Roman" w:hAnsi="Times New Roman" w:cs="Times New Roman"/>
                <w:sz w:val="24"/>
                <w:lang w:val="ru-RU"/>
              </w:rPr>
            </w:pPr>
            <w:r w:rsidRPr="00E802E5">
              <w:rPr>
                <w:rFonts w:ascii="Times New Roman" w:hAnsi="Times New Roman" w:cs="Times New Roman"/>
                <w:sz w:val="24"/>
                <w:lang w:val="ru-RU"/>
              </w:rPr>
              <w:t>допускает</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неверное</w:t>
            </w:r>
            <w:r w:rsidRPr="00E802E5">
              <w:rPr>
                <w:rFonts w:ascii="Times New Roman" w:hAnsi="Times New Roman" w:cs="Times New Roman"/>
                <w:spacing w:val="23"/>
                <w:sz w:val="24"/>
                <w:lang w:val="ru-RU"/>
              </w:rPr>
              <w:t xml:space="preserve"> </w:t>
            </w:r>
            <w:r w:rsidRPr="00E802E5">
              <w:rPr>
                <w:rFonts w:ascii="Times New Roman" w:hAnsi="Times New Roman" w:cs="Times New Roman"/>
                <w:sz w:val="24"/>
                <w:lang w:val="ru-RU"/>
              </w:rPr>
              <w:t>употребление слов;</w:t>
            </w:r>
          </w:p>
          <w:p w14:paraId="2C002179" w14:textId="22893D7A" w:rsidR="00856E14" w:rsidRPr="00E802E5" w:rsidRDefault="00856E14" w:rsidP="00856E14">
            <w:pPr>
              <w:pStyle w:val="TableParagraph"/>
              <w:numPr>
                <w:ilvl w:val="0"/>
                <w:numId w:val="22"/>
              </w:numPr>
              <w:tabs>
                <w:tab w:val="left" w:pos="532"/>
                <w:tab w:val="left" w:pos="533"/>
              </w:tabs>
              <w:ind w:hanging="361"/>
              <w:rPr>
                <w:rFonts w:ascii="Times New Roman" w:hAnsi="Times New Roman" w:cs="Times New Roman"/>
                <w:sz w:val="24"/>
                <w:lang w:val="ru-RU"/>
              </w:rPr>
            </w:pPr>
            <w:r w:rsidRPr="00E802E5">
              <w:rPr>
                <w:rFonts w:ascii="Times New Roman" w:hAnsi="Times New Roman" w:cs="Times New Roman"/>
                <w:sz w:val="24"/>
                <w:lang w:val="ru-RU"/>
              </w:rPr>
              <w:t>использует</w:t>
            </w:r>
            <w:r w:rsidR="00AF678C" w:rsidRPr="00E802E5">
              <w:rPr>
                <w:rFonts w:ascii="Times New Roman" w:hAnsi="Times New Roman" w:cs="Times New Roman"/>
                <w:sz w:val="24"/>
                <w:lang w:val="ru-RU"/>
              </w:rPr>
              <w:t xml:space="preserve"> </w:t>
            </w:r>
            <w:r w:rsidRPr="00E802E5">
              <w:rPr>
                <w:rFonts w:ascii="Times New Roman" w:hAnsi="Times New Roman" w:cs="Times New Roman"/>
                <w:sz w:val="24"/>
                <w:lang w:val="ru-RU"/>
              </w:rPr>
              <w:t>простые нераспространенные</w:t>
            </w:r>
            <w:r w:rsidRPr="00E802E5">
              <w:rPr>
                <w:rFonts w:ascii="Times New Roman" w:hAnsi="Times New Roman" w:cs="Times New Roman"/>
                <w:spacing w:val="-5"/>
                <w:sz w:val="24"/>
                <w:lang w:val="ru-RU"/>
              </w:rPr>
              <w:t xml:space="preserve"> </w:t>
            </w:r>
            <w:r w:rsidRPr="00E802E5">
              <w:rPr>
                <w:rFonts w:ascii="Times New Roman" w:hAnsi="Times New Roman" w:cs="Times New Roman"/>
                <w:sz w:val="24"/>
                <w:lang w:val="ru-RU"/>
              </w:rPr>
              <w:t>предложения;</w:t>
            </w:r>
          </w:p>
          <w:p w14:paraId="1C10F786" w14:textId="766D8651" w:rsidR="00856E14" w:rsidRPr="00E802E5" w:rsidRDefault="00856E14" w:rsidP="00856E14">
            <w:pPr>
              <w:pStyle w:val="TableParagraph"/>
              <w:numPr>
                <w:ilvl w:val="0"/>
                <w:numId w:val="22"/>
              </w:numPr>
              <w:tabs>
                <w:tab w:val="left" w:pos="532"/>
                <w:tab w:val="left" w:pos="533"/>
              </w:tabs>
              <w:ind w:hanging="361"/>
              <w:rPr>
                <w:rFonts w:ascii="Times New Roman" w:hAnsi="Times New Roman" w:cs="Times New Roman"/>
                <w:sz w:val="24"/>
                <w:lang w:val="ru-RU"/>
              </w:rPr>
            </w:pPr>
            <w:r w:rsidRPr="00E802E5">
              <w:rPr>
                <w:rFonts w:ascii="Times New Roman" w:hAnsi="Times New Roman" w:cs="Times New Roman"/>
                <w:sz w:val="24"/>
                <w:lang w:val="ru-RU"/>
              </w:rPr>
              <w:t>допускает</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более</w:t>
            </w:r>
            <w:r w:rsidRPr="00E802E5">
              <w:rPr>
                <w:rFonts w:ascii="Times New Roman" w:hAnsi="Times New Roman" w:cs="Times New Roman"/>
                <w:spacing w:val="-5"/>
                <w:sz w:val="24"/>
                <w:lang w:val="ru-RU"/>
              </w:rPr>
              <w:t xml:space="preserve"> </w:t>
            </w:r>
            <w:r w:rsidRPr="00E802E5">
              <w:rPr>
                <w:rFonts w:ascii="Times New Roman" w:hAnsi="Times New Roman" w:cs="Times New Roman"/>
                <w:sz w:val="24"/>
                <w:lang w:val="ru-RU"/>
              </w:rPr>
              <w:t>десяти</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лексико-грамматических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ошибок;</w:t>
            </w:r>
          </w:p>
          <w:p w14:paraId="51F49DFB" w14:textId="06082B52" w:rsidR="00856E14" w:rsidRPr="00E802E5" w:rsidRDefault="00856E14" w:rsidP="00856E14">
            <w:pPr>
              <w:pStyle w:val="TableParagraph"/>
              <w:numPr>
                <w:ilvl w:val="0"/>
                <w:numId w:val="22"/>
              </w:numPr>
              <w:tabs>
                <w:tab w:val="left" w:pos="533"/>
              </w:tabs>
              <w:ind w:right="104"/>
              <w:jc w:val="both"/>
              <w:rPr>
                <w:rFonts w:ascii="Times New Roman" w:hAnsi="Times New Roman" w:cs="Times New Roman"/>
                <w:sz w:val="24"/>
                <w:lang w:val="ru-RU"/>
              </w:rPr>
            </w:pPr>
            <w:r w:rsidRPr="00E802E5">
              <w:rPr>
                <w:rFonts w:ascii="Times New Roman" w:hAnsi="Times New Roman" w:cs="Times New Roman"/>
                <w:sz w:val="24"/>
                <w:lang w:val="ru-RU"/>
              </w:rPr>
              <w:t>не может строить логически последовательное высказывание;</w:t>
            </w:r>
          </w:p>
          <w:p w14:paraId="305D78E8" w14:textId="02728C89" w:rsidR="00856E14" w:rsidRPr="00E802E5" w:rsidRDefault="00856E14" w:rsidP="00856E14">
            <w:pPr>
              <w:pStyle w:val="TableParagraph"/>
              <w:numPr>
                <w:ilvl w:val="0"/>
                <w:numId w:val="22"/>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не дает</w:t>
            </w:r>
            <w:r w:rsidR="008750AB" w:rsidRPr="00E802E5">
              <w:rPr>
                <w:rFonts w:ascii="Times New Roman" w:hAnsi="Times New Roman" w:cs="Times New Roman"/>
                <w:sz w:val="24"/>
                <w:lang w:val="ru-RU"/>
              </w:rPr>
              <w:t xml:space="preserve"> </w:t>
            </w:r>
            <w:r w:rsidRPr="00E802E5">
              <w:rPr>
                <w:rFonts w:ascii="Times New Roman" w:hAnsi="Times New Roman" w:cs="Times New Roman"/>
                <w:sz w:val="24"/>
                <w:lang w:val="ru-RU"/>
              </w:rPr>
              <w:t>ответов</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на</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вопросы;</w:t>
            </w:r>
          </w:p>
          <w:p w14:paraId="1CCB1AD5" w14:textId="38773EA8" w:rsidR="00C417B0" w:rsidRPr="00E802E5" w:rsidRDefault="00856E14" w:rsidP="00856E14">
            <w:pPr>
              <w:pStyle w:val="TableParagraph"/>
              <w:numPr>
                <w:ilvl w:val="0"/>
                <w:numId w:val="22"/>
              </w:numPr>
              <w:tabs>
                <w:tab w:val="left" w:pos="533"/>
              </w:tabs>
              <w:ind w:hanging="361"/>
              <w:jc w:val="both"/>
              <w:rPr>
                <w:rFonts w:ascii="Times New Roman" w:hAnsi="Times New Roman" w:cs="Times New Roman"/>
                <w:sz w:val="24"/>
                <w:lang w:val="ru-RU"/>
              </w:rPr>
            </w:pPr>
            <w:r w:rsidRPr="00E802E5">
              <w:rPr>
                <w:rFonts w:ascii="Times New Roman" w:hAnsi="Times New Roman" w:cs="Times New Roman"/>
                <w:sz w:val="24"/>
                <w:lang w:val="ru-RU"/>
              </w:rPr>
              <w:t xml:space="preserve"> не</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принимает участия</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в</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беседе.</w:t>
            </w:r>
          </w:p>
        </w:tc>
      </w:tr>
    </w:tbl>
    <w:p w14:paraId="6B34FF48" w14:textId="77777777" w:rsidR="00D3087E" w:rsidRPr="00E802E5" w:rsidRDefault="00D3087E" w:rsidP="00D3087E">
      <w:pPr>
        <w:ind w:firstLine="709"/>
        <w:jc w:val="both"/>
        <w:rPr>
          <w:b/>
          <w:i/>
        </w:rPr>
      </w:pPr>
    </w:p>
    <w:p w14:paraId="26D599F5" w14:textId="0318D877" w:rsidR="00A30788" w:rsidRPr="00E802E5" w:rsidRDefault="00A30788" w:rsidP="00D3087E">
      <w:pPr>
        <w:ind w:firstLine="709"/>
        <w:jc w:val="both"/>
      </w:pPr>
      <w:r w:rsidRPr="00E802E5">
        <w:rPr>
          <w:b/>
          <w:i/>
        </w:rPr>
        <w:t>Письменное</w:t>
      </w:r>
      <w:r w:rsidRPr="00E802E5">
        <w:rPr>
          <w:b/>
          <w:i/>
          <w:spacing w:val="-1"/>
        </w:rPr>
        <w:t xml:space="preserve"> </w:t>
      </w:r>
      <w:r w:rsidRPr="00E802E5">
        <w:rPr>
          <w:b/>
          <w:i/>
        </w:rPr>
        <w:t>изложение</w:t>
      </w:r>
      <w:r w:rsidRPr="00E802E5">
        <w:rPr>
          <w:i/>
          <w:spacing w:val="2"/>
        </w:rPr>
        <w:t xml:space="preserve"> </w:t>
      </w:r>
      <w:r w:rsidRPr="00E802E5">
        <w:t>проводится</w:t>
      </w:r>
      <w:r w:rsidRPr="00E802E5">
        <w:rPr>
          <w:spacing w:val="1"/>
        </w:rPr>
        <w:t xml:space="preserve"> </w:t>
      </w:r>
      <w:r w:rsidRPr="00E802E5">
        <w:t>во</w:t>
      </w:r>
      <w:r w:rsidRPr="00E802E5">
        <w:rPr>
          <w:spacing w:val="2"/>
        </w:rPr>
        <w:t xml:space="preserve"> 2-4</w:t>
      </w:r>
      <w:r w:rsidR="00081A84" w:rsidRPr="00E802E5">
        <w:rPr>
          <w:spacing w:val="2"/>
        </w:rPr>
        <w:t>-м</w:t>
      </w:r>
      <w:r w:rsidRPr="00E802E5">
        <w:rPr>
          <w:spacing w:val="1"/>
        </w:rPr>
        <w:t xml:space="preserve"> </w:t>
      </w:r>
      <w:r w:rsidRPr="00E802E5">
        <w:t>классах в</w:t>
      </w:r>
      <w:r w:rsidRPr="00E802E5">
        <w:rPr>
          <w:spacing w:val="3"/>
        </w:rPr>
        <w:t xml:space="preserve"> </w:t>
      </w:r>
      <w:r w:rsidRPr="00E802E5">
        <w:t>конце учебного</w:t>
      </w:r>
      <w:r w:rsidRPr="00E802E5">
        <w:rPr>
          <w:spacing w:val="3"/>
        </w:rPr>
        <w:t xml:space="preserve"> </w:t>
      </w:r>
      <w:r w:rsidRPr="00E802E5">
        <w:t>года (</w:t>
      </w:r>
      <w:r w:rsidR="00081A84" w:rsidRPr="00E802E5">
        <w:rPr>
          <w:b/>
        </w:rPr>
        <w:t>III</w:t>
      </w:r>
      <w:r w:rsidR="00081A84" w:rsidRPr="00E802E5">
        <w:rPr>
          <w:b/>
        </w:rPr>
        <w:noBreakHyphen/>
        <w:t>IV</w:t>
      </w:r>
      <w:r w:rsidR="009403FE" w:rsidRPr="00E802E5">
        <w:rPr>
          <w:b/>
        </w:rPr>
        <w:t xml:space="preserve"> </w:t>
      </w:r>
      <w:r w:rsidRPr="00E802E5">
        <w:t>четверть)</w:t>
      </w:r>
      <w:r w:rsidR="00D3087E" w:rsidRPr="00E802E5">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9"/>
        <w:gridCol w:w="7046"/>
      </w:tblGrid>
      <w:tr w:rsidR="00E802E5" w:rsidRPr="00E802E5" w14:paraId="7ACA5C61" w14:textId="77777777" w:rsidTr="002153F8">
        <w:trPr>
          <w:trHeight w:val="275"/>
        </w:trPr>
        <w:tc>
          <w:tcPr>
            <w:tcW w:w="1230" w:type="pct"/>
          </w:tcPr>
          <w:p w14:paraId="3ABD2923" w14:textId="77777777" w:rsidR="00A30788" w:rsidRPr="00E802E5" w:rsidRDefault="00A30788" w:rsidP="001D3167">
            <w:pPr>
              <w:spacing w:line="256" w:lineRule="exact"/>
              <w:ind w:left="349" w:right="339"/>
              <w:rPr>
                <w:b/>
                <w:lang w:val="ru-RU"/>
              </w:rPr>
            </w:pPr>
            <w:r w:rsidRPr="00E802E5">
              <w:rPr>
                <w:b/>
                <w:lang w:val="ru-RU"/>
              </w:rPr>
              <w:t>Класс</w:t>
            </w:r>
          </w:p>
        </w:tc>
        <w:tc>
          <w:tcPr>
            <w:tcW w:w="3770" w:type="pct"/>
          </w:tcPr>
          <w:p w14:paraId="05DFEE6C" w14:textId="77777777" w:rsidR="00A30788" w:rsidRPr="00E802E5" w:rsidRDefault="00A30788" w:rsidP="001D3167">
            <w:pPr>
              <w:spacing w:line="256" w:lineRule="exact"/>
              <w:ind w:left="372"/>
              <w:rPr>
                <w:b/>
                <w:lang w:val="ru-RU"/>
              </w:rPr>
            </w:pPr>
            <w:r w:rsidRPr="00E802E5">
              <w:rPr>
                <w:b/>
                <w:lang w:val="ru-RU"/>
              </w:rPr>
              <w:t>Объемы</w:t>
            </w:r>
            <w:r w:rsidRPr="00E802E5">
              <w:rPr>
                <w:b/>
                <w:spacing w:val="-4"/>
                <w:lang w:val="ru-RU"/>
              </w:rPr>
              <w:t xml:space="preserve"> </w:t>
            </w:r>
            <w:r w:rsidRPr="00E802E5">
              <w:rPr>
                <w:b/>
                <w:lang w:val="ru-RU"/>
              </w:rPr>
              <w:t>текстов</w:t>
            </w:r>
            <w:r w:rsidRPr="00E802E5">
              <w:rPr>
                <w:b/>
                <w:spacing w:val="-2"/>
                <w:lang w:val="ru-RU"/>
              </w:rPr>
              <w:t xml:space="preserve"> </w:t>
            </w:r>
            <w:r w:rsidRPr="00E802E5">
              <w:rPr>
                <w:b/>
                <w:lang w:val="ru-RU"/>
              </w:rPr>
              <w:t>для</w:t>
            </w:r>
            <w:r w:rsidRPr="00E802E5">
              <w:rPr>
                <w:b/>
                <w:spacing w:val="-3"/>
                <w:lang w:val="ru-RU"/>
              </w:rPr>
              <w:t xml:space="preserve"> </w:t>
            </w:r>
            <w:r w:rsidRPr="00E802E5">
              <w:rPr>
                <w:b/>
                <w:lang w:val="ru-RU"/>
              </w:rPr>
              <w:t>изложения</w:t>
            </w:r>
          </w:p>
        </w:tc>
      </w:tr>
      <w:tr w:rsidR="00E802E5" w:rsidRPr="00E802E5" w14:paraId="190F60F7" w14:textId="77777777" w:rsidTr="002153F8">
        <w:trPr>
          <w:trHeight w:val="275"/>
        </w:trPr>
        <w:tc>
          <w:tcPr>
            <w:tcW w:w="1230" w:type="pct"/>
          </w:tcPr>
          <w:p w14:paraId="4046E974" w14:textId="13B37211" w:rsidR="00A30788" w:rsidRPr="00E802E5" w:rsidRDefault="00A30788" w:rsidP="001D3167">
            <w:pPr>
              <w:spacing w:line="256" w:lineRule="exact"/>
              <w:ind w:left="8"/>
              <w:jc w:val="center"/>
              <w:rPr>
                <w:lang w:val="ru-RU"/>
              </w:rPr>
            </w:pPr>
            <w:r w:rsidRPr="00E802E5">
              <w:rPr>
                <w:lang w:val="ru-RU"/>
              </w:rPr>
              <w:t>2</w:t>
            </w:r>
            <w:r w:rsidR="00C417B0" w:rsidRPr="00E802E5">
              <w:rPr>
                <w:lang w:val="ru-RU"/>
              </w:rPr>
              <w:t>-й</w:t>
            </w:r>
          </w:p>
        </w:tc>
        <w:tc>
          <w:tcPr>
            <w:tcW w:w="3770" w:type="pct"/>
          </w:tcPr>
          <w:p w14:paraId="7B76D67D" w14:textId="77777777" w:rsidR="00A30788" w:rsidRPr="00E802E5" w:rsidRDefault="00A30788" w:rsidP="001D3167">
            <w:pPr>
              <w:spacing w:line="256" w:lineRule="exact"/>
              <w:ind w:left="108"/>
              <w:jc w:val="center"/>
              <w:rPr>
                <w:lang w:val="ru-RU"/>
              </w:rPr>
            </w:pPr>
            <w:r w:rsidRPr="00E802E5">
              <w:rPr>
                <w:lang w:val="ru-RU"/>
              </w:rPr>
              <w:t>20-30</w:t>
            </w:r>
            <w:r w:rsidRPr="00E802E5">
              <w:rPr>
                <w:spacing w:val="-3"/>
                <w:lang w:val="ru-RU"/>
              </w:rPr>
              <w:t xml:space="preserve"> </w:t>
            </w:r>
            <w:r w:rsidRPr="00E802E5">
              <w:rPr>
                <w:lang w:val="ru-RU"/>
              </w:rPr>
              <w:t>слов</w:t>
            </w:r>
          </w:p>
        </w:tc>
      </w:tr>
      <w:tr w:rsidR="00E802E5" w:rsidRPr="00E802E5" w14:paraId="225E04E4" w14:textId="77777777" w:rsidTr="002153F8">
        <w:trPr>
          <w:trHeight w:val="278"/>
        </w:trPr>
        <w:tc>
          <w:tcPr>
            <w:tcW w:w="1230" w:type="pct"/>
          </w:tcPr>
          <w:p w14:paraId="7E079867" w14:textId="662BC539" w:rsidR="00A30788" w:rsidRPr="00E802E5" w:rsidRDefault="00A30788" w:rsidP="001D3167">
            <w:pPr>
              <w:spacing w:line="258" w:lineRule="exact"/>
              <w:ind w:left="8"/>
              <w:jc w:val="center"/>
              <w:rPr>
                <w:lang w:val="ru-RU"/>
              </w:rPr>
            </w:pPr>
            <w:r w:rsidRPr="00E802E5">
              <w:rPr>
                <w:lang w:val="ru-RU"/>
              </w:rPr>
              <w:t>3</w:t>
            </w:r>
            <w:r w:rsidR="00C417B0" w:rsidRPr="00E802E5">
              <w:rPr>
                <w:lang w:val="ru-RU"/>
              </w:rPr>
              <w:t>-й</w:t>
            </w:r>
          </w:p>
        </w:tc>
        <w:tc>
          <w:tcPr>
            <w:tcW w:w="3770" w:type="pct"/>
          </w:tcPr>
          <w:p w14:paraId="046E9BDC" w14:textId="77777777" w:rsidR="00A30788" w:rsidRPr="00E802E5" w:rsidRDefault="00A30788" w:rsidP="001D3167">
            <w:pPr>
              <w:spacing w:line="258" w:lineRule="exact"/>
              <w:ind w:left="108"/>
              <w:jc w:val="center"/>
              <w:rPr>
                <w:lang w:val="ru-RU"/>
              </w:rPr>
            </w:pPr>
            <w:r w:rsidRPr="00E802E5">
              <w:rPr>
                <w:lang w:val="ru-RU"/>
              </w:rPr>
              <w:t>40-50</w:t>
            </w:r>
            <w:r w:rsidRPr="00E802E5">
              <w:rPr>
                <w:spacing w:val="-1"/>
                <w:lang w:val="ru-RU"/>
              </w:rPr>
              <w:t xml:space="preserve"> </w:t>
            </w:r>
            <w:r w:rsidRPr="00E802E5">
              <w:rPr>
                <w:lang w:val="ru-RU"/>
              </w:rPr>
              <w:t>слов,</w:t>
            </w:r>
            <w:r w:rsidRPr="00E802E5">
              <w:rPr>
                <w:spacing w:val="-1"/>
                <w:lang w:val="ru-RU"/>
              </w:rPr>
              <w:t xml:space="preserve"> </w:t>
            </w:r>
            <w:r w:rsidRPr="00E802E5">
              <w:rPr>
                <w:lang w:val="ru-RU"/>
              </w:rPr>
              <w:t>не</w:t>
            </w:r>
            <w:r w:rsidRPr="00E802E5">
              <w:rPr>
                <w:spacing w:val="-2"/>
                <w:lang w:val="ru-RU"/>
              </w:rPr>
              <w:t xml:space="preserve"> </w:t>
            </w:r>
            <w:r w:rsidRPr="00E802E5">
              <w:rPr>
                <w:lang w:val="ru-RU"/>
              </w:rPr>
              <w:t>более</w:t>
            </w:r>
            <w:r w:rsidRPr="00E802E5">
              <w:rPr>
                <w:spacing w:val="-3"/>
                <w:lang w:val="ru-RU"/>
              </w:rPr>
              <w:t xml:space="preserve"> </w:t>
            </w:r>
            <w:r w:rsidRPr="00E802E5">
              <w:rPr>
                <w:lang w:val="ru-RU"/>
              </w:rPr>
              <w:t>60</w:t>
            </w:r>
          </w:p>
        </w:tc>
      </w:tr>
      <w:tr w:rsidR="00E802E5" w:rsidRPr="00E802E5" w14:paraId="6570ABFA" w14:textId="77777777" w:rsidTr="002153F8">
        <w:trPr>
          <w:trHeight w:val="275"/>
        </w:trPr>
        <w:tc>
          <w:tcPr>
            <w:tcW w:w="1230" w:type="pct"/>
          </w:tcPr>
          <w:p w14:paraId="0BEE5AA0" w14:textId="383A0DC0" w:rsidR="00A30788" w:rsidRPr="00E802E5" w:rsidRDefault="00A30788" w:rsidP="001D3167">
            <w:pPr>
              <w:spacing w:line="256" w:lineRule="exact"/>
              <w:ind w:left="8"/>
              <w:jc w:val="center"/>
              <w:rPr>
                <w:lang w:val="ru-RU"/>
              </w:rPr>
            </w:pPr>
            <w:r w:rsidRPr="00E802E5">
              <w:rPr>
                <w:lang w:val="ru-RU"/>
              </w:rPr>
              <w:t>4</w:t>
            </w:r>
            <w:r w:rsidR="00C417B0" w:rsidRPr="00E802E5">
              <w:rPr>
                <w:lang w:val="ru-RU"/>
              </w:rPr>
              <w:t>-й</w:t>
            </w:r>
          </w:p>
        </w:tc>
        <w:tc>
          <w:tcPr>
            <w:tcW w:w="3770" w:type="pct"/>
          </w:tcPr>
          <w:p w14:paraId="52175DA7" w14:textId="77777777" w:rsidR="00A30788" w:rsidRPr="00E802E5" w:rsidRDefault="00A30788" w:rsidP="001D3167">
            <w:pPr>
              <w:spacing w:line="256" w:lineRule="exact"/>
              <w:ind w:left="108"/>
              <w:jc w:val="center"/>
              <w:rPr>
                <w:lang w:val="ru-RU"/>
              </w:rPr>
            </w:pPr>
            <w:r w:rsidRPr="00E802E5">
              <w:rPr>
                <w:lang w:val="ru-RU"/>
              </w:rPr>
              <w:t>50-60</w:t>
            </w:r>
            <w:r w:rsidRPr="00E802E5">
              <w:rPr>
                <w:spacing w:val="-1"/>
                <w:lang w:val="ru-RU"/>
              </w:rPr>
              <w:t xml:space="preserve"> </w:t>
            </w:r>
            <w:r w:rsidRPr="00E802E5">
              <w:rPr>
                <w:lang w:val="ru-RU"/>
              </w:rPr>
              <w:t>слов,</w:t>
            </w:r>
            <w:r w:rsidRPr="00E802E5">
              <w:rPr>
                <w:spacing w:val="-1"/>
                <w:lang w:val="ru-RU"/>
              </w:rPr>
              <w:t xml:space="preserve"> </w:t>
            </w:r>
            <w:r w:rsidRPr="00E802E5">
              <w:rPr>
                <w:lang w:val="ru-RU"/>
              </w:rPr>
              <w:t>не</w:t>
            </w:r>
            <w:r w:rsidRPr="00E802E5">
              <w:rPr>
                <w:spacing w:val="-2"/>
                <w:lang w:val="ru-RU"/>
              </w:rPr>
              <w:t xml:space="preserve"> </w:t>
            </w:r>
            <w:r w:rsidRPr="00E802E5">
              <w:rPr>
                <w:lang w:val="ru-RU"/>
              </w:rPr>
              <w:t>более</w:t>
            </w:r>
            <w:r w:rsidRPr="00E802E5">
              <w:rPr>
                <w:spacing w:val="-3"/>
                <w:lang w:val="ru-RU"/>
              </w:rPr>
              <w:t xml:space="preserve"> </w:t>
            </w:r>
            <w:r w:rsidRPr="00E802E5">
              <w:rPr>
                <w:lang w:val="ru-RU"/>
              </w:rPr>
              <w:t>80</w:t>
            </w:r>
          </w:p>
        </w:tc>
      </w:tr>
    </w:tbl>
    <w:p w14:paraId="5D1BB9EA" w14:textId="77777777" w:rsidR="00C665A1" w:rsidRPr="00E802E5" w:rsidRDefault="00C665A1" w:rsidP="00C665A1">
      <w:pPr>
        <w:ind w:firstLine="851"/>
        <w:jc w:val="both"/>
        <w:textAlignment w:val="baseline"/>
        <w:rPr>
          <w:lang w:eastAsia="uk-UA"/>
        </w:rPr>
      </w:pPr>
      <w:r w:rsidRPr="00E802E5">
        <w:rPr>
          <w:lang w:eastAsia="uk-UA"/>
        </w:rPr>
        <w:t>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14:paraId="61804456" w14:textId="77777777" w:rsidR="00A30788" w:rsidRPr="00E802E5" w:rsidRDefault="00A30788" w:rsidP="001D3167">
      <w:pPr>
        <w:ind w:firstLine="709"/>
        <w:jc w:val="both"/>
      </w:pPr>
      <w:r w:rsidRPr="00E802E5">
        <w:t>За</w:t>
      </w:r>
      <w:r w:rsidRPr="00E802E5">
        <w:rPr>
          <w:spacing w:val="1"/>
        </w:rPr>
        <w:t xml:space="preserve"> </w:t>
      </w:r>
      <w:r w:rsidRPr="00E802E5">
        <w:t>письменное</w:t>
      </w:r>
      <w:r w:rsidRPr="00E802E5">
        <w:rPr>
          <w:spacing w:val="1"/>
        </w:rPr>
        <w:t xml:space="preserve"> </w:t>
      </w:r>
      <w:r w:rsidRPr="00E802E5">
        <w:t>изложение</w:t>
      </w:r>
      <w:r w:rsidRPr="00E802E5">
        <w:rPr>
          <w:spacing w:val="1"/>
        </w:rPr>
        <w:t xml:space="preserve"> </w:t>
      </w:r>
      <w:r w:rsidRPr="00E802E5">
        <w:t>целесообразно</w:t>
      </w:r>
      <w:r w:rsidRPr="00E802E5">
        <w:rPr>
          <w:spacing w:val="1"/>
        </w:rPr>
        <w:t xml:space="preserve"> </w:t>
      </w:r>
      <w:r w:rsidRPr="00E802E5">
        <w:t>ставить</w:t>
      </w:r>
      <w:r w:rsidRPr="00E802E5">
        <w:rPr>
          <w:spacing w:val="1"/>
        </w:rPr>
        <w:t xml:space="preserve"> </w:t>
      </w:r>
      <w:r w:rsidRPr="00E802E5">
        <w:t>две</w:t>
      </w:r>
      <w:r w:rsidRPr="00E802E5">
        <w:rPr>
          <w:spacing w:val="1"/>
        </w:rPr>
        <w:t xml:space="preserve"> </w:t>
      </w:r>
      <w:r w:rsidRPr="00E802E5">
        <w:t xml:space="preserve">оценки: </w:t>
      </w:r>
      <w:r w:rsidRPr="00E802E5">
        <w:rPr>
          <w:u w:val="single"/>
        </w:rPr>
        <w:t>одну оценку - за содержание, а вторую за грамотность в соответствии с критериями</w:t>
      </w:r>
      <w:r w:rsidRPr="00E802E5">
        <w:rPr>
          <w:spacing w:val="1"/>
        </w:rPr>
        <w:t xml:space="preserve"> </w:t>
      </w:r>
      <w:r w:rsidRPr="00E802E5">
        <w:rPr>
          <w:u w:val="single"/>
        </w:rPr>
        <w:t>оценивания</w:t>
      </w:r>
      <w:r w:rsidRPr="00E802E5">
        <w:rPr>
          <w:spacing w:val="-4"/>
          <w:u w:val="single"/>
        </w:rPr>
        <w:t xml:space="preserve"> </w:t>
      </w:r>
      <w:r w:rsidRPr="00E802E5">
        <w:rPr>
          <w:u w:val="single"/>
        </w:rPr>
        <w:t>письменной работы</w:t>
      </w:r>
      <w:r w:rsidRPr="00E802E5">
        <w:rPr>
          <w:spacing w:val="-1"/>
          <w:u w:val="single"/>
        </w:rPr>
        <w:t xml:space="preserve"> </w:t>
      </w:r>
      <w:r w:rsidRPr="00E802E5">
        <w:rPr>
          <w:u w:val="single"/>
        </w:rPr>
        <w:t>(диктанта) в</w:t>
      </w:r>
      <w:r w:rsidRPr="00E802E5">
        <w:rPr>
          <w:spacing w:val="-2"/>
          <w:u w:val="single"/>
        </w:rPr>
        <w:t xml:space="preserve"> </w:t>
      </w:r>
      <w:r w:rsidRPr="00E802E5">
        <w:rPr>
          <w:u w:val="single"/>
        </w:rPr>
        <w:t>данном</w:t>
      </w:r>
      <w:r w:rsidRPr="00E802E5">
        <w:rPr>
          <w:spacing w:val="-2"/>
          <w:u w:val="single"/>
        </w:rPr>
        <w:t xml:space="preserve"> </w:t>
      </w:r>
      <w:r w:rsidRPr="00E802E5">
        <w:rPr>
          <w:u w:val="single"/>
        </w:rPr>
        <w:t>классе.</w:t>
      </w:r>
    </w:p>
    <w:p w14:paraId="10CA71D5" w14:textId="77777777" w:rsidR="00A30788" w:rsidRPr="00E802E5" w:rsidRDefault="00A30788" w:rsidP="001D3167">
      <w:pPr>
        <w:pStyle w:val="aff8"/>
        <w:rPr>
          <w:rFonts w:ascii="Times New Roman" w:hAnsi="Times New Roman"/>
        </w:rPr>
      </w:pPr>
      <w:r w:rsidRPr="00E802E5">
        <w:rPr>
          <w:rFonts w:ascii="Times New Roman" w:hAnsi="Times New Roman"/>
        </w:rPr>
        <w:t>Оценивание</w:t>
      </w:r>
      <w:r w:rsidRPr="00E802E5">
        <w:rPr>
          <w:rFonts w:ascii="Times New Roman" w:hAnsi="Times New Roman"/>
          <w:spacing w:val="-5"/>
        </w:rPr>
        <w:t xml:space="preserve"> </w:t>
      </w:r>
      <w:r w:rsidRPr="00E802E5">
        <w:rPr>
          <w:rFonts w:ascii="Times New Roman" w:hAnsi="Times New Roman"/>
        </w:rPr>
        <w:t>языковых</w:t>
      </w:r>
      <w:r w:rsidRPr="00E802E5">
        <w:rPr>
          <w:rFonts w:ascii="Times New Roman" w:hAnsi="Times New Roman"/>
          <w:spacing w:val="-3"/>
        </w:rPr>
        <w:t xml:space="preserve"> </w:t>
      </w:r>
      <w:r w:rsidRPr="00E802E5">
        <w:rPr>
          <w:rFonts w:ascii="Times New Roman" w:hAnsi="Times New Roman"/>
        </w:rPr>
        <w:t>знаний,</w:t>
      </w:r>
      <w:r w:rsidRPr="00E802E5">
        <w:rPr>
          <w:rFonts w:ascii="Times New Roman" w:hAnsi="Times New Roman"/>
          <w:spacing w:val="-4"/>
        </w:rPr>
        <w:t xml:space="preserve"> </w:t>
      </w:r>
      <w:r w:rsidRPr="00E802E5">
        <w:rPr>
          <w:rFonts w:ascii="Times New Roman" w:hAnsi="Times New Roman"/>
        </w:rPr>
        <w:t>умений</w:t>
      </w:r>
      <w:r w:rsidRPr="00E802E5">
        <w:rPr>
          <w:rFonts w:ascii="Times New Roman" w:hAnsi="Times New Roman"/>
          <w:spacing w:val="-3"/>
        </w:rPr>
        <w:t xml:space="preserve"> </w:t>
      </w:r>
      <w:r w:rsidRPr="00E802E5">
        <w:rPr>
          <w:rFonts w:ascii="Times New Roman" w:hAnsi="Times New Roman"/>
        </w:rPr>
        <w:t>и</w:t>
      </w:r>
      <w:r w:rsidRPr="00E802E5">
        <w:rPr>
          <w:rFonts w:ascii="Times New Roman" w:hAnsi="Times New Roman"/>
          <w:spacing w:val="-4"/>
        </w:rPr>
        <w:t xml:space="preserve"> </w:t>
      </w:r>
      <w:r w:rsidRPr="00E802E5">
        <w:rPr>
          <w:rFonts w:ascii="Times New Roman" w:hAnsi="Times New Roman"/>
        </w:rPr>
        <w:t>навыков (тест)</w:t>
      </w:r>
    </w:p>
    <w:p w14:paraId="417DC302" w14:textId="262E43C3" w:rsidR="00A30788" w:rsidRPr="00E802E5" w:rsidRDefault="00A30788" w:rsidP="001D3167">
      <w:pPr>
        <w:ind w:firstLine="709"/>
        <w:jc w:val="both"/>
      </w:pPr>
      <w:r w:rsidRPr="00E802E5">
        <w:t xml:space="preserve">Оценивание языковых знаний и умений рекомендуется осуществлять </w:t>
      </w:r>
      <w:r w:rsidRPr="00E802E5">
        <w:rPr>
          <w:b/>
        </w:rPr>
        <w:t>во 2-4</w:t>
      </w:r>
      <w:r w:rsidR="00081A84" w:rsidRPr="00E802E5">
        <w:rPr>
          <w:b/>
        </w:rPr>
        <w:t>-м</w:t>
      </w:r>
      <w:r w:rsidRPr="00E802E5">
        <w:rPr>
          <w:b/>
        </w:rPr>
        <w:t xml:space="preserve"> классах не</w:t>
      </w:r>
      <w:r w:rsidRPr="00E802E5">
        <w:rPr>
          <w:b/>
          <w:spacing w:val="-57"/>
        </w:rPr>
        <w:t xml:space="preserve"> </w:t>
      </w:r>
      <w:r w:rsidRPr="00E802E5">
        <w:rPr>
          <w:b/>
        </w:rPr>
        <w:t xml:space="preserve">менее одного раза в полугодие </w:t>
      </w:r>
      <w:r w:rsidRPr="00E802E5">
        <w:t>после изучения определенного раздела (небольшие по объему</w:t>
      </w:r>
      <w:r w:rsidRPr="00E802E5">
        <w:rPr>
          <w:spacing w:val="-57"/>
        </w:rPr>
        <w:t xml:space="preserve"> </w:t>
      </w:r>
      <w:r w:rsidRPr="00E802E5">
        <w:t>разделы</w:t>
      </w:r>
      <w:r w:rsidRPr="00E802E5">
        <w:rPr>
          <w:spacing w:val="-2"/>
        </w:rPr>
        <w:t xml:space="preserve"> </w:t>
      </w:r>
      <w:r w:rsidRPr="00E802E5">
        <w:t>можно</w:t>
      </w:r>
      <w:r w:rsidRPr="00E802E5">
        <w:rPr>
          <w:spacing w:val="-1"/>
        </w:rPr>
        <w:t xml:space="preserve"> </w:t>
      </w:r>
      <w:r w:rsidRPr="00E802E5">
        <w:t>объединять,</w:t>
      </w:r>
      <w:r w:rsidRPr="00E802E5">
        <w:rPr>
          <w:spacing w:val="-1"/>
        </w:rPr>
        <w:t xml:space="preserve"> </w:t>
      </w:r>
      <w:r w:rsidRPr="00E802E5">
        <w:t>а</w:t>
      </w:r>
      <w:r w:rsidRPr="00E802E5">
        <w:rPr>
          <w:spacing w:val="-2"/>
        </w:rPr>
        <w:t xml:space="preserve"> </w:t>
      </w:r>
      <w:r w:rsidRPr="00E802E5">
        <w:t>большие</w:t>
      </w:r>
      <w:r w:rsidRPr="00E802E5">
        <w:rPr>
          <w:spacing w:val="1"/>
        </w:rPr>
        <w:t xml:space="preserve"> </w:t>
      </w:r>
      <w:r w:rsidRPr="00E802E5">
        <w:noBreakHyphen/>
      </w:r>
      <w:r w:rsidRPr="00E802E5">
        <w:rPr>
          <w:spacing w:val="-2"/>
        </w:rPr>
        <w:t xml:space="preserve"> </w:t>
      </w:r>
      <w:r w:rsidRPr="00E802E5">
        <w:t>проверять логично</w:t>
      </w:r>
      <w:r w:rsidRPr="00E802E5">
        <w:rPr>
          <w:spacing w:val="-3"/>
        </w:rPr>
        <w:t xml:space="preserve"> </w:t>
      </w:r>
      <w:r w:rsidRPr="00E802E5">
        <w:t>завершенными</w:t>
      </w:r>
      <w:r w:rsidRPr="00E802E5">
        <w:rPr>
          <w:spacing w:val="2"/>
        </w:rPr>
        <w:t xml:space="preserve"> </w:t>
      </w:r>
      <w:r w:rsidRPr="00E802E5">
        <w:t>частями).</w:t>
      </w:r>
    </w:p>
    <w:p w14:paraId="10AEFA46" w14:textId="77777777" w:rsidR="00A30788" w:rsidRPr="00E802E5" w:rsidRDefault="00A30788" w:rsidP="001D3167">
      <w:pPr>
        <w:ind w:firstLine="709"/>
        <w:jc w:val="both"/>
      </w:pPr>
      <w:r w:rsidRPr="00E802E5">
        <w:lastRenderedPageBreak/>
        <w:t>Проверке</w:t>
      </w:r>
      <w:r w:rsidRPr="00E802E5">
        <w:rPr>
          <w:spacing w:val="1"/>
        </w:rPr>
        <w:t xml:space="preserve"> </w:t>
      </w:r>
      <w:r w:rsidRPr="00E802E5">
        <w:t>подлежат</w:t>
      </w:r>
      <w:r w:rsidRPr="00E802E5">
        <w:rPr>
          <w:spacing w:val="1"/>
        </w:rPr>
        <w:t xml:space="preserve"> </w:t>
      </w:r>
      <w:r w:rsidRPr="00E802E5">
        <w:t>знания</w:t>
      </w:r>
      <w:r w:rsidRPr="00E802E5">
        <w:rPr>
          <w:spacing w:val="1"/>
        </w:rPr>
        <w:t xml:space="preserve"> </w:t>
      </w:r>
      <w:r w:rsidRPr="00E802E5">
        <w:t>и</w:t>
      </w:r>
      <w:r w:rsidRPr="00E802E5">
        <w:rPr>
          <w:spacing w:val="1"/>
        </w:rPr>
        <w:t xml:space="preserve"> </w:t>
      </w:r>
      <w:r w:rsidRPr="00E802E5">
        <w:t>умения</w:t>
      </w:r>
      <w:r w:rsidRPr="00E802E5">
        <w:rPr>
          <w:spacing w:val="1"/>
        </w:rPr>
        <w:t xml:space="preserve"> </w:t>
      </w:r>
      <w:r w:rsidRPr="00E802E5">
        <w:t>по</w:t>
      </w:r>
      <w:r w:rsidRPr="00E802E5">
        <w:rPr>
          <w:spacing w:val="1"/>
        </w:rPr>
        <w:t xml:space="preserve"> </w:t>
      </w:r>
      <w:r w:rsidRPr="00E802E5">
        <w:t>языку,</w:t>
      </w:r>
      <w:r w:rsidRPr="00E802E5">
        <w:rPr>
          <w:spacing w:val="1"/>
        </w:rPr>
        <w:t xml:space="preserve"> </w:t>
      </w:r>
      <w:r w:rsidRPr="00E802E5">
        <w:t>необходимые</w:t>
      </w:r>
      <w:r w:rsidRPr="00E802E5">
        <w:rPr>
          <w:spacing w:val="1"/>
        </w:rPr>
        <w:t xml:space="preserve"> </w:t>
      </w:r>
      <w:r w:rsidRPr="00E802E5">
        <w:t>для</w:t>
      </w:r>
      <w:r w:rsidRPr="00E802E5">
        <w:rPr>
          <w:spacing w:val="1"/>
        </w:rPr>
        <w:t xml:space="preserve"> </w:t>
      </w:r>
      <w:r w:rsidRPr="00E802E5">
        <w:t>правильного</w:t>
      </w:r>
      <w:r w:rsidRPr="00E802E5">
        <w:rPr>
          <w:spacing w:val="1"/>
        </w:rPr>
        <w:t xml:space="preserve"> </w:t>
      </w:r>
      <w:r w:rsidRPr="00E802E5">
        <w:t>и</w:t>
      </w:r>
      <w:r w:rsidRPr="00E802E5">
        <w:rPr>
          <w:spacing w:val="1"/>
        </w:rPr>
        <w:t xml:space="preserve"> </w:t>
      </w:r>
      <w:r w:rsidRPr="00E802E5">
        <w:t>грамотного</w:t>
      </w:r>
      <w:r w:rsidRPr="00E802E5">
        <w:rPr>
          <w:spacing w:val="-1"/>
        </w:rPr>
        <w:t xml:space="preserve"> </w:t>
      </w:r>
      <w:r w:rsidRPr="00E802E5">
        <w:t>оформления</w:t>
      </w:r>
      <w:r w:rsidRPr="00E802E5">
        <w:rPr>
          <w:spacing w:val="1"/>
        </w:rPr>
        <w:t xml:space="preserve"> </w:t>
      </w:r>
      <w:r w:rsidRPr="00E802E5">
        <w:t xml:space="preserve">устных и </w:t>
      </w:r>
      <w:r w:rsidRPr="00E802E5">
        <w:rPr>
          <w:shd w:val="clear" w:color="auto" w:fill="FFFFFF"/>
        </w:rPr>
        <w:t>письменных</w:t>
      </w:r>
      <w:r w:rsidRPr="00E802E5">
        <w:rPr>
          <w:spacing w:val="-1"/>
        </w:rPr>
        <w:t xml:space="preserve"> </w:t>
      </w:r>
      <w:r w:rsidRPr="00E802E5">
        <w:t>связных высказываний.</w:t>
      </w:r>
    </w:p>
    <w:p w14:paraId="23C3FB0A" w14:textId="77777777" w:rsidR="00A30788" w:rsidRPr="00E802E5" w:rsidRDefault="00A30788" w:rsidP="001D3167">
      <w:pPr>
        <w:ind w:firstLine="709"/>
        <w:jc w:val="both"/>
      </w:pPr>
      <w:r w:rsidRPr="00E802E5">
        <w:t xml:space="preserve">Проверка осуществляется </w:t>
      </w:r>
      <w:r w:rsidRPr="00E802E5">
        <w:rPr>
          <w:shd w:val="clear" w:color="auto" w:fill="FFFFFF"/>
        </w:rPr>
        <w:t>фронтально</w:t>
      </w:r>
      <w:r w:rsidRPr="00E802E5">
        <w:t xml:space="preserve"> в письменной форме с применением </w:t>
      </w:r>
      <w:r w:rsidRPr="00E802E5">
        <w:rPr>
          <w:u w:val="single"/>
        </w:rPr>
        <w:t>тестовых</w:t>
      </w:r>
      <w:r w:rsidRPr="00E802E5">
        <w:rPr>
          <w:spacing w:val="1"/>
        </w:rPr>
        <w:t xml:space="preserve"> </w:t>
      </w:r>
      <w:r w:rsidRPr="00E802E5">
        <w:rPr>
          <w:u w:val="single"/>
        </w:rPr>
        <w:t>заданий</w:t>
      </w:r>
      <w:r w:rsidRPr="00E802E5">
        <w:rPr>
          <w:spacing w:val="-1"/>
          <w:u w:val="single"/>
        </w:rPr>
        <w:t xml:space="preserve"> </w:t>
      </w:r>
      <w:r w:rsidRPr="00E802E5">
        <w:rPr>
          <w:u w:val="single"/>
        </w:rPr>
        <w:t>двух</w:t>
      </w:r>
      <w:r w:rsidRPr="00E802E5">
        <w:rPr>
          <w:spacing w:val="2"/>
          <w:u w:val="single"/>
        </w:rPr>
        <w:t xml:space="preserve"> </w:t>
      </w:r>
      <w:r w:rsidRPr="00E802E5">
        <w:rPr>
          <w:u w:val="single"/>
        </w:rPr>
        <w:t>типов</w:t>
      </w:r>
      <w:r w:rsidRPr="00E802E5">
        <w:t>:</w:t>
      </w:r>
    </w:p>
    <w:p w14:paraId="30827D89" w14:textId="77777777" w:rsidR="00A30788" w:rsidRPr="00E802E5" w:rsidRDefault="00A30788" w:rsidP="001D3167">
      <w:pPr>
        <w:pStyle w:val="afd"/>
        <w:widowControl w:val="0"/>
        <w:numPr>
          <w:ilvl w:val="0"/>
          <w:numId w:val="18"/>
        </w:numPr>
        <w:tabs>
          <w:tab w:val="left" w:pos="709"/>
        </w:tabs>
        <w:autoSpaceDE w:val="0"/>
        <w:autoSpaceDN w:val="0"/>
        <w:spacing w:after="0" w:line="240" w:lineRule="auto"/>
        <w:ind w:left="0" w:right="-1" w:firstLine="566"/>
        <w:contextualSpacing w:val="0"/>
        <w:jc w:val="both"/>
        <w:rPr>
          <w:rFonts w:ascii="Times New Roman" w:hAnsi="Times New Roman"/>
          <w:sz w:val="24"/>
          <w:szCs w:val="24"/>
        </w:rPr>
      </w:pPr>
      <w:r w:rsidRPr="00E802E5">
        <w:rPr>
          <w:rFonts w:ascii="Times New Roman" w:hAnsi="Times New Roman"/>
          <w:sz w:val="24"/>
          <w:szCs w:val="24"/>
        </w:rPr>
        <w:t xml:space="preserve">задания </w:t>
      </w:r>
      <w:r w:rsidRPr="00E802E5">
        <w:rPr>
          <w:rFonts w:ascii="Times New Roman" w:hAnsi="Times New Roman"/>
          <w:i/>
          <w:sz w:val="24"/>
          <w:szCs w:val="24"/>
        </w:rPr>
        <w:t>закрытого типа (тестовые)</w:t>
      </w:r>
      <w:r w:rsidRPr="00E802E5">
        <w:rPr>
          <w:rFonts w:ascii="Times New Roman" w:hAnsi="Times New Roman"/>
          <w:sz w:val="24"/>
          <w:szCs w:val="24"/>
        </w:rPr>
        <w:t>, которые предусматривают выбор одного из</w:t>
      </w:r>
      <w:r w:rsidRPr="00E802E5">
        <w:rPr>
          <w:rFonts w:ascii="Times New Roman" w:hAnsi="Times New Roman"/>
          <w:spacing w:val="1"/>
          <w:sz w:val="24"/>
          <w:szCs w:val="24"/>
        </w:rPr>
        <w:t xml:space="preserve"> </w:t>
      </w:r>
      <w:r w:rsidRPr="00E802E5">
        <w:rPr>
          <w:rFonts w:ascii="Times New Roman" w:hAnsi="Times New Roman"/>
          <w:sz w:val="24"/>
          <w:szCs w:val="24"/>
        </w:rPr>
        <w:t>предложенных</w:t>
      </w:r>
      <w:r w:rsidRPr="00E802E5">
        <w:rPr>
          <w:rFonts w:ascii="Times New Roman" w:hAnsi="Times New Roman"/>
          <w:spacing w:val="1"/>
          <w:sz w:val="24"/>
          <w:szCs w:val="24"/>
        </w:rPr>
        <w:t xml:space="preserve"> </w:t>
      </w:r>
      <w:r w:rsidRPr="00E802E5">
        <w:rPr>
          <w:rFonts w:ascii="Times New Roman" w:hAnsi="Times New Roman"/>
          <w:sz w:val="24"/>
          <w:szCs w:val="24"/>
        </w:rPr>
        <w:t>вариантов ответов;</w:t>
      </w:r>
    </w:p>
    <w:p w14:paraId="1916AE83" w14:textId="77777777" w:rsidR="00A30788" w:rsidRPr="00E802E5" w:rsidRDefault="00A30788" w:rsidP="001D3167">
      <w:pPr>
        <w:pStyle w:val="afd"/>
        <w:widowControl w:val="0"/>
        <w:numPr>
          <w:ilvl w:val="0"/>
          <w:numId w:val="18"/>
        </w:numPr>
        <w:tabs>
          <w:tab w:val="left" w:pos="709"/>
        </w:tabs>
        <w:autoSpaceDE w:val="0"/>
        <w:autoSpaceDN w:val="0"/>
        <w:spacing w:after="0" w:line="240" w:lineRule="auto"/>
        <w:ind w:left="0" w:right="-1" w:firstLine="566"/>
        <w:contextualSpacing w:val="0"/>
        <w:jc w:val="both"/>
        <w:rPr>
          <w:rFonts w:ascii="Times New Roman" w:hAnsi="Times New Roman"/>
          <w:sz w:val="24"/>
          <w:szCs w:val="24"/>
        </w:rPr>
      </w:pPr>
      <w:r w:rsidRPr="00E802E5">
        <w:rPr>
          <w:rFonts w:ascii="Times New Roman" w:hAnsi="Times New Roman"/>
          <w:i/>
          <w:sz w:val="24"/>
          <w:szCs w:val="24"/>
        </w:rPr>
        <w:t xml:space="preserve">открытые </w:t>
      </w:r>
      <w:r w:rsidRPr="00E802E5">
        <w:rPr>
          <w:rFonts w:ascii="Times New Roman" w:hAnsi="Times New Roman"/>
          <w:sz w:val="24"/>
          <w:szCs w:val="24"/>
        </w:rPr>
        <w:t>задания, выполняемые без опоры на предложенные варианты ответов</w:t>
      </w:r>
      <w:r w:rsidRPr="00E802E5">
        <w:rPr>
          <w:rFonts w:ascii="Times New Roman" w:hAnsi="Times New Roman"/>
          <w:spacing w:val="1"/>
          <w:sz w:val="24"/>
          <w:szCs w:val="24"/>
        </w:rPr>
        <w:t xml:space="preserve"> </w:t>
      </w:r>
      <w:r w:rsidRPr="00E802E5">
        <w:rPr>
          <w:rFonts w:ascii="Times New Roman" w:hAnsi="Times New Roman"/>
          <w:sz w:val="24"/>
          <w:szCs w:val="24"/>
        </w:rPr>
        <w:t>(самостоятельное</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образование</w:t>
      </w:r>
      <w:r w:rsidRPr="00E802E5">
        <w:rPr>
          <w:rFonts w:ascii="Times New Roman" w:hAnsi="Times New Roman"/>
          <w:spacing w:val="1"/>
          <w:sz w:val="24"/>
          <w:szCs w:val="24"/>
        </w:rPr>
        <w:t xml:space="preserve"> </w:t>
      </w:r>
      <w:r w:rsidRPr="00E802E5">
        <w:rPr>
          <w:rFonts w:ascii="Times New Roman" w:hAnsi="Times New Roman"/>
          <w:sz w:val="24"/>
          <w:szCs w:val="24"/>
        </w:rPr>
        <w:t>форм</w:t>
      </w:r>
      <w:r w:rsidRPr="00E802E5">
        <w:rPr>
          <w:rFonts w:ascii="Times New Roman" w:hAnsi="Times New Roman"/>
          <w:spacing w:val="1"/>
          <w:sz w:val="24"/>
          <w:szCs w:val="24"/>
        </w:rPr>
        <w:t xml:space="preserve"> </w:t>
      </w:r>
      <w:r w:rsidRPr="00E802E5">
        <w:rPr>
          <w:rFonts w:ascii="Times New Roman" w:hAnsi="Times New Roman"/>
          <w:sz w:val="24"/>
          <w:szCs w:val="24"/>
        </w:rPr>
        <w:t>слова,</w:t>
      </w:r>
      <w:r w:rsidRPr="00E802E5">
        <w:rPr>
          <w:rFonts w:ascii="Times New Roman" w:hAnsi="Times New Roman"/>
          <w:spacing w:val="1"/>
          <w:sz w:val="24"/>
          <w:szCs w:val="24"/>
        </w:rPr>
        <w:t xml:space="preserve"> </w:t>
      </w:r>
      <w:r w:rsidRPr="00E802E5">
        <w:rPr>
          <w:rFonts w:ascii="Times New Roman" w:hAnsi="Times New Roman"/>
          <w:sz w:val="24"/>
          <w:szCs w:val="24"/>
        </w:rPr>
        <w:t>подбор</w:t>
      </w:r>
      <w:r w:rsidRPr="00E802E5">
        <w:rPr>
          <w:rFonts w:ascii="Times New Roman" w:hAnsi="Times New Roman"/>
          <w:spacing w:val="1"/>
          <w:sz w:val="24"/>
          <w:szCs w:val="24"/>
        </w:rPr>
        <w:t xml:space="preserve"> </w:t>
      </w:r>
      <w:r w:rsidRPr="00E802E5">
        <w:rPr>
          <w:rFonts w:ascii="Times New Roman" w:hAnsi="Times New Roman"/>
          <w:sz w:val="24"/>
          <w:szCs w:val="24"/>
        </w:rPr>
        <w:t>слов</w:t>
      </w:r>
      <w:r w:rsidRPr="00E802E5">
        <w:rPr>
          <w:rFonts w:ascii="Times New Roman" w:hAnsi="Times New Roman"/>
          <w:spacing w:val="1"/>
          <w:sz w:val="24"/>
          <w:szCs w:val="24"/>
        </w:rPr>
        <w:t xml:space="preserve"> </w:t>
      </w:r>
      <w:r w:rsidRPr="00E802E5">
        <w:rPr>
          <w:rFonts w:ascii="Times New Roman" w:hAnsi="Times New Roman"/>
          <w:sz w:val="24"/>
          <w:szCs w:val="24"/>
        </w:rPr>
        <w:t>по</w:t>
      </w:r>
      <w:r w:rsidRPr="00E802E5">
        <w:rPr>
          <w:rFonts w:ascii="Times New Roman" w:hAnsi="Times New Roman"/>
          <w:spacing w:val="1"/>
          <w:sz w:val="24"/>
          <w:szCs w:val="24"/>
        </w:rPr>
        <w:t xml:space="preserve"> </w:t>
      </w:r>
      <w:r w:rsidRPr="00E802E5">
        <w:rPr>
          <w:rFonts w:ascii="Times New Roman" w:hAnsi="Times New Roman"/>
          <w:sz w:val="24"/>
          <w:szCs w:val="24"/>
        </w:rPr>
        <w:t>определенному</w:t>
      </w:r>
      <w:r w:rsidRPr="00E802E5">
        <w:rPr>
          <w:rFonts w:ascii="Times New Roman" w:hAnsi="Times New Roman"/>
          <w:spacing w:val="1"/>
          <w:sz w:val="24"/>
          <w:szCs w:val="24"/>
        </w:rPr>
        <w:t xml:space="preserve"> </w:t>
      </w:r>
      <w:r w:rsidRPr="00E802E5">
        <w:rPr>
          <w:rFonts w:ascii="Times New Roman" w:hAnsi="Times New Roman"/>
          <w:sz w:val="24"/>
          <w:szCs w:val="24"/>
        </w:rPr>
        <w:t>признаку,</w:t>
      </w:r>
      <w:r w:rsidRPr="00E802E5">
        <w:rPr>
          <w:rFonts w:ascii="Times New Roman" w:hAnsi="Times New Roman"/>
          <w:spacing w:val="1"/>
          <w:sz w:val="24"/>
          <w:szCs w:val="24"/>
        </w:rPr>
        <w:t xml:space="preserve"> </w:t>
      </w:r>
      <w:r w:rsidRPr="00E802E5">
        <w:rPr>
          <w:rFonts w:ascii="Times New Roman" w:hAnsi="Times New Roman"/>
          <w:sz w:val="24"/>
          <w:szCs w:val="24"/>
        </w:rPr>
        <w:t>построение</w:t>
      </w:r>
      <w:r w:rsidRPr="00E802E5">
        <w:rPr>
          <w:rFonts w:ascii="Times New Roman" w:hAnsi="Times New Roman"/>
          <w:spacing w:val="-2"/>
          <w:sz w:val="24"/>
          <w:szCs w:val="24"/>
        </w:rPr>
        <w:t xml:space="preserve"> </w:t>
      </w:r>
      <w:r w:rsidRPr="00E802E5">
        <w:rPr>
          <w:rFonts w:ascii="Times New Roman" w:hAnsi="Times New Roman"/>
          <w:sz w:val="24"/>
          <w:szCs w:val="24"/>
        </w:rPr>
        <w:t>предложений и</w:t>
      </w:r>
      <w:r w:rsidRPr="00E802E5">
        <w:rPr>
          <w:rFonts w:ascii="Times New Roman" w:hAnsi="Times New Roman"/>
          <w:spacing w:val="-2"/>
          <w:sz w:val="24"/>
          <w:szCs w:val="24"/>
        </w:rPr>
        <w:t xml:space="preserve"> </w:t>
      </w:r>
      <w:r w:rsidRPr="00E802E5">
        <w:rPr>
          <w:rFonts w:ascii="Times New Roman" w:hAnsi="Times New Roman"/>
          <w:sz w:val="24"/>
          <w:szCs w:val="24"/>
        </w:rPr>
        <w:t>т.д.).</w:t>
      </w:r>
    </w:p>
    <w:p w14:paraId="333E9D9F" w14:textId="57EA4E7B" w:rsidR="007102E0" w:rsidRPr="00E802E5" w:rsidRDefault="007102E0" w:rsidP="001D3167">
      <w:pPr>
        <w:pStyle w:val="afd"/>
        <w:tabs>
          <w:tab w:val="left" w:pos="1675"/>
        </w:tabs>
        <w:spacing w:before="1"/>
        <w:ind w:left="1364" w:right="228"/>
        <w:jc w:val="center"/>
        <w:rPr>
          <w:rFonts w:ascii="Times New Roman" w:hAnsi="Times New Roman"/>
          <w:b/>
          <w:sz w:val="24"/>
          <w:szCs w:val="24"/>
        </w:rPr>
      </w:pPr>
    </w:p>
    <w:p w14:paraId="1631A4D8" w14:textId="77777777" w:rsidR="00A30788" w:rsidRPr="00E802E5" w:rsidRDefault="00A30788" w:rsidP="001D3167">
      <w:pPr>
        <w:pStyle w:val="afd"/>
        <w:tabs>
          <w:tab w:val="left" w:pos="1675"/>
        </w:tabs>
        <w:spacing w:before="1"/>
        <w:ind w:left="1364" w:right="228"/>
        <w:jc w:val="center"/>
        <w:rPr>
          <w:rFonts w:ascii="Times New Roman" w:hAnsi="Times New Roman"/>
          <w:b/>
          <w:sz w:val="24"/>
          <w:szCs w:val="24"/>
        </w:rPr>
      </w:pPr>
      <w:r w:rsidRPr="00E802E5">
        <w:rPr>
          <w:rFonts w:ascii="Times New Roman" w:hAnsi="Times New Roman"/>
          <w:b/>
          <w:sz w:val="24"/>
          <w:szCs w:val="24"/>
        </w:rPr>
        <w:t>Требования</w:t>
      </w:r>
      <w:r w:rsidRPr="00E802E5">
        <w:rPr>
          <w:rFonts w:ascii="Times New Roman" w:hAnsi="Times New Roman"/>
          <w:b/>
          <w:spacing w:val="-4"/>
          <w:sz w:val="24"/>
          <w:szCs w:val="24"/>
        </w:rPr>
        <w:t xml:space="preserve"> </w:t>
      </w:r>
      <w:r w:rsidRPr="00E802E5">
        <w:rPr>
          <w:rFonts w:ascii="Times New Roman" w:hAnsi="Times New Roman"/>
          <w:b/>
          <w:sz w:val="24"/>
          <w:szCs w:val="24"/>
        </w:rPr>
        <w:t>к</w:t>
      </w:r>
      <w:r w:rsidRPr="00E802E5">
        <w:rPr>
          <w:rFonts w:ascii="Times New Roman" w:hAnsi="Times New Roman"/>
          <w:b/>
          <w:spacing w:val="-4"/>
          <w:sz w:val="24"/>
          <w:szCs w:val="24"/>
        </w:rPr>
        <w:t xml:space="preserve"> </w:t>
      </w:r>
      <w:r w:rsidRPr="00E802E5">
        <w:rPr>
          <w:rFonts w:ascii="Times New Roman" w:hAnsi="Times New Roman"/>
          <w:b/>
          <w:sz w:val="24"/>
          <w:szCs w:val="24"/>
        </w:rPr>
        <w:t>составлению</w:t>
      </w:r>
      <w:r w:rsidRPr="00E802E5">
        <w:rPr>
          <w:rFonts w:ascii="Times New Roman" w:hAnsi="Times New Roman"/>
          <w:b/>
          <w:spacing w:val="-3"/>
          <w:sz w:val="24"/>
          <w:szCs w:val="24"/>
        </w:rPr>
        <w:t xml:space="preserve"> </w:t>
      </w:r>
      <w:r w:rsidRPr="00E802E5">
        <w:rPr>
          <w:rFonts w:ascii="Times New Roman" w:hAnsi="Times New Roman"/>
          <w:b/>
          <w:sz w:val="24"/>
          <w:szCs w:val="24"/>
        </w:rPr>
        <w:t>и</w:t>
      </w:r>
      <w:r w:rsidRPr="00E802E5">
        <w:rPr>
          <w:rFonts w:ascii="Times New Roman" w:hAnsi="Times New Roman"/>
          <w:b/>
          <w:spacing w:val="-4"/>
          <w:sz w:val="24"/>
          <w:szCs w:val="24"/>
        </w:rPr>
        <w:t xml:space="preserve"> </w:t>
      </w:r>
      <w:r w:rsidRPr="00E802E5">
        <w:rPr>
          <w:rFonts w:ascii="Times New Roman" w:hAnsi="Times New Roman"/>
          <w:b/>
          <w:sz w:val="24"/>
          <w:szCs w:val="24"/>
        </w:rPr>
        <w:t>оцениванию</w:t>
      </w:r>
      <w:r w:rsidRPr="00E802E5">
        <w:rPr>
          <w:rFonts w:ascii="Times New Roman" w:hAnsi="Times New Roman"/>
          <w:b/>
          <w:spacing w:val="-3"/>
          <w:sz w:val="24"/>
          <w:szCs w:val="24"/>
        </w:rPr>
        <w:t xml:space="preserve"> </w:t>
      </w:r>
      <w:r w:rsidRPr="00E802E5">
        <w:rPr>
          <w:rFonts w:ascii="Times New Roman" w:hAnsi="Times New Roman"/>
          <w:b/>
          <w:sz w:val="24"/>
          <w:szCs w:val="24"/>
        </w:rPr>
        <w:t>задания: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836"/>
        <w:gridCol w:w="3506"/>
        <w:gridCol w:w="5003"/>
      </w:tblGrid>
      <w:tr w:rsidR="00E802E5" w:rsidRPr="00E802E5" w14:paraId="187C1584" w14:textId="77777777" w:rsidTr="002153F8">
        <w:trPr>
          <w:trHeight w:val="20"/>
        </w:trPr>
        <w:tc>
          <w:tcPr>
            <w:tcW w:w="447" w:type="pct"/>
          </w:tcPr>
          <w:p w14:paraId="098DB05D" w14:textId="77777777" w:rsidR="00A30788" w:rsidRPr="00E802E5" w:rsidRDefault="00A30788" w:rsidP="001D3167">
            <w:pPr>
              <w:rPr>
                <w:lang w:val="ru-RU"/>
              </w:rPr>
            </w:pPr>
          </w:p>
        </w:tc>
        <w:tc>
          <w:tcPr>
            <w:tcW w:w="1876" w:type="pct"/>
          </w:tcPr>
          <w:p w14:paraId="1BB3949D" w14:textId="77777777" w:rsidR="00A30788" w:rsidRPr="00E802E5" w:rsidRDefault="00A30788" w:rsidP="001D3167">
            <w:pPr>
              <w:rPr>
                <w:b/>
                <w:lang w:val="ru-RU"/>
              </w:rPr>
            </w:pPr>
            <w:r w:rsidRPr="00E802E5">
              <w:rPr>
                <w:b/>
                <w:lang w:val="ru-RU"/>
              </w:rPr>
              <w:t>Виды</w:t>
            </w:r>
            <w:r w:rsidRPr="00E802E5">
              <w:rPr>
                <w:b/>
                <w:spacing w:val="-2"/>
                <w:lang w:val="ru-RU"/>
              </w:rPr>
              <w:t xml:space="preserve"> </w:t>
            </w:r>
            <w:r w:rsidRPr="00E802E5">
              <w:rPr>
                <w:b/>
                <w:lang w:val="ru-RU"/>
              </w:rPr>
              <w:t>заданий</w:t>
            </w:r>
          </w:p>
        </w:tc>
        <w:tc>
          <w:tcPr>
            <w:tcW w:w="2677" w:type="pct"/>
          </w:tcPr>
          <w:p w14:paraId="535900AF" w14:textId="77777777" w:rsidR="00A30788" w:rsidRPr="00E802E5" w:rsidRDefault="00A30788" w:rsidP="001D3167">
            <w:pPr>
              <w:rPr>
                <w:b/>
                <w:lang w:val="ru-RU"/>
              </w:rPr>
            </w:pPr>
            <w:r w:rsidRPr="00E802E5">
              <w:rPr>
                <w:b/>
                <w:lang w:val="ru-RU"/>
              </w:rPr>
              <w:t>Оценивание</w:t>
            </w:r>
          </w:p>
        </w:tc>
      </w:tr>
      <w:tr w:rsidR="00E802E5" w:rsidRPr="00E802E5" w14:paraId="675A621F" w14:textId="77777777" w:rsidTr="002153F8">
        <w:trPr>
          <w:trHeight w:val="20"/>
        </w:trPr>
        <w:tc>
          <w:tcPr>
            <w:tcW w:w="447" w:type="pct"/>
          </w:tcPr>
          <w:p w14:paraId="6B52178E" w14:textId="2FE26202" w:rsidR="00A30788" w:rsidRPr="00E802E5" w:rsidRDefault="00A30788" w:rsidP="001D3167">
            <w:pPr>
              <w:rPr>
                <w:lang w:val="ru-RU"/>
              </w:rPr>
            </w:pPr>
            <w:r w:rsidRPr="00E802E5">
              <w:rPr>
                <w:lang w:val="ru-RU"/>
              </w:rPr>
              <w:t>2</w:t>
            </w:r>
            <w:r w:rsidR="008245ED" w:rsidRPr="00E802E5">
              <w:rPr>
                <w:lang w:val="ru-RU"/>
              </w:rPr>
              <w:t xml:space="preserve">-й </w:t>
            </w:r>
            <w:r w:rsidRPr="00E802E5">
              <w:rPr>
                <w:lang w:val="ru-RU"/>
              </w:rPr>
              <w:t>класс</w:t>
            </w:r>
          </w:p>
        </w:tc>
        <w:tc>
          <w:tcPr>
            <w:tcW w:w="1876" w:type="pct"/>
          </w:tcPr>
          <w:p w14:paraId="475EA20A" w14:textId="77777777" w:rsidR="00A30788" w:rsidRPr="00E802E5" w:rsidRDefault="00A30788" w:rsidP="001D3167">
            <w:pPr>
              <w:jc w:val="both"/>
              <w:rPr>
                <w:lang w:val="ru-RU"/>
              </w:rPr>
            </w:pPr>
            <w:r w:rsidRPr="00E802E5">
              <w:rPr>
                <w:b/>
                <w:lang w:val="ru-RU"/>
              </w:rPr>
              <w:t>Всего 5 заданий</w:t>
            </w:r>
            <w:r w:rsidRPr="00E802E5">
              <w:rPr>
                <w:lang w:val="ru-RU"/>
              </w:rPr>
              <w:t>:</w:t>
            </w:r>
          </w:p>
          <w:p w14:paraId="1FA2379E" w14:textId="77777777" w:rsidR="00081A84" w:rsidRPr="00E802E5" w:rsidRDefault="00A30788" w:rsidP="001D3167">
            <w:pPr>
              <w:jc w:val="both"/>
              <w:rPr>
                <w:spacing w:val="-4"/>
                <w:lang w:val="ru-RU"/>
              </w:rPr>
            </w:pPr>
            <w:r w:rsidRPr="00E802E5">
              <w:rPr>
                <w:lang w:val="ru-RU"/>
              </w:rPr>
              <w:t>3</w:t>
            </w:r>
            <w:r w:rsidRPr="00E802E5">
              <w:rPr>
                <w:spacing w:val="-4"/>
                <w:lang w:val="ru-RU"/>
              </w:rPr>
              <w:t xml:space="preserve"> </w:t>
            </w:r>
            <w:r w:rsidRPr="00E802E5">
              <w:rPr>
                <w:lang w:val="ru-RU"/>
              </w:rPr>
              <w:t>задания</w:t>
            </w:r>
            <w:r w:rsidRPr="00E802E5">
              <w:rPr>
                <w:spacing w:val="-3"/>
                <w:lang w:val="ru-RU"/>
              </w:rPr>
              <w:t xml:space="preserve"> </w:t>
            </w:r>
            <w:r w:rsidRPr="00E802E5">
              <w:rPr>
                <w:i/>
                <w:lang w:val="ru-RU"/>
              </w:rPr>
              <w:t>закрытого</w:t>
            </w:r>
            <w:r w:rsidRPr="00E802E5">
              <w:rPr>
                <w:i/>
                <w:spacing w:val="-3"/>
                <w:lang w:val="ru-RU"/>
              </w:rPr>
              <w:t xml:space="preserve"> </w:t>
            </w:r>
            <w:r w:rsidRPr="00E802E5">
              <w:rPr>
                <w:lang w:val="ru-RU"/>
              </w:rPr>
              <w:t>типа</w:t>
            </w:r>
            <w:r w:rsidRPr="00E802E5">
              <w:rPr>
                <w:spacing w:val="-4"/>
                <w:lang w:val="ru-RU"/>
              </w:rPr>
              <w:t xml:space="preserve"> </w:t>
            </w:r>
          </w:p>
          <w:p w14:paraId="147B326D" w14:textId="22EAAAAB" w:rsidR="00A30788" w:rsidRPr="00E802E5" w:rsidRDefault="00A30788" w:rsidP="001D3167">
            <w:pPr>
              <w:jc w:val="both"/>
              <w:rPr>
                <w:lang w:val="ru-RU"/>
              </w:rPr>
            </w:pPr>
            <w:r w:rsidRPr="00E802E5">
              <w:rPr>
                <w:lang w:val="ru-RU"/>
              </w:rPr>
              <w:t>(с</w:t>
            </w:r>
            <w:r w:rsidRPr="00E802E5">
              <w:rPr>
                <w:spacing w:val="-4"/>
                <w:lang w:val="ru-RU"/>
              </w:rPr>
              <w:t xml:space="preserve"> </w:t>
            </w:r>
            <w:r w:rsidRPr="00E802E5">
              <w:rPr>
                <w:lang w:val="ru-RU"/>
              </w:rPr>
              <w:t>тремя</w:t>
            </w:r>
            <w:r w:rsidRPr="00E802E5">
              <w:rPr>
                <w:spacing w:val="-57"/>
                <w:lang w:val="ru-RU"/>
              </w:rPr>
              <w:t xml:space="preserve"> </w:t>
            </w:r>
            <w:r w:rsidRPr="00E802E5">
              <w:rPr>
                <w:lang w:val="ru-RU"/>
              </w:rPr>
              <w:t>вариантами ответов на каждое) и 2</w:t>
            </w:r>
            <w:r w:rsidRPr="00E802E5">
              <w:rPr>
                <w:spacing w:val="-58"/>
                <w:lang w:val="ru-RU"/>
              </w:rPr>
              <w:t xml:space="preserve"> </w:t>
            </w:r>
            <w:r w:rsidRPr="00E802E5">
              <w:rPr>
                <w:i/>
                <w:lang w:val="ru-RU"/>
              </w:rPr>
              <w:t>открытых</w:t>
            </w:r>
            <w:r w:rsidRPr="00E802E5">
              <w:rPr>
                <w:i/>
                <w:spacing w:val="-1"/>
                <w:lang w:val="ru-RU"/>
              </w:rPr>
              <w:t xml:space="preserve"> </w:t>
            </w:r>
            <w:r w:rsidRPr="00E802E5">
              <w:rPr>
                <w:lang w:val="ru-RU"/>
              </w:rPr>
              <w:t>задания.</w:t>
            </w:r>
          </w:p>
        </w:tc>
        <w:tc>
          <w:tcPr>
            <w:tcW w:w="2677" w:type="pct"/>
          </w:tcPr>
          <w:p w14:paraId="1A9F02A4" w14:textId="77777777" w:rsidR="00081A84" w:rsidRPr="00E802E5" w:rsidRDefault="00A30788" w:rsidP="001D3167">
            <w:pPr>
              <w:rPr>
                <w:spacing w:val="-4"/>
                <w:lang w:val="ru-RU"/>
              </w:rPr>
            </w:pPr>
            <w:r w:rsidRPr="00E802E5">
              <w:rPr>
                <w:lang w:val="ru-RU"/>
              </w:rPr>
              <w:t>За каждое правильно выполненное задание</w:t>
            </w:r>
            <w:r w:rsidRPr="00E802E5">
              <w:rPr>
                <w:spacing w:val="1"/>
                <w:lang w:val="ru-RU"/>
              </w:rPr>
              <w:t xml:space="preserve"> </w:t>
            </w:r>
            <w:r w:rsidRPr="00E802E5">
              <w:rPr>
                <w:i/>
                <w:lang w:val="ru-RU"/>
              </w:rPr>
              <w:t>закрытого</w:t>
            </w:r>
            <w:r w:rsidRPr="00E802E5">
              <w:rPr>
                <w:i/>
                <w:spacing w:val="-5"/>
                <w:lang w:val="ru-RU"/>
              </w:rPr>
              <w:t xml:space="preserve"> </w:t>
            </w:r>
            <w:r w:rsidRPr="00E802E5">
              <w:rPr>
                <w:lang w:val="ru-RU"/>
              </w:rPr>
              <w:t>типа</w:t>
            </w:r>
            <w:r w:rsidRPr="00E802E5">
              <w:rPr>
                <w:spacing w:val="-3"/>
                <w:lang w:val="ru-RU"/>
              </w:rPr>
              <w:t xml:space="preserve"> </w:t>
            </w:r>
            <w:r w:rsidR="00F613AE" w:rsidRPr="00E802E5">
              <w:rPr>
                <w:lang w:val="ru-RU"/>
              </w:rPr>
              <w:t>обучающийся</w:t>
            </w:r>
            <w:r w:rsidRPr="00E802E5">
              <w:rPr>
                <w:spacing w:val="-5"/>
                <w:lang w:val="ru-RU"/>
              </w:rPr>
              <w:t xml:space="preserve"> </w:t>
            </w:r>
            <w:r w:rsidRPr="00E802E5">
              <w:rPr>
                <w:lang w:val="ru-RU"/>
              </w:rPr>
              <w:t>получает</w:t>
            </w:r>
            <w:r w:rsidRPr="00E802E5">
              <w:rPr>
                <w:spacing w:val="-4"/>
                <w:lang w:val="ru-RU"/>
              </w:rPr>
              <w:t xml:space="preserve"> </w:t>
            </w:r>
          </w:p>
          <w:p w14:paraId="4BBFE8E2" w14:textId="77777777" w:rsidR="00081A84" w:rsidRPr="00E802E5" w:rsidRDefault="00A30788" w:rsidP="001D3167">
            <w:pPr>
              <w:rPr>
                <w:spacing w:val="-5"/>
                <w:lang w:val="ru-RU"/>
              </w:rPr>
            </w:pPr>
            <w:r w:rsidRPr="00E802E5">
              <w:rPr>
                <w:lang w:val="ru-RU"/>
              </w:rPr>
              <w:t>2</w:t>
            </w:r>
            <w:r w:rsidRPr="00E802E5">
              <w:rPr>
                <w:spacing w:val="-3"/>
                <w:lang w:val="ru-RU"/>
              </w:rPr>
              <w:t xml:space="preserve"> </w:t>
            </w:r>
            <w:r w:rsidRPr="00E802E5">
              <w:rPr>
                <w:lang w:val="ru-RU"/>
              </w:rPr>
              <w:t>балла,</w:t>
            </w:r>
            <w:r w:rsidRPr="00E802E5">
              <w:rPr>
                <w:spacing w:val="-5"/>
                <w:lang w:val="ru-RU"/>
              </w:rPr>
              <w:t xml:space="preserve"> </w:t>
            </w:r>
          </w:p>
          <w:p w14:paraId="554A3C70" w14:textId="49A42491" w:rsidR="00A30788" w:rsidRPr="00E802E5" w:rsidRDefault="008D0FC7" w:rsidP="001D3167">
            <w:pPr>
              <w:rPr>
                <w:spacing w:val="-4"/>
                <w:lang w:val="ru-RU"/>
              </w:rPr>
            </w:pPr>
            <w:r w:rsidRPr="00E802E5">
              <w:rPr>
                <w:lang w:val="ru-RU"/>
              </w:rPr>
              <w:t>за каждое</w:t>
            </w:r>
            <w:r w:rsidR="00A30788" w:rsidRPr="00E802E5">
              <w:rPr>
                <w:lang w:val="ru-RU"/>
              </w:rPr>
              <w:t xml:space="preserve"> </w:t>
            </w:r>
            <w:r w:rsidR="00A30788" w:rsidRPr="00E802E5">
              <w:rPr>
                <w:i/>
                <w:lang w:val="ru-RU"/>
              </w:rPr>
              <w:t xml:space="preserve">открытое </w:t>
            </w:r>
            <w:r w:rsidR="00A30788" w:rsidRPr="00E802E5">
              <w:rPr>
                <w:lang w:val="ru-RU"/>
              </w:rPr>
              <w:t>задание - 3 балла (если</w:t>
            </w:r>
            <w:r w:rsidR="00A30788" w:rsidRPr="00E802E5">
              <w:rPr>
                <w:spacing w:val="1"/>
                <w:lang w:val="ru-RU"/>
              </w:rPr>
              <w:t xml:space="preserve"> </w:t>
            </w:r>
            <w:r w:rsidR="00A30788" w:rsidRPr="00E802E5">
              <w:rPr>
                <w:lang w:val="ru-RU"/>
              </w:rPr>
              <w:t>задание</w:t>
            </w:r>
            <w:r w:rsidR="00A30788" w:rsidRPr="00E802E5">
              <w:rPr>
                <w:spacing w:val="-2"/>
                <w:lang w:val="ru-RU"/>
              </w:rPr>
              <w:t xml:space="preserve"> </w:t>
            </w:r>
            <w:r w:rsidR="00A30788" w:rsidRPr="00E802E5">
              <w:rPr>
                <w:lang w:val="ru-RU"/>
              </w:rPr>
              <w:t>выполнено частично,</w:t>
            </w:r>
            <w:r w:rsidR="00A30788" w:rsidRPr="00E802E5">
              <w:rPr>
                <w:spacing w:val="-1"/>
                <w:lang w:val="ru-RU"/>
              </w:rPr>
              <w:t xml:space="preserve"> </w:t>
            </w:r>
            <w:r w:rsidR="00A30788" w:rsidRPr="00E802E5">
              <w:rPr>
                <w:lang w:val="ru-RU"/>
              </w:rPr>
              <w:t>то</w:t>
            </w:r>
          </w:p>
          <w:p w14:paraId="1BFD8169" w14:textId="77777777" w:rsidR="00A30788" w:rsidRPr="00E802E5" w:rsidRDefault="00A30788" w:rsidP="001D3167">
            <w:pPr>
              <w:rPr>
                <w:lang w:val="ru-RU"/>
              </w:rPr>
            </w:pPr>
            <w:r w:rsidRPr="00E802E5">
              <w:rPr>
                <w:lang w:val="ru-RU"/>
              </w:rPr>
              <w:t>засчитывается</w:t>
            </w:r>
            <w:r w:rsidRPr="00E802E5">
              <w:rPr>
                <w:spacing w:val="-2"/>
                <w:lang w:val="ru-RU"/>
              </w:rPr>
              <w:t xml:space="preserve"> </w:t>
            </w:r>
            <w:r w:rsidRPr="00E802E5">
              <w:rPr>
                <w:lang w:val="ru-RU"/>
              </w:rPr>
              <w:t>от</w:t>
            </w:r>
            <w:r w:rsidRPr="00E802E5">
              <w:rPr>
                <w:spacing w:val="-2"/>
                <w:lang w:val="ru-RU"/>
              </w:rPr>
              <w:t xml:space="preserve"> </w:t>
            </w:r>
            <w:r w:rsidRPr="00E802E5">
              <w:rPr>
                <w:lang w:val="ru-RU"/>
              </w:rPr>
              <w:t>1</w:t>
            </w:r>
            <w:r w:rsidRPr="00E802E5">
              <w:rPr>
                <w:spacing w:val="-2"/>
                <w:lang w:val="ru-RU"/>
              </w:rPr>
              <w:t xml:space="preserve"> </w:t>
            </w:r>
            <w:r w:rsidRPr="00E802E5">
              <w:rPr>
                <w:lang w:val="ru-RU"/>
              </w:rPr>
              <w:t>до</w:t>
            </w:r>
            <w:r w:rsidRPr="00E802E5">
              <w:rPr>
                <w:spacing w:val="-2"/>
                <w:lang w:val="ru-RU"/>
              </w:rPr>
              <w:t xml:space="preserve"> </w:t>
            </w:r>
            <w:r w:rsidRPr="00E802E5">
              <w:rPr>
                <w:lang w:val="ru-RU"/>
              </w:rPr>
              <w:t>2</w:t>
            </w:r>
            <w:r w:rsidRPr="00E802E5">
              <w:rPr>
                <w:spacing w:val="1"/>
                <w:lang w:val="ru-RU"/>
              </w:rPr>
              <w:t xml:space="preserve"> </w:t>
            </w:r>
            <w:r w:rsidRPr="00E802E5">
              <w:rPr>
                <w:lang w:val="ru-RU"/>
              </w:rPr>
              <w:t>баллов).</w:t>
            </w:r>
          </w:p>
        </w:tc>
      </w:tr>
      <w:tr w:rsidR="00E802E5" w:rsidRPr="00E802E5" w14:paraId="20C4201B" w14:textId="77777777" w:rsidTr="002153F8">
        <w:trPr>
          <w:trHeight w:val="20"/>
        </w:trPr>
        <w:tc>
          <w:tcPr>
            <w:tcW w:w="447" w:type="pct"/>
          </w:tcPr>
          <w:p w14:paraId="11733C52" w14:textId="0B54534F" w:rsidR="00A30788" w:rsidRPr="00E802E5" w:rsidRDefault="00A30788" w:rsidP="001D3167">
            <w:pPr>
              <w:rPr>
                <w:lang w:val="ru-RU"/>
              </w:rPr>
            </w:pPr>
            <w:r w:rsidRPr="00E802E5">
              <w:rPr>
                <w:lang w:val="ru-RU"/>
              </w:rPr>
              <w:t>3</w:t>
            </w:r>
            <w:r w:rsidR="008245ED" w:rsidRPr="00E802E5">
              <w:rPr>
                <w:lang w:val="ru-RU"/>
              </w:rPr>
              <w:t>-</w:t>
            </w:r>
            <w:r w:rsidR="008D0FC7" w:rsidRPr="00E802E5">
              <w:rPr>
                <w:lang w:val="ru-RU"/>
              </w:rPr>
              <w:t xml:space="preserve">й </w:t>
            </w:r>
            <w:r w:rsidR="008D0FC7" w:rsidRPr="00E802E5">
              <w:rPr>
                <w:spacing w:val="-1"/>
                <w:lang w:val="ru-RU"/>
              </w:rPr>
              <w:t>класс</w:t>
            </w:r>
          </w:p>
        </w:tc>
        <w:tc>
          <w:tcPr>
            <w:tcW w:w="1876" w:type="pct"/>
          </w:tcPr>
          <w:p w14:paraId="0CDDCF56" w14:textId="77777777" w:rsidR="00A30788" w:rsidRPr="00E802E5" w:rsidRDefault="00A30788" w:rsidP="001D3167">
            <w:pPr>
              <w:rPr>
                <w:b/>
                <w:lang w:val="ru-RU"/>
              </w:rPr>
            </w:pPr>
            <w:r w:rsidRPr="00E802E5">
              <w:rPr>
                <w:b/>
                <w:lang w:val="ru-RU"/>
              </w:rPr>
              <w:t>Всего</w:t>
            </w:r>
            <w:r w:rsidRPr="00E802E5">
              <w:rPr>
                <w:b/>
                <w:spacing w:val="-1"/>
                <w:lang w:val="ru-RU"/>
              </w:rPr>
              <w:t xml:space="preserve"> </w:t>
            </w:r>
            <w:r w:rsidRPr="00E802E5">
              <w:rPr>
                <w:b/>
                <w:lang w:val="ru-RU"/>
              </w:rPr>
              <w:t>8</w:t>
            </w:r>
            <w:r w:rsidRPr="00E802E5">
              <w:rPr>
                <w:b/>
                <w:spacing w:val="-1"/>
                <w:lang w:val="ru-RU"/>
              </w:rPr>
              <w:t xml:space="preserve"> </w:t>
            </w:r>
            <w:r w:rsidRPr="00E802E5">
              <w:rPr>
                <w:b/>
                <w:lang w:val="ru-RU"/>
              </w:rPr>
              <w:t>заданий:</w:t>
            </w:r>
          </w:p>
          <w:p w14:paraId="3467DCE7" w14:textId="77777777" w:rsidR="00A30788" w:rsidRPr="00E802E5" w:rsidRDefault="00A30788" w:rsidP="001D3167">
            <w:pPr>
              <w:rPr>
                <w:lang w:val="ru-RU"/>
              </w:rPr>
            </w:pPr>
            <w:r w:rsidRPr="00E802E5">
              <w:rPr>
                <w:lang w:val="ru-RU"/>
              </w:rPr>
              <w:t xml:space="preserve">4 задания </w:t>
            </w:r>
            <w:r w:rsidRPr="00E802E5">
              <w:rPr>
                <w:i/>
                <w:lang w:val="ru-RU"/>
              </w:rPr>
              <w:t xml:space="preserve">закрытого </w:t>
            </w:r>
            <w:r w:rsidRPr="00E802E5">
              <w:rPr>
                <w:lang w:val="ru-RU"/>
              </w:rPr>
              <w:t>типа (с тремя</w:t>
            </w:r>
            <w:r w:rsidRPr="00E802E5">
              <w:rPr>
                <w:spacing w:val="1"/>
                <w:lang w:val="ru-RU"/>
              </w:rPr>
              <w:t xml:space="preserve"> </w:t>
            </w:r>
            <w:r w:rsidRPr="00E802E5">
              <w:rPr>
                <w:lang w:val="ru-RU"/>
              </w:rPr>
              <w:t>вариантами</w:t>
            </w:r>
            <w:r w:rsidRPr="00E802E5">
              <w:rPr>
                <w:spacing w:val="-2"/>
                <w:lang w:val="ru-RU"/>
              </w:rPr>
              <w:t xml:space="preserve"> </w:t>
            </w:r>
            <w:r w:rsidRPr="00E802E5">
              <w:rPr>
                <w:lang w:val="ru-RU"/>
              </w:rPr>
              <w:t>ответов</w:t>
            </w:r>
            <w:r w:rsidRPr="00E802E5">
              <w:rPr>
                <w:spacing w:val="-2"/>
                <w:lang w:val="ru-RU"/>
              </w:rPr>
              <w:t xml:space="preserve"> </w:t>
            </w:r>
            <w:r w:rsidRPr="00E802E5">
              <w:rPr>
                <w:lang w:val="ru-RU"/>
              </w:rPr>
              <w:t>на</w:t>
            </w:r>
            <w:r w:rsidRPr="00E802E5">
              <w:rPr>
                <w:spacing w:val="-2"/>
                <w:lang w:val="ru-RU"/>
              </w:rPr>
              <w:t xml:space="preserve"> </w:t>
            </w:r>
            <w:r w:rsidRPr="00E802E5">
              <w:rPr>
                <w:lang w:val="ru-RU"/>
              </w:rPr>
              <w:t>каждое)</w:t>
            </w:r>
            <w:r w:rsidRPr="00E802E5">
              <w:rPr>
                <w:spacing w:val="57"/>
                <w:lang w:val="ru-RU"/>
              </w:rPr>
              <w:t xml:space="preserve"> </w:t>
            </w:r>
            <w:r w:rsidRPr="00E802E5">
              <w:rPr>
                <w:lang w:val="ru-RU"/>
              </w:rPr>
              <w:t>и</w:t>
            </w:r>
            <w:r w:rsidRPr="00E802E5">
              <w:rPr>
                <w:spacing w:val="-3"/>
                <w:lang w:val="ru-RU"/>
              </w:rPr>
              <w:t xml:space="preserve"> </w:t>
            </w:r>
            <w:r w:rsidRPr="00E802E5">
              <w:rPr>
                <w:lang w:val="ru-RU"/>
              </w:rPr>
              <w:t>4</w:t>
            </w:r>
            <w:r w:rsidRPr="00E802E5">
              <w:rPr>
                <w:i/>
                <w:lang w:val="ru-RU"/>
              </w:rPr>
              <w:t xml:space="preserve"> открытых</w:t>
            </w:r>
            <w:r w:rsidRPr="00E802E5">
              <w:rPr>
                <w:i/>
                <w:spacing w:val="-3"/>
                <w:lang w:val="ru-RU"/>
              </w:rPr>
              <w:t xml:space="preserve"> </w:t>
            </w:r>
            <w:r w:rsidRPr="00E802E5">
              <w:rPr>
                <w:lang w:val="ru-RU"/>
              </w:rPr>
              <w:t>задания.</w:t>
            </w:r>
          </w:p>
        </w:tc>
        <w:tc>
          <w:tcPr>
            <w:tcW w:w="2677" w:type="pct"/>
          </w:tcPr>
          <w:p w14:paraId="0F924869" w14:textId="77777777" w:rsidR="00A30788" w:rsidRPr="00E802E5" w:rsidRDefault="00A30788" w:rsidP="001D3167">
            <w:pPr>
              <w:rPr>
                <w:lang w:val="ru-RU"/>
              </w:rPr>
            </w:pPr>
            <w:r w:rsidRPr="00E802E5">
              <w:rPr>
                <w:lang w:val="ru-RU"/>
              </w:rPr>
              <w:t>За</w:t>
            </w:r>
            <w:r w:rsidRPr="00E802E5">
              <w:rPr>
                <w:spacing w:val="-4"/>
                <w:lang w:val="ru-RU"/>
              </w:rPr>
              <w:t xml:space="preserve"> </w:t>
            </w:r>
            <w:r w:rsidRPr="00E802E5">
              <w:rPr>
                <w:lang w:val="ru-RU"/>
              </w:rPr>
              <w:t>каждое</w:t>
            </w:r>
            <w:r w:rsidRPr="00E802E5">
              <w:rPr>
                <w:spacing w:val="-2"/>
                <w:lang w:val="ru-RU"/>
              </w:rPr>
              <w:t xml:space="preserve"> </w:t>
            </w:r>
            <w:r w:rsidRPr="00E802E5">
              <w:rPr>
                <w:i/>
                <w:lang w:val="ru-RU"/>
              </w:rPr>
              <w:t>закрытое</w:t>
            </w:r>
            <w:r w:rsidRPr="00E802E5">
              <w:rPr>
                <w:i/>
                <w:spacing w:val="-2"/>
                <w:lang w:val="ru-RU"/>
              </w:rPr>
              <w:t xml:space="preserve"> </w:t>
            </w:r>
            <w:r w:rsidRPr="00E802E5">
              <w:rPr>
                <w:lang w:val="ru-RU"/>
              </w:rPr>
              <w:t>задание</w:t>
            </w:r>
            <w:r w:rsidRPr="00E802E5">
              <w:rPr>
                <w:spacing w:val="56"/>
                <w:lang w:val="ru-RU"/>
              </w:rPr>
              <w:t xml:space="preserve"> </w:t>
            </w:r>
            <w:r w:rsidRPr="00E802E5">
              <w:rPr>
                <w:lang w:val="ru-RU"/>
              </w:rPr>
              <w:t>1</w:t>
            </w:r>
            <w:r w:rsidRPr="00E802E5">
              <w:rPr>
                <w:spacing w:val="-2"/>
                <w:lang w:val="ru-RU"/>
              </w:rPr>
              <w:t xml:space="preserve"> </w:t>
            </w:r>
            <w:r w:rsidRPr="00E802E5">
              <w:rPr>
                <w:lang w:val="ru-RU"/>
              </w:rPr>
              <w:t>балл,</w:t>
            </w:r>
          </w:p>
          <w:p w14:paraId="79F0AA59" w14:textId="77777777" w:rsidR="00A30788" w:rsidRPr="00E802E5" w:rsidRDefault="00A30788" w:rsidP="001D3167">
            <w:pPr>
              <w:rPr>
                <w:lang w:val="ru-RU"/>
              </w:rPr>
            </w:pPr>
            <w:r w:rsidRPr="00E802E5">
              <w:rPr>
                <w:i/>
                <w:lang w:val="ru-RU"/>
              </w:rPr>
              <w:t>открытое</w:t>
            </w:r>
            <w:r w:rsidRPr="00E802E5">
              <w:rPr>
                <w:i/>
                <w:spacing w:val="-5"/>
                <w:lang w:val="ru-RU"/>
              </w:rPr>
              <w:t xml:space="preserve"> </w:t>
            </w:r>
            <w:r w:rsidRPr="00E802E5">
              <w:rPr>
                <w:lang w:val="ru-RU"/>
              </w:rPr>
              <w:t>-</w:t>
            </w:r>
            <w:r w:rsidRPr="00E802E5">
              <w:rPr>
                <w:spacing w:val="-3"/>
                <w:lang w:val="ru-RU"/>
              </w:rPr>
              <w:t xml:space="preserve"> </w:t>
            </w:r>
            <w:r w:rsidRPr="00E802E5">
              <w:rPr>
                <w:lang w:val="ru-RU"/>
              </w:rPr>
              <w:t>2</w:t>
            </w:r>
            <w:r w:rsidRPr="00E802E5">
              <w:rPr>
                <w:spacing w:val="-2"/>
                <w:lang w:val="ru-RU"/>
              </w:rPr>
              <w:t xml:space="preserve"> </w:t>
            </w:r>
            <w:r w:rsidRPr="00E802E5">
              <w:rPr>
                <w:lang w:val="ru-RU"/>
              </w:rPr>
              <w:t>балла</w:t>
            </w:r>
            <w:r w:rsidRPr="00E802E5">
              <w:rPr>
                <w:spacing w:val="-3"/>
                <w:lang w:val="ru-RU"/>
              </w:rPr>
              <w:t xml:space="preserve"> </w:t>
            </w:r>
            <w:r w:rsidRPr="00E802E5">
              <w:rPr>
                <w:lang w:val="ru-RU"/>
              </w:rPr>
              <w:t>(если</w:t>
            </w:r>
            <w:r w:rsidRPr="00E802E5">
              <w:rPr>
                <w:spacing w:val="-1"/>
                <w:lang w:val="ru-RU"/>
              </w:rPr>
              <w:t xml:space="preserve"> </w:t>
            </w:r>
            <w:r w:rsidRPr="00E802E5">
              <w:rPr>
                <w:lang w:val="ru-RU"/>
              </w:rPr>
              <w:t>задание</w:t>
            </w:r>
            <w:r w:rsidRPr="00E802E5">
              <w:rPr>
                <w:spacing w:val="-3"/>
                <w:lang w:val="ru-RU"/>
              </w:rPr>
              <w:t xml:space="preserve"> </w:t>
            </w:r>
            <w:r w:rsidRPr="00E802E5">
              <w:rPr>
                <w:lang w:val="ru-RU"/>
              </w:rPr>
              <w:t>выполнено</w:t>
            </w:r>
            <w:r w:rsidRPr="00E802E5">
              <w:rPr>
                <w:spacing w:val="-57"/>
                <w:lang w:val="ru-RU"/>
              </w:rPr>
              <w:t xml:space="preserve"> </w:t>
            </w:r>
            <w:r w:rsidRPr="00E802E5">
              <w:rPr>
                <w:lang w:val="ru-RU"/>
              </w:rPr>
              <w:t>частично,</w:t>
            </w:r>
            <w:r w:rsidRPr="00E802E5">
              <w:rPr>
                <w:spacing w:val="-1"/>
                <w:lang w:val="ru-RU"/>
              </w:rPr>
              <w:t xml:space="preserve"> </w:t>
            </w:r>
            <w:r w:rsidRPr="00E802E5">
              <w:rPr>
                <w:lang w:val="ru-RU"/>
              </w:rPr>
              <w:t>то</w:t>
            </w:r>
            <w:r w:rsidRPr="00E802E5">
              <w:rPr>
                <w:spacing w:val="-1"/>
                <w:lang w:val="ru-RU"/>
              </w:rPr>
              <w:t xml:space="preserve"> </w:t>
            </w:r>
            <w:r w:rsidRPr="00E802E5">
              <w:rPr>
                <w:lang w:val="ru-RU"/>
              </w:rPr>
              <w:t>засчитывается 1</w:t>
            </w:r>
            <w:r w:rsidRPr="00E802E5">
              <w:rPr>
                <w:spacing w:val="-1"/>
                <w:lang w:val="ru-RU"/>
              </w:rPr>
              <w:t xml:space="preserve"> </w:t>
            </w:r>
            <w:r w:rsidRPr="00E802E5">
              <w:rPr>
                <w:lang w:val="ru-RU"/>
              </w:rPr>
              <w:t>балл).</w:t>
            </w:r>
          </w:p>
        </w:tc>
      </w:tr>
      <w:tr w:rsidR="00E802E5" w:rsidRPr="00E802E5" w14:paraId="2D458D3A" w14:textId="77777777" w:rsidTr="002153F8">
        <w:trPr>
          <w:trHeight w:val="20"/>
        </w:trPr>
        <w:tc>
          <w:tcPr>
            <w:tcW w:w="447" w:type="pct"/>
          </w:tcPr>
          <w:p w14:paraId="1F106462" w14:textId="36FB3115" w:rsidR="00A30788" w:rsidRPr="00E802E5" w:rsidRDefault="00A30788" w:rsidP="001D3167">
            <w:pPr>
              <w:rPr>
                <w:lang w:val="ru-RU"/>
              </w:rPr>
            </w:pPr>
            <w:r w:rsidRPr="00E802E5">
              <w:rPr>
                <w:lang w:val="ru-RU"/>
              </w:rPr>
              <w:t>4</w:t>
            </w:r>
            <w:r w:rsidR="008245ED" w:rsidRPr="00E802E5">
              <w:rPr>
                <w:lang w:val="ru-RU"/>
              </w:rPr>
              <w:t>-й</w:t>
            </w:r>
            <w:r w:rsidRPr="00E802E5">
              <w:rPr>
                <w:spacing w:val="-1"/>
                <w:lang w:val="ru-RU"/>
              </w:rPr>
              <w:t xml:space="preserve"> </w:t>
            </w:r>
            <w:r w:rsidRPr="00E802E5">
              <w:rPr>
                <w:lang w:val="ru-RU"/>
              </w:rPr>
              <w:t>класс</w:t>
            </w:r>
          </w:p>
        </w:tc>
        <w:tc>
          <w:tcPr>
            <w:tcW w:w="1876" w:type="pct"/>
          </w:tcPr>
          <w:p w14:paraId="52E7BC65" w14:textId="77777777" w:rsidR="00A30788" w:rsidRPr="00E802E5" w:rsidRDefault="00A30788" w:rsidP="001D3167">
            <w:pPr>
              <w:rPr>
                <w:b/>
                <w:lang w:val="ru-RU"/>
              </w:rPr>
            </w:pPr>
            <w:r w:rsidRPr="00E802E5">
              <w:rPr>
                <w:b/>
                <w:lang w:val="ru-RU"/>
              </w:rPr>
              <w:t>Всего</w:t>
            </w:r>
            <w:r w:rsidRPr="00E802E5">
              <w:rPr>
                <w:b/>
                <w:spacing w:val="-1"/>
                <w:lang w:val="ru-RU"/>
              </w:rPr>
              <w:t xml:space="preserve"> </w:t>
            </w:r>
            <w:r w:rsidRPr="00E802E5">
              <w:rPr>
                <w:b/>
                <w:lang w:val="ru-RU"/>
              </w:rPr>
              <w:t>8</w:t>
            </w:r>
            <w:r w:rsidRPr="00E802E5">
              <w:rPr>
                <w:b/>
                <w:spacing w:val="-1"/>
                <w:lang w:val="ru-RU"/>
              </w:rPr>
              <w:t xml:space="preserve"> </w:t>
            </w:r>
            <w:r w:rsidRPr="00E802E5">
              <w:rPr>
                <w:b/>
                <w:lang w:val="ru-RU"/>
              </w:rPr>
              <w:t>заданий:</w:t>
            </w:r>
          </w:p>
          <w:p w14:paraId="1F3362C2" w14:textId="77777777" w:rsidR="00A30788" w:rsidRPr="00E802E5" w:rsidRDefault="00A30788" w:rsidP="001D3167">
            <w:pPr>
              <w:rPr>
                <w:lang w:val="ru-RU"/>
              </w:rPr>
            </w:pPr>
            <w:r w:rsidRPr="00E802E5">
              <w:rPr>
                <w:lang w:val="ru-RU"/>
              </w:rPr>
              <w:t xml:space="preserve">4 задания </w:t>
            </w:r>
            <w:r w:rsidRPr="00E802E5">
              <w:rPr>
                <w:i/>
                <w:lang w:val="ru-RU"/>
              </w:rPr>
              <w:t xml:space="preserve">закрытого </w:t>
            </w:r>
            <w:r w:rsidRPr="00E802E5">
              <w:rPr>
                <w:lang w:val="ru-RU"/>
              </w:rPr>
              <w:t>типа (с</w:t>
            </w:r>
            <w:r w:rsidRPr="00E802E5">
              <w:rPr>
                <w:spacing w:val="1"/>
                <w:lang w:val="ru-RU"/>
              </w:rPr>
              <w:t xml:space="preserve"> </w:t>
            </w:r>
            <w:r w:rsidRPr="00E802E5">
              <w:rPr>
                <w:lang w:val="ru-RU"/>
              </w:rPr>
              <w:t>четырьмя</w:t>
            </w:r>
            <w:r w:rsidRPr="00E802E5">
              <w:rPr>
                <w:spacing w:val="-4"/>
                <w:lang w:val="ru-RU"/>
              </w:rPr>
              <w:t xml:space="preserve"> </w:t>
            </w:r>
            <w:r w:rsidRPr="00E802E5">
              <w:rPr>
                <w:lang w:val="ru-RU"/>
              </w:rPr>
              <w:t>вариантами</w:t>
            </w:r>
            <w:r w:rsidRPr="00E802E5">
              <w:rPr>
                <w:spacing w:val="-3"/>
                <w:lang w:val="ru-RU"/>
              </w:rPr>
              <w:t xml:space="preserve"> </w:t>
            </w:r>
            <w:r w:rsidRPr="00E802E5">
              <w:rPr>
                <w:lang w:val="ru-RU"/>
              </w:rPr>
              <w:t>ответов</w:t>
            </w:r>
            <w:r w:rsidRPr="00E802E5">
              <w:rPr>
                <w:spacing w:val="-4"/>
                <w:lang w:val="ru-RU"/>
              </w:rPr>
              <w:t xml:space="preserve"> </w:t>
            </w:r>
            <w:r w:rsidRPr="00E802E5">
              <w:rPr>
                <w:lang w:val="ru-RU"/>
              </w:rPr>
              <w:t>на</w:t>
            </w:r>
            <w:r w:rsidRPr="00E802E5">
              <w:rPr>
                <w:spacing w:val="-57"/>
                <w:lang w:val="ru-RU"/>
              </w:rPr>
              <w:t xml:space="preserve"> </w:t>
            </w:r>
            <w:r w:rsidRPr="00E802E5">
              <w:rPr>
                <w:lang w:val="ru-RU"/>
              </w:rPr>
              <w:t>каждое)</w:t>
            </w:r>
            <w:r w:rsidRPr="00E802E5">
              <w:rPr>
                <w:spacing w:val="-2"/>
                <w:lang w:val="ru-RU"/>
              </w:rPr>
              <w:t xml:space="preserve"> </w:t>
            </w:r>
            <w:r w:rsidRPr="00E802E5">
              <w:rPr>
                <w:lang w:val="ru-RU"/>
              </w:rPr>
              <w:t>и</w:t>
            </w:r>
            <w:r w:rsidRPr="00E802E5">
              <w:rPr>
                <w:spacing w:val="-2"/>
                <w:lang w:val="ru-RU"/>
              </w:rPr>
              <w:t xml:space="preserve"> </w:t>
            </w:r>
            <w:r w:rsidRPr="00E802E5">
              <w:rPr>
                <w:lang w:val="ru-RU"/>
              </w:rPr>
              <w:t>4</w:t>
            </w:r>
            <w:r w:rsidRPr="00E802E5">
              <w:rPr>
                <w:spacing w:val="-1"/>
                <w:lang w:val="ru-RU"/>
              </w:rPr>
              <w:t xml:space="preserve"> </w:t>
            </w:r>
            <w:r w:rsidRPr="00E802E5">
              <w:rPr>
                <w:i/>
                <w:lang w:val="ru-RU"/>
              </w:rPr>
              <w:t>открытых</w:t>
            </w:r>
            <w:r w:rsidRPr="00E802E5">
              <w:rPr>
                <w:i/>
                <w:spacing w:val="-1"/>
                <w:lang w:val="ru-RU"/>
              </w:rPr>
              <w:t xml:space="preserve"> </w:t>
            </w:r>
            <w:r w:rsidRPr="00E802E5">
              <w:rPr>
                <w:lang w:val="ru-RU"/>
              </w:rPr>
              <w:t>задания.</w:t>
            </w:r>
          </w:p>
        </w:tc>
        <w:tc>
          <w:tcPr>
            <w:tcW w:w="2677" w:type="pct"/>
          </w:tcPr>
          <w:p w14:paraId="11606DD1" w14:textId="77777777" w:rsidR="00A30788" w:rsidRPr="00E802E5" w:rsidRDefault="00A30788" w:rsidP="001D3167">
            <w:pPr>
              <w:rPr>
                <w:lang w:val="ru-RU"/>
              </w:rPr>
            </w:pPr>
            <w:r w:rsidRPr="00E802E5">
              <w:rPr>
                <w:lang w:val="ru-RU"/>
              </w:rPr>
              <w:t>За</w:t>
            </w:r>
            <w:r w:rsidRPr="00E802E5">
              <w:rPr>
                <w:spacing w:val="-4"/>
                <w:lang w:val="ru-RU"/>
              </w:rPr>
              <w:t xml:space="preserve"> </w:t>
            </w:r>
            <w:r w:rsidRPr="00E802E5">
              <w:rPr>
                <w:lang w:val="ru-RU"/>
              </w:rPr>
              <w:t>каждое</w:t>
            </w:r>
            <w:r w:rsidRPr="00E802E5">
              <w:rPr>
                <w:spacing w:val="-2"/>
                <w:lang w:val="ru-RU"/>
              </w:rPr>
              <w:t xml:space="preserve"> </w:t>
            </w:r>
            <w:r w:rsidRPr="00E802E5">
              <w:rPr>
                <w:i/>
                <w:lang w:val="ru-RU"/>
              </w:rPr>
              <w:t>закрытое</w:t>
            </w:r>
            <w:r w:rsidRPr="00E802E5">
              <w:rPr>
                <w:i/>
                <w:spacing w:val="-2"/>
                <w:lang w:val="ru-RU"/>
              </w:rPr>
              <w:t xml:space="preserve"> </w:t>
            </w:r>
            <w:r w:rsidRPr="00E802E5">
              <w:rPr>
                <w:lang w:val="ru-RU"/>
              </w:rPr>
              <w:t>задание</w:t>
            </w:r>
            <w:r w:rsidRPr="00E802E5">
              <w:rPr>
                <w:spacing w:val="56"/>
                <w:lang w:val="ru-RU"/>
              </w:rPr>
              <w:t xml:space="preserve"> </w:t>
            </w:r>
            <w:r w:rsidRPr="00E802E5">
              <w:rPr>
                <w:lang w:val="ru-RU"/>
              </w:rPr>
              <w:t>1</w:t>
            </w:r>
            <w:r w:rsidRPr="00E802E5">
              <w:rPr>
                <w:spacing w:val="-2"/>
                <w:lang w:val="ru-RU"/>
              </w:rPr>
              <w:t xml:space="preserve"> </w:t>
            </w:r>
            <w:r w:rsidRPr="00E802E5">
              <w:rPr>
                <w:lang w:val="ru-RU"/>
              </w:rPr>
              <w:t>балл,</w:t>
            </w:r>
          </w:p>
          <w:p w14:paraId="3B61AD63" w14:textId="77777777" w:rsidR="00A30788" w:rsidRPr="00E802E5" w:rsidRDefault="00A30788" w:rsidP="001D3167">
            <w:pPr>
              <w:rPr>
                <w:lang w:val="ru-RU"/>
              </w:rPr>
            </w:pPr>
            <w:r w:rsidRPr="00E802E5">
              <w:rPr>
                <w:i/>
                <w:lang w:val="ru-RU"/>
              </w:rPr>
              <w:t xml:space="preserve">открытое </w:t>
            </w:r>
            <w:r w:rsidRPr="00E802E5">
              <w:rPr>
                <w:lang w:val="ru-RU"/>
              </w:rPr>
              <w:t>- 2 балла (если задание выполнено</w:t>
            </w:r>
            <w:r w:rsidRPr="00E802E5">
              <w:rPr>
                <w:spacing w:val="-58"/>
                <w:lang w:val="ru-RU"/>
              </w:rPr>
              <w:t xml:space="preserve"> </w:t>
            </w:r>
            <w:r w:rsidRPr="00E802E5">
              <w:rPr>
                <w:lang w:val="ru-RU"/>
              </w:rPr>
              <w:t>частично,</w:t>
            </w:r>
            <w:r w:rsidRPr="00E802E5">
              <w:rPr>
                <w:spacing w:val="-1"/>
                <w:lang w:val="ru-RU"/>
              </w:rPr>
              <w:t xml:space="preserve"> </w:t>
            </w:r>
            <w:r w:rsidRPr="00E802E5">
              <w:rPr>
                <w:lang w:val="ru-RU"/>
              </w:rPr>
              <w:t>то</w:t>
            </w:r>
            <w:r w:rsidRPr="00E802E5">
              <w:rPr>
                <w:spacing w:val="-1"/>
                <w:lang w:val="ru-RU"/>
              </w:rPr>
              <w:t xml:space="preserve"> </w:t>
            </w:r>
            <w:r w:rsidRPr="00E802E5">
              <w:rPr>
                <w:lang w:val="ru-RU"/>
              </w:rPr>
              <w:t>засчитывается 1</w:t>
            </w:r>
            <w:r w:rsidRPr="00E802E5">
              <w:rPr>
                <w:spacing w:val="-1"/>
                <w:lang w:val="ru-RU"/>
              </w:rPr>
              <w:t xml:space="preserve"> </w:t>
            </w:r>
            <w:r w:rsidRPr="00E802E5">
              <w:rPr>
                <w:lang w:val="ru-RU"/>
              </w:rPr>
              <w:t>балл).</w:t>
            </w:r>
          </w:p>
        </w:tc>
      </w:tr>
    </w:tbl>
    <w:p w14:paraId="3959742A" w14:textId="77777777" w:rsidR="00A30788" w:rsidRPr="00E802E5" w:rsidRDefault="00A30788" w:rsidP="001D3167">
      <w:pPr>
        <w:ind w:firstLine="709"/>
        <w:jc w:val="both"/>
      </w:pPr>
      <w:r w:rsidRPr="00E802E5">
        <w:t>В</w:t>
      </w:r>
      <w:r w:rsidRPr="00E802E5">
        <w:rPr>
          <w:spacing w:val="1"/>
        </w:rPr>
        <w:t xml:space="preserve"> </w:t>
      </w:r>
      <w:r w:rsidRPr="00E802E5">
        <w:t>случае,</w:t>
      </w:r>
      <w:r w:rsidRPr="00E802E5">
        <w:rPr>
          <w:spacing w:val="1"/>
        </w:rPr>
        <w:t xml:space="preserve"> </w:t>
      </w:r>
      <w:r w:rsidRPr="00E802E5">
        <w:t>если</w:t>
      </w:r>
      <w:r w:rsidRPr="00E802E5">
        <w:rPr>
          <w:spacing w:val="1"/>
        </w:rPr>
        <w:t xml:space="preserve"> </w:t>
      </w:r>
      <w:r w:rsidRPr="00E802E5">
        <w:t>при</w:t>
      </w:r>
      <w:r w:rsidRPr="00E802E5">
        <w:rPr>
          <w:spacing w:val="1"/>
        </w:rPr>
        <w:t xml:space="preserve"> </w:t>
      </w:r>
      <w:r w:rsidRPr="00E802E5">
        <w:t>выполнении</w:t>
      </w:r>
      <w:r w:rsidRPr="00E802E5">
        <w:rPr>
          <w:spacing w:val="1"/>
        </w:rPr>
        <w:t xml:space="preserve"> </w:t>
      </w:r>
      <w:r w:rsidRPr="00E802E5">
        <w:t>открытых</w:t>
      </w:r>
      <w:r w:rsidRPr="00E802E5">
        <w:rPr>
          <w:spacing w:val="1"/>
        </w:rPr>
        <w:t xml:space="preserve"> </w:t>
      </w:r>
      <w:r w:rsidRPr="00E802E5">
        <w:t>заданий</w:t>
      </w:r>
      <w:r w:rsidRPr="00E802E5">
        <w:rPr>
          <w:spacing w:val="1"/>
        </w:rPr>
        <w:t xml:space="preserve"> </w:t>
      </w:r>
      <w:r w:rsidRPr="00E802E5">
        <w:t>обучающийся</w:t>
      </w:r>
      <w:r w:rsidRPr="00E802E5">
        <w:rPr>
          <w:spacing w:val="1"/>
        </w:rPr>
        <w:t xml:space="preserve"> </w:t>
      </w:r>
      <w:r w:rsidRPr="00E802E5">
        <w:t>допустил</w:t>
      </w:r>
      <w:r w:rsidRPr="00E802E5">
        <w:rPr>
          <w:spacing w:val="1"/>
        </w:rPr>
        <w:t xml:space="preserve"> </w:t>
      </w:r>
      <w:r w:rsidRPr="00E802E5">
        <w:t>орфографические</w:t>
      </w:r>
      <w:r w:rsidRPr="00E802E5">
        <w:rPr>
          <w:spacing w:val="1"/>
        </w:rPr>
        <w:t xml:space="preserve"> </w:t>
      </w:r>
      <w:r w:rsidRPr="00E802E5">
        <w:t>или</w:t>
      </w:r>
      <w:r w:rsidRPr="00E802E5">
        <w:rPr>
          <w:spacing w:val="1"/>
        </w:rPr>
        <w:t xml:space="preserve"> </w:t>
      </w:r>
      <w:r w:rsidRPr="00E802E5">
        <w:t>пунктуационные</w:t>
      </w:r>
      <w:r w:rsidRPr="00E802E5">
        <w:rPr>
          <w:spacing w:val="1"/>
        </w:rPr>
        <w:t xml:space="preserve"> </w:t>
      </w:r>
      <w:r w:rsidRPr="00E802E5">
        <w:rPr>
          <w:shd w:val="clear" w:color="auto" w:fill="FFFFFF"/>
        </w:rPr>
        <w:t>ошибки</w:t>
      </w:r>
      <w:r w:rsidRPr="00E802E5">
        <w:rPr>
          <w:spacing w:val="1"/>
        </w:rPr>
        <w:t xml:space="preserve"> </w:t>
      </w:r>
      <w:r w:rsidRPr="00E802E5">
        <w:t>на</w:t>
      </w:r>
      <w:r w:rsidRPr="00E802E5">
        <w:rPr>
          <w:spacing w:val="1"/>
        </w:rPr>
        <w:t xml:space="preserve"> </w:t>
      </w:r>
      <w:r w:rsidRPr="00E802E5">
        <w:t>изученные</w:t>
      </w:r>
      <w:r w:rsidRPr="00E802E5">
        <w:rPr>
          <w:spacing w:val="1"/>
        </w:rPr>
        <w:t xml:space="preserve"> </w:t>
      </w:r>
      <w:r w:rsidRPr="00E802E5">
        <w:t>правила,</w:t>
      </w:r>
      <w:r w:rsidRPr="00E802E5">
        <w:rPr>
          <w:spacing w:val="1"/>
        </w:rPr>
        <w:t xml:space="preserve"> </w:t>
      </w:r>
      <w:r w:rsidRPr="00E802E5">
        <w:t>рекомендуем</w:t>
      </w:r>
      <w:r w:rsidRPr="00E802E5">
        <w:rPr>
          <w:spacing w:val="1"/>
        </w:rPr>
        <w:t xml:space="preserve"> </w:t>
      </w:r>
      <w:r w:rsidRPr="00E802E5">
        <w:t>от</w:t>
      </w:r>
      <w:r w:rsidRPr="00E802E5">
        <w:rPr>
          <w:spacing w:val="1"/>
        </w:rPr>
        <w:t xml:space="preserve"> </w:t>
      </w:r>
      <w:r w:rsidRPr="00E802E5">
        <w:t>общей</w:t>
      </w:r>
      <w:r w:rsidRPr="00E802E5">
        <w:rPr>
          <w:spacing w:val="-1"/>
        </w:rPr>
        <w:t xml:space="preserve"> </w:t>
      </w:r>
      <w:r w:rsidRPr="00E802E5">
        <w:t>суммы</w:t>
      </w:r>
      <w:r w:rsidRPr="00E802E5">
        <w:rPr>
          <w:spacing w:val="-1"/>
        </w:rPr>
        <w:t xml:space="preserve"> </w:t>
      </w:r>
      <w:r w:rsidRPr="00E802E5">
        <w:t>набранных баллов</w:t>
      </w:r>
      <w:r w:rsidRPr="00E802E5">
        <w:rPr>
          <w:spacing w:val="-2"/>
        </w:rPr>
        <w:t xml:space="preserve"> </w:t>
      </w:r>
      <w:r w:rsidRPr="00E802E5">
        <w:t>отнимать</w:t>
      </w:r>
      <w:r w:rsidRPr="00E802E5">
        <w:rPr>
          <w:spacing w:val="-1"/>
        </w:rPr>
        <w:t xml:space="preserve"> </w:t>
      </w:r>
      <w:r w:rsidRPr="00E802E5">
        <w:t>1 балл</w:t>
      </w:r>
      <w:r w:rsidRPr="00E802E5">
        <w:rPr>
          <w:spacing w:val="-2"/>
        </w:rPr>
        <w:t xml:space="preserve"> </w:t>
      </w:r>
      <w:r w:rsidRPr="00E802E5">
        <w:t>за</w:t>
      </w:r>
      <w:r w:rsidRPr="00E802E5">
        <w:rPr>
          <w:spacing w:val="-2"/>
        </w:rPr>
        <w:t xml:space="preserve"> </w:t>
      </w:r>
      <w:r w:rsidRPr="00E802E5">
        <w:t>несоблюдение</w:t>
      </w:r>
      <w:r w:rsidRPr="00E802E5">
        <w:rPr>
          <w:spacing w:val="-2"/>
        </w:rPr>
        <w:t xml:space="preserve"> </w:t>
      </w:r>
      <w:r w:rsidRPr="00E802E5">
        <w:t>грамотности.</w:t>
      </w:r>
    </w:p>
    <w:p w14:paraId="37CA5396" w14:textId="77777777" w:rsidR="00A30788" w:rsidRPr="00E802E5" w:rsidRDefault="00A30788" w:rsidP="008245ED">
      <w:pPr>
        <w:ind w:firstLine="709"/>
        <w:jc w:val="both"/>
      </w:pPr>
      <w:r w:rsidRPr="00E802E5">
        <w:t>Для</w:t>
      </w:r>
      <w:r w:rsidRPr="00E802E5">
        <w:rPr>
          <w:spacing w:val="-4"/>
        </w:rPr>
        <w:t xml:space="preserve"> </w:t>
      </w:r>
      <w:r w:rsidRPr="00E802E5">
        <w:t>выставления</w:t>
      </w:r>
      <w:r w:rsidRPr="00E802E5">
        <w:rPr>
          <w:spacing w:val="-2"/>
        </w:rPr>
        <w:t xml:space="preserve"> </w:t>
      </w:r>
      <w:r w:rsidRPr="00E802E5">
        <w:t>оценки</w:t>
      </w:r>
      <w:r w:rsidRPr="00E802E5">
        <w:rPr>
          <w:spacing w:val="-2"/>
        </w:rPr>
        <w:t xml:space="preserve"> </w:t>
      </w:r>
      <w:r w:rsidRPr="00E802E5">
        <w:t>за</w:t>
      </w:r>
      <w:r w:rsidRPr="00E802E5">
        <w:rPr>
          <w:spacing w:val="-3"/>
        </w:rPr>
        <w:t xml:space="preserve"> </w:t>
      </w:r>
      <w:r w:rsidRPr="00E802E5">
        <w:rPr>
          <w:shd w:val="clear" w:color="auto" w:fill="FFFFFF"/>
        </w:rPr>
        <w:t>работу</w:t>
      </w:r>
      <w:r w:rsidRPr="00E802E5">
        <w:rPr>
          <w:spacing w:val="-10"/>
        </w:rPr>
        <w:t xml:space="preserve"> </w:t>
      </w:r>
      <w:r w:rsidRPr="00E802E5">
        <w:t>рекомендуем</w:t>
      </w:r>
      <w:r w:rsidRPr="00E802E5">
        <w:rPr>
          <w:spacing w:val="-3"/>
        </w:rPr>
        <w:t xml:space="preserve"> </w:t>
      </w:r>
      <w:r w:rsidRPr="00E802E5">
        <w:t>воспользоваться</w:t>
      </w:r>
      <w:r w:rsidRPr="00E802E5">
        <w:rPr>
          <w:spacing w:val="-3"/>
        </w:rPr>
        <w:t xml:space="preserve"> </w:t>
      </w:r>
      <w:r w:rsidRPr="00E802E5">
        <w:t>таблицей.</w:t>
      </w:r>
    </w:p>
    <w:p w14:paraId="7F860988" w14:textId="77777777" w:rsidR="00A46FFF" w:rsidRPr="00E802E5" w:rsidRDefault="00A46FFF" w:rsidP="008245ED">
      <w:pPr>
        <w:pStyle w:val="aff8"/>
        <w:spacing w:before="0" w:after="0"/>
        <w:rPr>
          <w:rFonts w:ascii="Times New Roman" w:hAnsi="Times New Roman"/>
        </w:rPr>
      </w:pPr>
    </w:p>
    <w:p w14:paraId="67F583A5" w14:textId="77F47049" w:rsidR="00A30788" w:rsidRPr="00E802E5" w:rsidRDefault="00A30788" w:rsidP="008245ED">
      <w:pPr>
        <w:pStyle w:val="aff8"/>
        <w:spacing w:before="0" w:after="0"/>
        <w:rPr>
          <w:rFonts w:ascii="Times New Roman" w:hAnsi="Times New Roman"/>
        </w:rPr>
      </w:pPr>
      <w:r w:rsidRPr="00E802E5">
        <w:rPr>
          <w:rFonts w:ascii="Times New Roman" w:hAnsi="Times New Roman"/>
        </w:rPr>
        <w:t>Таблица</w:t>
      </w:r>
      <w:r w:rsidRPr="00E802E5">
        <w:rPr>
          <w:rFonts w:ascii="Times New Roman" w:hAnsi="Times New Roman"/>
          <w:spacing w:val="-4"/>
        </w:rPr>
        <w:t xml:space="preserve"> </w:t>
      </w:r>
      <w:r w:rsidRPr="00E802E5">
        <w:rPr>
          <w:rFonts w:ascii="Times New Roman" w:hAnsi="Times New Roman"/>
        </w:rPr>
        <w:t>перевода</w:t>
      </w:r>
      <w:r w:rsidRPr="00E802E5">
        <w:rPr>
          <w:rFonts w:ascii="Times New Roman" w:hAnsi="Times New Roman"/>
          <w:spacing w:val="-2"/>
        </w:rPr>
        <w:t xml:space="preserve"> </w:t>
      </w:r>
      <w:r w:rsidRPr="00E802E5">
        <w:rPr>
          <w:rFonts w:ascii="Times New Roman" w:hAnsi="Times New Roman"/>
        </w:rPr>
        <w:t>тестового</w:t>
      </w:r>
      <w:r w:rsidRPr="00E802E5">
        <w:rPr>
          <w:rFonts w:ascii="Times New Roman" w:hAnsi="Times New Roman"/>
          <w:spacing w:val="-5"/>
        </w:rPr>
        <w:t xml:space="preserve"> </w:t>
      </w:r>
      <w:r w:rsidRPr="00E802E5">
        <w:rPr>
          <w:rFonts w:ascii="Times New Roman" w:hAnsi="Times New Roman"/>
        </w:rPr>
        <w:t>балла</w:t>
      </w:r>
      <w:r w:rsidRPr="00E802E5">
        <w:rPr>
          <w:rFonts w:ascii="Times New Roman" w:hAnsi="Times New Roman"/>
          <w:spacing w:val="1"/>
        </w:rPr>
        <w:t xml:space="preserve"> </w:t>
      </w:r>
      <w:r w:rsidRPr="00E802E5">
        <w:rPr>
          <w:rFonts w:ascii="Times New Roman" w:hAnsi="Times New Roman"/>
        </w:rPr>
        <w:t>в</w:t>
      </w:r>
      <w:r w:rsidRPr="00E802E5">
        <w:rPr>
          <w:rFonts w:ascii="Times New Roman" w:hAnsi="Times New Roman"/>
          <w:spacing w:val="-3"/>
        </w:rPr>
        <w:t xml:space="preserve"> </w:t>
      </w:r>
      <w:r w:rsidR="007102E0" w:rsidRPr="00E802E5">
        <w:rPr>
          <w:rFonts w:ascii="Times New Roman" w:hAnsi="Times New Roman"/>
        </w:rPr>
        <w:t>отмет</w:t>
      </w:r>
      <w:r w:rsidRPr="00E802E5">
        <w:rPr>
          <w:rFonts w:ascii="Times New Roman" w:hAnsi="Times New Roman"/>
        </w:rPr>
        <w:t>ку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3"/>
        <w:gridCol w:w="1367"/>
        <w:gridCol w:w="1366"/>
        <w:gridCol w:w="1383"/>
        <w:gridCol w:w="1335"/>
        <w:gridCol w:w="1291"/>
      </w:tblGrid>
      <w:tr w:rsidR="00E802E5" w:rsidRPr="00E802E5" w14:paraId="742974B0" w14:textId="77777777" w:rsidTr="00C417B0">
        <w:trPr>
          <w:trHeight w:val="278"/>
        </w:trPr>
        <w:tc>
          <w:tcPr>
            <w:tcW w:w="1392" w:type="pct"/>
          </w:tcPr>
          <w:p w14:paraId="50C84F32" w14:textId="77777777" w:rsidR="00C417B0" w:rsidRPr="00E802E5" w:rsidRDefault="00C417B0" w:rsidP="00C417B0">
            <w:pPr>
              <w:spacing w:line="258" w:lineRule="exact"/>
              <w:ind w:left="142" w:right="624"/>
              <w:rPr>
                <w:b/>
                <w:lang w:val="ru-RU"/>
              </w:rPr>
            </w:pPr>
            <w:r w:rsidRPr="00E802E5">
              <w:rPr>
                <w:b/>
                <w:lang w:val="ru-RU"/>
              </w:rPr>
              <w:t>Тестовый</w:t>
            </w:r>
            <w:r w:rsidRPr="00E802E5">
              <w:rPr>
                <w:b/>
                <w:spacing w:val="-1"/>
                <w:lang w:val="ru-RU"/>
              </w:rPr>
              <w:t xml:space="preserve"> </w:t>
            </w:r>
            <w:r w:rsidRPr="00E802E5">
              <w:rPr>
                <w:b/>
                <w:lang w:val="ru-RU"/>
              </w:rPr>
              <w:t>балл</w:t>
            </w:r>
          </w:p>
        </w:tc>
        <w:tc>
          <w:tcPr>
            <w:tcW w:w="731" w:type="pct"/>
          </w:tcPr>
          <w:p w14:paraId="29778F35" w14:textId="43CBC2A1" w:rsidR="00C417B0" w:rsidRPr="00E802E5" w:rsidRDefault="005E2A65" w:rsidP="001D3167">
            <w:pPr>
              <w:spacing w:line="258" w:lineRule="exact"/>
              <w:ind w:left="621"/>
              <w:rPr>
                <w:lang w:val="ru-RU"/>
              </w:rPr>
            </w:pPr>
            <w:r w:rsidRPr="00E802E5">
              <w:rPr>
                <w:lang w:val="ru-RU"/>
              </w:rPr>
              <w:t>0-1</w:t>
            </w:r>
          </w:p>
        </w:tc>
        <w:tc>
          <w:tcPr>
            <w:tcW w:w="731" w:type="pct"/>
          </w:tcPr>
          <w:p w14:paraId="2F930D7A" w14:textId="272A3D00" w:rsidR="00C417B0" w:rsidRPr="00E802E5" w:rsidRDefault="005E2A65" w:rsidP="001D3167">
            <w:pPr>
              <w:spacing w:line="258" w:lineRule="exact"/>
              <w:ind w:left="621"/>
              <w:rPr>
                <w:lang w:val="ru-RU"/>
              </w:rPr>
            </w:pPr>
            <w:r w:rsidRPr="00E802E5">
              <w:rPr>
                <w:lang w:val="ru-RU"/>
              </w:rPr>
              <w:t>2</w:t>
            </w:r>
            <w:r w:rsidR="00C417B0" w:rsidRPr="00E802E5">
              <w:rPr>
                <w:lang w:val="ru-RU"/>
              </w:rPr>
              <w:t>-3</w:t>
            </w:r>
          </w:p>
        </w:tc>
        <w:tc>
          <w:tcPr>
            <w:tcW w:w="740" w:type="pct"/>
          </w:tcPr>
          <w:p w14:paraId="3778D2C5" w14:textId="77777777" w:rsidR="00C417B0" w:rsidRPr="00E802E5" w:rsidRDefault="00C417B0" w:rsidP="001D3167">
            <w:pPr>
              <w:spacing w:line="258" w:lineRule="exact"/>
              <w:ind w:left="511" w:right="501"/>
              <w:rPr>
                <w:lang w:val="ru-RU"/>
              </w:rPr>
            </w:pPr>
            <w:r w:rsidRPr="00E802E5">
              <w:rPr>
                <w:lang w:val="ru-RU"/>
              </w:rPr>
              <w:t>4-6</w:t>
            </w:r>
          </w:p>
        </w:tc>
        <w:tc>
          <w:tcPr>
            <w:tcW w:w="714" w:type="pct"/>
          </w:tcPr>
          <w:p w14:paraId="313A940D" w14:textId="77777777" w:rsidR="00C417B0" w:rsidRPr="00E802E5" w:rsidRDefault="00C417B0" w:rsidP="001D3167">
            <w:pPr>
              <w:spacing w:line="258" w:lineRule="exact"/>
              <w:ind w:left="485" w:right="479"/>
              <w:rPr>
                <w:lang w:val="ru-RU"/>
              </w:rPr>
            </w:pPr>
            <w:r w:rsidRPr="00E802E5">
              <w:rPr>
                <w:lang w:val="ru-RU"/>
              </w:rPr>
              <w:t>7-9</w:t>
            </w:r>
          </w:p>
        </w:tc>
        <w:tc>
          <w:tcPr>
            <w:tcW w:w="691" w:type="pct"/>
          </w:tcPr>
          <w:p w14:paraId="2F4E9150" w14:textId="77777777" w:rsidR="00C417B0" w:rsidRPr="00E802E5" w:rsidRDefault="00C417B0" w:rsidP="00C417B0">
            <w:pPr>
              <w:spacing w:line="258" w:lineRule="exact"/>
              <w:ind w:left="167" w:right="430"/>
              <w:rPr>
                <w:lang w:val="ru-RU"/>
              </w:rPr>
            </w:pPr>
            <w:r w:rsidRPr="00E802E5">
              <w:rPr>
                <w:lang w:val="ru-RU"/>
              </w:rPr>
              <w:t>10-12</w:t>
            </w:r>
          </w:p>
        </w:tc>
      </w:tr>
      <w:tr w:rsidR="00E802E5" w:rsidRPr="00E802E5" w14:paraId="4A8E21D6" w14:textId="77777777" w:rsidTr="00C417B0">
        <w:trPr>
          <w:trHeight w:val="275"/>
        </w:trPr>
        <w:tc>
          <w:tcPr>
            <w:tcW w:w="1392" w:type="pct"/>
          </w:tcPr>
          <w:p w14:paraId="756E80D7" w14:textId="36C04366" w:rsidR="00C417B0" w:rsidRPr="00E802E5" w:rsidRDefault="00C417B0" w:rsidP="007102E0">
            <w:pPr>
              <w:spacing w:line="256" w:lineRule="exact"/>
              <w:ind w:left="626" w:right="623"/>
              <w:rPr>
                <w:b/>
                <w:lang w:val="ru-RU"/>
              </w:rPr>
            </w:pPr>
            <w:r w:rsidRPr="00E802E5">
              <w:rPr>
                <w:b/>
                <w:lang w:val="ru-RU"/>
              </w:rPr>
              <w:t>Отметка</w:t>
            </w:r>
          </w:p>
        </w:tc>
        <w:tc>
          <w:tcPr>
            <w:tcW w:w="731" w:type="pct"/>
          </w:tcPr>
          <w:p w14:paraId="0A6F24B3" w14:textId="530E9AEF" w:rsidR="00C417B0" w:rsidRPr="00E802E5" w:rsidRDefault="00C417B0" w:rsidP="001D3167">
            <w:pPr>
              <w:spacing w:line="256" w:lineRule="exact"/>
              <w:ind w:left="599"/>
              <w:rPr>
                <w:lang w:val="ru-RU"/>
              </w:rPr>
            </w:pPr>
            <w:r w:rsidRPr="00E802E5">
              <w:rPr>
                <w:lang w:val="ru-RU"/>
              </w:rPr>
              <w:t>«1»</w:t>
            </w:r>
          </w:p>
        </w:tc>
        <w:tc>
          <w:tcPr>
            <w:tcW w:w="731" w:type="pct"/>
          </w:tcPr>
          <w:p w14:paraId="2B51B084" w14:textId="6ABDB254" w:rsidR="00C417B0" w:rsidRPr="00E802E5" w:rsidRDefault="00C417B0" w:rsidP="001D3167">
            <w:pPr>
              <w:spacing w:line="256" w:lineRule="exact"/>
              <w:ind w:left="599"/>
              <w:rPr>
                <w:lang w:val="ru-RU"/>
              </w:rPr>
            </w:pPr>
            <w:r w:rsidRPr="00E802E5">
              <w:rPr>
                <w:lang w:val="ru-RU"/>
              </w:rPr>
              <w:t>«2»</w:t>
            </w:r>
          </w:p>
        </w:tc>
        <w:tc>
          <w:tcPr>
            <w:tcW w:w="740" w:type="pct"/>
          </w:tcPr>
          <w:p w14:paraId="77ED8DE5" w14:textId="77777777" w:rsidR="00C417B0" w:rsidRPr="00E802E5" w:rsidRDefault="00C417B0" w:rsidP="001D3167">
            <w:pPr>
              <w:spacing w:line="256" w:lineRule="exact"/>
              <w:ind w:left="511" w:right="501"/>
              <w:rPr>
                <w:lang w:val="ru-RU"/>
              </w:rPr>
            </w:pPr>
            <w:r w:rsidRPr="00E802E5">
              <w:rPr>
                <w:lang w:val="ru-RU"/>
              </w:rPr>
              <w:t>«3»</w:t>
            </w:r>
          </w:p>
        </w:tc>
        <w:tc>
          <w:tcPr>
            <w:tcW w:w="714" w:type="pct"/>
          </w:tcPr>
          <w:p w14:paraId="6F697124" w14:textId="77777777" w:rsidR="00C417B0" w:rsidRPr="00E802E5" w:rsidRDefault="00C417B0" w:rsidP="001D3167">
            <w:pPr>
              <w:spacing w:line="256" w:lineRule="exact"/>
              <w:ind w:left="485" w:right="480"/>
              <w:rPr>
                <w:lang w:val="ru-RU"/>
              </w:rPr>
            </w:pPr>
            <w:r w:rsidRPr="00E802E5">
              <w:rPr>
                <w:lang w:val="ru-RU"/>
              </w:rPr>
              <w:t>«4»</w:t>
            </w:r>
          </w:p>
        </w:tc>
        <w:tc>
          <w:tcPr>
            <w:tcW w:w="691" w:type="pct"/>
          </w:tcPr>
          <w:p w14:paraId="3B266219" w14:textId="77777777" w:rsidR="00C417B0" w:rsidRPr="00E802E5" w:rsidRDefault="00C417B0" w:rsidP="001D3167">
            <w:pPr>
              <w:spacing w:line="256" w:lineRule="exact"/>
              <w:ind w:left="441" w:right="426"/>
              <w:rPr>
                <w:lang w:val="ru-RU"/>
              </w:rPr>
            </w:pPr>
            <w:r w:rsidRPr="00E802E5">
              <w:rPr>
                <w:lang w:val="ru-RU"/>
              </w:rPr>
              <w:t>«5»</w:t>
            </w:r>
          </w:p>
        </w:tc>
      </w:tr>
    </w:tbl>
    <w:p w14:paraId="77F46E5E" w14:textId="77777777" w:rsidR="00B52702" w:rsidRPr="00E802E5" w:rsidRDefault="00B52702" w:rsidP="00081A84">
      <w:pPr>
        <w:ind w:right="1349"/>
        <w:rPr>
          <w:b/>
        </w:rPr>
      </w:pPr>
    </w:p>
    <w:p w14:paraId="3E70751A" w14:textId="77777777" w:rsidR="00A30788" w:rsidRPr="00E802E5" w:rsidRDefault="00A30788" w:rsidP="001D3167">
      <w:pPr>
        <w:ind w:left="787" w:right="1349"/>
        <w:jc w:val="center"/>
        <w:rPr>
          <w:b/>
        </w:rPr>
      </w:pPr>
      <w:r w:rsidRPr="00E802E5">
        <w:rPr>
          <w:b/>
        </w:rPr>
        <w:t>Оценивание</w:t>
      </w:r>
      <w:r w:rsidRPr="00E802E5">
        <w:rPr>
          <w:b/>
          <w:spacing w:val="-5"/>
        </w:rPr>
        <w:t xml:space="preserve"> </w:t>
      </w:r>
      <w:r w:rsidRPr="00E802E5">
        <w:rPr>
          <w:b/>
        </w:rPr>
        <w:t>орфографических</w:t>
      </w:r>
      <w:r w:rsidRPr="00E802E5">
        <w:rPr>
          <w:b/>
          <w:spacing w:val="-4"/>
        </w:rPr>
        <w:t xml:space="preserve"> </w:t>
      </w:r>
      <w:r w:rsidRPr="00E802E5">
        <w:rPr>
          <w:b/>
        </w:rPr>
        <w:t>и</w:t>
      </w:r>
      <w:r w:rsidRPr="00E802E5">
        <w:rPr>
          <w:b/>
          <w:spacing w:val="-4"/>
        </w:rPr>
        <w:t xml:space="preserve"> </w:t>
      </w:r>
      <w:r w:rsidRPr="00E802E5">
        <w:rPr>
          <w:b/>
        </w:rPr>
        <w:t>пунктуационных</w:t>
      </w:r>
      <w:r w:rsidRPr="00E802E5">
        <w:rPr>
          <w:b/>
          <w:spacing w:val="-4"/>
        </w:rPr>
        <w:t xml:space="preserve"> </w:t>
      </w:r>
      <w:r w:rsidRPr="00E802E5">
        <w:rPr>
          <w:b/>
        </w:rPr>
        <w:t>умений</w:t>
      </w:r>
    </w:p>
    <w:p w14:paraId="7B492BFA" w14:textId="77777777" w:rsidR="00A30788" w:rsidRPr="00E802E5" w:rsidRDefault="00A30788" w:rsidP="001D3167">
      <w:pPr>
        <w:ind w:firstLine="709"/>
        <w:jc w:val="both"/>
        <w:rPr>
          <w:b/>
          <w:i/>
        </w:rPr>
      </w:pPr>
      <w:r w:rsidRPr="00E802E5">
        <w:t>Основной</w:t>
      </w:r>
      <w:r w:rsidRPr="00E802E5">
        <w:rPr>
          <w:spacing w:val="3"/>
        </w:rPr>
        <w:t xml:space="preserve"> </w:t>
      </w:r>
      <w:r w:rsidRPr="00E802E5">
        <w:t>формой</w:t>
      </w:r>
      <w:r w:rsidRPr="00E802E5">
        <w:rPr>
          <w:spacing w:val="4"/>
        </w:rPr>
        <w:t xml:space="preserve"> </w:t>
      </w:r>
      <w:r w:rsidRPr="00E802E5">
        <w:t>проверки</w:t>
      </w:r>
      <w:r w:rsidRPr="00E802E5">
        <w:rPr>
          <w:spacing w:val="4"/>
        </w:rPr>
        <w:t xml:space="preserve"> </w:t>
      </w:r>
      <w:r w:rsidRPr="00E802E5">
        <w:t>орфографической</w:t>
      </w:r>
      <w:r w:rsidRPr="00E802E5">
        <w:rPr>
          <w:spacing w:val="2"/>
        </w:rPr>
        <w:t xml:space="preserve"> </w:t>
      </w:r>
      <w:r w:rsidRPr="00E802E5">
        <w:t>и</w:t>
      </w:r>
      <w:r w:rsidRPr="00E802E5">
        <w:rPr>
          <w:spacing w:val="4"/>
        </w:rPr>
        <w:t xml:space="preserve"> </w:t>
      </w:r>
      <w:r w:rsidRPr="00E802E5">
        <w:t>пунктуационной</w:t>
      </w:r>
      <w:r w:rsidRPr="00E802E5">
        <w:rPr>
          <w:spacing w:val="3"/>
        </w:rPr>
        <w:t xml:space="preserve"> </w:t>
      </w:r>
      <w:r w:rsidRPr="00E802E5">
        <w:t>грамотности</w:t>
      </w:r>
      <w:r w:rsidRPr="00E802E5">
        <w:rPr>
          <w:spacing w:val="4"/>
        </w:rPr>
        <w:t xml:space="preserve"> </w:t>
      </w:r>
      <w:r w:rsidRPr="00E802E5">
        <w:t xml:space="preserve">является </w:t>
      </w:r>
      <w:r w:rsidRPr="00E802E5">
        <w:rPr>
          <w:b/>
          <w:i/>
        </w:rPr>
        <w:t>контрольное</w:t>
      </w:r>
      <w:r w:rsidRPr="00E802E5">
        <w:rPr>
          <w:b/>
          <w:i/>
          <w:spacing w:val="-4"/>
        </w:rPr>
        <w:t xml:space="preserve"> </w:t>
      </w:r>
      <w:r w:rsidRPr="00E802E5">
        <w:rPr>
          <w:b/>
          <w:i/>
        </w:rPr>
        <w:t xml:space="preserve">списывание </w:t>
      </w:r>
      <w:r w:rsidRPr="00E802E5">
        <w:t>и</w:t>
      </w:r>
      <w:r w:rsidRPr="00E802E5">
        <w:rPr>
          <w:spacing w:val="-1"/>
        </w:rPr>
        <w:t xml:space="preserve"> </w:t>
      </w:r>
      <w:r w:rsidRPr="00E802E5">
        <w:rPr>
          <w:b/>
          <w:i/>
        </w:rPr>
        <w:t>контрольный</w:t>
      </w:r>
      <w:r w:rsidRPr="00E802E5">
        <w:rPr>
          <w:b/>
          <w:i/>
          <w:spacing w:val="-4"/>
        </w:rPr>
        <w:t xml:space="preserve"> </w:t>
      </w:r>
      <w:r w:rsidRPr="00E802E5">
        <w:rPr>
          <w:b/>
          <w:i/>
        </w:rPr>
        <w:t>текстовый</w:t>
      </w:r>
      <w:r w:rsidRPr="00E802E5">
        <w:rPr>
          <w:b/>
          <w:i/>
          <w:spacing w:val="-4"/>
        </w:rPr>
        <w:t xml:space="preserve"> </w:t>
      </w:r>
      <w:r w:rsidRPr="00E802E5">
        <w:rPr>
          <w:b/>
          <w:i/>
        </w:rPr>
        <w:t>диктант.</w:t>
      </w:r>
    </w:p>
    <w:p w14:paraId="4129053D" w14:textId="7DB24CFA" w:rsidR="00A30788" w:rsidRPr="00E802E5" w:rsidRDefault="00A30788" w:rsidP="001D3167">
      <w:pPr>
        <w:ind w:firstLine="709"/>
        <w:jc w:val="both"/>
        <w:rPr>
          <w:b/>
        </w:rPr>
      </w:pPr>
      <w:r w:rsidRPr="00E802E5">
        <w:rPr>
          <w:b/>
          <w:i/>
        </w:rPr>
        <w:t xml:space="preserve">Контрольное списывание </w:t>
      </w:r>
      <w:r w:rsidRPr="00E802E5">
        <w:t xml:space="preserve">рекомендуется проводить </w:t>
      </w:r>
      <w:r w:rsidRPr="00E802E5">
        <w:rPr>
          <w:b/>
        </w:rPr>
        <w:t>во 2-4</w:t>
      </w:r>
      <w:r w:rsidR="00081A84" w:rsidRPr="00E802E5">
        <w:rPr>
          <w:b/>
        </w:rPr>
        <w:t>-м</w:t>
      </w:r>
      <w:r w:rsidRPr="00E802E5">
        <w:rPr>
          <w:b/>
          <w:spacing w:val="1"/>
        </w:rPr>
        <w:t xml:space="preserve"> </w:t>
      </w:r>
      <w:r w:rsidRPr="00E802E5">
        <w:rPr>
          <w:b/>
        </w:rPr>
        <w:t>классах</w:t>
      </w:r>
      <w:r w:rsidRPr="00E802E5">
        <w:rPr>
          <w:b/>
          <w:spacing w:val="-1"/>
        </w:rPr>
        <w:t xml:space="preserve"> </w:t>
      </w:r>
      <w:r w:rsidR="00A46FFF" w:rsidRPr="00E802E5">
        <w:rPr>
          <w:b/>
        </w:rPr>
        <w:t xml:space="preserve">1 раз в полугодие: </w:t>
      </w:r>
      <w:r w:rsidRPr="00E802E5">
        <w:rPr>
          <w:b/>
        </w:rPr>
        <w:t>в</w:t>
      </w:r>
      <w:r w:rsidRPr="00E802E5">
        <w:rPr>
          <w:b/>
          <w:spacing w:val="-1"/>
        </w:rPr>
        <w:t xml:space="preserve"> </w:t>
      </w:r>
      <w:r w:rsidRPr="00E802E5">
        <w:rPr>
          <w:b/>
        </w:rPr>
        <w:t>конце</w:t>
      </w:r>
      <w:r w:rsidR="008245ED" w:rsidRPr="00E802E5">
        <w:rPr>
          <w:b/>
          <w:spacing w:val="-1"/>
        </w:rPr>
        <w:t xml:space="preserve"> </w:t>
      </w:r>
      <w:r w:rsidRPr="00E802E5">
        <w:rPr>
          <w:b/>
        </w:rPr>
        <w:t>II</w:t>
      </w:r>
      <w:r w:rsidR="00A46FFF" w:rsidRPr="00E802E5">
        <w:rPr>
          <w:b/>
        </w:rPr>
        <w:t>-й</w:t>
      </w:r>
      <w:r w:rsidRPr="00E802E5">
        <w:rPr>
          <w:b/>
          <w:spacing w:val="-1"/>
        </w:rPr>
        <w:t xml:space="preserve"> </w:t>
      </w:r>
      <w:r w:rsidRPr="00E802E5">
        <w:rPr>
          <w:b/>
        </w:rPr>
        <w:t>четверти и в</w:t>
      </w:r>
      <w:r w:rsidRPr="00E802E5">
        <w:rPr>
          <w:b/>
          <w:spacing w:val="-3"/>
        </w:rPr>
        <w:t xml:space="preserve"> </w:t>
      </w:r>
      <w:r w:rsidRPr="00E802E5">
        <w:rPr>
          <w:b/>
        </w:rPr>
        <w:t>IV</w:t>
      </w:r>
      <w:r w:rsidR="00A46FFF" w:rsidRPr="00E802E5">
        <w:rPr>
          <w:b/>
        </w:rPr>
        <w:t>-й</w:t>
      </w:r>
      <w:r w:rsidRPr="00E802E5">
        <w:rPr>
          <w:b/>
          <w:spacing w:val="-2"/>
        </w:rPr>
        <w:t xml:space="preserve"> </w:t>
      </w:r>
      <w:r w:rsidRPr="00E802E5">
        <w:rPr>
          <w:b/>
        </w:rPr>
        <w:t>четверти.</w:t>
      </w:r>
    </w:p>
    <w:p w14:paraId="7FC7EEB3" w14:textId="77777777" w:rsidR="00A46FFF" w:rsidRPr="00E802E5" w:rsidRDefault="00A30788" w:rsidP="008245ED">
      <w:pPr>
        <w:ind w:firstLine="709"/>
        <w:jc w:val="both"/>
      </w:pPr>
      <w:r w:rsidRPr="00E802E5">
        <w:rPr>
          <w:b/>
          <w:i/>
        </w:rPr>
        <w:t xml:space="preserve">Контрольный диктант </w:t>
      </w:r>
      <w:r w:rsidRPr="00E802E5">
        <w:t>рекомендуется проводить</w:t>
      </w:r>
      <w:r w:rsidR="00A46FFF" w:rsidRPr="00E802E5">
        <w:t xml:space="preserve"> по следующему графику</w:t>
      </w:r>
      <w:r w:rsidRPr="00E802E5">
        <w:t xml:space="preserve">: </w:t>
      </w:r>
    </w:p>
    <w:p w14:paraId="2C9EEE58" w14:textId="77777777" w:rsidR="00A46FFF" w:rsidRPr="00E802E5" w:rsidRDefault="00A30788" w:rsidP="008245ED">
      <w:pPr>
        <w:ind w:firstLine="709"/>
        <w:jc w:val="both"/>
      </w:pPr>
      <w:r w:rsidRPr="00E802E5">
        <w:t xml:space="preserve">в </w:t>
      </w:r>
      <w:r w:rsidRPr="00E802E5">
        <w:rPr>
          <w:b/>
        </w:rPr>
        <w:t>1</w:t>
      </w:r>
      <w:r w:rsidR="00B41216" w:rsidRPr="00E802E5">
        <w:rPr>
          <w:b/>
        </w:rPr>
        <w:t>-м</w:t>
      </w:r>
      <w:r w:rsidRPr="00E802E5">
        <w:rPr>
          <w:b/>
        </w:rPr>
        <w:t xml:space="preserve"> классе</w:t>
      </w:r>
      <w:r w:rsidRPr="00E802E5">
        <w:t xml:space="preserve"> – один раз в</w:t>
      </w:r>
      <w:r w:rsidR="008245ED" w:rsidRPr="00E802E5">
        <w:t xml:space="preserve"> </w:t>
      </w:r>
      <w:r w:rsidRPr="00E802E5">
        <w:t xml:space="preserve">конце года; </w:t>
      </w:r>
    </w:p>
    <w:p w14:paraId="17AA7D93" w14:textId="2D7AEE71" w:rsidR="001747D0" w:rsidRPr="00E802E5" w:rsidRDefault="001747D0" w:rsidP="008245ED">
      <w:pPr>
        <w:ind w:firstLine="709"/>
        <w:jc w:val="both"/>
      </w:pPr>
      <w:r w:rsidRPr="00E802E5">
        <w:rPr>
          <w:b/>
        </w:rPr>
        <w:t>во 2-4 классах</w:t>
      </w:r>
      <w:r w:rsidRPr="00E802E5">
        <w:t xml:space="preserve"> – по 1 в каждой четверти и итоговый диктант в конце учебного года.</w:t>
      </w:r>
    </w:p>
    <w:p w14:paraId="63397DF2" w14:textId="77777777" w:rsidR="00A30788" w:rsidRPr="00E802E5" w:rsidRDefault="00A30788" w:rsidP="008245ED">
      <w:pPr>
        <w:ind w:firstLine="709"/>
        <w:jc w:val="both"/>
      </w:pPr>
      <w:r w:rsidRPr="00E802E5">
        <w:t>Тексты</w:t>
      </w:r>
      <w:r w:rsidRPr="00E802E5">
        <w:rPr>
          <w:spacing w:val="1"/>
        </w:rPr>
        <w:t xml:space="preserve"> </w:t>
      </w:r>
      <w:r w:rsidRPr="00E802E5">
        <w:t>для</w:t>
      </w:r>
      <w:r w:rsidRPr="00E802E5">
        <w:rPr>
          <w:spacing w:val="1"/>
        </w:rPr>
        <w:t xml:space="preserve"> </w:t>
      </w:r>
      <w:r w:rsidRPr="00E802E5">
        <w:t>диктанта</w:t>
      </w:r>
      <w:r w:rsidRPr="00E802E5">
        <w:rPr>
          <w:spacing w:val="1"/>
        </w:rPr>
        <w:t xml:space="preserve"> </w:t>
      </w:r>
      <w:r w:rsidRPr="00E802E5">
        <w:t>и</w:t>
      </w:r>
      <w:r w:rsidRPr="00E802E5">
        <w:rPr>
          <w:spacing w:val="1"/>
        </w:rPr>
        <w:t xml:space="preserve"> </w:t>
      </w:r>
      <w:r w:rsidRPr="00E802E5">
        <w:t>списывания</w:t>
      </w:r>
      <w:r w:rsidRPr="00E802E5">
        <w:rPr>
          <w:spacing w:val="1"/>
        </w:rPr>
        <w:t xml:space="preserve"> </w:t>
      </w:r>
      <w:r w:rsidRPr="00E802E5">
        <w:t>подбираются</w:t>
      </w:r>
      <w:r w:rsidRPr="00E802E5">
        <w:rPr>
          <w:spacing w:val="1"/>
        </w:rPr>
        <w:t xml:space="preserve"> </w:t>
      </w:r>
      <w:r w:rsidRPr="00E802E5">
        <w:t>средней</w:t>
      </w:r>
      <w:r w:rsidRPr="00E802E5">
        <w:rPr>
          <w:spacing w:val="1"/>
        </w:rPr>
        <w:t xml:space="preserve"> </w:t>
      </w:r>
      <w:r w:rsidRPr="00E802E5">
        <w:t>трудности</w:t>
      </w:r>
      <w:r w:rsidRPr="00E802E5">
        <w:rPr>
          <w:spacing w:val="1"/>
        </w:rPr>
        <w:t xml:space="preserve"> </w:t>
      </w:r>
      <w:r w:rsidRPr="00E802E5">
        <w:t>с</w:t>
      </w:r>
      <w:r w:rsidRPr="00E802E5">
        <w:rPr>
          <w:spacing w:val="1"/>
        </w:rPr>
        <w:t xml:space="preserve"> </w:t>
      </w:r>
      <w:r w:rsidRPr="00E802E5">
        <w:t>расчетом</w:t>
      </w:r>
      <w:r w:rsidRPr="00E802E5">
        <w:rPr>
          <w:spacing w:val="1"/>
        </w:rPr>
        <w:t xml:space="preserve"> </w:t>
      </w:r>
      <w:r w:rsidRPr="00E802E5">
        <w:t>на</w:t>
      </w:r>
      <w:r w:rsidRPr="00E802E5">
        <w:rPr>
          <w:spacing w:val="-57"/>
        </w:rPr>
        <w:t xml:space="preserve"> </w:t>
      </w:r>
      <w:r w:rsidRPr="00E802E5">
        <w:t xml:space="preserve">возможность их выполнения всеми детьми. Каждый </w:t>
      </w:r>
      <w:r w:rsidRPr="00E802E5">
        <w:rPr>
          <w:shd w:val="clear" w:color="auto" w:fill="FFFFFF"/>
        </w:rPr>
        <w:t>текст</w:t>
      </w:r>
      <w:r w:rsidRPr="00E802E5">
        <w:t xml:space="preserve"> включает достаточное количество</w:t>
      </w:r>
      <w:r w:rsidRPr="00E802E5">
        <w:rPr>
          <w:spacing w:val="1"/>
        </w:rPr>
        <w:t xml:space="preserve"> </w:t>
      </w:r>
      <w:r w:rsidRPr="00E802E5">
        <w:t>изученных орфограмм (примерно 60% от общего числа всех слов диктанта). Текст не должен</w:t>
      </w:r>
      <w:r w:rsidRPr="00E802E5">
        <w:rPr>
          <w:spacing w:val="-57"/>
        </w:rPr>
        <w:t xml:space="preserve"> </w:t>
      </w:r>
      <w:r w:rsidRPr="00E802E5">
        <w:t>содержать</w:t>
      </w:r>
      <w:r w:rsidRPr="00E802E5">
        <w:rPr>
          <w:spacing w:val="1"/>
        </w:rPr>
        <w:t xml:space="preserve"> </w:t>
      </w:r>
      <w:r w:rsidRPr="00E802E5">
        <w:t>слова</w:t>
      </w:r>
      <w:r w:rsidRPr="00E802E5">
        <w:rPr>
          <w:spacing w:val="1"/>
        </w:rPr>
        <w:t xml:space="preserve"> </w:t>
      </w:r>
      <w:r w:rsidRPr="00E802E5">
        <w:t>на</w:t>
      </w:r>
      <w:r w:rsidRPr="00E802E5">
        <w:rPr>
          <w:spacing w:val="1"/>
        </w:rPr>
        <w:t xml:space="preserve"> </w:t>
      </w:r>
      <w:r w:rsidRPr="00E802E5">
        <w:t>неизученные</w:t>
      </w:r>
      <w:r w:rsidRPr="00E802E5">
        <w:rPr>
          <w:spacing w:val="1"/>
        </w:rPr>
        <w:t xml:space="preserve"> </w:t>
      </w:r>
      <w:r w:rsidRPr="00E802E5">
        <w:t>орфограммы,</w:t>
      </w:r>
      <w:r w:rsidRPr="00E802E5">
        <w:rPr>
          <w:spacing w:val="1"/>
        </w:rPr>
        <w:t xml:space="preserve"> </w:t>
      </w:r>
      <w:r w:rsidRPr="00E802E5">
        <w:t>если</w:t>
      </w:r>
      <w:r w:rsidRPr="00E802E5">
        <w:rPr>
          <w:spacing w:val="1"/>
        </w:rPr>
        <w:t xml:space="preserve"> </w:t>
      </w:r>
      <w:r w:rsidRPr="00E802E5">
        <w:t>такие</w:t>
      </w:r>
      <w:r w:rsidRPr="00E802E5">
        <w:rPr>
          <w:spacing w:val="1"/>
        </w:rPr>
        <w:t xml:space="preserve"> </w:t>
      </w:r>
      <w:r w:rsidRPr="00E802E5">
        <w:t>слова</w:t>
      </w:r>
      <w:r w:rsidRPr="00E802E5">
        <w:rPr>
          <w:spacing w:val="1"/>
        </w:rPr>
        <w:t xml:space="preserve"> </w:t>
      </w:r>
      <w:r w:rsidRPr="00E802E5">
        <w:t>встречаются</w:t>
      </w:r>
      <w:r w:rsidRPr="00E802E5">
        <w:rPr>
          <w:spacing w:val="1"/>
        </w:rPr>
        <w:t xml:space="preserve"> </w:t>
      </w:r>
      <w:r w:rsidRPr="00E802E5">
        <w:t>в</w:t>
      </w:r>
      <w:r w:rsidRPr="00E802E5">
        <w:rPr>
          <w:spacing w:val="1"/>
        </w:rPr>
        <w:t xml:space="preserve"> </w:t>
      </w:r>
      <w:r w:rsidRPr="00E802E5">
        <w:t>тексте</w:t>
      </w:r>
      <w:r w:rsidRPr="00E802E5">
        <w:rPr>
          <w:spacing w:val="1"/>
        </w:rPr>
        <w:t xml:space="preserve"> </w:t>
      </w:r>
      <w:r w:rsidRPr="00E802E5">
        <w:t>диктанта, то они заранее выписываются на доске. Нецелесообразно включать в диктанты</w:t>
      </w:r>
      <w:r w:rsidRPr="00E802E5">
        <w:rPr>
          <w:spacing w:val="1"/>
        </w:rPr>
        <w:t xml:space="preserve"> </w:t>
      </w:r>
      <w:r w:rsidRPr="00E802E5">
        <w:t>слова,</w:t>
      </w:r>
      <w:r w:rsidRPr="00E802E5">
        <w:rPr>
          <w:spacing w:val="-1"/>
        </w:rPr>
        <w:t xml:space="preserve"> </w:t>
      </w:r>
      <w:r w:rsidRPr="00E802E5">
        <w:t>правописание</w:t>
      </w:r>
      <w:r w:rsidRPr="00E802E5">
        <w:rPr>
          <w:spacing w:val="-1"/>
        </w:rPr>
        <w:t xml:space="preserve"> </w:t>
      </w:r>
      <w:r w:rsidRPr="00E802E5">
        <w:t>которых</w:t>
      </w:r>
      <w:r w:rsidRPr="00E802E5">
        <w:rPr>
          <w:spacing w:val="-1"/>
        </w:rPr>
        <w:t xml:space="preserve"> </w:t>
      </w:r>
      <w:r w:rsidRPr="00E802E5">
        <w:t>находится на</w:t>
      </w:r>
      <w:r w:rsidRPr="00E802E5">
        <w:rPr>
          <w:spacing w:val="-1"/>
        </w:rPr>
        <w:t xml:space="preserve"> </w:t>
      </w:r>
      <w:r w:rsidRPr="00E802E5">
        <w:t>стадии</w:t>
      </w:r>
      <w:r w:rsidRPr="00E802E5">
        <w:rPr>
          <w:spacing w:val="-3"/>
        </w:rPr>
        <w:t xml:space="preserve"> </w:t>
      </w:r>
      <w:r w:rsidRPr="00E802E5">
        <w:t>изучения.</w:t>
      </w:r>
    </w:p>
    <w:p w14:paraId="14182648" w14:textId="77777777" w:rsidR="00C665A1" w:rsidRPr="00E802E5" w:rsidRDefault="00C665A1" w:rsidP="008245ED">
      <w:pPr>
        <w:ind w:firstLine="709"/>
        <w:jc w:val="both"/>
        <w:rPr>
          <w:lang w:eastAsia="uk-UA"/>
        </w:rPr>
      </w:pPr>
      <w:r w:rsidRPr="00E802E5">
        <w:rPr>
          <w:lang w:eastAsia="uk-UA"/>
        </w:rPr>
        <w:t xml:space="preserve">Для контрольных списываний предлагаются связные тексты с пропущенными знаками препинания. </w:t>
      </w:r>
    </w:p>
    <w:p w14:paraId="2FA19631" w14:textId="7D815345" w:rsidR="00A30788" w:rsidRPr="00E802E5" w:rsidRDefault="00A30788" w:rsidP="008245ED">
      <w:pPr>
        <w:ind w:firstLine="709"/>
        <w:jc w:val="both"/>
      </w:pPr>
      <w:r w:rsidRPr="00E802E5">
        <w:lastRenderedPageBreak/>
        <w:t>В качестве диктанта предлагаются связные тексты - либо авторские, адаптированные к</w:t>
      </w:r>
      <w:r w:rsidRPr="00E802E5">
        <w:rPr>
          <w:spacing w:val="1"/>
        </w:rPr>
        <w:t xml:space="preserve"> </w:t>
      </w:r>
      <w:r w:rsidRPr="00E802E5">
        <w:t>возможностям детей, либо составленные учителем. Тематика текста должна быть интересной</w:t>
      </w:r>
      <w:r w:rsidRPr="00E802E5">
        <w:rPr>
          <w:spacing w:val="-57"/>
        </w:rPr>
        <w:t xml:space="preserve"> </w:t>
      </w:r>
      <w:r w:rsidRPr="00E802E5">
        <w:t xml:space="preserve">детям: о </w:t>
      </w:r>
      <w:r w:rsidRPr="00E802E5">
        <w:rPr>
          <w:shd w:val="clear" w:color="auto" w:fill="FFFFFF"/>
        </w:rPr>
        <w:t>природе</w:t>
      </w:r>
      <w:r w:rsidRPr="00E802E5">
        <w:t>, дружбе, жизни детей, родной стране, путешествиях и т.п. Предложения</w:t>
      </w:r>
      <w:r w:rsidRPr="00E802E5">
        <w:rPr>
          <w:spacing w:val="1"/>
        </w:rPr>
        <w:t xml:space="preserve"> </w:t>
      </w:r>
      <w:r w:rsidRPr="00E802E5">
        <w:t>должны быть просты по структуре, различны по цели высказывания и состоять из 2-8 слов с</w:t>
      </w:r>
      <w:r w:rsidRPr="00E802E5">
        <w:rPr>
          <w:spacing w:val="1"/>
        </w:rPr>
        <w:t xml:space="preserve"> </w:t>
      </w:r>
      <w:r w:rsidRPr="00E802E5">
        <w:t>включением</w:t>
      </w:r>
      <w:r w:rsidRPr="00E802E5">
        <w:rPr>
          <w:spacing w:val="-2"/>
        </w:rPr>
        <w:t xml:space="preserve"> </w:t>
      </w:r>
      <w:r w:rsidRPr="00E802E5">
        <w:t>синтаксических</w:t>
      </w:r>
      <w:r w:rsidRPr="00E802E5">
        <w:rPr>
          <w:spacing w:val="-3"/>
        </w:rPr>
        <w:t xml:space="preserve"> </w:t>
      </w:r>
      <w:r w:rsidRPr="00E802E5">
        <w:t>категорий,</w:t>
      </w:r>
      <w:r w:rsidRPr="00E802E5">
        <w:rPr>
          <w:spacing w:val="-1"/>
        </w:rPr>
        <w:t xml:space="preserve"> </w:t>
      </w:r>
      <w:r w:rsidRPr="00E802E5">
        <w:t>которые</w:t>
      </w:r>
      <w:r w:rsidRPr="00E802E5">
        <w:rPr>
          <w:spacing w:val="-3"/>
        </w:rPr>
        <w:t xml:space="preserve"> </w:t>
      </w:r>
      <w:r w:rsidRPr="00E802E5">
        <w:t>изучены</w:t>
      </w:r>
      <w:r w:rsidRPr="00E802E5">
        <w:rPr>
          <w:spacing w:val="-1"/>
        </w:rPr>
        <w:t xml:space="preserve"> </w:t>
      </w:r>
      <w:r w:rsidRPr="00E802E5">
        <w:t>к</w:t>
      </w:r>
      <w:r w:rsidRPr="00E802E5">
        <w:rPr>
          <w:spacing w:val="-1"/>
        </w:rPr>
        <w:t xml:space="preserve"> </w:t>
      </w:r>
      <w:r w:rsidRPr="00E802E5">
        <w:t>данному</w:t>
      </w:r>
      <w:r w:rsidRPr="00E802E5">
        <w:rPr>
          <w:spacing w:val="-4"/>
        </w:rPr>
        <w:t xml:space="preserve"> </w:t>
      </w:r>
      <w:r w:rsidRPr="00E802E5">
        <w:t>моменту.</w:t>
      </w:r>
    </w:p>
    <w:p w14:paraId="72643C01" w14:textId="77777777" w:rsidR="00D84559" w:rsidRPr="00E802E5" w:rsidRDefault="00D84559" w:rsidP="008245ED">
      <w:pPr>
        <w:pStyle w:val="aff8"/>
        <w:spacing w:before="0" w:after="0"/>
        <w:rPr>
          <w:rFonts w:ascii="Times New Roman" w:hAnsi="Times New Roman"/>
        </w:rPr>
      </w:pPr>
    </w:p>
    <w:p w14:paraId="650B9124" w14:textId="77777777" w:rsidR="00A30788" w:rsidRPr="00E802E5" w:rsidRDefault="00A30788" w:rsidP="008245ED">
      <w:pPr>
        <w:pStyle w:val="aff8"/>
        <w:spacing w:before="0" w:after="0"/>
        <w:rPr>
          <w:rFonts w:ascii="Times New Roman" w:hAnsi="Times New Roman"/>
        </w:rPr>
      </w:pPr>
      <w:r w:rsidRPr="00E802E5">
        <w:rPr>
          <w:rFonts w:ascii="Times New Roman" w:hAnsi="Times New Roman"/>
        </w:rPr>
        <w:t>Объемы</w:t>
      </w:r>
      <w:r w:rsidRPr="00E802E5">
        <w:rPr>
          <w:rFonts w:ascii="Times New Roman" w:hAnsi="Times New Roman"/>
          <w:spacing w:val="-4"/>
        </w:rPr>
        <w:t xml:space="preserve"> </w:t>
      </w:r>
      <w:r w:rsidRPr="00E802E5">
        <w:rPr>
          <w:rFonts w:ascii="Times New Roman" w:hAnsi="Times New Roman"/>
        </w:rPr>
        <w:t>текстов</w:t>
      </w:r>
      <w:r w:rsidRPr="00E802E5">
        <w:rPr>
          <w:rFonts w:ascii="Times New Roman" w:hAnsi="Times New Roman"/>
          <w:spacing w:val="-2"/>
        </w:rPr>
        <w:t xml:space="preserve"> </w:t>
      </w:r>
      <w:r w:rsidRPr="00E802E5">
        <w:rPr>
          <w:rFonts w:ascii="Times New Roman" w:hAnsi="Times New Roman"/>
        </w:rPr>
        <w:t>для</w:t>
      </w:r>
      <w:r w:rsidRPr="00E802E5">
        <w:rPr>
          <w:rFonts w:ascii="Times New Roman" w:hAnsi="Times New Roman"/>
          <w:spacing w:val="-3"/>
        </w:rPr>
        <w:t xml:space="preserve"> </w:t>
      </w:r>
      <w:r w:rsidRPr="00E802E5">
        <w:rPr>
          <w:rFonts w:ascii="Times New Roman" w:hAnsi="Times New Roman"/>
        </w:rPr>
        <w:t>диктантов</w:t>
      </w:r>
      <w:r w:rsidRPr="00E802E5">
        <w:rPr>
          <w:rFonts w:ascii="Times New Roman" w:hAnsi="Times New Roman"/>
          <w:spacing w:val="-2"/>
        </w:rPr>
        <w:t xml:space="preserve"> </w:t>
      </w:r>
      <w:r w:rsidRPr="00E802E5">
        <w:rPr>
          <w:rFonts w:ascii="Times New Roman" w:hAnsi="Times New Roman"/>
        </w:rPr>
        <w:t>и</w:t>
      </w:r>
      <w:r w:rsidRPr="00E802E5">
        <w:rPr>
          <w:rFonts w:ascii="Times New Roman" w:hAnsi="Times New Roman"/>
          <w:spacing w:val="-3"/>
        </w:rPr>
        <w:t xml:space="preserve"> </w:t>
      </w:r>
      <w:r w:rsidRPr="00E802E5">
        <w:rPr>
          <w:rFonts w:ascii="Times New Roman" w:hAnsi="Times New Roman"/>
        </w:rPr>
        <w:t>списывания</w:t>
      </w:r>
    </w:p>
    <w:tbl>
      <w:tblPr>
        <w:tblStyle w:val="TableNormal"/>
        <w:tblW w:w="923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4232"/>
        <w:gridCol w:w="3620"/>
      </w:tblGrid>
      <w:tr w:rsidR="00E802E5" w:rsidRPr="00E802E5" w14:paraId="6F534868" w14:textId="77777777" w:rsidTr="00B36AD3">
        <w:trPr>
          <w:trHeight w:val="275"/>
        </w:trPr>
        <w:tc>
          <w:tcPr>
            <w:tcW w:w="1380" w:type="dxa"/>
          </w:tcPr>
          <w:p w14:paraId="07CC0CE4" w14:textId="77777777" w:rsidR="00A30788" w:rsidRPr="00E802E5" w:rsidRDefault="00A30788" w:rsidP="001D3167">
            <w:pPr>
              <w:spacing w:line="256" w:lineRule="exact"/>
              <w:ind w:left="349" w:right="339"/>
              <w:rPr>
                <w:b/>
                <w:lang w:val="ru-RU"/>
              </w:rPr>
            </w:pPr>
            <w:r w:rsidRPr="00E802E5">
              <w:rPr>
                <w:b/>
                <w:lang w:val="ru-RU"/>
              </w:rPr>
              <w:t>Класс</w:t>
            </w:r>
          </w:p>
        </w:tc>
        <w:tc>
          <w:tcPr>
            <w:tcW w:w="4232" w:type="dxa"/>
          </w:tcPr>
          <w:p w14:paraId="3A172F24" w14:textId="77777777" w:rsidR="00A30788" w:rsidRPr="00E802E5" w:rsidRDefault="00A30788" w:rsidP="001D3167">
            <w:pPr>
              <w:spacing w:line="256" w:lineRule="exact"/>
              <w:ind w:left="295"/>
              <w:rPr>
                <w:b/>
                <w:lang w:val="ru-RU"/>
              </w:rPr>
            </w:pPr>
            <w:r w:rsidRPr="00E802E5">
              <w:rPr>
                <w:b/>
                <w:lang w:val="ru-RU"/>
              </w:rPr>
              <w:t>Объемы</w:t>
            </w:r>
            <w:r w:rsidRPr="00E802E5">
              <w:rPr>
                <w:b/>
                <w:spacing w:val="-2"/>
                <w:lang w:val="ru-RU"/>
              </w:rPr>
              <w:t xml:space="preserve"> </w:t>
            </w:r>
            <w:r w:rsidRPr="00E802E5">
              <w:rPr>
                <w:b/>
                <w:lang w:val="ru-RU"/>
              </w:rPr>
              <w:t>текстов</w:t>
            </w:r>
            <w:r w:rsidRPr="00E802E5">
              <w:rPr>
                <w:b/>
                <w:spacing w:val="-1"/>
                <w:lang w:val="ru-RU"/>
              </w:rPr>
              <w:t xml:space="preserve"> </w:t>
            </w:r>
            <w:r w:rsidRPr="00E802E5">
              <w:rPr>
                <w:b/>
                <w:lang w:val="ru-RU"/>
              </w:rPr>
              <w:t>для списывания</w:t>
            </w:r>
          </w:p>
        </w:tc>
        <w:tc>
          <w:tcPr>
            <w:tcW w:w="3620" w:type="dxa"/>
          </w:tcPr>
          <w:p w14:paraId="26784747" w14:textId="77777777" w:rsidR="00A30788" w:rsidRPr="00E802E5" w:rsidRDefault="00A30788" w:rsidP="001D3167">
            <w:pPr>
              <w:spacing w:line="256" w:lineRule="exact"/>
              <w:ind w:left="378" w:right="373"/>
              <w:rPr>
                <w:b/>
                <w:lang w:val="ru-RU"/>
              </w:rPr>
            </w:pPr>
            <w:r w:rsidRPr="00E802E5">
              <w:rPr>
                <w:b/>
                <w:lang w:val="ru-RU"/>
              </w:rPr>
              <w:t>Объемы</w:t>
            </w:r>
            <w:r w:rsidRPr="00E802E5">
              <w:rPr>
                <w:b/>
                <w:spacing w:val="-3"/>
                <w:lang w:val="ru-RU"/>
              </w:rPr>
              <w:t xml:space="preserve"> </w:t>
            </w:r>
            <w:r w:rsidRPr="00E802E5">
              <w:rPr>
                <w:b/>
                <w:lang w:val="ru-RU"/>
              </w:rPr>
              <w:t>текстов</w:t>
            </w:r>
            <w:r w:rsidRPr="00E802E5">
              <w:rPr>
                <w:b/>
                <w:spacing w:val="-2"/>
                <w:lang w:val="ru-RU"/>
              </w:rPr>
              <w:t xml:space="preserve"> </w:t>
            </w:r>
            <w:r w:rsidRPr="00E802E5">
              <w:rPr>
                <w:b/>
                <w:lang w:val="ru-RU"/>
              </w:rPr>
              <w:t>для</w:t>
            </w:r>
            <w:r w:rsidRPr="00E802E5">
              <w:rPr>
                <w:b/>
                <w:spacing w:val="-1"/>
                <w:lang w:val="ru-RU"/>
              </w:rPr>
              <w:t xml:space="preserve"> </w:t>
            </w:r>
            <w:r w:rsidRPr="00E802E5">
              <w:rPr>
                <w:b/>
                <w:lang w:val="ru-RU"/>
              </w:rPr>
              <w:t>диктанта</w:t>
            </w:r>
          </w:p>
        </w:tc>
      </w:tr>
      <w:tr w:rsidR="00E802E5" w:rsidRPr="00E802E5" w14:paraId="752FACBD" w14:textId="77777777" w:rsidTr="00B36AD3">
        <w:trPr>
          <w:trHeight w:val="278"/>
        </w:trPr>
        <w:tc>
          <w:tcPr>
            <w:tcW w:w="1380" w:type="dxa"/>
          </w:tcPr>
          <w:p w14:paraId="690DA0E9" w14:textId="0481D09A" w:rsidR="00A30788" w:rsidRPr="00E802E5" w:rsidRDefault="00A30788" w:rsidP="001D3167">
            <w:pPr>
              <w:spacing w:line="258" w:lineRule="exact"/>
              <w:ind w:left="8"/>
              <w:rPr>
                <w:lang w:val="ru-RU"/>
              </w:rPr>
            </w:pPr>
            <w:r w:rsidRPr="00E802E5">
              <w:rPr>
                <w:lang w:val="ru-RU"/>
              </w:rPr>
              <w:t>1</w:t>
            </w:r>
            <w:r w:rsidR="00081A84" w:rsidRPr="00E802E5">
              <w:rPr>
                <w:lang w:val="ru-RU"/>
              </w:rPr>
              <w:t>-й</w:t>
            </w:r>
          </w:p>
        </w:tc>
        <w:tc>
          <w:tcPr>
            <w:tcW w:w="4232" w:type="dxa"/>
          </w:tcPr>
          <w:p w14:paraId="4AE2F079" w14:textId="77777777" w:rsidR="00A30788" w:rsidRPr="00E802E5" w:rsidRDefault="00A30788" w:rsidP="001D3167">
            <w:pPr>
              <w:spacing w:line="258" w:lineRule="exact"/>
              <w:ind w:left="108"/>
              <w:rPr>
                <w:lang w:val="ru-RU"/>
              </w:rPr>
            </w:pPr>
          </w:p>
        </w:tc>
        <w:tc>
          <w:tcPr>
            <w:tcW w:w="3620" w:type="dxa"/>
          </w:tcPr>
          <w:p w14:paraId="7F302606" w14:textId="77777777" w:rsidR="00A30788" w:rsidRPr="00E802E5" w:rsidRDefault="00A30788" w:rsidP="001D3167">
            <w:pPr>
              <w:spacing w:line="258" w:lineRule="exact"/>
              <w:ind w:left="378" w:right="375"/>
              <w:rPr>
                <w:lang w:val="ru-RU"/>
              </w:rPr>
            </w:pPr>
            <w:r w:rsidRPr="00E802E5">
              <w:rPr>
                <w:lang w:val="ru-RU"/>
              </w:rPr>
              <w:t>не</w:t>
            </w:r>
            <w:r w:rsidRPr="00E802E5">
              <w:rPr>
                <w:spacing w:val="-2"/>
                <w:lang w:val="ru-RU"/>
              </w:rPr>
              <w:t xml:space="preserve"> </w:t>
            </w:r>
            <w:r w:rsidRPr="00E802E5">
              <w:rPr>
                <w:lang w:val="ru-RU"/>
              </w:rPr>
              <w:t>более</w:t>
            </w:r>
            <w:r w:rsidRPr="00E802E5">
              <w:rPr>
                <w:spacing w:val="-2"/>
                <w:lang w:val="ru-RU"/>
              </w:rPr>
              <w:t xml:space="preserve"> </w:t>
            </w:r>
            <w:r w:rsidRPr="00E802E5">
              <w:rPr>
                <w:lang w:val="ru-RU"/>
              </w:rPr>
              <w:t>20</w:t>
            </w:r>
            <w:r w:rsidRPr="00E802E5">
              <w:rPr>
                <w:spacing w:val="-9"/>
                <w:lang w:val="ru-RU"/>
              </w:rPr>
              <w:t xml:space="preserve"> </w:t>
            </w:r>
            <w:r w:rsidRPr="00E802E5">
              <w:rPr>
                <w:lang w:val="ru-RU"/>
              </w:rPr>
              <w:t>слов</w:t>
            </w:r>
          </w:p>
        </w:tc>
      </w:tr>
      <w:tr w:rsidR="00E802E5" w:rsidRPr="00E802E5" w14:paraId="3896EB2A" w14:textId="77777777" w:rsidTr="00B36AD3">
        <w:trPr>
          <w:trHeight w:val="276"/>
        </w:trPr>
        <w:tc>
          <w:tcPr>
            <w:tcW w:w="1380" w:type="dxa"/>
          </w:tcPr>
          <w:p w14:paraId="4102B28A" w14:textId="032C5B8C" w:rsidR="00A30788" w:rsidRPr="00E802E5" w:rsidRDefault="00A30788" w:rsidP="001D3167">
            <w:pPr>
              <w:spacing w:line="256" w:lineRule="exact"/>
              <w:ind w:left="8"/>
              <w:rPr>
                <w:lang w:val="ru-RU"/>
              </w:rPr>
            </w:pPr>
            <w:r w:rsidRPr="00E802E5">
              <w:rPr>
                <w:lang w:val="ru-RU"/>
              </w:rPr>
              <w:t>2</w:t>
            </w:r>
            <w:r w:rsidR="00081A84" w:rsidRPr="00E802E5">
              <w:rPr>
                <w:lang w:val="ru-RU"/>
              </w:rPr>
              <w:t>-й</w:t>
            </w:r>
          </w:p>
        </w:tc>
        <w:tc>
          <w:tcPr>
            <w:tcW w:w="4232" w:type="dxa"/>
          </w:tcPr>
          <w:p w14:paraId="1F8836EB" w14:textId="77777777" w:rsidR="00A30788" w:rsidRPr="00E802E5" w:rsidRDefault="00A30788" w:rsidP="001D3167">
            <w:pPr>
              <w:spacing w:line="256" w:lineRule="exact"/>
              <w:ind w:left="108"/>
              <w:rPr>
                <w:lang w:val="ru-RU"/>
              </w:rPr>
            </w:pPr>
            <w:r w:rsidRPr="00E802E5">
              <w:rPr>
                <w:lang w:val="ru-RU"/>
              </w:rPr>
              <w:t>40</w:t>
            </w:r>
            <w:r w:rsidRPr="00E802E5">
              <w:rPr>
                <w:spacing w:val="-1"/>
                <w:lang w:val="ru-RU"/>
              </w:rPr>
              <w:t xml:space="preserve"> </w:t>
            </w:r>
            <w:r w:rsidRPr="00E802E5">
              <w:rPr>
                <w:lang w:val="ru-RU"/>
              </w:rPr>
              <w:t>слов</w:t>
            </w:r>
          </w:p>
        </w:tc>
        <w:tc>
          <w:tcPr>
            <w:tcW w:w="3620" w:type="dxa"/>
          </w:tcPr>
          <w:p w14:paraId="47AFA698" w14:textId="77777777" w:rsidR="00A30788" w:rsidRPr="00E802E5" w:rsidRDefault="00A30788" w:rsidP="001D3167">
            <w:pPr>
              <w:spacing w:line="256" w:lineRule="exact"/>
              <w:ind w:left="378" w:right="375"/>
              <w:rPr>
                <w:lang w:val="ru-RU"/>
              </w:rPr>
            </w:pPr>
            <w:r w:rsidRPr="00E802E5">
              <w:rPr>
                <w:lang w:val="ru-RU"/>
              </w:rPr>
              <w:t>не</w:t>
            </w:r>
            <w:r w:rsidRPr="00E802E5">
              <w:rPr>
                <w:spacing w:val="-2"/>
                <w:lang w:val="ru-RU"/>
              </w:rPr>
              <w:t xml:space="preserve"> </w:t>
            </w:r>
            <w:r w:rsidRPr="00E802E5">
              <w:rPr>
                <w:lang w:val="ru-RU"/>
              </w:rPr>
              <w:t>более</w:t>
            </w:r>
            <w:r w:rsidRPr="00E802E5">
              <w:rPr>
                <w:spacing w:val="-1"/>
                <w:lang w:val="ru-RU"/>
              </w:rPr>
              <w:t xml:space="preserve"> </w:t>
            </w:r>
            <w:r w:rsidRPr="00E802E5">
              <w:rPr>
                <w:lang w:val="ru-RU"/>
              </w:rPr>
              <w:t>45</w:t>
            </w:r>
            <w:r w:rsidRPr="00E802E5">
              <w:rPr>
                <w:spacing w:val="-10"/>
                <w:lang w:val="ru-RU"/>
              </w:rPr>
              <w:t xml:space="preserve"> </w:t>
            </w:r>
            <w:r w:rsidRPr="00E802E5">
              <w:rPr>
                <w:lang w:val="ru-RU"/>
              </w:rPr>
              <w:t>слов</w:t>
            </w:r>
          </w:p>
        </w:tc>
      </w:tr>
      <w:tr w:rsidR="00E802E5" w:rsidRPr="00E802E5" w14:paraId="0670C3C3" w14:textId="77777777" w:rsidTr="00B36AD3">
        <w:trPr>
          <w:trHeight w:val="275"/>
        </w:trPr>
        <w:tc>
          <w:tcPr>
            <w:tcW w:w="1380" w:type="dxa"/>
          </w:tcPr>
          <w:p w14:paraId="10C86AD9" w14:textId="57C0B4CB" w:rsidR="00A30788" w:rsidRPr="00E802E5" w:rsidRDefault="00A30788" w:rsidP="001D3167">
            <w:pPr>
              <w:spacing w:line="256" w:lineRule="exact"/>
              <w:ind w:left="8"/>
              <w:rPr>
                <w:lang w:val="ru-RU"/>
              </w:rPr>
            </w:pPr>
            <w:r w:rsidRPr="00E802E5">
              <w:rPr>
                <w:lang w:val="ru-RU"/>
              </w:rPr>
              <w:t>3</w:t>
            </w:r>
            <w:r w:rsidR="00081A84" w:rsidRPr="00E802E5">
              <w:rPr>
                <w:lang w:val="ru-RU"/>
              </w:rPr>
              <w:t>-й</w:t>
            </w:r>
          </w:p>
        </w:tc>
        <w:tc>
          <w:tcPr>
            <w:tcW w:w="4232" w:type="dxa"/>
          </w:tcPr>
          <w:p w14:paraId="73B7D055" w14:textId="77777777" w:rsidR="00A30788" w:rsidRPr="00E802E5" w:rsidRDefault="00A30788" w:rsidP="001D3167">
            <w:pPr>
              <w:spacing w:line="256" w:lineRule="exact"/>
              <w:ind w:left="108"/>
              <w:rPr>
                <w:lang w:val="ru-RU"/>
              </w:rPr>
            </w:pPr>
            <w:r w:rsidRPr="00E802E5">
              <w:rPr>
                <w:lang w:val="ru-RU"/>
              </w:rPr>
              <w:t>40-50</w:t>
            </w:r>
            <w:r w:rsidRPr="00E802E5">
              <w:rPr>
                <w:spacing w:val="-1"/>
                <w:lang w:val="ru-RU"/>
              </w:rPr>
              <w:t xml:space="preserve"> </w:t>
            </w:r>
            <w:r w:rsidRPr="00E802E5">
              <w:rPr>
                <w:lang w:val="ru-RU"/>
              </w:rPr>
              <w:t>слов,</w:t>
            </w:r>
            <w:r w:rsidRPr="00E802E5">
              <w:rPr>
                <w:spacing w:val="-1"/>
                <w:lang w:val="ru-RU"/>
              </w:rPr>
              <w:t xml:space="preserve"> </w:t>
            </w:r>
            <w:r w:rsidRPr="00E802E5">
              <w:rPr>
                <w:lang w:val="ru-RU"/>
              </w:rPr>
              <w:t>не</w:t>
            </w:r>
            <w:r w:rsidRPr="00E802E5">
              <w:rPr>
                <w:spacing w:val="-1"/>
                <w:lang w:val="ru-RU"/>
              </w:rPr>
              <w:t xml:space="preserve"> </w:t>
            </w:r>
            <w:r w:rsidRPr="00E802E5">
              <w:rPr>
                <w:lang w:val="ru-RU"/>
              </w:rPr>
              <w:t>более</w:t>
            </w:r>
            <w:r w:rsidRPr="00E802E5">
              <w:rPr>
                <w:spacing w:val="-3"/>
                <w:lang w:val="ru-RU"/>
              </w:rPr>
              <w:t xml:space="preserve"> </w:t>
            </w:r>
            <w:r w:rsidRPr="00E802E5">
              <w:rPr>
                <w:lang w:val="ru-RU"/>
              </w:rPr>
              <w:t>65</w:t>
            </w:r>
            <w:r w:rsidRPr="00E802E5">
              <w:rPr>
                <w:spacing w:val="-8"/>
                <w:lang w:val="ru-RU"/>
              </w:rPr>
              <w:t xml:space="preserve"> </w:t>
            </w:r>
            <w:r w:rsidRPr="00E802E5">
              <w:rPr>
                <w:lang w:val="ru-RU"/>
              </w:rPr>
              <w:t>слов</w:t>
            </w:r>
          </w:p>
        </w:tc>
        <w:tc>
          <w:tcPr>
            <w:tcW w:w="3620" w:type="dxa"/>
          </w:tcPr>
          <w:p w14:paraId="6DC05459" w14:textId="77777777" w:rsidR="00A30788" w:rsidRPr="00E802E5" w:rsidRDefault="00A30788" w:rsidP="001D3167">
            <w:pPr>
              <w:spacing w:line="256" w:lineRule="exact"/>
              <w:ind w:left="378" w:right="376"/>
              <w:rPr>
                <w:lang w:val="ru-RU"/>
              </w:rPr>
            </w:pPr>
            <w:r w:rsidRPr="00E802E5">
              <w:rPr>
                <w:lang w:val="ru-RU"/>
              </w:rPr>
              <w:t>не</w:t>
            </w:r>
            <w:r w:rsidRPr="00E802E5">
              <w:rPr>
                <w:spacing w:val="-2"/>
                <w:lang w:val="ru-RU"/>
              </w:rPr>
              <w:t xml:space="preserve"> </w:t>
            </w:r>
            <w:r w:rsidRPr="00E802E5">
              <w:rPr>
                <w:lang w:val="ru-RU"/>
              </w:rPr>
              <w:t>более</w:t>
            </w:r>
            <w:r w:rsidRPr="00E802E5">
              <w:rPr>
                <w:spacing w:val="-3"/>
                <w:lang w:val="ru-RU"/>
              </w:rPr>
              <w:t xml:space="preserve"> </w:t>
            </w:r>
            <w:r w:rsidRPr="00E802E5">
              <w:rPr>
                <w:lang w:val="ru-RU"/>
              </w:rPr>
              <w:t>60</w:t>
            </w:r>
            <w:r w:rsidRPr="00E802E5">
              <w:rPr>
                <w:spacing w:val="-1"/>
                <w:lang w:val="ru-RU"/>
              </w:rPr>
              <w:t xml:space="preserve"> </w:t>
            </w:r>
            <w:r w:rsidRPr="00E802E5">
              <w:rPr>
                <w:lang w:val="ru-RU"/>
              </w:rPr>
              <w:t>слов</w:t>
            </w:r>
          </w:p>
        </w:tc>
      </w:tr>
      <w:tr w:rsidR="00E802E5" w:rsidRPr="00E802E5" w14:paraId="5C5067A6" w14:textId="77777777" w:rsidTr="00B36AD3">
        <w:trPr>
          <w:trHeight w:val="275"/>
        </w:trPr>
        <w:tc>
          <w:tcPr>
            <w:tcW w:w="1380" w:type="dxa"/>
          </w:tcPr>
          <w:p w14:paraId="2F12B2D5" w14:textId="16E4ACAA" w:rsidR="00A30788" w:rsidRPr="00E802E5" w:rsidRDefault="00A30788" w:rsidP="001D3167">
            <w:pPr>
              <w:spacing w:line="256" w:lineRule="exact"/>
              <w:ind w:left="8"/>
              <w:rPr>
                <w:lang w:val="ru-RU"/>
              </w:rPr>
            </w:pPr>
            <w:r w:rsidRPr="00E802E5">
              <w:rPr>
                <w:lang w:val="ru-RU"/>
              </w:rPr>
              <w:t>4</w:t>
            </w:r>
            <w:r w:rsidR="00081A84" w:rsidRPr="00E802E5">
              <w:rPr>
                <w:lang w:val="ru-RU"/>
              </w:rPr>
              <w:t>-й</w:t>
            </w:r>
          </w:p>
        </w:tc>
        <w:tc>
          <w:tcPr>
            <w:tcW w:w="4232" w:type="dxa"/>
          </w:tcPr>
          <w:p w14:paraId="7B63688C" w14:textId="77777777" w:rsidR="00A30788" w:rsidRPr="00E802E5" w:rsidRDefault="00A30788" w:rsidP="001D3167">
            <w:pPr>
              <w:spacing w:line="256" w:lineRule="exact"/>
              <w:ind w:left="108"/>
              <w:rPr>
                <w:lang w:val="ru-RU"/>
              </w:rPr>
            </w:pPr>
            <w:r w:rsidRPr="00E802E5">
              <w:rPr>
                <w:lang w:val="ru-RU"/>
              </w:rPr>
              <w:t>не</w:t>
            </w:r>
            <w:r w:rsidRPr="00E802E5">
              <w:rPr>
                <w:spacing w:val="-2"/>
                <w:lang w:val="ru-RU"/>
              </w:rPr>
              <w:t xml:space="preserve"> </w:t>
            </w:r>
            <w:r w:rsidRPr="00E802E5">
              <w:rPr>
                <w:lang w:val="ru-RU"/>
              </w:rPr>
              <w:t>более</w:t>
            </w:r>
            <w:r w:rsidRPr="00E802E5">
              <w:rPr>
                <w:spacing w:val="-2"/>
                <w:lang w:val="ru-RU"/>
              </w:rPr>
              <w:t xml:space="preserve"> </w:t>
            </w:r>
            <w:r w:rsidRPr="00E802E5">
              <w:rPr>
                <w:lang w:val="ru-RU"/>
              </w:rPr>
              <w:t>80 слов</w:t>
            </w:r>
          </w:p>
        </w:tc>
        <w:tc>
          <w:tcPr>
            <w:tcW w:w="3620" w:type="dxa"/>
          </w:tcPr>
          <w:p w14:paraId="2FAEB487" w14:textId="77777777" w:rsidR="00A30788" w:rsidRPr="00E802E5" w:rsidRDefault="00A30788" w:rsidP="001D3167">
            <w:pPr>
              <w:spacing w:line="256" w:lineRule="exact"/>
              <w:ind w:left="378" w:right="376"/>
              <w:rPr>
                <w:lang w:val="ru-RU"/>
              </w:rPr>
            </w:pPr>
            <w:r w:rsidRPr="00E802E5">
              <w:rPr>
                <w:lang w:val="ru-RU"/>
              </w:rPr>
              <w:t>не</w:t>
            </w:r>
            <w:r w:rsidRPr="00E802E5">
              <w:rPr>
                <w:spacing w:val="-2"/>
                <w:lang w:val="ru-RU"/>
              </w:rPr>
              <w:t xml:space="preserve"> </w:t>
            </w:r>
            <w:r w:rsidRPr="00E802E5">
              <w:rPr>
                <w:lang w:val="ru-RU"/>
              </w:rPr>
              <w:t>более</w:t>
            </w:r>
            <w:r w:rsidRPr="00E802E5">
              <w:rPr>
                <w:spacing w:val="-3"/>
                <w:lang w:val="ru-RU"/>
              </w:rPr>
              <w:t xml:space="preserve"> </w:t>
            </w:r>
            <w:r w:rsidRPr="00E802E5">
              <w:rPr>
                <w:lang w:val="ru-RU"/>
              </w:rPr>
              <w:t>80</w:t>
            </w:r>
            <w:r w:rsidRPr="00E802E5">
              <w:rPr>
                <w:spacing w:val="-1"/>
                <w:lang w:val="ru-RU"/>
              </w:rPr>
              <w:t xml:space="preserve"> </w:t>
            </w:r>
            <w:r w:rsidRPr="00E802E5">
              <w:rPr>
                <w:lang w:val="ru-RU"/>
              </w:rPr>
              <w:t>слов</w:t>
            </w:r>
          </w:p>
        </w:tc>
      </w:tr>
    </w:tbl>
    <w:p w14:paraId="13A52585" w14:textId="77777777" w:rsidR="00A30788" w:rsidRPr="00E802E5" w:rsidRDefault="00A30788" w:rsidP="001D3167">
      <w:pPr>
        <w:ind w:firstLine="709"/>
        <w:jc w:val="both"/>
      </w:pPr>
      <w:r w:rsidRPr="00E802E5">
        <w:t>При</w:t>
      </w:r>
      <w:r w:rsidRPr="00E802E5">
        <w:rPr>
          <w:spacing w:val="1"/>
        </w:rPr>
        <w:t xml:space="preserve"> </w:t>
      </w:r>
      <w:r w:rsidRPr="00E802E5">
        <w:t>оценке</w:t>
      </w:r>
      <w:r w:rsidRPr="00E802E5">
        <w:rPr>
          <w:spacing w:val="1"/>
        </w:rPr>
        <w:t xml:space="preserve"> </w:t>
      </w:r>
      <w:r w:rsidRPr="00E802E5">
        <w:t>диктантов</w:t>
      </w:r>
      <w:r w:rsidRPr="00E802E5">
        <w:rPr>
          <w:spacing w:val="1"/>
        </w:rPr>
        <w:t xml:space="preserve"> </w:t>
      </w:r>
      <w:r w:rsidRPr="00E802E5">
        <w:t>целесообразно</w:t>
      </w:r>
      <w:r w:rsidRPr="00E802E5">
        <w:rPr>
          <w:spacing w:val="1"/>
        </w:rPr>
        <w:t xml:space="preserve"> </w:t>
      </w:r>
      <w:r w:rsidRPr="00E802E5">
        <w:t>учитывать</w:t>
      </w:r>
      <w:r w:rsidRPr="00E802E5">
        <w:rPr>
          <w:spacing w:val="1"/>
        </w:rPr>
        <w:t xml:space="preserve"> </w:t>
      </w:r>
      <w:r w:rsidRPr="00E802E5">
        <w:t>грамотность,</w:t>
      </w:r>
      <w:r w:rsidRPr="00E802E5">
        <w:rPr>
          <w:spacing w:val="1"/>
        </w:rPr>
        <w:t xml:space="preserve"> </w:t>
      </w:r>
      <w:r w:rsidRPr="00E802E5">
        <w:t>каллиграфию</w:t>
      </w:r>
      <w:r w:rsidRPr="00E802E5">
        <w:rPr>
          <w:spacing w:val="1"/>
        </w:rPr>
        <w:t xml:space="preserve"> </w:t>
      </w:r>
      <w:r w:rsidRPr="00E802E5">
        <w:t>(правильность</w:t>
      </w:r>
      <w:r w:rsidRPr="00E802E5">
        <w:rPr>
          <w:spacing w:val="1"/>
        </w:rPr>
        <w:t xml:space="preserve"> </w:t>
      </w:r>
      <w:r w:rsidRPr="00E802E5">
        <w:t>написания</w:t>
      </w:r>
      <w:r w:rsidRPr="00E802E5">
        <w:rPr>
          <w:spacing w:val="1"/>
        </w:rPr>
        <w:t xml:space="preserve"> </w:t>
      </w:r>
      <w:r w:rsidRPr="00E802E5">
        <w:t>букв</w:t>
      </w:r>
      <w:r w:rsidRPr="00E802E5">
        <w:rPr>
          <w:spacing w:val="1"/>
        </w:rPr>
        <w:t xml:space="preserve"> </w:t>
      </w:r>
      <w:r w:rsidRPr="00E802E5">
        <w:t>и</w:t>
      </w:r>
      <w:r w:rsidRPr="00E802E5">
        <w:rPr>
          <w:spacing w:val="1"/>
        </w:rPr>
        <w:t xml:space="preserve"> </w:t>
      </w:r>
      <w:r w:rsidRPr="00E802E5">
        <w:t>их</w:t>
      </w:r>
      <w:r w:rsidRPr="00E802E5">
        <w:rPr>
          <w:spacing w:val="1"/>
        </w:rPr>
        <w:t xml:space="preserve"> </w:t>
      </w:r>
      <w:r w:rsidRPr="00E802E5">
        <w:t>соединений)</w:t>
      </w:r>
      <w:r w:rsidRPr="00E802E5">
        <w:rPr>
          <w:spacing w:val="1"/>
        </w:rPr>
        <w:t xml:space="preserve"> </w:t>
      </w:r>
      <w:r w:rsidRPr="00E802E5">
        <w:t>и</w:t>
      </w:r>
      <w:r w:rsidRPr="00E802E5">
        <w:rPr>
          <w:spacing w:val="1"/>
        </w:rPr>
        <w:t xml:space="preserve"> </w:t>
      </w:r>
      <w:r w:rsidRPr="00E802E5">
        <w:t>культуру</w:t>
      </w:r>
      <w:r w:rsidRPr="00E802E5">
        <w:rPr>
          <w:spacing w:val="60"/>
        </w:rPr>
        <w:t xml:space="preserve"> </w:t>
      </w:r>
      <w:r w:rsidRPr="00E802E5">
        <w:t>оформления</w:t>
      </w:r>
      <w:r w:rsidRPr="00E802E5">
        <w:rPr>
          <w:spacing w:val="60"/>
        </w:rPr>
        <w:t xml:space="preserve"> </w:t>
      </w:r>
      <w:r w:rsidRPr="00E802E5">
        <w:t>письменной</w:t>
      </w:r>
      <w:r w:rsidRPr="00E802E5">
        <w:rPr>
          <w:spacing w:val="1"/>
        </w:rPr>
        <w:t xml:space="preserve"> </w:t>
      </w:r>
      <w:r w:rsidRPr="00E802E5">
        <w:t>работы:</w:t>
      </w:r>
      <w:r w:rsidRPr="00E802E5">
        <w:rPr>
          <w:spacing w:val="1"/>
        </w:rPr>
        <w:t xml:space="preserve"> </w:t>
      </w:r>
      <w:r w:rsidRPr="00E802E5">
        <w:t>от</w:t>
      </w:r>
      <w:r w:rsidRPr="00E802E5">
        <w:rPr>
          <w:spacing w:val="1"/>
        </w:rPr>
        <w:t xml:space="preserve"> </w:t>
      </w:r>
      <w:r w:rsidRPr="00E802E5">
        <w:t>оценки</w:t>
      </w:r>
      <w:r w:rsidRPr="00E802E5">
        <w:rPr>
          <w:spacing w:val="1"/>
        </w:rPr>
        <w:t xml:space="preserve"> </w:t>
      </w:r>
      <w:r w:rsidRPr="00E802E5">
        <w:t>за</w:t>
      </w:r>
      <w:r w:rsidRPr="00E802E5">
        <w:rPr>
          <w:spacing w:val="1"/>
        </w:rPr>
        <w:t xml:space="preserve"> </w:t>
      </w:r>
      <w:r w:rsidRPr="00E802E5">
        <w:t>грамотность</w:t>
      </w:r>
      <w:r w:rsidRPr="00E802E5">
        <w:rPr>
          <w:spacing w:val="1"/>
        </w:rPr>
        <w:t xml:space="preserve"> </w:t>
      </w:r>
      <w:r w:rsidRPr="00E802E5">
        <w:t>рекомендуем</w:t>
      </w:r>
      <w:r w:rsidRPr="00E802E5">
        <w:rPr>
          <w:spacing w:val="1"/>
        </w:rPr>
        <w:t xml:space="preserve"> </w:t>
      </w:r>
      <w:r w:rsidRPr="00E802E5">
        <w:t>вычитать</w:t>
      </w:r>
      <w:r w:rsidRPr="00E802E5">
        <w:rPr>
          <w:spacing w:val="1"/>
        </w:rPr>
        <w:t xml:space="preserve"> </w:t>
      </w:r>
      <w:r w:rsidRPr="00E802E5">
        <w:t>1</w:t>
      </w:r>
      <w:r w:rsidRPr="00E802E5">
        <w:rPr>
          <w:spacing w:val="1"/>
        </w:rPr>
        <w:t xml:space="preserve"> </w:t>
      </w:r>
      <w:r w:rsidRPr="00E802E5">
        <w:t>балл</w:t>
      </w:r>
      <w:r w:rsidRPr="00E802E5">
        <w:rPr>
          <w:spacing w:val="1"/>
        </w:rPr>
        <w:t xml:space="preserve"> </w:t>
      </w:r>
      <w:r w:rsidRPr="00E802E5">
        <w:t>за</w:t>
      </w:r>
      <w:r w:rsidRPr="00E802E5">
        <w:rPr>
          <w:spacing w:val="1"/>
        </w:rPr>
        <w:t xml:space="preserve"> </w:t>
      </w:r>
      <w:r w:rsidRPr="00E802E5">
        <w:t>грубое</w:t>
      </w:r>
      <w:r w:rsidRPr="00E802E5">
        <w:rPr>
          <w:spacing w:val="1"/>
        </w:rPr>
        <w:t xml:space="preserve"> </w:t>
      </w:r>
      <w:r w:rsidRPr="00E802E5">
        <w:t>нарушение</w:t>
      </w:r>
      <w:r w:rsidRPr="00E802E5">
        <w:rPr>
          <w:spacing w:val="1"/>
        </w:rPr>
        <w:t xml:space="preserve"> </w:t>
      </w:r>
      <w:r w:rsidRPr="00E802E5">
        <w:t>написания букв или их соединений, за несоблюдение культуры оформления письменной</w:t>
      </w:r>
      <w:r w:rsidRPr="00E802E5">
        <w:rPr>
          <w:spacing w:val="1"/>
        </w:rPr>
        <w:t xml:space="preserve"> </w:t>
      </w:r>
      <w:r w:rsidRPr="00E802E5">
        <w:t>работы.</w:t>
      </w:r>
    </w:p>
    <w:p w14:paraId="419D2D78" w14:textId="77777777" w:rsidR="00A30788" w:rsidRPr="00E802E5" w:rsidRDefault="00A30788" w:rsidP="001D3167">
      <w:pPr>
        <w:ind w:firstLine="709"/>
        <w:jc w:val="both"/>
        <w:rPr>
          <w:iCs/>
        </w:rPr>
      </w:pPr>
      <w:r w:rsidRPr="00E802E5">
        <w:rPr>
          <w:iCs/>
        </w:rPr>
        <w:t>Ошибкой в диктанте не считается единичный пропуск точки в конце предложения,</w:t>
      </w:r>
      <w:r w:rsidRPr="00E802E5">
        <w:rPr>
          <w:iCs/>
          <w:spacing w:val="1"/>
        </w:rPr>
        <w:t xml:space="preserve"> </w:t>
      </w:r>
      <w:r w:rsidRPr="00E802E5">
        <w:rPr>
          <w:iCs/>
        </w:rPr>
        <w:t>если</w:t>
      </w:r>
      <w:r w:rsidRPr="00E802E5">
        <w:rPr>
          <w:iCs/>
          <w:spacing w:val="-1"/>
        </w:rPr>
        <w:t xml:space="preserve"> </w:t>
      </w:r>
      <w:r w:rsidRPr="00E802E5">
        <w:rPr>
          <w:iCs/>
        </w:rPr>
        <w:t>первое</w:t>
      </w:r>
      <w:r w:rsidRPr="00E802E5">
        <w:rPr>
          <w:iCs/>
          <w:spacing w:val="-1"/>
        </w:rPr>
        <w:t xml:space="preserve"> </w:t>
      </w:r>
      <w:r w:rsidRPr="00E802E5">
        <w:rPr>
          <w:iCs/>
        </w:rPr>
        <w:t>слово</w:t>
      </w:r>
      <w:r w:rsidRPr="00E802E5">
        <w:rPr>
          <w:iCs/>
          <w:spacing w:val="-1"/>
        </w:rPr>
        <w:t xml:space="preserve"> </w:t>
      </w:r>
      <w:r w:rsidRPr="00E802E5">
        <w:rPr>
          <w:iCs/>
        </w:rPr>
        <w:t>следующего</w:t>
      </w:r>
      <w:r w:rsidRPr="00E802E5">
        <w:rPr>
          <w:iCs/>
          <w:spacing w:val="-1"/>
        </w:rPr>
        <w:t xml:space="preserve"> </w:t>
      </w:r>
      <w:r w:rsidRPr="00E802E5">
        <w:rPr>
          <w:iCs/>
        </w:rPr>
        <w:t>предложения</w:t>
      </w:r>
      <w:r w:rsidRPr="00E802E5">
        <w:rPr>
          <w:iCs/>
          <w:spacing w:val="-2"/>
        </w:rPr>
        <w:t xml:space="preserve"> </w:t>
      </w:r>
      <w:r w:rsidRPr="00E802E5">
        <w:rPr>
          <w:iCs/>
        </w:rPr>
        <w:t>записано</w:t>
      </w:r>
      <w:r w:rsidRPr="00E802E5">
        <w:rPr>
          <w:iCs/>
          <w:spacing w:val="-1"/>
        </w:rPr>
        <w:t xml:space="preserve"> </w:t>
      </w:r>
      <w:r w:rsidRPr="00E802E5">
        <w:rPr>
          <w:iCs/>
        </w:rPr>
        <w:t>с</w:t>
      </w:r>
      <w:r w:rsidRPr="00E802E5">
        <w:rPr>
          <w:iCs/>
          <w:spacing w:val="-1"/>
        </w:rPr>
        <w:t xml:space="preserve"> </w:t>
      </w:r>
      <w:r w:rsidRPr="00E802E5">
        <w:rPr>
          <w:iCs/>
        </w:rPr>
        <w:t>заглавной буквы.</w:t>
      </w:r>
    </w:p>
    <w:p w14:paraId="45E61961" w14:textId="77777777" w:rsidR="00A30788" w:rsidRPr="00E802E5" w:rsidRDefault="00A30788" w:rsidP="001D3167">
      <w:pPr>
        <w:ind w:firstLine="709"/>
        <w:jc w:val="both"/>
        <w:rPr>
          <w:iCs/>
        </w:rPr>
      </w:pPr>
      <w:r w:rsidRPr="00E802E5">
        <w:rPr>
          <w:iCs/>
        </w:rPr>
        <w:t>Орфографические и пунктуационные ошибки на неизученные правила исправляются, но</w:t>
      </w:r>
      <w:r w:rsidRPr="00E802E5">
        <w:rPr>
          <w:iCs/>
          <w:spacing w:val="-57"/>
        </w:rPr>
        <w:t xml:space="preserve"> </w:t>
      </w:r>
      <w:r w:rsidRPr="00E802E5">
        <w:rPr>
          <w:iCs/>
        </w:rPr>
        <w:t>не</w:t>
      </w:r>
      <w:r w:rsidRPr="00E802E5">
        <w:rPr>
          <w:iCs/>
          <w:spacing w:val="1"/>
        </w:rPr>
        <w:t xml:space="preserve"> </w:t>
      </w:r>
      <w:r w:rsidRPr="00E802E5">
        <w:rPr>
          <w:iCs/>
        </w:rPr>
        <w:t>учитываются</w:t>
      </w:r>
      <w:r w:rsidRPr="00E802E5">
        <w:rPr>
          <w:iCs/>
          <w:spacing w:val="1"/>
        </w:rPr>
        <w:t xml:space="preserve"> </w:t>
      </w:r>
      <w:r w:rsidRPr="00E802E5">
        <w:rPr>
          <w:iCs/>
        </w:rPr>
        <w:t>(если</w:t>
      </w:r>
      <w:r w:rsidRPr="00E802E5">
        <w:rPr>
          <w:iCs/>
          <w:spacing w:val="1"/>
        </w:rPr>
        <w:t xml:space="preserve"> </w:t>
      </w:r>
      <w:r w:rsidRPr="00E802E5">
        <w:rPr>
          <w:iCs/>
        </w:rPr>
        <w:t>соответствующие</w:t>
      </w:r>
      <w:r w:rsidRPr="00E802E5">
        <w:rPr>
          <w:iCs/>
          <w:spacing w:val="1"/>
        </w:rPr>
        <w:t xml:space="preserve"> </w:t>
      </w:r>
      <w:r w:rsidRPr="00E802E5">
        <w:rPr>
          <w:iCs/>
        </w:rPr>
        <w:t>слова</w:t>
      </w:r>
      <w:r w:rsidRPr="00E802E5">
        <w:rPr>
          <w:iCs/>
          <w:spacing w:val="1"/>
        </w:rPr>
        <w:t xml:space="preserve"> </w:t>
      </w:r>
      <w:r w:rsidRPr="00E802E5">
        <w:rPr>
          <w:iCs/>
        </w:rPr>
        <w:t>не</w:t>
      </w:r>
      <w:r w:rsidRPr="00E802E5">
        <w:rPr>
          <w:iCs/>
          <w:spacing w:val="1"/>
        </w:rPr>
        <w:t xml:space="preserve"> </w:t>
      </w:r>
      <w:r w:rsidRPr="00E802E5">
        <w:rPr>
          <w:iCs/>
        </w:rPr>
        <w:t>были</w:t>
      </w:r>
      <w:r w:rsidRPr="00E802E5">
        <w:rPr>
          <w:iCs/>
          <w:spacing w:val="1"/>
        </w:rPr>
        <w:t xml:space="preserve"> </w:t>
      </w:r>
      <w:r w:rsidRPr="00E802E5">
        <w:rPr>
          <w:iCs/>
        </w:rPr>
        <w:t>выписаны</w:t>
      </w:r>
      <w:r w:rsidRPr="00E802E5">
        <w:rPr>
          <w:iCs/>
          <w:spacing w:val="1"/>
        </w:rPr>
        <w:t xml:space="preserve"> </w:t>
      </w:r>
      <w:r w:rsidRPr="00E802E5">
        <w:rPr>
          <w:iCs/>
        </w:rPr>
        <w:t>на</w:t>
      </w:r>
      <w:r w:rsidRPr="00E802E5">
        <w:rPr>
          <w:iCs/>
          <w:spacing w:val="1"/>
        </w:rPr>
        <w:t xml:space="preserve"> </w:t>
      </w:r>
      <w:r w:rsidRPr="00E802E5">
        <w:rPr>
          <w:iCs/>
        </w:rPr>
        <w:t>доске,</w:t>
      </w:r>
      <w:r w:rsidRPr="00E802E5">
        <w:rPr>
          <w:iCs/>
          <w:spacing w:val="1"/>
        </w:rPr>
        <w:t xml:space="preserve"> </w:t>
      </w:r>
      <w:r w:rsidRPr="00E802E5">
        <w:rPr>
          <w:iCs/>
        </w:rPr>
        <w:t>а</w:t>
      </w:r>
      <w:r w:rsidRPr="00E802E5">
        <w:rPr>
          <w:iCs/>
          <w:spacing w:val="1"/>
        </w:rPr>
        <w:t xml:space="preserve"> </w:t>
      </w:r>
      <w:r w:rsidRPr="00E802E5">
        <w:rPr>
          <w:iCs/>
        </w:rPr>
        <w:t>знаки</w:t>
      </w:r>
      <w:r w:rsidRPr="00E802E5">
        <w:rPr>
          <w:iCs/>
          <w:spacing w:val="1"/>
        </w:rPr>
        <w:t xml:space="preserve"> </w:t>
      </w:r>
      <w:r w:rsidRPr="00E802E5">
        <w:rPr>
          <w:iCs/>
        </w:rPr>
        <w:t>препинания</w:t>
      </w:r>
      <w:r w:rsidRPr="00E802E5">
        <w:rPr>
          <w:iCs/>
          <w:spacing w:val="-3"/>
        </w:rPr>
        <w:t xml:space="preserve"> </w:t>
      </w:r>
      <w:r w:rsidRPr="00E802E5">
        <w:rPr>
          <w:iCs/>
        </w:rPr>
        <w:t>не</w:t>
      </w:r>
      <w:r w:rsidRPr="00E802E5">
        <w:rPr>
          <w:iCs/>
          <w:spacing w:val="-1"/>
        </w:rPr>
        <w:t xml:space="preserve"> </w:t>
      </w:r>
      <w:r w:rsidRPr="00E802E5">
        <w:rPr>
          <w:iCs/>
        </w:rPr>
        <w:t>указывались учителем).</w:t>
      </w:r>
    </w:p>
    <w:p w14:paraId="0A5ED6B2" w14:textId="77777777" w:rsidR="00D84559" w:rsidRPr="00E802E5" w:rsidRDefault="00D84559" w:rsidP="001D3167">
      <w:pPr>
        <w:spacing w:before="73" w:after="10" w:line="235" w:lineRule="auto"/>
        <w:ind w:left="798" w:right="234" w:firstLine="566"/>
        <w:jc w:val="both"/>
        <w:rPr>
          <w:b/>
        </w:rPr>
      </w:pPr>
    </w:p>
    <w:p w14:paraId="044E914F" w14:textId="77777777" w:rsidR="00B161DE" w:rsidRPr="00E802E5" w:rsidRDefault="00B161DE" w:rsidP="001D3167">
      <w:pPr>
        <w:spacing w:before="73" w:after="10" w:line="235" w:lineRule="auto"/>
        <w:ind w:left="798" w:right="234" w:firstLine="566"/>
        <w:jc w:val="both"/>
      </w:pPr>
      <w:r w:rsidRPr="00E802E5">
        <w:rPr>
          <w:b/>
        </w:rPr>
        <w:t>Оценивание</w:t>
      </w:r>
      <w:r w:rsidRPr="00E802E5">
        <w:rPr>
          <w:b/>
          <w:spacing w:val="1"/>
        </w:rPr>
        <w:t xml:space="preserve"> </w:t>
      </w:r>
      <w:r w:rsidRPr="00E802E5">
        <w:rPr>
          <w:b/>
        </w:rPr>
        <w:t>грамотности</w:t>
      </w:r>
      <w:r w:rsidRPr="00E802E5">
        <w:rPr>
          <w:b/>
          <w:spacing w:val="1"/>
        </w:rPr>
        <w:t xml:space="preserve"> </w:t>
      </w:r>
      <w:r w:rsidRPr="00E802E5">
        <w:rPr>
          <w:b/>
        </w:rPr>
        <w:t>написания</w:t>
      </w:r>
      <w:r w:rsidRPr="00E802E5">
        <w:rPr>
          <w:b/>
          <w:spacing w:val="1"/>
        </w:rPr>
        <w:t xml:space="preserve"> </w:t>
      </w:r>
      <w:r w:rsidRPr="00E802E5">
        <w:rPr>
          <w:b/>
        </w:rPr>
        <w:t>диктанта</w:t>
      </w:r>
      <w:r w:rsidRPr="00E802E5">
        <w:rPr>
          <w:b/>
          <w:spacing w:val="1"/>
        </w:rPr>
        <w:t xml:space="preserve"> </w:t>
      </w:r>
      <w:r w:rsidRPr="00E802E5">
        <w:rPr>
          <w:b/>
        </w:rPr>
        <w:t>и</w:t>
      </w:r>
      <w:r w:rsidRPr="00E802E5">
        <w:rPr>
          <w:b/>
          <w:spacing w:val="1"/>
        </w:rPr>
        <w:t xml:space="preserve"> </w:t>
      </w:r>
      <w:r w:rsidRPr="00E802E5">
        <w:rPr>
          <w:b/>
        </w:rPr>
        <w:t>контрольного</w:t>
      </w:r>
      <w:r w:rsidRPr="00E802E5">
        <w:rPr>
          <w:b/>
          <w:spacing w:val="1"/>
        </w:rPr>
        <w:t xml:space="preserve"> </w:t>
      </w:r>
      <w:r w:rsidRPr="00E802E5">
        <w:rPr>
          <w:b/>
        </w:rPr>
        <w:t>списывания</w:t>
      </w:r>
      <w:r w:rsidRPr="00E802E5">
        <w:rPr>
          <w:b/>
          <w:spacing w:val="1"/>
        </w:rPr>
        <w:t xml:space="preserve"> </w:t>
      </w:r>
      <w:r w:rsidRPr="00E802E5">
        <w:rPr>
          <w:b/>
        </w:rPr>
        <w:t>осуществляется</w:t>
      </w:r>
      <w:r w:rsidRPr="00E802E5">
        <w:rPr>
          <w:b/>
          <w:spacing w:val="-1"/>
        </w:rPr>
        <w:t xml:space="preserve"> </w:t>
      </w:r>
      <w:r w:rsidRPr="00E802E5">
        <w:rPr>
          <w:b/>
        </w:rPr>
        <w:t>по таким</w:t>
      </w:r>
      <w:r w:rsidRPr="00E802E5">
        <w:rPr>
          <w:b/>
          <w:spacing w:val="-3"/>
        </w:rPr>
        <w:t xml:space="preserve"> </w:t>
      </w:r>
      <w:r w:rsidRPr="00E802E5">
        <w:rPr>
          <w:b/>
        </w:rPr>
        <w:t>требованиям</w:t>
      </w:r>
      <w:r w:rsidRPr="00E802E5">
        <w: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222"/>
      </w:tblGrid>
      <w:tr w:rsidR="00E802E5" w:rsidRPr="00E802E5" w14:paraId="11440DC8" w14:textId="77777777" w:rsidTr="004F0FCB">
        <w:trPr>
          <w:trHeight w:val="277"/>
        </w:trPr>
        <w:tc>
          <w:tcPr>
            <w:tcW w:w="1134" w:type="dxa"/>
          </w:tcPr>
          <w:p w14:paraId="552929C3" w14:textId="4FD68DDB" w:rsidR="00B161DE" w:rsidRPr="00E802E5" w:rsidRDefault="00D96CDE" w:rsidP="001D3167">
            <w:pPr>
              <w:pStyle w:val="TableParagraph"/>
              <w:spacing w:line="258" w:lineRule="exact"/>
              <w:jc w:val="both"/>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c>
          <w:tcPr>
            <w:tcW w:w="8222" w:type="dxa"/>
          </w:tcPr>
          <w:p w14:paraId="2734022C" w14:textId="77777777" w:rsidR="00B161DE" w:rsidRPr="00E802E5" w:rsidRDefault="00B161DE" w:rsidP="001D3167">
            <w:pPr>
              <w:pStyle w:val="TableParagraph"/>
              <w:spacing w:line="258" w:lineRule="exact"/>
              <w:ind w:right="549"/>
              <w:jc w:val="right"/>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708C9FFD" w14:textId="77777777" w:rsidTr="004F0FCB">
        <w:trPr>
          <w:trHeight w:val="551"/>
        </w:trPr>
        <w:tc>
          <w:tcPr>
            <w:tcW w:w="1134" w:type="dxa"/>
          </w:tcPr>
          <w:p w14:paraId="7AD1632E" w14:textId="77777777" w:rsidR="00B161DE" w:rsidRPr="00E802E5" w:rsidRDefault="00B161DE" w:rsidP="001D3167">
            <w:pPr>
              <w:pStyle w:val="TableParagraph"/>
              <w:spacing w:line="268" w:lineRule="exact"/>
              <w:ind w:left="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5</w:t>
            </w:r>
          </w:p>
        </w:tc>
        <w:tc>
          <w:tcPr>
            <w:tcW w:w="8222" w:type="dxa"/>
          </w:tcPr>
          <w:p w14:paraId="471E4D69" w14:textId="25DE9C2E" w:rsidR="00B161DE" w:rsidRPr="00E802E5" w:rsidRDefault="00B161DE" w:rsidP="008D0FC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38"/>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40"/>
                <w:sz w:val="24"/>
                <w:szCs w:val="24"/>
                <w:lang w:val="ru-RU"/>
              </w:rPr>
              <w:t xml:space="preserve"> </w:t>
            </w:r>
            <w:r w:rsidRPr="00E802E5">
              <w:rPr>
                <w:rFonts w:ascii="Times New Roman" w:hAnsi="Times New Roman" w:cs="Times New Roman"/>
                <w:sz w:val="24"/>
                <w:szCs w:val="24"/>
                <w:lang w:val="ru-RU"/>
              </w:rPr>
              <w:t>1</w:t>
            </w:r>
            <w:r w:rsidRPr="00E802E5">
              <w:rPr>
                <w:rFonts w:ascii="Times New Roman" w:hAnsi="Times New Roman" w:cs="Times New Roman"/>
                <w:spacing w:val="38"/>
                <w:sz w:val="24"/>
                <w:szCs w:val="24"/>
                <w:lang w:val="ru-RU"/>
              </w:rPr>
              <w:t xml:space="preserve"> </w:t>
            </w:r>
            <w:r w:rsidRPr="00E802E5">
              <w:rPr>
                <w:rFonts w:ascii="Times New Roman" w:hAnsi="Times New Roman" w:cs="Times New Roman"/>
                <w:sz w:val="24"/>
                <w:szCs w:val="24"/>
                <w:lang w:val="ru-RU"/>
              </w:rPr>
              <w:t>негрубую</w:t>
            </w:r>
            <w:r w:rsidRPr="00E802E5">
              <w:rPr>
                <w:rFonts w:ascii="Times New Roman" w:hAnsi="Times New Roman" w:cs="Times New Roman"/>
                <w:spacing w:val="40"/>
                <w:sz w:val="24"/>
                <w:szCs w:val="24"/>
                <w:lang w:val="ru-RU"/>
              </w:rPr>
              <w:t xml:space="preserve"> </w:t>
            </w:r>
            <w:r w:rsidRPr="00E802E5">
              <w:rPr>
                <w:rFonts w:ascii="Times New Roman" w:hAnsi="Times New Roman" w:cs="Times New Roman"/>
                <w:sz w:val="24"/>
                <w:szCs w:val="24"/>
                <w:lang w:val="ru-RU"/>
              </w:rPr>
              <w:t>ошибку</w:t>
            </w:r>
            <w:r w:rsidRPr="00E802E5">
              <w:rPr>
                <w:rFonts w:ascii="Times New Roman" w:hAnsi="Times New Roman" w:cs="Times New Roman"/>
                <w:spacing w:val="37"/>
                <w:sz w:val="24"/>
                <w:szCs w:val="24"/>
                <w:lang w:val="ru-RU"/>
              </w:rPr>
              <w:t xml:space="preserve"> </w:t>
            </w:r>
            <w:r w:rsidRPr="00E802E5">
              <w:rPr>
                <w:rFonts w:ascii="Times New Roman" w:hAnsi="Times New Roman" w:cs="Times New Roman"/>
                <w:sz w:val="24"/>
                <w:szCs w:val="24"/>
                <w:lang w:val="ru-RU"/>
              </w:rPr>
              <w:t>или</w:t>
            </w:r>
            <w:r w:rsidRPr="00E802E5">
              <w:rPr>
                <w:rFonts w:ascii="Times New Roman" w:hAnsi="Times New Roman" w:cs="Times New Roman"/>
                <w:spacing w:val="39"/>
                <w:sz w:val="24"/>
                <w:szCs w:val="24"/>
                <w:lang w:val="ru-RU"/>
              </w:rPr>
              <w:t xml:space="preserve"> </w:t>
            </w:r>
            <w:r w:rsidRPr="00E802E5">
              <w:rPr>
                <w:rFonts w:ascii="Times New Roman" w:hAnsi="Times New Roman" w:cs="Times New Roman"/>
                <w:sz w:val="24"/>
                <w:szCs w:val="24"/>
                <w:lang w:val="ru-RU"/>
              </w:rPr>
              <w:t>2-3</w:t>
            </w:r>
            <w:r w:rsidRPr="00E802E5">
              <w:rPr>
                <w:rFonts w:ascii="Times New Roman" w:hAnsi="Times New Roman" w:cs="Times New Roman"/>
                <w:spacing w:val="39"/>
                <w:sz w:val="24"/>
                <w:szCs w:val="24"/>
                <w:lang w:val="ru-RU"/>
              </w:rPr>
              <w:t xml:space="preserve"> </w:t>
            </w:r>
            <w:r w:rsidRPr="00E802E5">
              <w:rPr>
                <w:rFonts w:ascii="Times New Roman" w:hAnsi="Times New Roman" w:cs="Times New Roman"/>
                <w:sz w:val="24"/>
                <w:szCs w:val="24"/>
                <w:lang w:val="ru-RU"/>
              </w:rPr>
              <w:t>исправления;</w:t>
            </w:r>
            <w:r w:rsidRPr="00E802E5">
              <w:rPr>
                <w:rFonts w:ascii="Times New Roman" w:hAnsi="Times New Roman" w:cs="Times New Roman"/>
                <w:spacing w:val="40"/>
                <w:sz w:val="24"/>
                <w:szCs w:val="24"/>
                <w:lang w:val="ru-RU"/>
              </w:rPr>
              <w:t xml:space="preserve"> </w:t>
            </w:r>
            <w:r w:rsidRPr="00E802E5">
              <w:rPr>
                <w:rFonts w:ascii="Times New Roman" w:hAnsi="Times New Roman" w:cs="Times New Roman"/>
                <w:sz w:val="24"/>
                <w:szCs w:val="24"/>
                <w:lang w:val="ru-RU"/>
              </w:rPr>
              <w:t>работа</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написана</w:t>
            </w:r>
            <w:r w:rsidRPr="00E802E5">
              <w:rPr>
                <w:rFonts w:ascii="Times New Roman" w:hAnsi="Times New Roman" w:cs="Times New Roman"/>
                <w:spacing w:val="54"/>
                <w:sz w:val="24"/>
                <w:szCs w:val="24"/>
                <w:lang w:val="ru-RU"/>
              </w:rPr>
              <w:t xml:space="preserve"> </w:t>
            </w:r>
            <w:r w:rsidRPr="00E802E5">
              <w:rPr>
                <w:rFonts w:ascii="Times New Roman" w:hAnsi="Times New Roman" w:cs="Times New Roman"/>
                <w:sz w:val="24"/>
                <w:szCs w:val="24"/>
                <w:lang w:val="ru-RU"/>
              </w:rPr>
              <w:t>аккуратно,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соответствии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требованиями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письма.</w:t>
            </w:r>
          </w:p>
        </w:tc>
      </w:tr>
      <w:tr w:rsidR="00E802E5" w:rsidRPr="00E802E5" w14:paraId="5D01D115" w14:textId="77777777" w:rsidTr="004F0FCB">
        <w:trPr>
          <w:trHeight w:val="551"/>
        </w:trPr>
        <w:tc>
          <w:tcPr>
            <w:tcW w:w="1134" w:type="dxa"/>
          </w:tcPr>
          <w:p w14:paraId="5DE2ADDC" w14:textId="77777777" w:rsidR="00B161DE" w:rsidRPr="00E802E5" w:rsidRDefault="00B161DE" w:rsidP="001D3167">
            <w:pPr>
              <w:pStyle w:val="TableParagraph"/>
              <w:spacing w:line="268" w:lineRule="exact"/>
              <w:ind w:left="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4</w:t>
            </w:r>
          </w:p>
        </w:tc>
        <w:tc>
          <w:tcPr>
            <w:tcW w:w="8222" w:type="dxa"/>
          </w:tcPr>
          <w:p w14:paraId="6F02E46B" w14:textId="534F1041" w:rsidR="00B161DE" w:rsidRPr="00E802E5" w:rsidRDefault="00B161DE" w:rsidP="008D0FC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45"/>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47"/>
                <w:sz w:val="24"/>
                <w:szCs w:val="24"/>
                <w:lang w:val="ru-RU"/>
              </w:rPr>
              <w:t xml:space="preserve"> </w:t>
            </w:r>
            <w:r w:rsidRPr="00E802E5">
              <w:rPr>
                <w:rFonts w:ascii="Times New Roman" w:hAnsi="Times New Roman" w:cs="Times New Roman"/>
                <w:sz w:val="24"/>
                <w:szCs w:val="24"/>
                <w:lang w:val="ru-RU"/>
              </w:rPr>
              <w:t>1-3</w:t>
            </w:r>
            <w:r w:rsidRPr="00E802E5">
              <w:rPr>
                <w:rFonts w:ascii="Times New Roman" w:hAnsi="Times New Roman" w:cs="Times New Roman"/>
                <w:spacing w:val="46"/>
                <w:sz w:val="24"/>
                <w:szCs w:val="24"/>
                <w:lang w:val="ru-RU"/>
              </w:rPr>
              <w:t xml:space="preserve"> </w:t>
            </w:r>
            <w:r w:rsidRPr="00E802E5">
              <w:rPr>
                <w:rFonts w:ascii="Times New Roman" w:hAnsi="Times New Roman" w:cs="Times New Roman"/>
                <w:sz w:val="24"/>
                <w:szCs w:val="24"/>
                <w:lang w:val="ru-RU"/>
              </w:rPr>
              <w:t>грубые</w:t>
            </w:r>
            <w:r w:rsidRPr="00E802E5">
              <w:rPr>
                <w:rFonts w:ascii="Times New Roman" w:hAnsi="Times New Roman" w:cs="Times New Roman"/>
                <w:spacing w:val="45"/>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46"/>
                <w:sz w:val="24"/>
                <w:szCs w:val="24"/>
                <w:lang w:val="ru-RU"/>
              </w:rPr>
              <w:t xml:space="preserve"> </w:t>
            </w:r>
            <w:r w:rsidRPr="00E802E5">
              <w:rPr>
                <w:rFonts w:ascii="Times New Roman" w:hAnsi="Times New Roman" w:cs="Times New Roman"/>
                <w:sz w:val="24"/>
                <w:szCs w:val="24"/>
                <w:lang w:val="ru-RU"/>
              </w:rPr>
              <w:t>работа</w:t>
            </w:r>
            <w:r w:rsidRPr="00E802E5">
              <w:rPr>
                <w:rFonts w:ascii="Times New Roman" w:hAnsi="Times New Roman" w:cs="Times New Roman"/>
                <w:spacing w:val="45"/>
                <w:sz w:val="24"/>
                <w:szCs w:val="24"/>
                <w:lang w:val="ru-RU"/>
              </w:rPr>
              <w:t xml:space="preserve"> </w:t>
            </w:r>
            <w:r w:rsidRPr="00E802E5">
              <w:rPr>
                <w:rFonts w:ascii="Times New Roman" w:hAnsi="Times New Roman" w:cs="Times New Roman"/>
                <w:sz w:val="24"/>
                <w:szCs w:val="24"/>
                <w:lang w:val="ru-RU"/>
              </w:rPr>
              <w:t>выполнена</w:t>
            </w:r>
            <w:r w:rsidRPr="00E802E5">
              <w:rPr>
                <w:rFonts w:ascii="Times New Roman" w:hAnsi="Times New Roman" w:cs="Times New Roman"/>
                <w:spacing w:val="45"/>
                <w:sz w:val="24"/>
                <w:szCs w:val="24"/>
                <w:lang w:val="ru-RU"/>
              </w:rPr>
              <w:t xml:space="preserve"> </w:t>
            </w:r>
            <w:r w:rsidRPr="00E802E5">
              <w:rPr>
                <w:rFonts w:ascii="Times New Roman" w:hAnsi="Times New Roman" w:cs="Times New Roman"/>
                <w:sz w:val="24"/>
                <w:szCs w:val="24"/>
                <w:lang w:val="ru-RU"/>
              </w:rPr>
              <w:t>чисто,</w:t>
            </w:r>
            <w:r w:rsidRPr="00E802E5">
              <w:rPr>
                <w:rFonts w:ascii="Times New Roman" w:hAnsi="Times New Roman" w:cs="Times New Roman"/>
                <w:spacing w:val="46"/>
                <w:sz w:val="24"/>
                <w:szCs w:val="24"/>
                <w:lang w:val="ru-RU"/>
              </w:rPr>
              <w:t xml:space="preserve"> </w:t>
            </w:r>
            <w:r w:rsidRPr="00E802E5">
              <w:rPr>
                <w:rFonts w:ascii="Times New Roman" w:hAnsi="Times New Roman" w:cs="Times New Roman"/>
                <w:sz w:val="24"/>
                <w:szCs w:val="24"/>
                <w:lang w:val="ru-RU"/>
              </w:rPr>
              <w:t>но</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допущены</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небольшие</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отклонения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от</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норм</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каллиграфии.</w:t>
            </w:r>
          </w:p>
        </w:tc>
      </w:tr>
      <w:tr w:rsidR="00E802E5" w:rsidRPr="00E802E5" w14:paraId="152AAE6C" w14:textId="77777777" w:rsidTr="00B41216">
        <w:trPr>
          <w:trHeight w:val="313"/>
        </w:trPr>
        <w:tc>
          <w:tcPr>
            <w:tcW w:w="1134" w:type="dxa"/>
          </w:tcPr>
          <w:p w14:paraId="29BF0858" w14:textId="77777777" w:rsidR="00B161DE" w:rsidRPr="00E802E5" w:rsidRDefault="00B161DE" w:rsidP="001D3167">
            <w:pPr>
              <w:pStyle w:val="TableParagraph"/>
              <w:spacing w:line="268" w:lineRule="exact"/>
              <w:ind w:left="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3</w:t>
            </w:r>
          </w:p>
        </w:tc>
        <w:tc>
          <w:tcPr>
            <w:tcW w:w="8222" w:type="dxa"/>
          </w:tcPr>
          <w:p w14:paraId="20AFD929" w14:textId="4EE0594E" w:rsidR="00B161DE" w:rsidRPr="00E802E5" w:rsidRDefault="00B161DE" w:rsidP="001D316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4-</w:t>
            </w:r>
            <w:r w:rsidR="003F6E13" w:rsidRPr="00E802E5">
              <w:rPr>
                <w:rFonts w:ascii="Times New Roman" w:hAnsi="Times New Roman" w:cs="Times New Roman"/>
                <w:sz w:val="24"/>
                <w:szCs w:val="24"/>
                <w:lang w:val="ru-RU"/>
              </w:rPr>
              <w:t>5 г</w:t>
            </w:r>
            <w:r w:rsidRPr="00E802E5">
              <w:rPr>
                <w:rFonts w:ascii="Times New Roman" w:hAnsi="Times New Roman" w:cs="Times New Roman"/>
                <w:sz w:val="24"/>
                <w:szCs w:val="24"/>
                <w:lang w:val="ru-RU"/>
              </w:rPr>
              <w:t>рубых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ошибок,</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работа</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написана</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небрежно.</w:t>
            </w:r>
          </w:p>
        </w:tc>
      </w:tr>
      <w:tr w:rsidR="00E802E5" w:rsidRPr="00E802E5" w14:paraId="3418D96C" w14:textId="77777777" w:rsidTr="004F0FCB">
        <w:trPr>
          <w:trHeight w:val="551"/>
        </w:trPr>
        <w:tc>
          <w:tcPr>
            <w:tcW w:w="1134" w:type="dxa"/>
          </w:tcPr>
          <w:p w14:paraId="21722560" w14:textId="77777777" w:rsidR="00B161DE" w:rsidRPr="00E802E5" w:rsidRDefault="00B161DE" w:rsidP="001D3167">
            <w:pPr>
              <w:pStyle w:val="TableParagraph"/>
              <w:spacing w:line="268" w:lineRule="exact"/>
              <w:ind w:left="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2</w:t>
            </w:r>
          </w:p>
        </w:tc>
        <w:tc>
          <w:tcPr>
            <w:tcW w:w="8222" w:type="dxa"/>
          </w:tcPr>
          <w:p w14:paraId="1EEE394C" w14:textId="0652AB4A" w:rsidR="00B161DE" w:rsidRPr="00E802E5" w:rsidRDefault="00B161DE" w:rsidP="008D0FC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56"/>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15"/>
                <w:sz w:val="24"/>
                <w:szCs w:val="24"/>
                <w:lang w:val="ru-RU"/>
              </w:rPr>
              <w:t xml:space="preserve"> 6 </w:t>
            </w:r>
            <w:r w:rsidRPr="00E802E5">
              <w:rPr>
                <w:rFonts w:ascii="Times New Roman" w:hAnsi="Times New Roman" w:cs="Times New Roman"/>
                <w:sz w:val="24"/>
                <w:szCs w:val="24"/>
                <w:lang w:val="ru-RU"/>
              </w:rPr>
              <w:t>и</w:t>
            </w:r>
            <w:r w:rsidRPr="00E802E5">
              <w:rPr>
                <w:rFonts w:ascii="Times New Roman" w:hAnsi="Times New Roman" w:cs="Times New Roman"/>
                <w:spacing w:val="116"/>
                <w:sz w:val="24"/>
                <w:szCs w:val="24"/>
                <w:lang w:val="ru-RU"/>
              </w:rPr>
              <w:t xml:space="preserve"> </w:t>
            </w:r>
            <w:r w:rsidRPr="00E802E5">
              <w:rPr>
                <w:rFonts w:ascii="Times New Roman" w:hAnsi="Times New Roman" w:cs="Times New Roman"/>
                <w:sz w:val="24"/>
                <w:szCs w:val="24"/>
                <w:lang w:val="ru-RU"/>
              </w:rPr>
              <w:t>более</w:t>
            </w:r>
            <w:r w:rsidRPr="00E802E5">
              <w:rPr>
                <w:rFonts w:ascii="Times New Roman" w:hAnsi="Times New Roman" w:cs="Times New Roman"/>
                <w:spacing w:val="113"/>
                <w:sz w:val="24"/>
                <w:szCs w:val="24"/>
                <w:lang w:val="ru-RU"/>
              </w:rPr>
              <w:t xml:space="preserve"> </w:t>
            </w:r>
            <w:r w:rsidRPr="00E802E5">
              <w:rPr>
                <w:rFonts w:ascii="Times New Roman" w:hAnsi="Times New Roman" w:cs="Times New Roman"/>
                <w:sz w:val="24"/>
                <w:szCs w:val="24"/>
                <w:lang w:val="ru-RU"/>
              </w:rPr>
              <w:t>грубых</w:t>
            </w:r>
            <w:r w:rsidRPr="00E802E5">
              <w:rPr>
                <w:rFonts w:ascii="Times New Roman" w:hAnsi="Times New Roman" w:cs="Times New Roman"/>
                <w:spacing w:val="118"/>
                <w:sz w:val="24"/>
                <w:szCs w:val="24"/>
                <w:lang w:val="ru-RU"/>
              </w:rPr>
              <w:t xml:space="preserve"> </w:t>
            </w:r>
            <w:r w:rsidRPr="00E802E5">
              <w:rPr>
                <w:rFonts w:ascii="Times New Roman" w:hAnsi="Times New Roman" w:cs="Times New Roman"/>
                <w:sz w:val="24"/>
                <w:szCs w:val="24"/>
                <w:lang w:val="ru-RU"/>
              </w:rPr>
              <w:t>ошибок,</w:t>
            </w:r>
            <w:r w:rsidRPr="00E802E5">
              <w:rPr>
                <w:rFonts w:ascii="Times New Roman" w:hAnsi="Times New Roman" w:cs="Times New Roman"/>
                <w:spacing w:val="115"/>
                <w:sz w:val="24"/>
                <w:szCs w:val="24"/>
                <w:lang w:val="ru-RU"/>
              </w:rPr>
              <w:t xml:space="preserve"> </w:t>
            </w:r>
            <w:r w:rsidRPr="00E802E5">
              <w:rPr>
                <w:rFonts w:ascii="Times New Roman" w:hAnsi="Times New Roman" w:cs="Times New Roman"/>
                <w:sz w:val="24"/>
                <w:szCs w:val="24"/>
                <w:lang w:val="ru-RU"/>
              </w:rPr>
              <w:t>работа</w:t>
            </w:r>
            <w:r w:rsidRPr="00E802E5">
              <w:rPr>
                <w:rFonts w:ascii="Times New Roman" w:hAnsi="Times New Roman" w:cs="Times New Roman"/>
                <w:spacing w:val="114"/>
                <w:sz w:val="24"/>
                <w:szCs w:val="24"/>
                <w:lang w:val="ru-RU"/>
              </w:rPr>
              <w:t xml:space="preserve"> </w:t>
            </w:r>
            <w:r w:rsidRPr="00E802E5">
              <w:rPr>
                <w:rFonts w:ascii="Times New Roman" w:hAnsi="Times New Roman" w:cs="Times New Roman"/>
                <w:sz w:val="24"/>
                <w:szCs w:val="24"/>
                <w:lang w:val="ru-RU"/>
              </w:rPr>
              <w:t>написана</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неряшливо.</w:t>
            </w:r>
          </w:p>
        </w:tc>
      </w:tr>
      <w:tr w:rsidR="00E802E5" w:rsidRPr="00E802E5" w14:paraId="705DA356" w14:textId="77777777" w:rsidTr="00B41216">
        <w:trPr>
          <w:trHeight w:val="284"/>
        </w:trPr>
        <w:tc>
          <w:tcPr>
            <w:tcW w:w="1134" w:type="dxa"/>
          </w:tcPr>
          <w:p w14:paraId="116C20FF" w14:textId="53501C3E" w:rsidR="00B41216" w:rsidRPr="00E802E5" w:rsidRDefault="00B41216" w:rsidP="001D3167">
            <w:pPr>
              <w:pStyle w:val="TableParagraph"/>
              <w:spacing w:line="268" w:lineRule="exact"/>
              <w:ind w:left="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1</w:t>
            </w:r>
          </w:p>
        </w:tc>
        <w:tc>
          <w:tcPr>
            <w:tcW w:w="8222" w:type="dxa"/>
          </w:tcPr>
          <w:p w14:paraId="7C3AA1C9" w14:textId="0D8C2F7D" w:rsidR="00B41216" w:rsidRPr="00E802E5" w:rsidRDefault="005E2A65" w:rsidP="008D0FC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56"/>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15"/>
                <w:sz w:val="24"/>
                <w:szCs w:val="24"/>
                <w:lang w:val="ru-RU"/>
              </w:rPr>
              <w:t xml:space="preserve"> </w:t>
            </w:r>
            <w:r w:rsidR="00687EF8" w:rsidRPr="00E802E5">
              <w:rPr>
                <w:rFonts w:ascii="Times New Roman" w:hAnsi="Times New Roman" w:cs="Times New Roman"/>
                <w:sz w:val="24"/>
                <w:szCs w:val="24"/>
                <w:lang w:val="ru-RU"/>
              </w:rPr>
              <w:t>10</w:t>
            </w:r>
            <w:r w:rsidRPr="00E802E5">
              <w:rPr>
                <w:rFonts w:ascii="Times New Roman" w:hAnsi="Times New Roman" w:cs="Times New Roman"/>
                <w:spacing w:val="115"/>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16"/>
                <w:sz w:val="24"/>
                <w:szCs w:val="24"/>
                <w:lang w:val="ru-RU"/>
              </w:rPr>
              <w:t xml:space="preserve"> </w:t>
            </w:r>
            <w:r w:rsidRPr="00E802E5">
              <w:rPr>
                <w:rFonts w:ascii="Times New Roman" w:hAnsi="Times New Roman" w:cs="Times New Roman"/>
                <w:sz w:val="24"/>
                <w:szCs w:val="24"/>
                <w:lang w:val="ru-RU"/>
              </w:rPr>
              <w:t>более</w:t>
            </w:r>
            <w:r w:rsidRPr="00E802E5">
              <w:rPr>
                <w:rFonts w:ascii="Times New Roman" w:hAnsi="Times New Roman" w:cs="Times New Roman"/>
                <w:spacing w:val="113"/>
                <w:sz w:val="24"/>
                <w:szCs w:val="24"/>
                <w:lang w:val="ru-RU"/>
              </w:rPr>
              <w:t xml:space="preserve"> </w:t>
            </w:r>
            <w:r w:rsidRPr="00E802E5">
              <w:rPr>
                <w:rFonts w:ascii="Times New Roman" w:hAnsi="Times New Roman" w:cs="Times New Roman"/>
                <w:sz w:val="24"/>
                <w:szCs w:val="24"/>
                <w:lang w:val="ru-RU"/>
              </w:rPr>
              <w:t>грубых</w:t>
            </w:r>
            <w:r w:rsidRPr="00E802E5">
              <w:rPr>
                <w:rFonts w:ascii="Times New Roman" w:hAnsi="Times New Roman" w:cs="Times New Roman"/>
                <w:spacing w:val="118"/>
                <w:sz w:val="24"/>
                <w:szCs w:val="24"/>
                <w:lang w:val="ru-RU"/>
              </w:rPr>
              <w:t xml:space="preserve"> </w:t>
            </w:r>
            <w:r w:rsidRPr="00E802E5">
              <w:rPr>
                <w:rFonts w:ascii="Times New Roman" w:hAnsi="Times New Roman" w:cs="Times New Roman"/>
                <w:sz w:val="24"/>
                <w:szCs w:val="24"/>
                <w:lang w:val="ru-RU"/>
              </w:rPr>
              <w:t>ошибок,</w:t>
            </w:r>
            <w:r w:rsidRPr="00E802E5">
              <w:rPr>
                <w:rFonts w:ascii="Times New Roman" w:hAnsi="Times New Roman" w:cs="Times New Roman"/>
                <w:spacing w:val="115"/>
                <w:sz w:val="24"/>
                <w:szCs w:val="24"/>
                <w:lang w:val="ru-RU"/>
              </w:rPr>
              <w:t xml:space="preserve"> </w:t>
            </w:r>
            <w:r w:rsidRPr="00E802E5">
              <w:rPr>
                <w:rFonts w:ascii="Times New Roman" w:hAnsi="Times New Roman" w:cs="Times New Roman"/>
                <w:sz w:val="24"/>
                <w:szCs w:val="24"/>
                <w:lang w:val="ru-RU"/>
              </w:rPr>
              <w:t>работа</w:t>
            </w:r>
            <w:r w:rsidRPr="00E802E5">
              <w:rPr>
                <w:rFonts w:ascii="Times New Roman" w:hAnsi="Times New Roman" w:cs="Times New Roman"/>
                <w:spacing w:val="114"/>
                <w:sz w:val="24"/>
                <w:szCs w:val="24"/>
                <w:lang w:val="ru-RU"/>
              </w:rPr>
              <w:t xml:space="preserve"> </w:t>
            </w:r>
            <w:r w:rsidRPr="00E802E5">
              <w:rPr>
                <w:rFonts w:ascii="Times New Roman" w:hAnsi="Times New Roman" w:cs="Times New Roman"/>
                <w:sz w:val="24"/>
                <w:szCs w:val="24"/>
                <w:lang w:val="ru-RU"/>
              </w:rPr>
              <w:t>написана</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неряшливо</w:t>
            </w:r>
          </w:p>
        </w:tc>
      </w:tr>
    </w:tbl>
    <w:p w14:paraId="735F2687" w14:textId="77777777" w:rsidR="00D84559" w:rsidRPr="00E802E5" w:rsidRDefault="00D84559" w:rsidP="001D3167">
      <w:pPr>
        <w:pStyle w:val="aff8"/>
        <w:rPr>
          <w:rFonts w:ascii="Times New Roman" w:hAnsi="Times New Roman"/>
        </w:rPr>
      </w:pPr>
    </w:p>
    <w:p w14:paraId="62555816" w14:textId="681B8685" w:rsidR="00A30788" w:rsidRPr="00E802E5" w:rsidRDefault="00A30788" w:rsidP="001D3167">
      <w:pPr>
        <w:pStyle w:val="aff8"/>
        <w:rPr>
          <w:rFonts w:ascii="Times New Roman" w:hAnsi="Times New Roman"/>
        </w:rPr>
      </w:pPr>
      <w:r w:rsidRPr="00E802E5">
        <w:rPr>
          <w:rFonts w:ascii="Times New Roman" w:hAnsi="Times New Roman"/>
        </w:rPr>
        <w:t>Оценивание</w:t>
      </w:r>
      <w:r w:rsidRPr="00E802E5">
        <w:rPr>
          <w:rFonts w:ascii="Times New Roman" w:hAnsi="Times New Roman"/>
          <w:spacing w:val="-4"/>
        </w:rPr>
        <w:t xml:space="preserve"> </w:t>
      </w:r>
      <w:r w:rsidRPr="00E802E5">
        <w:rPr>
          <w:rFonts w:ascii="Times New Roman" w:hAnsi="Times New Roman"/>
        </w:rPr>
        <w:t>графических</w:t>
      </w:r>
      <w:r w:rsidRPr="00E802E5">
        <w:rPr>
          <w:rFonts w:ascii="Times New Roman" w:hAnsi="Times New Roman"/>
          <w:spacing w:val="-4"/>
        </w:rPr>
        <w:t xml:space="preserve"> </w:t>
      </w:r>
      <w:r w:rsidRPr="00E802E5">
        <w:rPr>
          <w:rFonts w:ascii="Times New Roman" w:hAnsi="Times New Roman"/>
        </w:rPr>
        <w:t>навыков</w:t>
      </w:r>
      <w:r w:rsidRPr="00E802E5">
        <w:rPr>
          <w:rFonts w:ascii="Times New Roman" w:hAnsi="Times New Roman"/>
          <w:spacing w:val="-6"/>
        </w:rPr>
        <w:t xml:space="preserve"> </w:t>
      </w:r>
      <w:r w:rsidRPr="00E802E5">
        <w:rPr>
          <w:rFonts w:ascii="Times New Roman" w:hAnsi="Times New Roman"/>
        </w:rPr>
        <w:t>письма,</w:t>
      </w:r>
      <w:r w:rsidRPr="00E802E5">
        <w:rPr>
          <w:rFonts w:ascii="Times New Roman" w:hAnsi="Times New Roman"/>
          <w:spacing w:val="-5"/>
        </w:rPr>
        <w:t xml:space="preserve"> </w:t>
      </w:r>
      <w:r w:rsidRPr="00E802E5">
        <w:rPr>
          <w:rFonts w:ascii="Times New Roman" w:hAnsi="Times New Roman"/>
        </w:rPr>
        <w:t>техники,</w:t>
      </w:r>
      <w:r w:rsidR="00687EF8" w:rsidRPr="00E802E5">
        <w:rPr>
          <w:rFonts w:ascii="Times New Roman" w:hAnsi="Times New Roman"/>
        </w:rPr>
        <w:t xml:space="preserve"> </w:t>
      </w:r>
      <w:r w:rsidRPr="00E802E5">
        <w:rPr>
          <w:rFonts w:ascii="Times New Roman" w:hAnsi="Times New Roman"/>
        </w:rPr>
        <w:t>скорости</w:t>
      </w:r>
      <w:r w:rsidRPr="00E802E5">
        <w:rPr>
          <w:rFonts w:ascii="Times New Roman" w:hAnsi="Times New Roman"/>
          <w:spacing w:val="-6"/>
        </w:rPr>
        <w:t xml:space="preserve"> </w:t>
      </w:r>
      <w:r w:rsidRPr="00E802E5">
        <w:rPr>
          <w:rFonts w:ascii="Times New Roman" w:hAnsi="Times New Roman"/>
        </w:rPr>
        <w:t>письма,</w:t>
      </w:r>
      <w:r w:rsidRPr="00E802E5">
        <w:rPr>
          <w:rFonts w:ascii="Times New Roman" w:hAnsi="Times New Roman"/>
          <w:spacing w:val="-6"/>
        </w:rPr>
        <w:t xml:space="preserve"> </w:t>
      </w:r>
      <w:r w:rsidRPr="00E802E5">
        <w:rPr>
          <w:rFonts w:ascii="Times New Roman" w:hAnsi="Times New Roman"/>
        </w:rPr>
        <w:t>культуры</w:t>
      </w:r>
      <w:r w:rsidRPr="00E802E5">
        <w:rPr>
          <w:rFonts w:ascii="Times New Roman" w:hAnsi="Times New Roman"/>
          <w:spacing w:val="-5"/>
        </w:rPr>
        <w:t xml:space="preserve"> </w:t>
      </w:r>
      <w:r w:rsidRPr="00E802E5">
        <w:rPr>
          <w:rFonts w:ascii="Times New Roman" w:hAnsi="Times New Roman"/>
        </w:rPr>
        <w:t>оформления</w:t>
      </w:r>
      <w:r w:rsidRPr="00E802E5">
        <w:rPr>
          <w:rFonts w:ascii="Times New Roman" w:hAnsi="Times New Roman"/>
          <w:spacing w:val="-5"/>
        </w:rPr>
        <w:t xml:space="preserve"> </w:t>
      </w:r>
      <w:r w:rsidRPr="00E802E5">
        <w:rPr>
          <w:rFonts w:ascii="Times New Roman" w:hAnsi="Times New Roman"/>
        </w:rPr>
        <w:t>письменных</w:t>
      </w:r>
      <w:r w:rsidRPr="00E802E5">
        <w:rPr>
          <w:rFonts w:ascii="Times New Roman" w:hAnsi="Times New Roman"/>
          <w:spacing w:val="-4"/>
        </w:rPr>
        <w:t xml:space="preserve"> </w:t>
      </w:r>
      <w:r w:rsidRPr="00E802E5">
        <w:rPr>
          <w:rFonts w:ascii="Times New Roman" w:hAnsi="Times New Roman"/>
        </w:rPr>
        <w:t>работ</w:t>
      </w:r>
    </w:p>
    <w:p w14:paraId="7F213594" w14:textId="4234DF76" w:rsidR="00A30788" w:rsidRPr="00E802E5" w:rsidRDefault="00A30788" w:rsidP="001D3167">
      <w:pPr>
        <w:ind w:firstLine="709"/>
        <w:jc w:val="both"/>
      </w:pPr>
      <w:r w:rsidRPr="00E802E5">
        <w:t>Графические</w:t>
      </w:r>
      <w:r w:rsidRPr="00E802E5">
        <w:rPr>
          <w:spacing w:val="1"/>
        </w:rPr>
        <w:t xml:space="preserve"> </w:t>
      </w:r>
      <w:r w:rsidRPr="00E802E5">
        <w:t>навыки</w:t>
      </w:r>
      <w:r w:rsidRPr="00E802E5">
        <w:rPr>
          <w:spacing w:val="1"/>
        </w:rPr>
        <w:t xml:space="preserve"> </w:t>
      </w:r>
      <w:r w:rsidRPr="00E802E5">
        <w:t>письма,</w:t>
      </w:r>
      <w:r w:rsidRPr="00E802E5">
        <w:rPr>
          <w:spacing w:val="1"/>
        </w:rPr>
        <w:t xml:space="preserve"> </w:t>
      </w:r>
      <w:r w:rsidRPr="00E802E5">
        <w:t>техника,</w:t>
      </w:r>
      <w:r w:rsidRPr="00E802E5">
        <w:rPr>
          <w:spacing w:val="1"/>
        </w:rPr>
        <w:t xml:space="preserve"> </w:t>
      </w:r>
      <w:r w:rsidRPr="00E802E5">
        <w:t>скорость</w:t>
      </w:r>
      <w:r w:rsidRPr="00E802E5">
        <w:rPr>
          <w:spacing w:val="1"/>
        </w:rPr>
        <w:t xml:space="preserve"> </w:t>
      </w:r>
      <w:r w:rsidRPr="00E802E5">
        <w:t>письма</w:t>
      </w:r>
      <w:r w:rsidRPr="00E802E5">
        <w:rPr>
          <w:spacing w:val="1"/>
        </w:rPr>
        <w:t xml:space="preserve"> </w:t>
      </w:r>
      <w:r w:rsidRPr="00E802E5">
        <w:t>и</w:t>
      </w:r>
      <w:r w:rsidRPr="00E802E5">
        <w:rPr>
          <w:spacing w:val="1"/>
        </w:rPr>
        <w:t xml:space="preserve"> </w:t>
      </w:r>
      <w:r w:rsidRPr="00E802E5">
        <w:t>культура</w:t>
      </w:r>
      <w:r w:rsidRPr="00E802E5">
        <w:rPr>
          <w:spacing w:val="1"/>
        </w:rPr>
        <w:t xml:space="preserve"> </w:t>
      </w:r>
      <w:r w:rsidRPr="00E802E5">
        <w:t>оформления</w:t>
      </w:r>
      <w:r w:rsidRPr="00E802E5">
        <w:rPr>
          <w:spacing w:val="1"/>
        </w:rPr>
        <w:t xml:space="preserve"> </w:t>
      </w:r>
      <w:r w:rsidRPr="00E802E5">
        <w:t>письменных</w:t>
      </w:r>
      <w:r w:rsidRPr="00E802E5">
        <w:rPr>
          <w:spacing w:val="1"/>
        </w:rPr>
        <w:t xml:space="preserve"> </w:t>
      </w:r>
      <w:r w:rsidRPr="00E802E5">
        <w:t>работ</w:t>
      </w:r>
      <w:r w:rsidRPr="00E802E5">
        <w:rPr>
          <w:spacing w:val="1"/>
        </w:rPr>
        <w:t xml:space="preserve"> </w:t>
      </w:r>
      <w:r w:rsidRPr="00E802E5">
        <w:t>проверяются</w:t>
      </w:r>
      <w:r w:rsidRPr="00E802E5">
        <w:rPr>
          <w:spacing w:val="1"/>
        </w:rPr>
        <w:t xml:space="preserve"> </w:t>
      </w:r>
      <w:r w:rsidRPr="00E802E5">
        <w:t>путем</w:t>
      </w:r>
      <w:r w:rsidRPr="00E802E5">
        <w:rPr>
          <w:spacing w:val="1"/>
        </w:rPr>
        <w:t xml:space="preserve"> </w:t>
      </w:r>
      <w:r w:rsidRPr="00E802E5">
        <w:rPr>
          <w:b/>
        </w:rPr>
        <w:t>списывания</w:t>
      </w:r>
      <w:r w:rsidRPr="00E802E5">
        <w:rPr>
          <w:b/>
          <w:spacing w:val="1"/>
        </w:rPr>
        <w:t xml:space="preserve"> </w:t>
      </w:r>
      <w:r w:rsidRPr="00E802E5">
        <w:rPr>
          <w:b/>
        </w:rPr>
        <w:t>с</w:t>
      </w:r>
      <w:r w:rsidRPr="00E802E5">
        <w:rPr>
          <w:b/>
          <w:spacing w:val="1"/>
        </w:rPr>
        <w:t xml:space="preserve"> </w:t>
      </w:r>
      <w:r w:rsidRPr="00E802E5">
        <w:rPr>
          <w:b/>
        </w:rPr>
        <w:t>печатного</w:t>
      </w:r>
      <w:r w:rsidRPr="00E802E5">
        <w:rPr>
          <w:b/>
          <w:spacing w:val="1"/>
        </w:rPr>
        <w:t xml:space="preserve"> </w:t>
      </w:r>
      <w:r w:rsidRPr="00E802E5">
        <w:rPr>
          <w:shd w:val="clear" w:color="auto" w:fill="FFFFFF"/>
        </w:rPr>
        <w:t>текста</w:t>
      </w:r>
      <w:r w:rsidRPr="00E802E5">
        <w:rPr>
          <w:b/>
        </w:rPr>
        <w:t>.</w:t>
      </w:r>
      <w:r w:rsidRPr="00E802E5">
        <w:rPr>
          <w:b/>
          <w:spacing w:val="1"/>
        </w:rPr>
        <w:t xml:space="preserve"> </w:t>
      </w:r>
      <w:r w:rsidRPr="00E802E5">
        <w:t>В</w:t>
      </w:r>
      <w:r w:rsidRPr="00E802E5">
        <w:rPr>
          <w:spacing w:val="1"/>
        </w:rPr>
        <w:t xml:space="preserve"> </w:t>
      </w:r>
      <w:r w:rsidRPr="00E802E5">
        <w:t>1</w:t>
      </w:r>
      <w:r w:rsidR="00081A84" w:rsidRPr="00E802E5">
        <w:t>-м</w:t>
      </w:r>
      <w:r w:rsidRPr="00E802E5">
        <w:rPr>
          <w:spacing w:val="1"/>
        </w:rPr>
        <w:t xml:space="preserve"> </w:t>
      </w:r>
      <w:r w:rsidRPr="00E802E5">
        <w:t>классе</w:t>
      </w:r>
      <w:r w:rsidRPr="00E802E5">
        <w:rPr>
          <w:spacing w:val="1"/>
        </w:rPr>
        <w:t xml:space="preserve"> </w:t>
      </w:r>
      <w:r w:rsidR="003F6E13" w:rsidRPr="00E802E5">
        <w:t>списывание</w:t>
      </w:r>
      <w:r w:rsidRPr="00E802E5">
        <w:t xml:space="preserve"> целесообразно проводить в конце учебного года с целью определения уровня развития графических навыков письма. Контроль графических навыков письма, техники и скорости письма проводится во 2-4</w:t>
      </w:r>
      <w:r w:rsidR="00081A84" w:rsidRPr="00E802E5">
        <w:t>-м</w:t>
      </w:r>
      <w:r w:rsidRPr="00E802E5">
        <w:t xml:space="preserve"> классах.</w:t>
      </w:r>
    </w:p>
    <w:p w14:paraId="38117D0E" w14:textId="77777777" w:rsidR="00A30788" w:rsidRPr="00E802E5" w:rsidRDefault="00A30788" w:rsidP="001D3167">
      <w:pPr>
        <w:ind w:firstLine="709"/>
        <w:jc w:val="both"/>
      </w:pPr>
      <w:r w:rsidRPr="00E802E5">
        <w:t>За</w:t>
      </w:r>
      <w:r w:rsidRPr="00E802E5">
        <w:rPr>
          <w:spacing w:val="-3"/>
        </w:rPr>
        <w:t xml:space="preserve"> </w:t>
      </w:r>
      <w:r w:rsidRPr="00E802E5">
        <w:rPr>
          <w:shd w:val="clear" w:color="auto" w:fill="FFFFFF"/>
        </w:rPr>
        <w:t>списанный</w:t>
      </w:r>
      <w:r w:rsidRPr="00E802E5">
        <w:rPr>
          <w:spacing w:val="-2"/>
        </w:rPr>
        <w:t xml:space="preserve"> </w:t>
      </w:r>
      <w:r w:rsidRPr="00E802E5">
        <w:t>текст</w:t>
      </w:r>
      <w:r w:rsidRPr="00E802E5">
        <w:rPr>
          <w:spacing w:val="1"/>
        </w:rPr>
        <w:t xml:space="preserve"> </w:t>
      </w:r>
      <w:r w:rsidRPr="00E802E5">
        <w:t>рекомендуем</w:t>
      </w:r>
      <w:r w:rsidRPr="00E802E5">
        <w:rPr>
          <w:spacing w:val="-2"/>
        </w:rPr>
        <w:t xml:space="preserve"> </w:t>
      </w:r>
      <w:r w:rsidRPr="00E802E5">
        <w:t>выставлять</w:t>
      </w:r>
      <w:r w:rsidRPr="00E802E5">
        <w:rPr>
          <w:spacing w:val="3"/>
        </w:rPr>
        <w:t xml:space="preserve"> </w:t>
      </w:r>
      <w:r w:rsidRPr="00E802E5">
        <w:rPr>
          <w:u w:val="single"/>
        </w:rPr>
        <w:t>две</w:t>
      </w:r>
      <w:r w:rsidRPr="00E802E5">
        <w:rPr>
          <w:spacing w:val="-3"/>
          <w:u w:val="single"/>
        </w:rPr>
        <w:t xml:space="preserve"> </w:t>
      </w:r>
      <w:r w:rsidRPr="00E802E5">
        <w:rPr>
          <w:u w:val="single"/>
        </w:rPr>
        <w:t>оценки</w:t>
      </w:r>
      <w:r w:rsidRPr="00E802E5">
        <w:t>:</w:t>
      </w:r>
      <w:r w:rsidRPr="00E802E5">
        <w:rPr>
          <w:spacing w:val="-2"/>
        </w:rPr>
        <w:t xml:space="preserve"> </w:t>
      </w:r>
      <w:r w:rsidRPr="00E802E5">
        <w:t>одна</w:t>
      </w:r>
      <w:r w:rsidRPr="00E802E5">
        <w:rPr>
          <w:spacing w:val="-1"/>
        </w:rPr>
        <w:t xml:space="preserve"> </w:t>
      </w:r>
      <w:r w:rsidRPr="00E802E5">
        <w:noBreakHyphen/>
      </w:r>
      <w:r w:rsidRPr="00E802E5">
        <w:rPr>
          <w:spacing w:val="-3"/>
        </w:rPr>
        <w:t xml:space="preserve"> </w:t>
      </w:r>
      <w:r w:rsidRPr="00E802E5">
        <w:t>за</w:t>
      </w:r>
      <w:r w:rsidRPr="00E802E5">
        <w:rPr>
          <w:spacing w:val="-2"/>
        </w:rPr>
        <w:t xml:space="preserve"> </w:t>
      </w:r>
      <w:r w:rsidRPr="00E802E5">
        <w:rPr>
          <w:b/>
        </w:rPr>
        <w:t>грамотность</w:t>
      </w:r>
      <w:r w:rsidRPr="00E802E5">
        <w:t xml:space="preserve">, вторая </w:t>
      </w:r>
      <w:r w:rsidRPr="00E802E5">
        <w:noBreakHyphen/>
        <w:t xml:space="preserve"> за</w:t>
      </w:r>
      <w:r w:rsidRPr="00E802E5">
        <w:rPr>
          <w:b/>
          <w:spacing w:val="-3"/>
        </w:rPr>
        <w:t xml:space="preserve"> </w:t>
      </w:r>
      <w:r w:rsidRPr="00E802E5">
        <w:rPr>
          <w:b/>
        </w:rPr>
        <w:t>каллиграфию</w:t>
      </w:r>
      <w:r w:rsidRPr="00E802E5">
        <w:t>,</w:t>
      </w:r>
      <w:r w:rsidRPr="00E802E5">
        <w:rPr>
          <w:spacing w:val="-2"/>
        </w:rPr>
        <w:t xml:space="preserve"> </w:t>
      </w:r>
      <w:r w:rsidRPr="00E802E5">
        <w:t>скорость</w:t>
      </w:r>
      <w:r w:rsidRPr="00E802E5">
        <w:rPr>
          <w:spacing w:val="-1"/>
        </w:rPr>
        <w:t xml:space="preserve"> </w:t>
      </w:r>
      <w:r w:rsidRPr="00E802E5">
        <w:t>и</w:t>
      </w:r>
      <w:r w:rsidRPr="00E802E5">
        <w:rPr>
          <w:spacing w:val="-4"/>
        </w:rPr>
        <w:t xml:space="preserve"> </w:t>
      </w:r>
      <w:r w:rsidRPr="00E802E5">
        <w:t>культуру</w:t>
      </w:r>
      <w:r w:rsidRPr="00E802E5">
        <w:rPr>
          <w:spacing w:val="-2"/>
        </w:rPr>
        <w:t xml:space="preserve"> </w:t>
      </w:r>
      <w:r w:rsidRPr="00E802E5">
        <w:t>оформления</w:t>
      </w:r>
      <w:r w:rsidRPr="00E802E5">
        <w:rPr>
          <w:spacing w:val="-2"/>
        </w:rPr>
        <w:t xml:space="preserve"> </w:t>
      </w:r>
      <w:r w:rsidRPr="00E802E5">
        <w:t>письменной</w:t>
      </w:r>
      <w:r w:rsidRPr="00E802E5">
        <w:rPr>
          <w:spacing w:val="-3"/>
        </w:rPr>
        <w:t xml:space="preserve"> </w:t>
      </w:r>
      <w:r w:rsidRPr="00E802E5">
        <w:t>работы.</w:t>
      </w:r>
    </w:p>
    <w:p w14:paraId="58C7A117" w14:textId="77777777" w:rsidR="00EE782A" w:rsidRPr="00E802E5" w:rsidRDefault="00EE782A" w:rsidP="001D3167">
      <w:pPr>
        <w:ind w:firstLine="709"/>
        <w:jc w:val="both"/>
        <w:rPr>
          <w:sz w:val="16"/>
          <w:szCs w:val="16"/>
        </w:rPr>
      </w:pPr>
    </w:p>
    <w:p w14:paraId="40389142" w14:textId="77777777" w:rsidR="0003172A" w:rsidRPr="00E802E5" w:rsidRDefault="0003172A" w:rsidP="001D3167">
      <w:pPr>
        <w:pStyle w:val="ab"/>
        <w:ind w:left="1506"/>
        <w:rPr>
          <w:rFonts w:ascii="Times New Roman" w:hAnsi="Times New Roman" w:cs="Times New Roman"/>
          <w:sz w:val="24"/>
          <w:u w:val="single"/>
        </w:rPr>
      </w:pPr>
    </w:p>
    <w:p w14:paraId="552954F0" w14:textId="77777777" w:rsidR="0003172A" w:rsidRPr="00E802E5" w:rsidRDefault="0003172A" w:rsidP="001D3167">
      <w:pPr>
        <w:pStyle w:val="ab"/>
        <w:ind w:left="1506"/>
        <w:rPr>
          <w:rFonts w:ascii="Times New Roman" w:hAnsi="Times New Roman" w:cs="Times New Roman"/>
          <w:sz w:val="24"/>
          <w:u w:val="single"/>
        </w:rPr>
      </w:pPr>
    </w:p>
    <w:p w14:paraId="11F75988" w14:textId="77777777" w:rsidR="00A30788" w:rsidRPr="00E802E5" w:rsidRDefault="00A30788" w:rsidP="001D3167">
      <w:pPr>
        <w:pStyle w:val="ab"/>
        <w:ind w:left="1506"/>
        <w:rPr>
          <w:rFonts w:ascii="Times New Roman" w:hAnsi="Times New Roman" w:cs="Times New Roman"/>
          <w:sz w:val="24"/>
        </w:rPr>
      </w:pPr>
      <w:r w:rsidRPr="00E802E5">
        <w:rPr>
          <w:rFonts w:ascii="Times New Roman" w:hAnsi="Times New Roman" w:cs="Times New Roman"/>
          <w:sz w:val="24"/>
          <w:u w:val="single"/>
        </w:rPr>
        <w:lastRenderedPageBreak/>
        <w:t>Грамотность</w:t>
      </w:r>
      <w:r w:rsidRPr="00E802E5">
        <w:rPr>
          <w:rFonts w:ascii="Times New Roman" w:hAnsi="Times New Roman" w:cs="Times New Roman"/>
          <w:spacing w:val="-3"/>
          <w:sz w:val="24"/>
          <w:u w:val="single"/>
        </w:rPr>
        <w:t xml:space="preserve"> </w:t>
      </w:r>
      <w:r w:rsidRPr="00E802E5">
        <w:rPr>
          <w:rFonts w:ascii="Times New Roman" w:hAnsi="Times New Roman" w:cs="Times New Roman"/>
          <w:sz w:val="24"/>
          <w:u w:val="single"/>
        </w:rPr>
        <w:t>оценивается</w:t>
      </w:r>
      <w:r w:rsidRPr="00E802E5">
        <w:rPr>
          <w:rFonts w:ascii="Times New Roman" w:hAnsi="Times New Roman" w:cs="Times New Roman"/>
          <w:spacing w:val="-2"/>
          <w:sz w:val="24"/>
          <w:u w:val="single"/>
        </w:rPr>
        <w:t xml:space="preserve"> </w:t>
      </w:r>
      <w:r w:rsidRPr="00E802E5">
        <w:rPr>
          <w:rFonts w:ascii="Times New Roman" w:hAnsi="Times New Roman" w:cs="Times New Roman"/>
          <w:sz w:val="24"/>
          <w:u w:val="single"/>
        </w:rPr>
        <w:t>по</w:t>
      </w:r>
      <w:r w:rsidRPr="00E802E5">
        <w:rPr>
          <w:rFonts w:ascii="Times New Roman" w:hAnsi="Times New Roman" w:cs="Times New Roman"/>
          <w:spacing w:val="-3"/>
          <w:sz w:val="24"/>
          <w:u w:val="single"/>
        </w:rPr>
        <w:t xml:space="preserve"> </w:t>
      </w:r>
      <w:r w:rsidRPr="00E802E5">
        <w:rPr>
          <w:rFonts w:ascii="Times New Roman" w:hAnsi="Times New Roman" w:cs="Times New Roman"/>
          <w:sz w:val="24"/>
          <w:u w:val="single"/>
        </w:rPr>
        <w:t>тем</w:t>
      </w:r>
      <w:r w:rsidRPr="00E802E5">
        <w:rPr>
          <w:rFonts w:ascii="Times New Roman" w:hAnsi="Times New Roman" w:cs="Times New Roman"/>
          <w:spacing w:val="-3"/>
          <w:sz w:val="24"/>
          <w:u w:val="single"/>
        </w:rPr>
        <w:t xml:space="preserve"> </w:t>
      </w:r>
      <w:r w:rsidRPr="00E802E5">
        <w:rPr>
          <w:rFonts w:ascii="Times New Roman" w:hAnsi="Times New Roman" w:cs="Times New Roman"/>
          <w:sz w:val="24"/>
          <w:u w:val="single"/>
        </w:rPr>
        <w:t>же</w:t>
      </w:r>
      <w:r w:rsidRPr="00E802E5">
        <w:rPr>
          <w:rFonts w:ascii="Times New Roman" w:hAnsi="Times New Roman" w:cs="Times New Roman"/>
          <w:spacing w:val="-4"/>
          <w:sz w:val="24"/>
          <w:u w:val="single"/>
        </w:rPr>
        <w:t xml:space="preserve"> </w:t>
      </w:r>
      <w:r w:rsidRPr="00E802E5">
        <w:rPr>
          <w:rFonts w:ascii="Times New Roman" w:hAnsi="Times New Roman" w:cs="Times New Roman"/>
          <w:sz w:val="24"/>
          <w:u w:val="single"/>
        </w:rPr>
        <w:t>требованиям,</w:t>
      </w:r>
      <w:r w:rsidRPr="00E802E5">
        <w:rPr>
          <w:rFonts w:ascii="Times New Roman" w:hAnsi="Times New Roman" w:cs="Times New Roman"/>
          <w:spacing w:val="-3"/>
          <w:sz w:val="24"/>
          <w:u w:val="single"/>
        </w:rPr>
        <w:t xml:space="preserve"> </w:t>
      </w:r>
      <w:r w:rsidRPr="00E802E5">
        <w:rPr>
          <w:rFonts w:ascii="Times New Roman" w:hAnsi="Times New Roman" w:cs="Times New Roman"/>
          <w:sz w:val="24"/>
          <w:u w:val="single"/>
        </w:rPr>
        <w:t>что</w:t>
      </w:r>
      <w:r w:rsidRPr="00E802E5">
        <w:rPr>
          <w:rFonts w:ascii="Times New Roman" w:hAnsi="Times New Roman" w:cs="Times New Roman"/>
          <w:spacing w:val="-2"/>
          <w:sz w:val="24"/>
          <w:u w:val="single"/>
        </w:rPr>
        <w:t xml:space="preserve"> </w:t>
      </w:r>
      <w:r w:rsidRPr="00E802E5">
        <w:rPr>
          <w:rFonts w:ascii="Times New Roman" w:hAnsi="Times New Roman" w:cs="Times New Roman"/>
          <w:sz w:val="24"/>
          <w:u w:val="single"/>
        </w:rPr>
        <w:t>и</w:t>
      </w:r>
      <w:r w:rsidRPr="00E802E5">
        <w:rPr>
          <w:rFonts w:ascii="Times New Roman" w:hAnsi="Times New Roman" w:cs="Times New Roman"/>
          <w:spacing w:val="-2"/>
          <w:sz w:val="24"/>
          <w:u w:val="single"/>
        </w:rPr>
        <w:t xml:space="preserve"> </w:t>
      </w:r>
      <w:r w:rsidRPr="00E802E5">
        <w:rPr>
          <w:rFonts w:ascii="Times New Roman" w:hAnsi="Times New Roman" w:cs="Times New Roman"/>
          <w:sz w:val="24"/>
          <w:u w:val="single"/>
        </w:rPr>
        <w:t>диктант.</w:t>
      </w:r>
    </w:p>
    <w:p w14:paraId="593268E8" w14:textId="60CE1A51" w:rsidR="00A30788" w:rsidRPr="00E802E5" w:rsidRDefault="00A30788" w:rsidP="001D3167">
      <w:pPr>
        <w:ind w:firstLine="709"/>
        <w:jc w:val="both"/>
      </w:pPr>
      <w:r w:rsidRPr="00E802E5">
        <w:t>При проверке графических навыков (каллиграфии) в 1</w:t>
      </w:r>
      <w:r w:rsidR="00843A4B" w:rsidRPr="00E802E5">
        <w:t>-м</w:t>
      </w:r>
      <w:r w:rsidRPr="00E802E5">
        <w:t xml:space="preserve"> классе учитываем: </w:t>
      </w:r>
      <w:r w:rsidRPr="00E802E5">
        <w:rPr>
          <w:shd w:val="clear" w:color="auto" w:fill="FFFFFF"/>
        </w:rPr>
        <w:t>правильность</w:t>
      </w:r>
      <w:r w:rsidRPr="00E802E5">
        <w:rPr>
          <w:spacing w:val="1"/>
        </w:rPr>
        <w:t xml:space="preserve"> </w:t>
      </w:r>
      <w:r w:rsidRPr="00E802E5">
        <w:t>написания</w:t>
      </w:r>
      <w:r w:rsidRPr="00E802E5">
        <w:rPr>
          <w:spacing w:val="-3"/>
        </w:rPr>
        <w:t xml:space="preserve"> </w:t>
      </w:r>
      <w:r w:rsidRPr="00E802E5">
        <w:t>букв, их соединений, аккуратность с целью организации коррекционной работы во 2</w:t>
      </w:r>
      <w:r w:rsidR="008245ED" w:rsidRPr="00E802E5">
        <w:t>-м</w:t>
      </w:r>
      <w:r w:rsidRPr="00E802E5">
        <w:t xml:space="preserve"> классе.</w:t>
      </w:r>
    </w:p>
    <w:p w14:paraId="7DEF7674" w14:textId="5DD485F7" w:rsidR="00A30788" w:rsidRPr="00E802E5" w:rsidRDefault="00A30788" w:rsidP="001D3167">
      <w:pPr>
        <w:ind w:firstLine="709"/>
        <w:jc w:val="both"/>
        <w:rPr>
          <w:i/>
        </w:rPr>
      </w:pPr>
      <w:r w:rsidRPr="00E802E5">
        <w:t>Во 2-4</w:t>
      </w:r>
      <w:r w:rsidR="00843A4B" w:rsidRPr="00E802E5">
        <w:t>-м</w:t>
      </w:r>
      <w:r w:rsidRPr="00E802E5">
        <w:t xml:space="preserve"> классах рекомендуем оценивать графические навыки: </w:t>
      </w:r>
      <w:r w:rsidRPr="00E802E5">
        <w:rPr>
          <w:i/>
        </w:rPr>
        <w:t>форму, размер, наклон,</w:t>
      </w:r>
      <w:r w:rsidRPr="00E802E5">
        <w:rPr>
          <w:i/>
          <w:spacing w:val="1"/>
        </w:rPr>
        <w:t xml:space="preserve"> </w:t>
      </w:r>
      <w:r w:rsidRPr="00E802E5">
        <w:rPr>
          <w:i/>
        </w:rPr>
        <w:t>соединения</w:t>
      </w:r>
      <w:r w:rsidRPr="00E802E5">
        <w:rPr>
          <w:i/>
          <w:spacing w:val="-3"/>
        </w:rPr>
        <w:t xml:space="preserve"> </w:t>
      </w:r>
      <w:r w:rsidRPr="00E802E5">
        <w:rPr>
          <w:i/>
        </w:rPr>
        <w:t>букв;</w:t>
      </w:r>
      <w:r w:rsidRPr="00E802E5">
        <w:rPr>
          <w:i/>
          <w:spacing w:val="-1"/>
        </w:rPr>
        <w:t xml:space="preserve"> </w:t>
      </w:r>
      <w:r w:rsidRPr="00E802E5">
        <w:rPr>
          <w:i/>
        </w:rPr>
        <w:t>культуру</w:t>
      </w:r>
      <w:r w:rsidRPr="00E802E5">
        <w:rPr>
          <w:i/>
          <w:spacing w:val="-1"/>
        </w:rPr>
        <w:t xml:space="preserve"> </w:t>
      </w:r>
      <w:r w:rsidRPr="00E802E5">
        <w:rPr>
          <w:i/>
        </w:rPr>
        <w:t>оформления</w:t>
      </w:r>
      <w:r w:rsidRPr="00E802E5">
        <w:rPr>
          <w:i/>
          <w:spacing w:val="-3"/>
        </w:rPr>
        <w:t xml:space="preserve"> </w:t>
      </w:r>
      <w:r w:rsidRPr="00E802E5">
        <w:rPr>
          <w:i/>
        </w:rPr>
        <w:t>письменной работы</w:t>
      </w:r>
      <w:r w:rsidRPr="00E802E5">
        <w:rPr>
          <w:i/>
          <w:spacing w:val="-1"/>
        </w:rPr>
        <w:t xml:space="preserve"> </w:t>
      </w:r>
      <w:r w:rsidRPr="00E802E5">
        <w:rPr>
          <w:i/>
        </w:rPr>
        <w:t xml:space="preserve">и </w:t>
      </w:r>
      <w:r w:rsidRPr="00E802E5">
        <w:rPr>
          <w:shd w:val="clear" w:color="auto" w:fill="FFFFFF"/>
        </w:rPr>
        <w:t>скорость</w:t>
      </w:r>
      <w:r w:rsidRPr="00E802E5">
        <w:rPr>
          <w:i/>
          <w:spacing w:val="-1"/>
        </w:rPr>
        <w:t xml:space="preserve"> </w:t>
      </w:r>
      <w:r w:rsidRPr="00E802E5">
        <w:rPr>
          <w:i/>
        </w:rPr>
        <w:t>письма.</w:t>
      </w:r>
    </w:p>
    <w:p w14:paraId="66A028BD" w14:textId="77777777" w:rsidR="00A30788" w:rsidRPr="00E802E5" w:rsidRDefault="00A30788" w:rsidP="000810A5">
      <w:pPr>
        <w:ind w:firstLine="709"/>
        <w:jc w:val="both"/>
      </w:pPr>
      <w:r w:rsidRPr="00E802E5">
        <w:t>Соблюдение</w:t>
      </w:r>
      <w:r w:rsidRPr="00E802E5">
        <w:rPr>
          <w:spacing w:val="1"/>
        </w:rPr>
        <w:t xml:space="preserve"> </w:t>
      </w:r>
      <w:r w:rsidRPr="00E802E5">
        <w:t>норм</w:t>
      </w:r>
      <w:r w:rsidRPr="00E802E5">
        <w:rPr>
          <w:spacing w:val="1"/>
        </w:rPr>
        <w:t xml:space="preserve"> </w:t>
      </w:r>
      <w:r w:rsidRPr="00E802E5">
        <w:t>по</w:t>
      </w:r>
      <w:r w:rsidRPr="00E802E5">
        <w:rPr>
          <w:spacing w:val="1"/>
        </w:rPr>
        <w:t xml:space="preserve"> </w:t>
      </w:r>
      <w:r w:rsidRPr="00E802E5">
        <w:t>каждому</w:t>
      </w:r>
      <w:r w:rsidRPr="00E802E5">
        <w:rPr>
          <w:spacing w:val="1"/>
        </w:rPr>
        <w:t xml:space="preserve"> </w:t>
      </w:r>
      <w:r w:rsidRPr="00E802E5">
        <w:t>из</w:t>
      </w:r>
      <w:r w:rsidRPr="00E802E5">
        <w:rPr>
          <w:spacing w:val="1"/>
        </w:rPr>
        <w:t xml:space="preserve"> </w:t>
      </w:r>
      <w:r w:rsidRPr="00E802E5">
        <w:t>указанных</w:t>
      </w:r>
      <w:r w:rsidRPr="00E802E5">
        <w:rPr>
          <w:spacing w:val="1"/>
        </w:rPr>
        <w:t xml:space="preserve"> </w:t>
      </w:r>
      <w:r w:rsidRPr="00E802E5">
        <w:t>шести</w:t>
      </w:r>
      <w:r w:rsidRPr="00E802E5">
        <w:rPr>
          <w:spacing w:val="1"/>
        </w:rPr>
        <w:t xml:space="preserve"> </w:t>
      </w:r>
      <w:r w:rsidRPr="00E802E5">
        <w:t>параметров</w:t>
      </w:r>
      <w:r w:rsidRPr="00E802E5">
        <w:rPr>
          <w:spacing w:val="1"/>
        </w:rPr>
        <w:t xml:space="preserve"> </w:t>
      </w:r>
      <w:r w:rsidRPr="00E802E5">
        <w:t>целесообразно</w:t>
      </w:r>
      <w:r w:rsidRPr="00E802E5">
        <w:rPr>
          <w:spacing w:val="1"/>
        </w:rPr>
        <w:t xml:space="preserve"> </w:t>
      </w:r>
      <w:r w:rsidRPr="00E802E5">
        <w:t xml:space="preserve">оценивать двумя баллами (в сумме - 12 баллов). За незначительное </w:t>
      </w:r>
      <w:r w:rsidRPr="00E802E5">
        <w:rPr>
          <w:shd w:val="clear" w:color="auto" w:fill="FFFFFF"/>
        </w:rPr>
        <w:t>отклонение</w:t>
      </w:r>
      <w:r w:rsidRPr="00E802E5">
        <w:t xml:space="preserve"> от нормы по</w:t>
      </w:r>
      <w:r w:rsidRPr="00E802E5">
        <w:rPr>
          <w:spacing w:val="1"/>
        </w:rPr>
        <w:t xml:space="preserve"> </w:t>
      </w:r>
      <w:r w:rsidRPr="00E802E5">
        <w:t>тем</w:t>
      </w:r>
      <w:r w:rsidRPr="00E802E5">
        <w:rPr>
          <w:spacing w:val="1"/>
        </w:rPr>
        <w:t xml:space="preserve"> </w:t>
      </w:r>
      <w:r w:rsidRPr="00E802E5">
        <w:t>или</w:t>
      </w:r>
      <w:r w:rsidRPr="00E802E5">
        <w:rPr>
          <w:spacing w:val="1"/>
        </w:rPr>
        <w:t xml:space="preserve"> </w:t>
      </w:r>
      <w:r w:rsidRPr="00E802E5">
        <w:t>иным</w:t>
      </w:r>
      <w:r w:rsidRPr="00E802E5">
        <w:rPr>
          <w:spacing w:val="1"/>
        </w:rPr>
        <w:t xml:space="preserve"> </w:t>
      </w:r>
      <w:r w:rsidRPr="00E802E5">
        <w:t>параметрам</w:t>
      </w:r>
      <w:r w:rsidRPr="00E802E5">
        <w:rPr>
          <w:spacing w:val="1"/>
        </w:rPr>
        <w:t xml:space="preserve"> </w:t>
      </w:r>
      <w:r w:rsidRPr="00E802E5">
        <w:t>советуем</w:t>
      </w:r>
      <w:r w:rsidRPr="00E802E5">
        <w:rPr>
          <w:spacing w:val="1"/>
        </w:rPr>
        <w:t xml:space="preserve"> </w:t>
      </w:r>
      <w:r w:rsidRPr="00E802E5">
        <w:t>снимать</w:t>
      </w:r>
      <w:r w:rsidRPr="00E802E5">
        <w:rPr>
          <w:spacing w:val="1"/>
        </w:rPr>
        <w:t xml:space="preserve"> </w:t>
      </w:r>
      <w:r w:rsidRPr="00E802E5">
        <w:t>1</w:t>
      </w:r>
      <w:r w:rsidRPr="00E802E5">
        <w:rPr>
          <w:spacing w:val="1"/>
        </w:rPr>
        <w:t xml:space="preserve"> </w:t>
      </w:r>
      <w:r w:rsidRPr="00E802E5">
        <w:t>балл,</w:t>
      </w:r>
      <w:r w:rsidRPr="00E802E5">
        <w:rPr>
          <w:spacing w:val="1"/>
        </w:rPr>
        <w:t xml:space="preserve"> </w:t>
      </w:r>
      <w:r w:rsidRPr="00E802E5">
        <w:t>за</w:t>
      </w:r>
      <w:r w:rsidRPr="00E802E5">
        <w:rPr>
          <w:spacing w:val="1"/>
        </w:rPr>
        <w:t xml:space="preserve"> </w:t>
      </w:r>
      <w:r w:rsidRPr="00E802E5">
        <w:t>значительное</w:t>
      </w:r>
      <w:r w:rsidRPr="00E802E5">
        <w:rPr>
          <w:spacing w:val="1"/>
        </w:rPr>
        <w:t xml:space="preserve"> </w:t>
      </w:r>
      <w:r w:rsidRPr="00E802E5">
        <w:noBreakHyphen/>
      </w:r>
      <w:r w:rsidRPr="00E802E5">
        <w:rPr>
          <w:spacing w:val="1"/>
        </w:rPr>
        <w:t xml:space="preserve"> </w:t>
      </w:r>
      <w:r w:rsidRPr="00E802E5">
        <w:t>2</w:t>
      </w:r>
      <w:r w:rsidRPr="00E802E5">
        <w:rPr>
          <w:spacing w:val="1"/>
        </w:rPr>
        <w:t xml:space="preserve"> </w:t>
      </w:r>
      <w:r w:rsidRPr="00E802E5">
        <w:t>балла.</w:t>
      </w:r>
      <w:r w:rsidRPr="00E802E5">
        <w:rPr>
          <w:spacing w:val="1"/>
        </w:rPr>
        <w:t xml:space="preserve"> </w:t>
      </w:r>
      <w:r w:rsidRPr="00E802E5">
        <w:rPr>
          <w:u w:val="single"/>
        </w:rPr>
        <w:t>Значительными</w:t>
      </w:r>
      <w:r w:rsidRPr="00E802E5">
        <w:t xml:space="preserve"> считаются следующие отклонения: </w:t>
      </w:r>
      <w:r w:rsidRPr="00E802E5">
        <w:rPr>
          <w:i/>
        </w:rPr>
        <w:t>изменение форм букв до неузнаваемости;</w:t>
      </w:r>
      <w:r w:rsidRPr="00E802E5">
        <w:rPr>
          <w:i/>
          <w:spacing w:val="-57"/>
        </w:rPr>
        <w:t xml:space="preserve"> </w:t>
      </w:r>
      <w:r w:rsidRPr="00E802E5">
        <w:rPr>
          <w:i/>
        </w:rPr>
        <w:t>высота</w:t>
      </w:r>
      <w:r w:rsidRPr="00E802E5">
        <w:rPr>
          <w:i/>
          <w:spacing w:val="1"/>
        </w:rPr>
        <w:t xml:space="preserve"> </w:t>
      </w:r>
      <w:r w:rsidRPr="00E802E5">
        <w:rPr>
          <w:i/>
        </w:rPr>
        <w:t>букв</w:t>
      </w:r>
      <w:r w:rsidRPr="00E802E5">
        <w:rPr>
          <w:i/>
          <w:spacing w:val="1"/>
        </w:rPr>
        <w:t xml:space="preserve"> </w:t>
      </w:r>
      <w:r w:rsidRPr="00E802E5">
        <w:rPr>
          <w:i/>
        </w:rPr>
        <w:t>больше</w:t>
      </w:r>
      <w:r w:rsidRPr="00E802E5">
        <w:rPr>
          <w:i/>
          <w:spacing w:val="1"/>
        </w:rPr>
        <w:t xml:space="preserve"> </w:t>
      </w:r>
      <w:r w:rsidRPr="00E802E5">
        <w:rPr>
          <w:i/>
        </w:rPr>
        <w:t>или</w:t>
      </w:r>
      <w:r w:rsidRPr="00E802E5">
        <w:rPr>
          <w:i/>
          <w:spacing w:val="1"/>
        </w:rPr>
        <w:t xml:space="preserve"> </w:t>
      </w:r>
      <w:r w:rsidRPr="00E802E5">
        <w:rPr>
          <w:i/>
        </w:rPr>
        <w:t>меньше</w:t>
      </w:r>
      <w:r w:rsidRPr="00E802E5">
        <w:rPr>
          <w:i/>
          <w:spacing w:val="1"/>
        </w:rPr>
        <w:t xml:space="preserve"> </w:t>
      </w:r>
      <w:r w:rsidRPr="00E802E5">
        <w:rPr>
          <w:i/>
        </w:rPr>
        <w:t>нормы,</w:t>
      </w:r>
      <w:r w:rsidRPr="00E802E5">
        <w:rPr>
          <w:i/>
          <w:spacing w:val="1"/>
        </w:rPr>
        <w:t xml:space="preserve"> </w:t>
      </w:r>
      <w:r w:rsidRPr="00E802E5">
        <w:rPr>
          <w:i/>
        </w:rPr>
        <w:t>разносторонний</w:t>
      </w:r>
      <w:r w:rsidRPr="00E802E5">
        <w:rPr>
          <w:i/>
          <w:spacing w:val="1"/>
        </w:rPr>
        <w:t xml:space="preserve"> </w:t>
      </w:r>
      <w:r w:rsidRPr="00E802E5">
        <w:rPr>
          <w:i/>
        </w:rPr>
        <w:t>наклон</w:t>
      </w:r>
      <w:r w:rsidRPr="00E802E5">
        <w:rPr>
          <w:i/>
          <w:spacing w:val="1"/>
        </w:rPr>
        <w:t xml:space="preserve"> </w:t>
      </w:r>
      <w:r w:rsidRPr="00E802E5">
        <w:rPr>
          <w:i/>
        </w:rPr>
        <w:t>букв,</w:t>
      </w:r>
      <w:r w:rsidRPr="00E802E5">
        <w:rPr>
          <w:i/>
          <w:spacing w:val="1"/>
        </w:rPr>
        <w:t xml:space="preserve"> </w:t>
      </w:r>
      <w:r w:rsidRPr="00E802E5">
        <w:rPr>
          <w:i/>
        </w:rPr>
        <w:t>неправильные</w:t>
      </w:r>
      <w:r w:rsidRPr="00E802E5">
        <w:rPr>
          <w:i/>
          <w:spacing w:val="1"/>
        </w:rPr>
        <w:t xml:space="preserve"> </w:t>
      </w:r>
      <w:r w:rsidRPr="00E802E5">
        <w:rPr>
          <w:i/>
        </w:rPr>
        <w:t xml:space="preserve">соединения букв или их отсутствие, неопрятные исправления, отсутствие абзацев. </w:t>
      </w:r>
      <w:r w:rsidRPr="00E802E5">
        <w:t>При</w:t>
      </w:r>
      <w:r w:rsidRPr="00E802E5">
        <w:rPr>
          <w:spacing w:val="1"/>
        </w:rPr>
        <w:t xml:space="preserve"> </w:t>
      </w:r>
      <w:r w:rsidRPr="00E802E5">
        <w:t>оценивании скорости письма учитываем, что значительным считается отклонение на 5 и</w:t>
      </w:r>
      <w:r w:rsidRPr="00E802E5">
        <w:rPr>
          <w:spacing w:val="1"/>
        </w:rPr>
        <w:t xml:space="preserve"> </w:t>
      </w:r>
      <w:r w:rsidRPr="00E802E5">
        <w:t>более</w:t>
      </w:r>
      <w:r w:rsidRPr="00E802E5">
        <w:rPr>
          <w:spacing w:val="-3"/>
        </w:rPr>
        <w:t xml:space="preserve"> </w:t>
      </w:r>
      <w:r w:rsidRPr="00E802E5">
        <w:t>знаков от меньшего</w:t>
      </w:r>
      <w:r w:rsidRPr="00E802E5">
        <w:rPr>
          <w:spacing w:val="-1"/>
        </w:rPr>
        <w:t xml:space="preserve"> </w:t>
      </w:r>
      <w:r w:rsidRPr="00E802E5">
        <w:t>показателя</w:t>
      </w:r>
      <w:r w:rsidRPr="00E802E5">
        <w:rPr>
          <w:spacing w:val="2"/>
        </w:rPr>
        <w:t xml:space="preserve"> </w:t>
      </w:r>
      <w:r w:rsidRPr="00E802E5">
        <w:rPr>
          <w:u w:val="single"/>
        </w:rPr>
        <w:t>нормы</w:t>
      </w:r>
      <w:r w:rsidRPr="00E802E5">
        <w:t>:</w:t>
      </w:r>
    </w:p>
    <w:p w14:paraId="2947CA61" w14:textId="3D244E31" w:rsidR="00A30788" w:rsidRPr="00E802E5" w:rsidRDefault="00A30788" w:rsidP="000810A5">
      <w:pPr>
        <w:pStyle w:val="afd"/>
        <w:numPr>
          <w:ilvl w:val="0"/>
          <w:numId w:val="17"/>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2</w:t>
      </w:r>
      <w:r w:rsidR="00843A4B" w:rsidRPr="00E802E5">
        <w:rPr>
          <w:rFonts w:ascii="Times New Roman" w:hAnsi="Times New Roman"/>
          <w:sz w:val="24"/>
          <w:szCs w:val="24"/>
        </w:rPr>
        <w:t>-й</w:t>
      </w:r>
      <w:r w:rsidRPr="00E802E5">
        <w:rPr>
          <w:rFonts w:ascii="Times New Roman" w:hAnsi="Times New Roman"/>
          <w:spacing w:val="-3"/>
          <w:sz w:val="24"/>
          <w:szCs w:val="24"/>
        </w:rPr>
        <w:t xml:space="preserve"> </w:t>
      </w:r>
      <w:r w:rsidRPr="00E802E5">
        <w:rPr>
          <w:rFonts w:ascii="Times New Roman" w:hAnsi="Times New Roman"/>
          <w:sz w:val="24"/>
          <w:szCs w:val="24"/>
        </w:rPr>
        <w:t>класс</w:t>
      </w:r>
      <w:r w:rsidRPr="00E802E5">
        <w:rPr>
          <w:rFonts w:ascii="Times New Roman" w:hAnsi="Times New Roman"/>
          <w:spacing w:val="-3"/>
          <w:sz w:val="24"/>
          <w:szCs w:val="24"/>
        </w:rPr>
        <w:t xml:space="preserve"> </w:t>
      </w:r>
      <w:r w:rsidRPr="00E802E5">
        <w:rPr>
          <w:rFonts w:ascii="Times New Roman" w:hAnsi="Times New Roman"/>
          <w:sz w:val="24"/>
          <w:szCs w:val="24"/>
        </w:rPr>
        <w:noBreakHyphen/>
      </w:r>
      <w:r w:rsidRPr="00E802E5">
        <w:rPr>
          <w:rFonts w:ascii="Times New Roman" w:hAnsi="Times New Roman"/>
          <w:spacing w:val="-2"/>
          <w:sz w:val="24"/>
          <w:szCs w:val="24"/>
        </w:rPr>
        <w:t xml:space="preserve"> </w:t>
      </w:r>
      <w:r w:rsidRPr="00E802E5">
        <w:rPr>
          <w:rFonts w:ascii="Times New Roman" w:hAnsi="Times New Roman"/>
          <w:sz w:val="24"/>
          <w:szCs w:val="24"/>
        </w:rPr>
        <w:t>16-25</w:t>
      </w:r>
      <w:r w:rsidRPr="00E802E5">
        <w:rPr>
          <w:rFonts w:ascii="Times New Roman" w:hAnsi="Times New Roman"/>
          <w:spacing w:val="-2"/>
          <w:sz w:val="24"/>
          <w:szCs w:val="24"/>
        </w:rPr>
        <w:t xml:space="preserve"> </w:t>
      </w:r>
      <w:r w:rsidRPr="00E802E5">
        <w:rPr>
          <w:rFonts w:ascii="Times New Roman" w:hAnsi="Times New Roman"/>
          <w:sz w:val="24"/>
          <w:szCs w:val="24"/>
        </w:rPr>
        <w:t>знаков</w:t>
      </w:r>
      <w:r w:rsidRPr="00E802E5">
        <w:rPr>
          <w:rFonts w:ascii="Times New Roman" w:hAnsi="Times New Roman"/>
          <w:spacing w:val="-2"/>
          <w:sz w:val="24"/>
          <w:szCs w:val="24"/>
        </w:rPr>
        <w:t xml:space="preserve"> </w:t>
      </w:r>
      <w:r w:rsidRPr="00E802E5">
        <w:rPr>
          <w:rFonts w:ascii="Times New Roman" w:hAnsi="Times New Roman"/>
          <w:sz w:val="24"/>
          <w:szCs w:val="24"/>
        </w:rPr>
        <w:t>в минуту;</w:t>
      </w:r>
    </w:p>
    <w:p w14:paraId="422BBE69" w14:textId="34D87223" w:rsidR="00A30788" w:rsidRPr="00E802E5" w:rsidRDefault="00A30788" w:rsidP="000810A5">
      <w:pPr>
        <w:pStyle w:val="afd"/>
        <w:numPr>
          <w:ilvl w:val="0"/>
          <w:numId w:val="17"/>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3</w:t>
      </w:r>
      <w:r w:rsidR="00843A4B" w:rsidRPr="00E802E5">
        <w:rPr>
          <w:rFonts w:ascii="Times New Roman" w:hAnsi="Times New Roman"/>
          <w:sz w:val="24"/>
          <w:szCs w:val="24"/>
        </w:rPr>
        <w:t>-й</w:t>
      </w:r>
      <w:r w:rsidRPr="00E802E5">
        <w:rPr>
          <w:rFonts w:ascii="Times New Roman" w:hAnsi="Times New Roman"/>
          <w:sz w:val="24"/>
          <w:szCs w:val="24"/>
        </w:rPr>
        <w:t xml:space="preserve"> класс </w:t>
      </w:r>
      <w:r w:rsidRPr="00E802E5">
        <w:rPr>
          <w:rFonts w:ascii="Times New Roman" w:hAnsi="Times New Roman"/>
          <w:sz w:val="24"/>
          <w:szCs w:val="24"/>
        </w:rPr>
        <w:noBreakHyphen/>
        <w:t xml:space="preserve"> 26-35 знаков в минуту;</w:t>
      </w:r>
    </w:p>
    <w:p w14:paraId="23348D73" w14:textId="6E9F755D" w:rsidR="00A30788" w:rsidRPr="00E802E5" w:rsidRDefault="00A30788" w:rsidP="000810A5">
      <w:pPr>
        <w:pStyle w:val="afd"/>
        <w:numPr>
          <w:ilvl w:val="0"/>
          <w:numId w:val="17"/>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4</w:t>
      </w:r>
      <w:r w:rsidR="00843A4B" w:rsidRPr="00E802E5">
        <w:rPr>
          <w:rFonts w:ascii="Times New Roman" w:hAnsi="Times New Roman"/>
          <w:sz w:val="24"/>
          <w:szCs w:val="24"/>
        </w:rPr>
        <w:t>-й</w:t>
      </w:r>
      <w:r w:rsidRPr="00E802E5">
        <w:rPr>
          <w:rFonts w:ascii="Times New Roman" w:hAnsi="Times New Roman"/>
          <w:sz w:val="24"/>
          <w:szCs w:val="24"/>
        </w:rPr>
        <w:t xml:space="preserve"> класс </w:t>
      </w:r>
      <w:r w:rsidRPr="00E802E5">
        <w:rPr>
          <w:rFonts w:ascii="Times New Roman" w:hAnsi="Times New Roman"/>
          <w:sz w:val="24"/>
          <w:szCs w:val="24"/>
        </w:rPr>
        <w:noBreakHyphen/>
        <w:t xml:space="preserve"> 36-45 знаков в минуту.</w:t>
      </w:r>
    </w:p>
    <w:p w14:paraId="32233D4F" w14:textId="097DBBEC" w:rsidR="00A30788" w:rsidRPr="00E802E5" w:rsidRDefault="00A30788" w:rsidP="000810A5">
      <w:pPr>
        <w:pStyle w:val="aff8"/>
        <w:spacing w:before="0" w:after="0"/>
        <w:rPr>
          <w:rFonts w:ascii="Times New Roman" w:hAnsi="Times New Roman"/>
        </w:rPr>
      </w:pPr>
      <w:r w:rsidRPr="00E802E5">
        <w:rPr>
          <w:rFonts w:ascii="Times New Roman" w:hAnsi="Times New Roman"/>
        </w:rPr>
        <w:t>Таблица</w:t>
      </w:r>
      <w:r w:rsidRPr="00E802E5">
        <w:rPr>
          <w:rFonts w:ascii="Times New Roman" w:hAnsi="Times New Roman"/>
          <w:spacing w:val="-1"/>
        </w:rPr>
        <w:t xml:space="preserve"> </w:t>
      </w:r>
      <w:r w:rsidRPr="00E802E5">
        <w:rPr>
          <w:rFonts w:ascii="Times New Roman" w:hAnsi="Times New Roman"/>
        </w:rPr>
        <w:t>перевода</w:t>
      </w:r>
      <w:r w:rsidRPr="00E802E5">
        <w:rPr>
          <w:rFonts w:ascii="Times New Roman" w:hAnsi="Times New Roman"/>
          <w:spacing w:val="-3"/>
        </w:rPr>
        <w:t xml:space="preserve"> </w:t>
      </w:r>
      <w:r w:rsidRPr="00E802E5">
        <w:rPr>
          <w:rFonts w:ascii="Times New Roman" w:hAnsi="Times New Roman"/>
        </w:rPr>
        <w:t>тестового балла в</w:t>
      </w:r>
      <w:r w:rsidRPr="00E802E5">
        <w:rPr>
          <w:rFonts w:ascii="Times New Roman" w:hAnsi="Times New Roman"/>
          <w:spacing w:val="-1"/>
        </w:rPr>
        <w:t xml:space="preserve"> </w:t>
      </w:r>
      <w:r w:rsidRPr="00E802E5">
        <w:rPr>
          <w:rFonts w:ascii="Times New Roman" w:hAnsi="Times New Roman"/>
        </w:rPr>
        <w:t>о</w:t>
      </w:r>
      <w:r w:rsidR="00D96CDE" w:rsidRPr="00E802E5">
        <w:rPr>
          <w:rFonts w:ascii="Times New Roman" w:hAnsi="Times New Roman"/>
        </w:rPr>
        <w:t>тмет</w:t>
      </w:r>
      <w:r w:rsidRPr="00E802E5">
        <w:rPr>
          <w:rFonts w:ascii="Times New Roman" w:hAnsi="Times New Roman"/>
        </w:rPr>
        <w:t>ку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8"/>
        <w:gridCol w:w="1417"/>
        <w:gridCol w:w="1415"/>
        <w:gridCol w:w="1286"/>
        <w:gridCol w:w="1241"/>
        <w:gridCol w:w="1338"/>
      </w:tblGrid>
      <w:tr w:rsidR="00E802E5" w:rsidRPr="00E802E5" w14:paraId="733BEE2E" w14:textId="77777777" w:rsidTr="00C632B4">
        <w:trPr>
          <w:trHeight w:val="275"/>
        </w:trPr>
        <w:tc>
          <w:tcPr>
            <w:tcW w:w="1416" w:type="pct"/>
          </w:tcPr>
          <w:p w14:paraId="0CF3D2F3" w14:textId="77777777" w:rsidR="008245ED" w:rsidRPr="00E802E5" w:rsidRDefault="008245ED" w:rsidP="000810A5">
            <w:pPr>
              <w:rPr>
                <w:b/>
                <w:lang w:val="ru-RU"/>
              </w:rPr>
            </w:pPr>
            <w:r w:rsidRPr="00E802E5">
              <w:rPr>
                <w:b/>
                <w:lang w:val="ru-RU"/>
              </w:rPr>
              <w:t>Тестовый</w:t>
            </w:r>
            <w:r w:rsidRPr="00E802E5">
              <w:rPr>
                <w:b/>
                <w:spacing w:val="-1"/>
                <w:lang w:val="ru-RU"/>
              </w:rPr>
              <w:t xml:space="preserve"> </w:t>
            </w:r>
            <w:r w:rsidRPr="00E802E5">
              <w:rPr>
                <w:b/>
                <w:lang w:val="ru-RU"/>
              </w:rPr>
              <w:t>балл</w:t>
            </w:r>
          </w:p>
        </w:tc>
        <w:tc>
          <w:tcPr>
            <w:tcW w:w="758" w:type="pct"/>
          </w:tcPr>
          <w:p w14:paraId="018A0BE0" w14:textId="36BDE176" w:rsidR="008245ED" w:rsidRPr="00E802E5" w:rsidRDefault="00687EF8" w:rsidP="000810A5">
            <w:pPr>
              <w:jc w:val="center"/>
              <w:rPr>
                <w:lang w:val="ru-RU"/>
              </w:rPr>
            </w:pPr>
            <w:r w:rsidRPr="00E802E5">
              <w:rPr>
                <w:lang w:val="ru-RU"/>
              </w:rPr>
              <w:t>0-1</w:t>
            </w:r>
          </w:p>
        </w:tc>
        <w:tc>
          <w:tcPr>
            <w:tcW w:w="757" w:type="pct"/>
          </w:tcPr>
          <w:p w14:paraId="00F06031" w14:textId="60C20556" w:rsidR="008245ED" w:rsidRPr="00E802E5" w:rsidRDefault="00687EF8" w:rsidP="000810A5">
            <w:pPr>
              <w:jc w:val="center"/>
              <w:rPr>
                <w:lang w:val="ru-RU"/>
              </w:rPr>
            </w:pPr>
            <w:r w:rsidRPr="00E802E5">
              <w:rPr>
                <w:lang w:val="ru-RU"/>
              </w:rPr>
              <w:t>2</w:t>
            </w:r>
            <w:r w:rsidR="008245ED" w:rsidRPr="00E802E5">
              <w:rPr>
                <w:lang w:val="ru-RU"/>
              </w:rPr>
              <w:t>-3</w:t>
            </w:r>
          </w:p>
        </w:tc>
        <w:tc>
          <w:tcPr>
            <w:tcW w:w="688" w:type="pct"/>
          </w:tcPr>
          <w:p w14:paraId="20A6D5D9" w14:textId="77777777" w:rsidR="008245ED" w:rsidRPr="00E802E5" w:rsidRDefault="008245ED" w:rsidP="000810A5">
            <w:pPr>
              <w:jc w:val="center"/>
              <w:rPr>
                <w:lang w:val="ru-RU"/>
              </w:rPr>
            </w:pPr>
            <w:r w:rsidRPr="00E802E5">
              <w:rPr>
                <w:lang w:val="ru-RU"/>
              </w:rPr>
              <w:t>4-6</w:t>
            </w:r>
          </w:p>
        </w:tc>
        <w:tc>
          <w:tcPr>
            <w:tcW w:w="664" w:type="pct"/>
          </w:tcPr>
          <w:p w14:paraId="3B66B974" w14:textId="77777777" w:rsidR="008245ED" w:rsidRPr="00E802E5" w:rsidRDefault="008245ED" w:rsidP="000810A5">
            <w:pPr>
              <w:jc w:val="center"/>
              <w:rPr>
                <w:lang w:val="ru-RU"/>
              </w:rPr>
            </w:pPr>
            <w:r w:rsidRPr="00E802E5">
              <w:rPr>
                <w:lang w:val="ru-RU"/>
              </w:rPr>
              <w:t>7-9</w:t>
            </w:r>
          </w:p>
        </w:tc>
        <w:tc>
          <w:tcPr>
            <w:tcW w:w="716" w:type="pct"/>
          </w:tcPr>
          <w:p w14:paraId="6EE57164" w14:textId="77777777" w:rsidR="008245ED" w:rsidRPr="00E802E5" w:rsidRDefault="008245ED" w:rsidP="000810A5">
            <w:pPr>
              <w:jc w:val="center"/>
              <w:rPr>
                <w:lang w:val="ru-RU"/>
              </w:rPr>
            </w:pPr>
            <w:r w:rsidRPr="00E802E5">
              <w:rPr>
                <w:lang w:val="ru-RU"/>
              </w:rPr>
              <w:t>10-12</w:t>
            </w:r>
          </w:p>
        </w:tc>
      </w:tr>
      <w:tr w:rsidR="00E802E5" w:rsidRPr="00E802E5" w14:paraId="22EDDB55" w14:textId="77777777" w:rsidTr="00C632B4">
        <w:trPr>
          <w:trHeight w:val="275"/>
        </w:trPr>
        <w:tc>
          <w:tcPr>
            <w:tcW w:w="1416" w:type="pct"/>
          </w:tcPr>
          <w:p w14:paraId="5D2D476E" w14:textId="69876CE8" w:rsidR="008245ED" w:rsidRPr="00E802E5" w:rsidRDefault="008245ED" w:rsidP="000810A5">
            <w:pPr>
              <w:rPr>
                <w:b/>
                <w:lang w:val="ru-RU"/>
              </w:rPr>
            </w:pPr>
            <w:r w:rsidRPr="00E802E5">
              <w:rPr>
                <w:b/>
                <w:lang w:val="ru-RU"/>
              </w:rPr>
              <w:t>Отметка</w:t>
            </w:r>
          </w:p>
        </w:tc>
        <w:tc>
          <w:tcPr>
            <w:tcW w:w="758" w:type="pct"/>
          </w:tcPr>
          <w:p w14:paraId="2A937687" w14:textId="26E9A0AD" w:rsidR="008245ED" w:rsidRPr="00E802E5" w:rsidRDefault="008245ED" w:rsidP="000810A5">
            <w:pPr>
              <w:jc w:val="center"/>
              <w:rPr>
                <w:lang w:val="ru-RU"/>
              </w:rPr>
            </w:pPr>
            <w:r w:rsidRPr="00E802E5">
              <w:rPr>
                <w:lang w:val="ru-RU"/>
              </w:rPr>
              <w:t>«1»</w:t>
            </w:r>
          </w:p>
        </w:tc>
        <w:tc>
          <w:tcPr>
            <w:tcW w:w="757" w:type="pct"/>
          </w:tcPr>
          <w:p w14:paraId="2D1A3661" w14:textId="27F62FC6" w:rsidR="008245ED" w:rsidRPr="00E802E5" w:rsidRDefault="008245ED" w:rsidP="000810A5">
            <w:pPr>
              <w:jc w:val="center"/>
              <w:rPr>
                <w:lang w:val="ru-RU"/>
              </w:rPr>
            </w:pPr>
            <w:r w:rsidRPr="00E802E5">
              <w:rPr>
                <w:lang w:val="ru-RU"/>
              </w:rPr>
              <w:t>«2»</w:t>
            </w:r>
          </w:p>
        </w:tc>
        <w:tc>
          <w:tcPr>
            <w:tcW w:w="688" w:type="pct"/>
          </w:tcPr>
          <w:p w14:paraId="61A504E6" w14:textId="77777777" w:rsidR="008245ED" w:rsidRPr="00E802E5" w:rsidRDefault="008245ED" w:rsidP="000810A5">
            <w:pPr>
              <w:jc w:val="center"/>
              <w:rPr>
                <w:lang w:val="ru-RU"/>
              </w:rPr>
            </w:pPr>
            <w:r w:rsidRPr="00E802E5">
              <w:rPr>
                <w:lang w:val="ru-RU"/>
              </w:rPr>
              <w:t>«3»</w:t>
            </w:r>
          </w:p>
        </w:tc>
        <w:tc>
          <w:tcPr>
            <w:tcW w:w="664" w:type="pct"/>
          </w:tcPr>
          <w:p w14:paraId="12B9C758" w14:textId="77777777" w:rsidR="008245ED" w:rsidRPr="00E802E5" w:rsidRDefault="008245ED" w:rsidP="000810A5">
            <w:pPr>
              <w:jc w:val="center"/>
              <w:rPr>
                <w:lang w:val="ru-RU"/>
              </w:rPr>
            </w:pPr>
            <w:r w:rsidRPr="00E802E5">
              <w:rPr>
                <w:lang w:val="ru-RU"/>
              </w:rPr>
              <w:t>«4»</w:t>
            </w:r>
          </w:p>
        </w:tc>
        <w:tc>
          <w:tcPr>
            <w:tcW w:w="716" w:type="pct"/>
          </w:tcPr>
          <w:p w14:paraId="7C2141FF" w14:textId="77777777" w:rsidR="008245ED" w:rsidRPr="00E802E5" w:rsidRDefault="008245ED" w:rsidP="000810A5">
            <w:pPr>
              <w:jc w:val="center"/>
              <w:rPr>
                <w:lang w:val="ru-RU"/>
              </w:rPr>
            </w:pPr>
            <w:r w:rsidRPr="00E802E5">
              <w:rPr>
                <w:lang w:val="ru-RU"/>
              </w:rPr>
              <w:t>«5»</w:t>
            </w:r>
          </w:p>
        </w:tc>
      </w:tr>
    </w:tbl>
    <w:p w14:paraId="146E1F0C" w14:textId="77777777" w:rsidR="00D84559" w:rsidRPr="00E802E5" w:rsidRDefault="00D84559" w:rsidP="00D84559">
      <w:pPr>
        <w:ind w:firstLine="567"/>
        <w:jc w:val="center"/>
        <w:rPr>
          <w:b/>
        </w:rPr>
      </w:pPr>
    </w:p>
    <w:p w14:paraId="66AE299B" w14:textId="24560E44" w:rsidR="00C632B4" w:rsidRPr="00E802E5" w:rsidRDefault="00C632B4" w:rsidP="00D84559">
      <w:pPr>
        <w:ind w:firstLine="567"/>
        <w:jc w:val="center"/>
      </w:pPr>
      <w:r w:rsidRPr="00E802E5">
        <w:rPr>
          <w:b/>
        </w:rPr>
        <w:t>Оценивание проектных заданий</w:t>
      </w:r>
    </w:p>
    <w:p w14:paraId="66DC21A3" w14:textId="339D22E2" w:rsidR="00317ED2" w:rsidRPr="00E802E5" w:rsidRDefault="00C632B4" w:rsidP="00C632B4">
      <w:pPr>
        <w:ind w:firstLine="567"/>
        <w:jc w:val="both"/>
      </w:pPr>
      <w:r w:rsidRPr="00E802E5">
        <w:t xml:space="preserve">Одним из </w:t>
      </w:r>
      <w:r w:rsidR="00D84559" w:rsidRPr="00E802E5">
        <w:t>эффективных</w:t>
      </w:r>
      <w:r w:rsidRPr="00E802E5">
        <w:t xml:space="preserve"> видов контроля</w:t>
      </w:r>
      <w:r w:rsidR="00317ED2" w:rsidRPr="00E802E5">
        <w:t xml:space="preserve"> является</w:t>
      </w:r>
      <w:r w:rsidRPr="00E802E5">
        <w:t xml:space="preserve"> представление обучающимися подготовленных ими </w:t>
      </w:r>
      <w:r w:rsidRPr="00E802E5">
        <w:rPr>
          <w:b/>
        </w:rPr>
        <w:t>проектных заданий</w:t>
      </w:r>
      <w:r w:rsidRPr="00E802E5">
        <w:t xml:space="preserve">. Оценивается и качество выполнения проектного задания, и </w:t>
      </w:r>
      <w:r w:rsidR="00D84559" w:rsidRPr="00E802E5">
        <w:t>защита</w:t>
      </w:r>
      <w:r w:rsidRPr="00E802E5">
        <w:t xml:space="preserve"> его перед классом. При оценивании подготовленного проекта (проектного задания) предпочтение отдаётся позитивной</w:t>
      </w:r>
      <w:r w:rsidR="00317ED2" w:rsidRPr="00E802E5">
        <w:t xml:space="preserve"> оценке. </w:t>
      </w:r>
      <w:r w:rsidRPr="00E802E5">
        <w:t>Выполнение проектных заданий позволяет соединить усвоение содержательной части разделов программы «Русский язык: прошлое и настоящее» и «Язык в действии» с развитием речевых умений (устного выступления, письменной творческой работы), отрабатываемых в разделе</w:t>
      </w:r>
      <w:r w:rsidR="00317ED2" w:rsidRPr="00E802E5">
        <w:t xml:space="preserve"> «</w:t>
      </w:r>
      <w:r w:rsidRPr="00E802E5">
        <w:t xml:space="preserve">Секреты речи и текста». </w:t>
      </w:r>
    </w:p>
    <w:p w14:paraId="60FD9D3D" w14:textId="0081016E" w:rsidR="00536179" w:rsidRPr="00E802E5" w:rsidRDefault="00536179" w:rsidP="00536179">
      <w:pPr>
        <w:ind w:firstLine="567"/>
        <w:jc w:val="both"/>
      </w:pPr>
      <w:r w:rsidRPr="00E802E5">
        <w:t>Темы проектных заданий представлены в рабочих программах по классам и в учебных пособиях.</w:t>
      </w:r>
    </w:p>
    <w:p w14:paraId="7C860D11" w14:textId="77777777" w:rsidR="00536179" w:rsidRPr="00E802E5" w:rsidRDefault="00536179" w:rsidP="00536179">
      <w:pPr>
        <w:pStyle w:val="afd"/>
        <w:tabs>
          <w:tab w:val="left" w:pos="2098"/>
        </w:tabs>
        <w:ind w:firstLine="708"/>
        <w:rPr>
          <w:rFonts w:ascii="Times New Roman" w:hAnsi="Times New Roman"/>
          <w:sz w:val="24"/>
          <w:szCs w:val="24"/>
        </w:rPr>
      </w:pPr>
      <w:r w:rsidRPr="00E802E5">
        <w:rPr>
          <w:rFonts w:ascii="Times New Roman" w:hAnsi="Times New Roman"/>
          <w:sz w:val="24"/>
          <w:szCs w:val="24"/>
        </w:rPr>
        <w:t>Приведём примеры проектных заданий.</w:t>
      </w:r>
    </w:p>
    <w:p w14:paraId="3DB03232" w14:textId="77777777" w:rsidR="00536179" w:rsidRPr="00E802E5" w:rsidRDefault="00536179" w:rsidP="00536179">
      <w:pPr>
        <w:pStyle w:val="afd"/>
        <w:tabs>
          <w:tab w:val="left" w:pos="2098"/>
        </w:tabs>
        <w:spacing w:after="0"/>
        <w:ind w:firstLine="708"/>
        <w:rPr>
          <w:rFonts w:ascii="Times New Roman" w:hAnsi="Times New Roman"/>
          <w:b/>
          <w:sz w:val="24"/>
          <w:szCs w:val="24"/>
        </w:rPr>
      </w:pPr>
      <w:r w:rsidRPr="00E802E5">
        <w:rPr>
          <w:rFonts w:ascii="Times New Roman" w:hAnsi="Times New Roman"/>
          <w:b/>
          <w:sz w:val="24"/>
          <w:szCs w:val="24"/>
        </w:rPr>
        <w:t>1-й класс</w:t>
      </w:r>
    </w:p>
    <w:p w14:paraId="2B828D18" w14:textId="77777777" w:rsidR="00536179" w:rsidRPr="00E802E5" w:rsidRDefault="00536179" w:rsidP="00536179">
      <w:pPr>
        <w:ind w:firstLine="567"/>
        <w:jc w:val="both"/>
      </w:pPr>
      <w:r w:rsidRPr="00E802E5">
        <w:t>Красиво и крупно нарисуй на листе бумаги любую букву современного алфавита: у тебя должна получиться буквица. Это может быть первая буква твоего имени, фамилии или любая другая буква.</w:t>
      </w:r>
    </w:p>
    <w:p w14:paraId="4A6B9EE5" w14:textId="77777777" w:rsidR="00536179" w:rsidRPr="00E802E5" w:rsidRDefault="00536179" w:rsidP="00536179">
      <w:pPr>
        <w:pStyle w:val="afd"/>
        <w:tabs>
          <w:tab w:val="left" w:pos="2098"/>
        </w:tabs>
        <w:spacing w:after="0"/>
        <w:ind w:firstLine="708"/>
        <w:rPr>
          <w:rFonts w:ascii="Times New Roman" w:hAnsi="Times New Roman"/>
          <w:b/>
          <w:sz w:val="24"/>
          <w:szCs w:val="24"/>
        </w:rPr>
      </w:pPr>
      <w:r w:rsidRPr="00E802E5">
        <w:rPr>
          <w:rFonts w:ascii="Times New Roman" w:hAnsi="Times New Roman"/>
          <w:b/>
          <w:sz w:val="24"/>
          <w:szCs w:val="24"/>
        </w:rPr>
        <w:t>2-й класс</w:t>
      </w:r>
    </w:p>
    <w:p w14:paraId="1DBB947B" w14:textId="77777777" w:rsidR="00536179" w:rsidRPr="00E802E5" w:rsidRDefault="00536179" w:rsidP="001747D0">
      <w:pPr>
        <w:widowControl w:val="0"/>
        <w:tabs>
          <w:tab w:val="left" w:pos="2098"/>
        </w:tabs>
        <w:autoSpaceDE w:val="0"/>
        <w:autoSpaceDN w:val="0"/>
        <w:ind w:firstLine="709"/>
        <w:jc w:val="both"/>
      </w:pPr>
      <w:r w:rsidRPr="00E802E5">
        <w:t>Подготовь сообщение «Секреты семейной кухни». Расспроси маму, бабушку или других родственников, есть ли в вашей семье какой-нибудь старинный рецепт приготовления горячего блюда. Запиши, в чём его особенность.</w:t>
      </w:r>
    </w:p>
    <w:p w14:paraId="55CB5B20" w14:textId="77777777" w:rsidR="00536179" w:rsidRPr="00E802E5" w:rsidRDefault="00536179" w:rsidP="00536179">
      <w:pPr>
        <w:pStyle w:val="afd"/>
        <w:tabs>
          <w:tab w:val="left" w:pos="2098"/>
        </w:tabs>
        <w:spacing w:after="0"/>
        <w:ind w:firstLine="708"/>
        <w:rPr>
          <w:rFonts w:ascii="Times New Roman" w:hAnsi="Times New Roman"/>
          <w:b/>
          <w:sz w:val="24"/>
          <w:szCs w:val="24"/>
        </w:rPr>
      </w:pPr>
      <w:r w:rsidRPr="00E802E5">
        <w:rPr>
          <w:rFonts w:ascii="Times New Roman" w:hAnsi="Times New Roman"/>
          <w:b/>
          <w:sz w:val="24"/>
          <w:szCs w:val="24"/>
        </w:rPr>
        <w:t>3-й класс</w:t>
      </w:r>
    </w:p>
    <w:p w14:paraId="73B6A133" w14:textId="77777777" w:rsidR="00536179" w:rsidRPr="00E802E5" w:rsidRDefault="00536179" w:rsidP="001747D0">
      <w:pPr>
        <w:widowControl w:val="0"/>
        <w:tabs>
          <w:tab w:val="left" w:pos="2098"/>
        </w:tabs>
        <w:autoSpaceDE w:val="0"/>
        <w:autoSpaceDN w:val="0"/>
        <w:ind w:firstLine="709"/>
        <w:jc w:val="both"/>
      </w:pPr>
      <w:r w:rsidRPr="00E802E5">
        <w:t>Подготовь сообщение «Любимые места» о месте, в котором ты живёшь или в котором тебе пришлось побывать. Напиши, чем оно знаменито и чем дорого именно тебе.</w:t>
      </w:r>
    </w:p>
    <w:p w14:paraId="40531F2F" w14:textId="77777777" w:rsidR="00536179" w:rsidRPr="00E802E5" w:rsidRDefault="00536179" w:rsidP="00536179">
      <w:pPr>
        <w:pStyle w:val="afd"/>
        <w:tabs>
          <w:tab w:val="left" w:pos="2098"/>
        </w:tabs>
        <w:spacing w:after="0"/>
        <w:ind w:firstLine="708"/>
        <w:rPr>
          <w:rFonts w:ascii="Times New Roman" w:hAnsi="Times New Roman"/>
          <w:b/>
          <w:sz w:val="24"/>
          <w:szCs w:val="24"/>
        </w:rPr>
      </w:pPr>
      <w:r w:rsidRPr="00E802E5">
        <w:rPr>
          <w:rFonts w:ascii="Times New Roman" w:hAnsi="Times New Roman"/>
          <w:b/>
          <w:sz w:val="24"/>
          <w:szCs w:val="24"/>
        </w:rPr>
        <w:t>4-й класс</w:t>
      </w:r>
    </w:p>
    <w:p w14:paraId="4FE01914" w14:textId="77777777" w:rsidR="00536179" w:rsidRPr="00E802E5" w:rsidRDefault="00536179" w:rsidP="001747D0">
      <w:pPr>
        <w:widowControl w:val="0"/>
        <w:tabs>
          <w:tab w:val="left" w:pos="2098"/>
        </w:tabs>
        <w:autoSpaceDE w:val="0"/>
        <w:autoSpaceDN w:val="0"/>
        <w:ind w:firstLine="709"/>
        <w:jc w:val="both"/>
      </w:pPr>
      <w:r w:rsidRPr="00E802E5">
        <w:t>Найди во фразеологическом словаре фразеологизмы со словами лиса, волк и собака. Определи, какое из этих слов чаще встречается во фразеологизмах.</w:t>
      </w:r>
    </w:p>
    <w:p w14:paraId="632EE749" w14:textId="77777777" w:rsidR="00536179" w:rsidRPr="00E802E5" w:rsidRDefault="00536179" w:rsidP="001747D0">
      <w:pPr>
        <w:widowControl w:val="0"/>
        <w:tabs>
          <w:tab w:val="left" w:pos="2098"/>
        </w:tabs>
        <w:autoSpaceDE w:val="0"/>
        <w:autoSpaceDN w:val="0"/>
        <w:ind w:firstLine="709"/>
        <w:jc w:val="both"/>
        <w:rPr>
          <w:highlight w:val="yellow"/>
        </w:rPr>
      </w:pPr>
      <w:r w:rsidRPr="00E802E5">
        <w:t>Сравни толкование двух слов в словаре В. И. Даля и современном толковом словаре</w:t>
      </w:r>
      <w:r w:rsidRPr="00E802E5">
        <w:rPr>
          <w:highlight w:val="yellow"/>
        </w:rPr>
        <w:t>.</w:t>
      </w:r>
    </w:p>
    <w:p w14:paraId="6E8CF005" w14:textId="77777777" w:rsidR="00536179" w:rsidRPr="00E802E5" w:rsidRDefault="00536179" w:rsidP="00C632B4">
      <w:pPr>
        <w:ind w:firstLine="567"/>
        <w:jc w:val="both"/>
      </w:pPr>
    </w:p>
    <w:p w14:paraId="3914E831" w14:textId="1BA0B29D" w:rsidR="00C632B4" w:rsidRPr="00E802E5" w:rsidRDefault="00C632B4" w:rsidP="00FB41A2">
      <w:pPr>
        <w:shd w:val="clear" w:color="auto" w:fill="FFFFFF" w:themeFill="background1"/>
        <w:ind w:firstLine="567"/>
        <w:jc w:val="both"/>
      </w:pPr>
      <w:r w:rsidRPr="00E802E5">
        <w:t xml:space="preserve">Оценивать выполнение представленных </w:t>
      </w:r>
      <w:r w:rsidRPr="00E802E5">
        <w:rPr>
          <w:b/>
        </w:rPr>
        <w:t>проектных заданий</w:t>
      </w:r>
      <w:r w:rsidRPr="00E802E5">
        <w:t xml:space="preserve"> целесообразно </w:t>
      </w:r>
      <w:r w:rsidR="00FB41A2" w:rsidRPr="00E802E5">
        <w:t>по критериям</w:t>
      </w:r>
      <w:r w:rsidRPr="00E802E5">
        <w:t xml:space="preserve">: </w:t>
      </w:r>
    </w:p>
    <w:p w14:paraId="5606791E" w14:textId="77777777" w:rsidR="008D0FC7" w:rsidRPr="00E802E5" w:rsidRDefault="008D0FC7" w:rsidP="008D0FC7">
      <w:pPr>
        <w:shd w:val="clear" w:color="auto" w:fill="FFFFFF" w:themeFill="background1"/>
        <w:jc w:val="both"/>
      </w:pPr>
    </w:p>
    <w:tbl>
      <w:tblPr>
        <w:tblStyle w:val="aff6"/>
        <w:tblW w:w="9113" w:type="dxa"/>
        <w:tblInd w:w="250" w:type="dxa"/>
        <w:tblLook w:val="04A0" w:firstRow="1" w:lastRow="0" w:firstColumn="1" w:lastColumn="0" w:noHBand="0" w:noVBand="1"/>
      </w:tblPr>
      <w:tblGrid>
        <w:gridCol w:w="6124"/>
        <w:gridCol w:w="2989"/>
      </w:tblGrid>
      <w:tr w:rsidR="00E802E5" w:rsidRPr="00E802E5" w14:paraId="058F1601" w14:textId="34D0CCAE" w:rsidTr="00FB41A2">
        <w:tc>
          <w:tcPr>
            <w:tcW w:w="6124" w:type="dxa"/>
          </w:tcPr>
          <w:p w14:paraId="459F265A" w14:textId="77777777" w:rsidR="00FB41A2" w:rsidRPr="00E802E5" w:rsidRDefault="00FB41A2" w:rsidP="00FB41A2">
            <w:pPr>
              <w:shd w:val="clear" w:color="auto" w:fill="FFFFFF" w:themeFill="background1"/>
              <w:jc w:val="both"/>
              <w:rPr>
                <w:b/>
              </w:rPr>
            </w:pPr>
            <w:r w:rsidRPr="00E802E5">
              <w:rPr>
                <w:b/>
              </w:rPr>
              <w:t>Характеристика</w:t>
            </w:r>
            <w:r w:rsidRPr="00E802E5">
              <w:rPr>
                <w:b/>
                <w:spacing w:val="-5"/>
              </w:rPr>
              <w:t xml:space="preserve"> </w:t>
            </w:r>
            <w:r w:rsidRPr="00E802E5">
              <w:rPr>
                <w:b/>
              </w:rPr>
              <w:t>результатов</w:t>
            </w:r>
            <w:r w:rsidRPr="00E802E5">
              <w:rPr>
                <w:b/>
                <w:spacing w:val="-5"/>
              </w:rPr>
              <w:t xml:space="preserve"> </w:t>
            </w:r>
            <w:r w:rsidRPr="00E802E5">
              <w:rPr>
                <w:b/>
              </w:rPr>
              <w:t>учебных</w:t>
            </w:r>
            <w:r w:rsidRPr="00E802E5">
              <w:rPr>
                <w:b/>
                <w:spacing w:val="-5"/>
              </w:rPr>
              <w:t xml:space="preserve"> </w:t>
            </w:r>
            <w:r w:rsidRPr="00E802E5">
              <w:rPr>
                <w:b/>
              </w:rPr>
              <w:t>достижений</w:t>
            </w:r>
            <w:r w:rsidRPr="00E802E5">
              <w:rPr>
                <w:b/>
                <w:spacing w:val="-5"/>
              </w:rPr>
              <w:t xml:space="preserve"> </w:t>
            </w:r>
            <w:r w:rsidRPr="00E802E5">
              <w:rPr>
                <w:b/>
              </w:rPr>
              <w:t>обучающихся</w:t>
            </w:r>
          </w:p>
        </w:tc>
        <w:tc>
          <w:tcPr>
            <w:tcW w:w="2989" w:type="dxa"/>
          </w:tcPr>
          <w:p w14:paraId="7CC2D76A" w14:textId="57964992" w:rsidR="00FB41A2" w:rsidRPr="00E802E5" w:rsidRDefault="00FB41A2" w:rsidP="00FB41A2">
            <w:pPr>
              <w:shd w:val="clear" w:color="auto" w:fill="FFFFFF" w:themeFill="background1"/>
              <w:jc w:val="both"/>
              <w:rPr>
                <w:b/>
              </w:rPr>
            </w:pPr>
            <w:r w:rsidRPr="00E802E5">
              <w:rPr>
                <w:b/>
              </w:rPr>
              <w:t>Тестовый балл*</w:t>
            </w:r>
          </w:p>
        </w:tc>
      </w:tr>
      <w:tr w:rsidR="00E802E5" w:rsidRPr="00E802E5" w14:paraId="69A10BF5" w14:textId="0FC5223A" w:rsidTr="00FB41A2">
        <w:tc>
          <w:tcPr>
            <w:tcW w:w="6124" w:type="dxa"/>
          </w:tcPr>
          <w:p w14:paraId="4F9A32F0" w14:textId="7AEE4216" w:rsidR="00FB41A2" w:rsidRPr="00E802E5" w:rsidRDefault="00FB41A2" w:rsidP="00FB41A2">
            <w:pPr>
              <w:shd w:val="clear" w:color="auto" w:fill="FFFFFF" w:themeFill="background1"/>
              <w:jc w:val="both"/>
            </w:pPr>
            <w:r w:rsidRPr="00E802E5">
              <w:t>Глубина раскрытия темы проектного задания;</w:t>
            </w:r>
          </w:p>
        </w:tc>
        <w:tc>
          <w:tcPr>
            <w:tcW w:w="2989" w:type="dxa"/>
          </w:tcPr>
          <w:p w14:paraId="74584754" w14:textId="3B9142E0" w:rsidR="00FB41A2" w:rsidRPr="00E802E5" w:rsidRDefault="00FB41A2" w:rsidP="00FB41A2">
            <w:pPr>
              <w:shd w:val="clear" w:color="auto" w:fill="FFFFFF" w:themeFill="background1"/>
              <w:jc w:val="both"/>
            </w:pPr>
            <w:r w:rsidRPr="00E802E5">
              <w:t>0-2</w:t>
            </w:r>
          </w:p>
        </w:tc>
      </w:tr>
      <w:tr w:rsidR="00E802E5" w:rsidRPr="00E802E5" w14:paraId="4A121265" w14:textId="77777777" w:rsidTr="00FB41A2">
        <w:tc>
          <w:tcPr>
            <w:tcW w:w="6124" w:type="dxa"/>
          </w:tcPr>
          <w:p w14:paraId="7E66091D" w14:textId="03535217" w:rsidR="00FB41A2" w:rsidRPr="00E802E5" w:rsidRDefault="00FB41A2" w:rsidP="00FB41A2">
            <w:pPr>
              <w:shd w:val="clear" w:color="auto" w:fill="FFFFFF" w:themeFill="background1"/>
              <w:jc w:val="both"/>
            </w:pPr>
            <w:r w:rsidRPr="00E802E5">
              <w:t>Использование знаний из других областей, раскрытие межпредметных связей, умение связать содержание темы с личным опытом;</w:t>
            </w:r>
          </w:p>
        </w:tc>
        <w:tc>
          <w:tcPr>
            <w:tcW w:w="2989" w:type="dxa"/>
          </w:tcPr>
          <w:p w14:paraId="2B78884F" w14:textId="1C2B1E3E" w:rsidR="00FB41A2" w:rsidRPr="00E802E5" w:rsidRDefault="00FB41A2" w:rsidP="00FB41A2">
            <w:pPr>
              <w:shd w:val="clear" w:color="auto" w:fill="FFFFFF" w:themeFill="background1"/>
              <w:jc w:val="both"/>
            </w:pPr>
            <w:r w:rsidRPr="00E802E5">
              <w:t>0-2</w:t>
            </w:r>
          </w:p>
        </w:tc>
      </w:tr>
      <w:tr w:rsidR="00E802E5" w:rsidRPr="00E802E5" w14:paraId="081F31CF" w14:textId="6C2769EC" w:rsidTr="00FB41A2">
        <w:tc>
          <w:tcPr>
            <w:tcW w:w="6124" w:type="dxa"/>
          </w:tcPr>
          <w:p w14:paraId="4E936890" w14:textId="231334D7" w:rsidR="00FB41A2" w:rsidRPr="00E802E5" w:rsidRDefault="00FB41A2" w:rsidP="00FB41A2">
            <w:pPr>
              <w:widowControl w:val="0"/>
              <w:shd w:val="clear" w:color="auto" w:fill="FFFFFF" w:themeFill="background1"/>
              <w:tabs>
                <w:tab w:val="left" w:pos="1134"/>
                <w:tab w:val="left" w:pos="1931"/>
                <w:tab w:val="left" w:pos="1932"/>
                <w:tab w:val="left" w:pos="4196"/>
                <w:tab w:val="left" w:pos="6523"/>
                <w:tab w:val="left" w:pos="8128"/>
              </w:tabs>
              <w:autoSpaceDE w:val="0"/>
              <w:autoSpaceDN w:val="0"/>
              <w:ind w:right="407"/>
              <w:jc w:val="both"/>
            </w:pPr>
            <w:r w:rsidRPr="00E802E5">
              <w:t>Доказательность представленного материала, обоснованность выводов;</w:t>
            </w:r>
          </w:p>
        </w:tc>
        <w:tc>
          <w:tcPr>
            <w:tcW w:w="2989" w:type="dxa"/>
          </w:tcPr>
          <w:p w14:paraId="3BCF1FE8" w14:textId="4EBF673D" w:rsidR="00FB41A2" w:rsidRPr="00E802E5" w:rsidRDefault="00FB41A2" w:rsidP="00FB41A2">
            <w:pPr>
              <w:widowControl w:val="0"/>
              <w:shd w:val="clear" w:color="auto" w:fill="FFFFFF" w:themeFill="background1"/>
              <w:tabs>
                <w:tab w:val="left" w:pos="1134"/>
                <w:tab w:val="left" w:pos="1931"/>
                <w:tab w:val="left" w:pos="1932"/>
                <w:tab w:val="left" w:pos="4196"/>
                <w:tab w:val="left" w:pos="6523"/>
                <w:tab w:val="left" w:pos="8128"/>
              </w:tabs>
              <w:autoSpaceDE w:val="0"/>
              <w:autoSpaceDN w:val="0"/>
              <w:ind w:right="407"/>
              <w:jc w:val="both"/>
            </w:pPr>
            <w:r w:rsidRPr="00E802E5">
              <w:t>0-2</w:t>
            </w:r>
          </w:p>
        </w:tc>
      </w:tr>
      <w:tr w:rsidR="00E802E5" w:rsidRPr="00E802E5" w14:paraId="17F2969B" w14:textId="7FC2B413" w:rsidTr="00FB41A2">
        <w:tc>
          <w:tcPr>
            <w:tcW w:w="6124" w:type="dxa"/>
          </w:tcPr>
          <w:p w14:paraId="6F75DED5" w14:textId="2C0A338E" w:rsidR="00FB41A2" w:rsidRPr="00E802E5" w:rsidRDefault="00FB41A2" w:rsidP="00FB41A2">
            <w:pPr>
              <w:widowControl w:val="0"/>
              <w:shd w:val="clear" w:color="auto" w:fill="FFFFFF" w:themeFill="background1"/>
              <w:tabs>
                <w:tab w:val="left" w:pos="1134"/>
                <w:tab w:val="left" w:pos="1805"/>
              </w:tabs>
              <w:autoSpaceDE w:val="0"/>
              <w:autoSpaceDN w:val="0"/>
              <w:ind w:right="413"/>
              <w:jc w:val="both"/>
            </w:pPr>
            <w:r w:rsidRPr="00E802E5">
              <w:t xml:space="preserve">Качество оформления проектного задания </w:t>
            </w:r>
          </w:p>
        </w:tc>
        <w:tc>
          <w:tcPr>
            <w:tcW w:w="2989" w:type="dxa"/>
          </w:tcPr>
          <w:p w14:paraId="0EAD246B" w14:textId="1FE85D2A" w:rsidR="00FB41A2" w:rsidRPr="00E802E5" w:rsidRDefault="00FB41A2" w:rsidP="00FB41A2">
            <w:pPr>
              <w:widowControl w:val="0"/>
              <w:shd w:val="clear" w:color="auto" w:fill="FFFFFF" w:themeFill="background1"/>
              <w:tabs>
                <w:tab w:val="left" w:pos="1134"/>
                <w:tab w:val="left" w:pos="1805"/>
              </w:tabs>
              <w:autoSpaceDE w:val="0"/>
              <w:autoSpaceDN w:val="0"/>
              <w:ind w:right="413"/>
              <w:jc w:val="both"/>
            </w:pPr>
            <w:r w:rsidRPr="00E802E5">
              <w:t>0-2</w:t>
            </w:r>
          </w:p>
        </w:tc>
      </w:tr>
      <w:tr w:rsidR="00E802E5" w:rsidRPr="00E802E5" w14:paraId="7DC11A78" w14:textId="24BDA747" w:rsidTr="00FB41A2">
        <w:tc>
          <w:tcPr>
            <w:tcW w:w="6124" w:type="dxa"/>
          </w:tcPr>
          <w:p w14:paraId="02FB4CE2" w14:textId="305CEBE9" w:rsidR="00FB41A2" w:rsidRPr="00E802E5" w:rsidRDefault="00FB41A2" w:rsidP="00FB41A2">
            <w:pPr>
              <w:widowControl w:val="0"/>
              <w:shd w:val="clear" w:color="auto" w:fill="FFFFFF" w:themeFill="background1"/>
              <w:tabs>
                <w:tab w:val="left" w:pos="1134"/>
                <w:tab w:val="left" w:pos="1850"/>
                <w:tab w:val="left" w:pos="1851"/>
                <w:tab w:val="left" w:pos="3114"/>
                <w:tab w:val="left" w:pos="3490"/>
                <w:tab w:val="left" w:pos="4634"/>
                <w:tab w:val="left" w:pos="6611"/>
                <w:tab w:val="left" w:pos="8193"/>
                <w:tab w:val="left" w:pos="9352"/>
              </w:tabs>
              <w:autoSpaceDE w:val="0"/>
              <w:autoSpaceDN w:val="0"/>
              <w:ind w:right="411"/>
              <w:jc w:val="both"/>
            </w:pPr>
            <w:r w:rsidRPr="00E802E5">
              <w:t>Чёткость и ясность представления (защиты) проектного задания перед классом;</w:t>
            </w:r>
          </w:p>
        </w:tc>
        <w:tc>
          <w:tcPr>
            <w:tcW w:w="2989" w:type="dxa"/>
          </w:tcPr>
          <w:p w14:paraId="6E877189" w14:textId="304ACB1B" w:rsidR="00FB41A2" w:rsidRPr="00E802E5" w:rsidRDefault="00FB41A2" w:rsidP="00FB41A2">
            <w:pPr>
              <w:widowControl w:val="0"/>
              <w:shd w:val="clear" w:color="auto" w:fill="FFFFFF" w:themeFill="background1"/>
              <w:tabs>
                <w:tab w:val="left" w:pos="1134"/>
                <w:tab w:val="left" w:pos="1850"/>
                <w:tab w:val="left" w:pos="1851"/>
                <w:tab w:val="left" w:pos="3114"/>
                <w:tab w:val="left" w:pos="3490"/>
                <w:tab w:val="left" w:pos="4634"/>
                <w:tab w:val="left" w:pos="6611"/>
                <w:tab w:val="left" w:pos="8193"/>
                <w:tab w:val="left" w:pos="9352"/>
              </w:tabs>
              <w:autoSpaceDE w:val="0"/>
              <w:autoSpaceDN w:val="0"/>
              <w:ind w:right="411"/>
              <w:jc w:val="both"/>
            </w:pPr>
            <w:r w:rsidRPr="00E802E5">
              <w:t>0-2</w:t>
            </w:r>
          </w:p>
        </w:tc>
      </w:tr>
      <w:tr w:rsidR="00E802E5" w:rsidRPr="00E802E5" w14:paraId="051E65BD" w14:textId="64CDA7C4" w:rsidTr="00FB41A2">
        <w:tc>
          <w:tcPr>
            <w:tcW w:w="6124" w:type="dxa"/>
          </w:tcPr>
          <w:p w14:paraId="71F95428" w14:textId="7564D300" w:rsidR="00FB41A2" w:rsidRPr="00E802E5" w:rsidRDefault="00FB41A2" w:rsidP="00FB41A2">
            <w:pPr>
              <w:widowControl w:val="0"/>
              <w:shd w:val="clear" w:color="auto" w:fill="FFFFFF" w:themeFill="background1"/>
              <w:tabs>
                <w:tab w:val="left" w:pos="1134"/>
                <w:tab w:val="left" w:pos="1840"/>
                <w:tab w:val="left" w:pos="1841"/>
                <w:tab w:val="left" w:pos="4220"/>
                <w:tab w:val="left" w:pos="4586"/>
                <w:tab w:val="left" w:pos="7397"/>
                <w:tab w:val="left" w:pos="8525"/>
                <w:tab w:val="left" w:pos="9016"/>
              </w:tabs>
              <w:autoSpaceDE w:val="0"/>
              <w:autoSpaceDN w:val="0"/>
              <w:ind w:right="414"/>
              <w:jc w:val="both"/>
            </w:pPr>
            <w:r w:rsidRPr="00E802E5">
              <w:t>Содержательность и аргументированность ответов на вопросы.</w:t>
            </w:r>
          </w:p>
        </w:tc>
        <w:tc>
          <w:tcPr>
            <w:tcW w:w="2989" w:type="dxa"/>
          </w:tcPr>
          <w:p w14:paraId="03FB7F8E" w14:textId="405EA326" w:rsidR="00FB41A2" w:rsidRPr="00E802E5" w:rsidRDefault="00FB41A2" w:rsidP="00FB41A2">
            <w:pPr>
              <w:widowControl w:val="0"/>
              <w:shd w:val="clear" w:color="auto" w:fill="FFFFFF" w:themeFill="background1"/>
              <w:tabs>
                <w:tab w:val="left" w:pos="1134"/>
                <w:tab w:val="left" w:pos="1840"/>
                <w:tab w:val="left" w:pos="1841"/>
                <w:tab w:val="left" w:pos="4220"/>
                <w:tab w:val="left" w:pos="4586"/>
                <w:tab w:val="left" w:pos="7397"/>
                <w:tab w:val="left" w:pos="8525"/>
                <w:tab w:val="left" w:pos="9016"/>
              </w:tabs>
              <w:autoSpaceDE w:val="0"/>
              <w:autoSpaceDN w:val="0"/>
              <w:ind w:right="414"/>
              <w:jc w:val="both"/>
            </w:pPr>
            <w:r w:rsidRPr="00E802E5">
              <w:t>0-2</w:t>
            </w:r>
          </w:p>
        </w:tc>
      </w:tr>
      <w:tr w:rsidR="00E802E5" w:rsidRPr="00E802E5" w14:paraId="591047C0" w14:textId="50A40B69" w:rsidTr="00FB41A2">
        <w:tc>
          <w:tcPr>
            <w:tcW w:w="6124" w:type="dxa"/>
          </w:tcPr>
          <w:p w14:paraId="18323462" w14:textId="149FC665" w:rsidR="00FB41A2" w:rsidRPr="00E802E5" w:rsidRDefault="00FB41A2" w:rsidP="00FB41A2">
            <w:pPr>
              <w:widowControl w:val="0"/>
              <w:shd w:val="clear" w:color="auto" w:fill="FFFFFF" w:themeFill="background1"/>
              <w:tabs>
                <w:tab w:val="left" w:pos="1134"/>
                <w:tab w:val="left" w:pos="1840"/>
                <w:tab w:val="left" w:pos="1841"/>
                <w:tab w:val="left" w:pos="4220"/>
                <w:tab w:val="left" w:pos="4586"/>
                <w:tab w:val="left" w:pos="7397"/>
                <w:tab w:val="left" w:pos="8525"/>
                <w:tab w:val="left" w:pos="9016"/>
              </w:tabs>
              <w:autoSpaceDE w:val="0"/>
              <w:autoSpaceDN w:val="0"/>
              <w:ind w:right="414"/>
              <w:jc w:val="both"/>
              <w:rPr>
                <w:b/>
                <w:i/>
              </w:rPr>
            </w:pPr>
            <w:r w:rsidRPr="00E802E5">
              <w:rPr>
                <w:b/>
                <w:i/>
              </w:rPr>
              <w:t>Общее количество баллов</w:t>
            </w:r>
          </w:p>
        </w:tc>
        <w:tc>
          <w:tcPr>
            <w:tcW w:w="2989" w:type="dxa"/>
          </w:tcPr>
          <w:p w14:paraId="112DAE9D" w14:textId="52EEA3EB" w:rsidR="00FB41A2" w:rsidRPr="00E802E5" w:rsidRDefault="00FB41A2" w:rsidP="00FB41A2">
            <w:pPr>
              <w:widowControl w:val="0"/>
              <w:shd w:val="clear" w:color="auto" w:fill="FFFFFF" w:themeFill="background1"/>
              <w:tabs>
                <w:tab w:val="left" w:pos="1134"/>
                <w:tab w:val="left" w:pos="1840"/>
                <w:tab w:val="left" w:pos="1841"/>
                <w:tab w:val="left" w:pos="4220"/>
                <w:tab w:val="left" w:pos="4586"/>
                <w:tab w:val="left" w:pos="7397"/>
                <w:tab w:val="left" w:pos="8525"/>
                <w:tab w:val="left" w:pos="9016"/>
              </w:tabs>
              <w:autoSpaceDE w:val="0"/>
              <w:autoSpaceDN w:val="0"/>
              <w:ind w:right="414"/>
              <w:jc w:val="both"/>
              <w:rPr>
                <w:b/>
                <w:i/>
              </w:rPr>
            </w:pPr>
            <w:r w:rsidRPr="00E802E5">
              <w:rPr>
                <w:b/>
                <w:i/>
              </w:rPr>
              <w:t>0-12</w:t>
            </w:r>
          </w:p>
        </w:tc>
      </w:tr>
    </w:tbl>
    <w:p w14:paraId="26DAFEA9" w14:textId="77777777" w:rsidR="00FB41A2" w:rsidRPr="00E802E5" w:rsidRDefault="00FB41A2" w:rsidP="00536179">
      <w:pPr>
        <w:pStyle w:val="afd"/>
        <w:tabs>
          <w:tab w:val="left" w:pos="2098"/>
        </w:tabs>
        <w:spacing w:after="0" w:line="240" w:lineRule="auto"/>
        <w:ind w:left="0" w:firstLine="709"/>
        <w:jc w:val="both"/>
        <w:rPr>
          <w:rFonts w:ascii="Times New Roman" w:hAnsi="Times New Roman"/>
          <w:sz w:val="24"/>
          <w:szCs w:val="24"/>
          <w:highlight w:val="yellow"/>
        </w:rPr>
      </w:pPr>
    </w:p>
    <w:p w14:paraId="072772D7" w14:textId="7D42109F" w:rsidR="00536179" w:rsidRPr="00E802E5" w:rsidRDefault="00536179" w:rsidP="00536179">
      <w:pPr>
        <w:pStyle w:val="afd"/>
        <w:tabs>
          <w:tab w:val="left" w:pos="2098"/>
        </w:tabs>
        <w:spacing w:after="0" w:line="240" w:lineRule="auto"/>
        <w:ind w:left="0" w:firstLine="709"/>
        <w:jc w:val="both"/>
        <w:rPr>
          <w:rFonts w:ascii="Times New Roman" w:hAnsi="Times New Roman"/>
          <w:sz w:val="24"/>
          <w:szCs w:val="24"/>
        </w:rPr>
      </w:pPr>
      <w:r w:rsidRPr="00E802E5">
        <w:rPr>
          <w:rFonts w:ascii="Times New Roman" w:hAnsi="Times New Roman"/>
          <w:sz w:val="24"/>
          <w:szCs w:val="24"/>
        </w:rPr>
        <w:t xml:space="preserve">*По каждому из критериев, используемых при оценивании проектного задания, выставляются баллы от 0 до 2, согласно следующему подходу: </w:t>
      </w:r>
    </w:p>
    <w:tbl>
      <w:tblPr>
        <w:tblStyle w:val="TableNormal"/>
        <w:tblpPr w:leftFromText="180" w:rightFromText="180" w:vertAnchor="text" w:horzAnchor="margin"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290"/>
      </w:tblGrid>
      <w:tr w:rsidR="00E802E5" w:rsidRPr="00E802E5" w14:paraId="1580F772" w14:textId="77777777" w:rsidTr="00536179">
        <w:trPr>
          <w:trHeight w:val="318"/>
        </w:trPr>
        <w:tc>
          <w:tcPr>
            <w:tcW w:w="1536" w:type="dxa"/>
          </w:tcPr>
          <w:p w14:paraId="6CE92837" w14:textId="77777777" w:rsidR="00536179" w:rsidRPr="00E802E5" w:rsidRDefault="00536179" w:rsidP="00536179">
            <w:pPr>
              <w:pStyle w:val="TableParagraph"/>
              <w:ind w:left="105"/>
              <w:rPr>
                <w:rFonts w:ascii="Times New Roman" w:hAnsi="Times New Roman" w:cs="Times New Roman"/>
                <w:sz w:val="24"/>
                <w:szCs w:val="24"/>
                <w:lang w:val="ru-RU"/>
              </w:rPr>
            </w:pPr>
            <w:r w:rsidRPr="00E802E5">
              <w:rPr>
                <w:rFonts w:ascii="Times New Roman" w:hAnsi="Times New Roman" w:cs="Times New Roman"/>
                <w:sz w:val="24"/>
                <w:szCs w:val="24"/>
                <w:lang w:val="ru-RU"/>
              </w:rPr>
              <w:t>2 балла</w:t>
            </w:r>
          </w:p>
        </w:tc>
        <w:tc>
          <w:tcPr>
            <w:tcW w:w="2290" w:type="dxa"/>
          </w:tcPr>
          <w:p w14:paraId="47B8BEEA" w14:textId="77777777" w:rsidR="00536179" w:rsidRPr="00E802E5" w:rsidRDefault="00536179" w:rsidP="00536179">
            <w:pPr>
              <w:pStyle w:val="TableParagraph"/>
              <w:ind w:left="108"/>
              <w:rPr>
                <w:rFonts w:ascii="Times New Roman" w:hAnsi="Times New Roman" w:cs="Times New Roman"/>
                <w:sz w:val="24"/>
                <w:szCs w:val="24"/>
                <w:lang w:val="ru-RU"/>
              </w:rPr>
            </w:pPr>
            <w:r w:rsidRPr="00E802E5">
              <w:rPr>
                <w:rFonts w:ascii="Times New Roman" w:hAnsi="Times New Roman" w:cs="Times New Roman"/>
                <w:sz w:val="24"/>
                <w:szCs w:val="24"/>
                <w:lang w:val="ru-RU"/>
              </w:rPr>
              <w:t>высокий уровень</w:t>
            </w:r>
          </w:p>
        </w:tc>
      </w:tr>
      <w:tr w:rsidR="00E802E5" w:rsidRPr="00E802E5" w14:paraId="4EF209AE" w14:textId="77777777" w:rsidTr="00536179">
        <w:trPr>
          <w:trHeight w:val="316"/>
        </w:trPr>
        <w:tc>
          <w:tcPr>
            <w:tcW w:w="1536" w:type="dxa"/>
          </w:tcPr>
          <w:p w14:paraId="0FA17B20" w14:textId="77777777" w:rsidR="00536179" w:rsidRPr="00E802E5" w:rsidRDefault="00536179" w:rsidP="00536179">
            <w:pPr>
              <w:pStyle w:val="TableParagraph"/>
              <w:ind w:left="105"/>
              <w:rPr>
                <w:rFonts w:ascii="Times New Roman" w:hAnsi="Times New Roman" w:cs="Times New Roman"/>
                <w:sz w:val="24"/>
                <w:szCs w:val="24"/>
                <w:lang w:val="ru-RU"/>
              </w:rPr>
            </w:pPr>
            <w:r w:rsidRPr="00E802E5">
              <w:rPr>
                <w:rFonts w:ascii="Times New Roman" w:hAnsi="Times New Roman" w:cs="Times New Roman"/>
                <w:sz w:val="24"/>
                <w:szCs w:val="24"/>
                <w:lang w:val="ru-RU"/>
              </w:rPr>
              <w:t>1 балл</w:t>
            </w:r>
          </w:p>
        </w:tc>
        <w:tc>
          <w:tcPr>
            <w:tcW w:w="2290" w:type="dxa"/>
          </w:tcPr>
          <w:p w14:paraId="40FD42A2" w14:textId="77777777" w:rsidR="00536179" w:rsidRPr="00E802E5" w:rsidRDefault="00536179" w:rsidP="00536179">
            <w:pPr>
              <w:pStyle w:val="TableParagraph"/>
              <w:ind w:left="108"/>
              <w:rPr>
                <w:rFonts w:ascii="Times New Roman" w:hAnsi="Times New Roman" w:cs="Times New Roman"/>
                <w:sz w:val="24"/>
                <w:szCs w:val="24"/>
                <w:lang w:val="ru-RU"/>
              </w:rPr>
            </w:pPr>
            <w:r w:rsidRPr="00E802E5">
              <w:rPr>
                <w:rFonts w:ascii="Times New Roman" w:hAnsi="Times New Roman" w:cs="Times New Roman"/>
                <w:sz w:val="24"/>
                <w:szCs w:val="24"/>
                <w:lang w:val="ru-RU"/>
              </w:rPr>
              <w:t>средний уровень</w:t>
            </w:r>
          </w:p>
        </w:tc>
      </w:tr>
      <w:tr w:rsidR="00E802E5" w:rsidRPr="00E802E5" w14:paraId="64F9EB07" w14:textId="77777777" w:rsidTr="00536179">
        <w:trPr>
          <w:trHeight w:val="318"/>
        </w:trPr>
        <w:tc>
          <w:tcPr>
            <w:tcW w:w="1536" w:type="dxa"/>
          </w:tcPr>
          <w:p w14:paraId="366A4755" w14:textId="77777777" w:rsidR="00536179" w:rsidRPr="00E802E5" w:rsidRDefault="00536179" w:rsidP="00536179">
            <w:pPr>
              <w:pStyle w:val="TableParagraph"/>
              <w:ind w:left="105"/>
              <w:rPr>
                <w:rFonts w:ascii="Times New Roman" w:hAnsi="Times New Roman" w:cs="Times New Roman"/>
                <w:sz w:val="24"/>
                <w:szCs w:val="24"/>
                <w:lang w:val="ru-RU"/>
              </w:rPr>
            </w:pPr>
            <w:r w:rsidRPr="00E802E5">
              <w:rPr>
                <w:rFonts w:ascii="Times New Roman" w:hAnsi="Times New Roman" w:cs="Times New Roman"/>
                <w:sz w:val="24"/>
                <w:szCs w:val="24"/>
                <w:lang w:val="ru-RU"/>
              </w:rPr>
              <w:t>0 баллов</w:t>
            </w:r>
          </w:p>
        </w:tc>
        <w:tc>
          <w:tcPr>
            <w:tcW w:w="2290" w:type="dxa"/>
          </w:tcPr>
          <w:p w14:paraId="263F49AB" w14:textId="77777777" w:rsidR="00536179" w:rsidRPr="00E802E5" w:rsidRDefault="00536179" w:rsidP="00536179">
            <w:pPr>
              <w:pStyle w:val="TableParagraph"/>
              <w:ind w:left="108"/>
              <w:rPr>
                <w:rFonts w:ascii="Times New Roman" w:hAnsi="Times New Roman" w:cs="Times New Roman"/>
                <w:sz w:val="24"/>
                <w:szCs w:val="24"/>
                <w:lang w:val="ru-RU"/>
              </w:rPr>
            </w:pPr>
            <w:r w:rsidRPr="00E802E5">
              <w:rPr>
                <w:rFonts w:ascii="Times New Roman" w:hAnsi="Times New Roman" w:cs="Times New Roman"/>
                <w:sz w:val="24"/>
                <w:szCs w:val="24"/>
                <w:lang w:val="ru-RU"/>
              </w:rPr>
              <w:t>низкий уровень</w:t>
            </w:r>
          </w:p>
        </w:tc>
      </w:tr>
    </w:tbl>
    <w:p w14:paraId="6A84B113" w14:textId="77777777" w:rsidR="00536179" w:rsidRPr="00E802E5" w:rsidRDefault="00536179" w:rsidP="00536179">
      <w:pPr>
        <w:pStyle w:val="afd"/>
        <w:tabs>
          <w:tab w:val="left" w:pos="2098"/>
        </w:tabs>
        <w:spacing w:after="0" w:line="240" w:lineRule="auto"/>
        <w:ind w:left="0"/>
        <w:jc w:val="both"/>
        <w:rPr>
          <w:rFonts w:ascii="Times New Roman" w:hAnsi="Times New Roman"/>
          <w:sz w:val="24"/>
          <w:szCs w:val="24"/>
        </w:rPr>
      </w:pPr>
    </w:p>
    <w:p w14:paraId="62BA5770" w14:textId="77777777" w:rsidR="00536179" w:rsidRPr="00E802E5" w:rsidRDefault="00536179" w:rsidP="00536179">
      <w:pPr>
        <w:ind w:firstLine="567"/>
        <w:jc w:val="both"/>
      </w:pPr>
    </w:p>
    <w:p w14:paraId="21B9531C" w14:textId="77777777" w:rsidR="00536179" w:rsidRPr="00E802E5" w:rsidRDefault="00536179" w:rsidP="00536179">
      <w:pPr>
        <w:ind w:firstLine="567"/>
        <w:jc w:val="both"/>
      </w:pPr>
    </w:p>
    <w:p w14:paraId="5DB61078" w14:textId="77777777" w:rsidR="00536179" w:rsidRPr="00E802E5" w:rsidRDefault="00536179" w:rsidP="00536179">
      <w:pPr>
        <w:ind w:firstLine="567"/>
        <w:jc w:val="both"/>
      </w:pPr>
    </w:p>
    <w:p w14:paraId="2CA2A762" w14:textId="77777777" w:rsidR="00536179" w:rsidRPr="00E802E5" w:rsidRDefault="00536179" w:rsidP="00536179">
      <w:pPr>
        <w:ind w:firstLine="567"/>
        <w:jc w:val="both"/>
      </w:pPr>
    </w:p>
    <w:p w14:paraId="58FBADF0" w14:textId="4B4C756E" w:rsidR="00536179" w:rsidRPr="00E802E5" w:rsidRDefault="00536179" w:rsidP="00536179">
      <w:pPr>
        <w:ind w:firstLine="567"/>
        <w:jc w:val="both"/>
      </w:pPr>
      <w:r w:rsidRPr="00E802E5">
        <w:t xml:space="preserve">Далее баллы суммируются, и выставляется общий балл за выполнение проектного задания. </w:t>
      </w:r>
      <w:r w:rsidR="00FB41A2" w:rsidRPr="00E802E5">
        <w:t>Для</w:t>
      </w:r>
      <w:r w:rsidRPr="00E802E5">
        <w:t xml:space="preserve"> перевода балла в отметку</w:t>
      </w:r>
      <w:r w:rsidR="00FB41A2" w:rsidRPr="00E802E5">
        <w:t xml:space="preserve"> по 5-тибалльной шкале можно воспользоваться таблицей:</w:t>
      </w:r>
    </w:p>
    <w:p w14:paraId="0D5F20F7" w14:textId="77777777" w:rsidR="00D84559" w:rsidRPr="00E802E5" w:rsidRDefault="00D84559" w:rsidP="00C632B4">
      <w:pPr>
        <w:pStyle w:val="aff8"/>
        <w:spacing w:before="0" w:after="0"/>
        <w:rPr>
          <w:rFonts w:ascii="Times New Roman" w:hAnsi="Times New Roman"/>
        </w:rPr>
      </w:pPr>
    </w:p>
    <w:p w14:paraId="170F2666" w14:textId="77777777" w:rsidR="00C632B4" w:rsidRPr="00E802E5" w:rsidRDefault="00C632B4" w:rsidP="00C632B4">
      <w:pPr>
        <w:pStyle w:val="aff8"/>
        <w:spacing w:before="0" w:after="0"/>
        <w:rPr>
          <w:rFonts w:ascii="Times New Roman" w:hAnsi="Times New Roman"/>
        </w:rPr>
      </w:pPr>
      <w:r w:rsidRPr="00E802E5">
        <w:rPr>
          <w:rFonts w:ascii="Times New Roman" w:hAnsi="Times New Roman"/>
        </w:rPr>
        <w:t>Таблица</w:t>
      </w:r>
      <w:r w:rsidRPr="00E802E5">
        <w:rPr>
          <w:rFonts w:ascii="Times New Roman" w:hAnsi="Times New Roman"/>
          <w:spacing w:val="-1"/>
        </w:rPr>
        <w:t xml:space="preserve"> </w:t>
      </w:r>
      <w:r w:rsidRPr="00E802E5">
        <w:rPr>
          <w:rFonts w:ascii="Times New Roman" w:hAnsi="Times New Roman"/>
        </w:rPr>
        <w:t>перевода</w:t>
      </w:r>
      <w:r w:rsidRPr="00E802E5">
        <w:rPr>
          <w:rFonts w:ascii="Times New Roman" w:hAnsi="Times New Roman"/>
          <w:spacing w:val="-3"/>
        </w:rPr>
        <w:t xml:space="preserve"> </w:t>
      </w:r>
      <w:r w:rsidRPr="00E802E5">
        <w:rPr>
          <w:rFonts w:ascii="Times New Roman" w:hAnsi="Times New Roman"/>
        </w:rPr>
        <w:t>тестового балла в</w:t>
      </w:r>
      <w:r w:rsidRPr="00E802E5">
        <w:rPr>
          <w:rFonts w:ascii="Times New Roman" w:hAnsi="Times New Roman"/>
          <w:spacing w:val="-1"/>
        </w:rPr>
        <w:t xml:space="preserve"> </w:t>
      </w:r>
      <w:r w:rsidRPr="00E802E5">
        <w:rPr>
          <w:rFonts w:ascii="Times New Roman" w:hAnsi="Times New Roman"/>
        </w:rPr>
        <w:t>отметку</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8"/>
        <w:gridCol w:w="1417"/>
        <w:gridCol w:w="1415"/>
        <w:gridCol w:w="1286"/>
        <w:gridCol w:w="1241"/>
        <w:gridCol w:w="1338"/>
      </w:tblGrid>
      <w:tr w:rsidR="00E802E5" w:rsidRPr="00E802E5" w14:paraId="599EAA25" w14:textId="77777777" w:rsidTr="00E8317F">
        <w:trPr>
          <w:trHeight w:val="275"/>
        </w:trPr>
        <w:tc>
          <w:tcPr>
            <w:tcW w:w="1416" w:type="pct"/>
          </w:tcPr>
          <w:p w14:paraId="3B40C7FC" w14:textId="77777777" w:rsidR="00C632B4" w:rsidRPr="00E802E5" w:rsidRDefault="00C632B4" w:rsidP="00E8317F">
            <w:pPr>
              <w:rPr>
                <w:b/>
                <w:lang w:val="ru-RU"/>
              </w:rPr>
            </w:pPr>
            <w:r w:rsidRPr="00E802E5">
              <w:rPr>
                <w:b/>
                <w:lang w:val="ru-RU"/>
              </w:rPr>
              <w:t>Тестовый</w:t>
            </w:r>
            <w:r w:rsidRPr="00E802E5">
              <w:rPr>
                <w:b/>
                <w:spacing w:val="-1"/>
                <w:lang w:val="ru-RU"/>
              </w:rPr>
              <w:t xml:space="preserve"> </w:t>
            </w:r>
            <w:r w:rsidRPr="00E802E5">
              <w:rPr>
                <w:b/>
                <w:lang w:val="ru-RU"/>
              </w:rPr>
              <w:t>балл</w:t>
            </w:r>
          </w:p>
        </w:tc>
        <w:tc>
          <w:tcPr>
            <w:tcW w:w="758" w:type="pct"/>
          </w:tcPr>
          <w:p w14:paraId="3F44D97A" w14:textId="77777777" w:rsidR="00C632B4" w:rsidRPr="00E802E5" w:rsidRDefault="00C632B4" w:rsidP="00E8317F">
            <w:pPr>
              <w:jc w:val="center"/>
              <w:rPr>
                <w:lang w:val="ru-RU"/>
              </w:rPr>
            </w:pPr>
            <w:r w:rsidRPr="00E802E5">
              <w:rPr>
                <w:lang w:val="ru-RU"/>
              </w:rPr>
              <w:t>0-1</w:t>
            </w:r>
          </w:p>
        </w:tc>
        <w:tc>
          <w:tcPr>
            <w:tcW w:w="757" w:type="pct"/>
          </w:tcPr>
          <w:p w14:paraId="4F57E95F" w14:textId="77777777" w:rsidR="00C632B4" w:rsidRPr="00E802E5" w:rsidRDefault="00C632B4" w:rsidP="00E8317F">
            <w:pPr>
              <w:jc w:val="center"/>
              <w:rPr>
                <w:lang w:val="ru-RU"/>
              </w:rPr>
            </w:pPr>
            <w:r w:rsidRPr="00E802E5">
              <w:rPr>
                <w:lang w:val="ru-RU"/>
              </w:rPr>
              <w:t>2-3</w:t>
            </w:r>
          </w:p>
        </w:tc>
        <w:tc>
          <w:tcPr>
            <w:tcW w:w="688" w:type="pct"/>
          </w:tcPr>
          <w:p w14:paraId="7AA0C95C" w14:textId="77777777" w:rsidR="00C632B4" w:rsidRPr="00E802E5" w:rsidRDefault="00C632B4" w:rsidP="00E8317F">
            <w:pPr>
              <w:jc w:val="center"/>
              <w:rPr>
                <w:lang w:val="ru-RU"/>
              </w:rPr>
            </w:pPr>
            <w:r w:rsidRPr="00E802E5">
              <w:rPr>
                <w:lang w:val="ru-RU"/>
              </w:rPr>
              <w:t>4-6</w:t>
            </w:r>
          </w:p>
        </w:tc>
        <w:tc>
          <w:tcPr>
            <w:tcW w:w="664" w:type="pct"/>
          </w:tcPr>
          <w:p w14:paraId="0559C530" w14:textId="77777777" w:rsidR="00C632B4" w:rsidRPr="00E802E5" w:rsidRDefault="00C632B4" w:rsidP="00E8317F">
            <w:pPr>
              <w:jc w:val="center"/>
              <w:rPr>
                <w:lang w:val="ru-RU"/>
              </w:rPr>
            </w:pPr>
            <w:r w:rsidRPr="00E802E5">
              <w:rPr>
                <w:lang w:val="ru-RU"/>
              </w:rPr>
              <w:t>7-9</w:t>
            </w:r>
          </w:p>
        </w:tc>
        <w:tc>
          <w:tcPr>
            <w:tcW w:w="716" w:type="pct"/>
          </w:tcPr>
          <w:p w14:paraId="5FEE722A" w14:textId="77777777" w:rsidR="00C632B4" w:rsidRPr="00E802E5" w:rsidRDefault="00C632B4" w:rsidP="00E8317F">
            <w:pPr>
              <w:jc w:val="center"/>
              <w:rPr>
                <w:lang w:val="ru-RU"/>
              </w:rPr>
            </w:pPr>
            <w:r w:rsidRPr="00E802E5">
              <w:rPr>
                <w:lang w:val="ru-RU"/>
              </w:rPr>
              <w:t>10-12</w:t>
            </w:r>
          </w:p>
        </w:tc>
      </w:tr>
      <w:tr w:rsidR="00E802E5" w:rsidRPr="00E802E5" w14:paraId="08B57ADA" w14:textId="77777777" w:rsidTr="00E8317F">
        <w:trPr>
          <w:trHeight w:val="275"/>
        </w:trPr>
        <w:tc>
          <w:tcPr>
            <w:tcW w:w="1416" w:type="pct"/>
          </w:tcPr>
          <w:p w14:paraId="36F23511" w14:textId="77777777" w:rsidR="00C632B4" w:rsidRPr="00E802E5" w:rsidRDefault="00C632B4" w:rsidP="00E8317F">
            <w:pPr>
              <w:rPr>
                <w:b/>
                <w:lang w:val="ru-RU"/>
              </w:rPr>
            </w:pPr>
            <w:r w:rsidRPr="00E802E5">
              <w:rPr>
                <w:b/>
                <w:lang w:val="ru-RU"/>
              </w:rPr>
              <w:t>Отметка</w:t>
            </w:r>
          </w:p>
        </w:tc>
        <w:tc>
          <w:tcPr>
            <w:tcW w:w="758" w:type="pct"/>
          </w:tcPr>
          <w:p w14:paraId="04EAAF09" w14:textId="77777777" w:rsidR="00C632B4" w:rsidRPr="00E802E5" w:rsidRDefault="00C632B4" w:rsidP="00E8317F">
            <w:pPr>
              <w:jc w:val="center"/>
              <w:rPr>
                <w:lang w:val="ru-RU"/>
              </w:rPr>
            </w:pPr>
            <w:r w:rsidRPr="00E802E5">
              <w:rPr>
                <w:lang w:val="ru-RU"/>
              </w:rPr>
              <w:t>«1»</w:t>
            </w:r>
          </w:p>
        </w:tc>
        <w:tc>
          <w:tcPr>
            <w:tcW w:w="757" w:type="pct"/>
          </w:tcPr>
          <w:p w14:paraId="3A49A84A" w14:textId="77777777" w:rsidR="00C632B4" w:rsidRPr="00E802E5" w:rsidRDefault="00C632B4" w:rsidP="00E8317F">
            <w:pPr>
              <w:jc w:val="center"/>
              <w:rPr>
                <w:lang w:val="ru-RU"/>
              </w:rPr>
            </w:pPr>
            <w:r w:rsidRPr="00E802E5">
              <w:rPr>
                <w:lang w:val="ru-RU"/>
              </w:rPr>
              <w:t>«2»</w:t>
            </w:r>
          </w:p>
        </w:tc>
        <w:tc>
          <w:tcPr>
            <w:tcW w:w="688" w:type="pct"/>
          </w:tcPr>
          <w:p w14:paraId="36C9E551" w14:textId="77777777" w:rsidR="00C632B4" w:rsidRPr="00E802E5" w:rsidRDefault="00C632B4" w:rsidP="00E8317F">
            <w:pPr>
              <w:jc w:val="center"/>
              <w:rPr>
                <w:lang w:val="ru-RU"/>
              </w:rPr>
            </w:pPr>
            <w:r w:rsidRPr="00E802E5">
              <w:rPr>
                <w:lang w:val="ru-RU"/>
              </w:rPr>
              <w:t>«3»</w:t>
            </w:r>
          </w:p>
        </w:tc>
        <w:tc>
          <w:tcPr>
            <w:tcW w:w="664" w:type="pct"/>
          </w:tcPr>
          <w:p w14:paraId="7A6F245F" w14:textId="77777777" w:rsidR="00C632B4" w:rsidRPr="00E802E5" w:rsidRDefault="00C632B4" w:rsidP="00E8317F">
            <w:pPr>
              <w:jc w:val="center"/>
              <w:rPr>
                <w:lang w:val="ru-RU"/>
              </w:rPr>
            </w:pPr>
            <w:r w:rsidRPr="00E802E5">
              <w:rPr>
                <w:lang w:val="ru-RU"/>
              </w:rPr>
              <w:t>«4»</w:t>
            </w:r>
          </w:p>
        </w:tc>
        <w:tc>
          <w:tcPr>
            <w:tcW w:w="716" w:type="pct"/>
          </w:tcPr>
          <w:p w14:paraId="14D34973" w14:textId="77777777" w:rsidR="00C632B4" w:rsidRPr="00E802E5" w:rsidRDefault="00C632B4" w:rsidP="00E8317F">
            <w:pPr>
              <w:jc w:val="center"/>
              <w:rPr>
                <w:lang w:val="ru-RU"/>
              </w:rPr>
            </w:pPr>
            <w:r w:rsidRPr="00E802E5">
              <w:rPr>
                <w:lang w:val="ru-RU"/>
              </w:rPr>
              <w:t>«5»</w:t>
            </w:r>
          </w:p>
        </w:tc>
      </w:tr>
    </w:tbl>
    <w:p w14:paraId="631FEACB" w14:textId="03ED4139" w:rsidR="00FB41A2" w:rsidRPr="00E802E5" w:rsidRDefault="00FB41A2" w:rsidP="00C632B4">
      <w:pPr>
        <w:pStyle w:val="affa"/>
        <w:rPr>
          <w:rFonts w:ascii="Times New Roman" w:hAnsi="Times New Roman"/>
          <w:color w:val="auto"/>
        </w:rPr>
      </w:pPr>
    </w:p>
    <w:p w14:paraId="3FEBD257" w14:textId="77777777" w:rsidR="00FB41A2" w:rsidRPr="00E802E5" w:rsidRDefault="00FB41A2">
      <w:pPr>
        <w:spacing w:after="160" w:line="259" w:lineRule="auto"/>
        <w:rPr>
          <w:b/>
          <w:sz w:val="28"/>
        </w:rPr>
      </w:pPr>
      <w:r w:rsidRPr="00E802E5">
        <w:br w:type="page"/>
      </w:r>
    </w:p>
    <w:p w14:paraId="389D14F8" w14:textId="7A85BCF9" w:rsidR="00A30788" w:rsidRPr="00E802E5" w:rsidRDefault="00792316" w:rsidP="001D3167">
      <w:pPr>
        <w:pStyle w:val="affa"/>
        <w:rPr>
          <w:rFonts w:ascii="Times New Roman" w:hAnsi="Times New Roman"/>
          <w:color w:val="auto"/>
        </w:rPr>
      </w:pPr>
      <w:r w:rsidRPr="00E802E5">
        <w:rPr>
          <w:rFonts w:ascii="Times New Roman" w:hAnsi="Times New Roman"/>
          <w:color w:val="auto"/>
        </w:rPr>
        <w:lastRenderedPageBreak/>
        <w:t>Л</w:t>
      </w:r>
      <w:r w:rsidR="007102E0" w:rsidRPr="00E802E5">
        <w:rPr>
          <w:rFonts w:ascii="Times New Roman" w:hAnsi="Times New Roman"/>
          <w:color w:val="auto"/>
        </w:rPr>
        <w:t>ИТЕРАТУРНОЕ ЧТЕНИЕ</w:t>
      </w:r>
      <w:r w:rsidR="008750AB" w:rsidRPr="00E802E5">
        <w:rPr>
          <w:rFonts w:ascii="Times New Roman" w:hAnsi="Times New Roman"/>
          <w:color w:val="auto"/>
        </w:rPr>
        <w:t>. ЛИТЕРАТУРНОЕ ЧТЕНИЕ НА РОДНОМ (РУССКОМ) ЯЗЫКЕ</w:t>
      </w:r>
    </w:p>
    <w:p w14:paraId="7D3A3353" w14:textId="77AF897A" w:rsidR="00A30788" w:rsidRPr="00E802E5" w:rsidRDefault="00A30788" w:rsidP="000810A5">
      <w:pPr>
        <w:ind w:firstLine="567"/>
        <w:jc w:val="center"/>
      </w:pPr>
      <w:r w:rsidRPr="00E802E5">
        <w:rPr>
          <w:b/>
          <w:bCs/>
        </w:rPr>
        <w:t xml:space="preserve">При оценивании результатов деятельности </w:t>
      </w:r>
      <w:r w:rsidR="00852B0D" w:rsidRPr="00E802E5">
        <w:rPr>
          <w:b/>
          <w:bCs/>
        </w:rPr>
        <w:t>об</w:t>
      </w:r>
      <w:r w:rsidRPr="00E802E5">
        <w:rPr>
          <w:b/>
          <w:bCs/>
        </w:rPr>
        <w:t>уча</w:t>
      </w:r>
      <w:r w:rsidR="00852B0D" w:rsidRPr="00E802E5">
        <w:rPr>
          <w:b/>
          <w:bCs/>
        </w:rPr>
        <w:t>ю</w:t>
      </w:r>
      <w:r w:rsidR="008750AB" w:rsidRPr="00E802E5">
        <w:rPr>
          <w:b/>
          <w:bCs/>
        </w:rPr>
        <w:t>щихся по предметам</w:t>
      </w:r>
      <w:r w:rsidRPr="00E802E5">
        <w:rPr>
          <w:b/>
          <w:bCs/>
        </w:rPr>
        <w:t xml:space="preserve"> «Литературное</w:t>
      </w:r>
      <w:r w:rsidRPr="00E802E5">
        <w:rPr>
          <w:b/>
          <w:bCs/>
          <w:spacing w:val="-50"/>
        </w:rPr>
        <w:t xml:space="preserve"> </w:t>
      </w:r>
      <w:r w:rsidRPr="00E802E5">
        <w:rPr>
          <w:b/>
          <w:bCs/>
        </w:rPr>
        <w:t>чтение»</w:t>
      </w:r>
      <w:r w:rsidR="008750AB" w:rsidRPr="00E802E5">
        <w:rPr>
          <w:b/>
          <w:bCs/>
        </w:rPr>
        <w:t>, «Литературное чтение на родном (русском) языке»</w:t>
      </w:r>
      <w:r w:rsidRPr="00E802E5">
        <w:rPr>
          <w:b/>
          <w:bCs/>
          <w:spacing w:val="-1"/>
        </w:rPr>
        <w:t xml:space="preserve"> </w:t>
      </w:r>
      <w:r w:rsidRPr="00E802E5">
        <w:rPr>
          <w:b/>
          <w:bCs/>
        </w:rPr>
        <w:t>рекомендуется</w:t>
      </w:r>
      <w:r w:rsidRPr="00E802E5">
        <w:rPr>
          <w:b/>
          <w:bCs/>
          <w:spacing w:val="-1"/>
        </w:rPr>
        <w:t xml:space="preserve"> </w:t>
      </w:r>
      <w:r w:rsidRPr="00E802E5">
        <w:rPr>
          <w:b/>
          <w:bCs/>
        </w:rPr>
        <w:t>использовать</w:t>
      </w:r>
      <w:r w:rsidRPr="00E802E5">
        <w:rPr>
          <w:b/>
          <w:bCs/>
          <w:spacing w:val="-2"/>
        </w:rPr>
        <w:t xml:space="preserve"> </w:t>
      </w:r>
      <w:r w:rsidRPr="00E802E5">
        <w:rPr>
          <w:b/>
          <w:bCs/>
        </w:rPr>
        <w:t>следующие</w:t>
      </w:r>
      <w:r w:rsidRPr="00E802E5">
        <w:rPr>
          <w:b/>
          <w:bCs/>
          <w:spacing w:val="-1"/>
        </w:rPr>
        <w:t xml:space="preserve"> </w:t>
      </w:r>
      <w:r w:rsidRPr="00E802E5">
        <w:rPr>
          <w:b/>
          <w:bCs/>
        </w:rPr>
        <w:t>документы</w:t>
      </w:r>
      <w:r w:rsidRPr="00E802E5">
        <w:t>:</w:t>
      </w:r>
    </w:p>
    <w:p w14:paraId="3CCFF110" w14:textId="2D7F2E41"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A4019B" w:rsidRPr="00E802E5">
        <w:rPr>
          <w:rFonts w:ascii="Times New Roman" w:hAnsi="Times New Roman"/>
          <w:sz w:val="24"/>
          <w:szCs w:val="24"/>
        </w:rPr>
        <w:t>;</w:t>
      </w:r>
      <w:r w:rsidRPr="00E802E5">
        <w:rPr>
          <w:rFonts w:ascii="Times New Roman" w:hAnsi="Times New Roman"/>
          <w:strike/>
          <w:sz w:val="24"/>
          <w:szCs w:val="24"/>
        </w:rPr>
        <w:t xml:space="preserve"> </w:t>
      </w:r>
    </w:p>
    <w:p w14:paraId="2DAC4B5D" w14:textId="77777777" w:rsidR="0003172A" w:rsidRPr="00E802E5" w:rsidRDefault="0003172A" w:rsidP="0003172A">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45D3EFE6" w14:textId="77777777" w:rsidR="0003172A" w:rsidRPr="00E802E5" w:rsidRDefault="0003172A" w:rsidP="0003172A">
      <w:pPr>
        <w:pStyle w:val="afd"/>
        <w:numPr>
          <w:ilvl w:val="0"/>
          <w:numId w:val="25"/>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2439F240" w14:textId="4F01A4B5" w:rsidR="00D84559" w:rsidRPr="00E802E5" w:rsidRDefault="00B52702"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Примерную программу</w:t>
      </w:r>
      <w:r w:rsidR="00087F6A" w:rsidRPr="00087F6A">
        <w:rPr>
          <w:rFonts w:ascii="Times New Roman" w:hAnsi="Times New Roman"/>
          <w:sz w:val="24"/>
          <w:szCs w:val="24"/>
        </w:rPr>
        <w:t xml:space="preserve"> </w:t>
      </w:r>
      <w:r w:rsidR="00087F6A">
        <w:rPr>
          <w:rFonts w:ascii="Times New Roman" w:hAnsi="Times New Roman"/>
          <w:sz w:val="24"/>
          <w:szCs w:val="24"/>
        </w:rPr>
        <w:t>начального общего образования</w:t>
      </w:r>
      <w:r w:rsidRPr="00E802E5">
        <w:rPr>
          <w:rFonts w:ascii="Times New Roman" w:hAnsi="Times New Roman"/>
          <w:sz w:val="24"/>
          <w:szCs w:val="24"/>
        </w:rPr>
        <w:t xml:space="preserve"> по учебному предмету «Литературное чтение». 1-4</w:t>
      </w:r>
      <w:r w:rsidR="000810A5" w:rsidRPr="00E802E5">
        <w:rPr>
          <w:rFonts w:ascii="Times New Roman" w:hAnsi="Times New Roman"/>
          <w:sz w:val="24"/>
          <w:szCs w:val="24"/>
        </w:rPr>
        <w:t>-е</w:t>
      </w:r>
      <w:r w:rsidRPr="00E802E5">
        <w:rPr>
          <w:rFonts w:ascii="Times New Roman" w:hAnsi="Times New Roman"/>
          <w:sz w:val="24"/>
          <w:szCs w:val="24"/>
        </w:rPr>
        <w:t xml:space="preserve"> классы</w:t>
      </w:r>
      <w:r w:rsidR="0003172A" w:rsidRPr="00E802E5">
        <w:rPr>
          <w:rFonts w:ascii="Times New Roman" w:hAnsi="Times New Roman"/>
          <w:sz w:val="24"/>
          <w:szCs w:val="24"/>
        </w:rPr>
        <w:t>.</w:t>
      </w:r>
      <w:r w:rsidRPr="00E802E5">
        <w:rPr>
          <w:rFonts w:ascii="Times New Roman" w:hAnsi="Times New Roman"/>
          <w:sz w:val="24"/>
          <w:szCs w:val="24"/>
        </w:rPr>
        <w:t xml:space="preserve"> 202</w:t>
      </w:r>
      <w:r w:rsidR="0003172A" w:rsidRPr="00E802E5">
        <w:rPr>
          <w:rFonts w:ascii="Times New Roman" w:hAnsi="Times New Roman"/>
          <w:sz w:val="24"/>
          <w:szCs w:val="24"/>
        </w:rPr>
        <w:t>2</w:t>
      </w:r>
      <w:r w:rsidRPr="00E802E5">
        <w:rPr>
          <w:rFonts w:ascii="Times New Roman" w:hAnsi="Times New Roman"/>
          <w:sz w:val="24"/>
          <w:szCs w:val="24"/>
        </w:rPr>
        <w:t>.</w:t>
      </w:r>
      <w:r w:rsidR="00D84559" w:rsidRPr="00E802E5">
        <w:rPr>
          <w:rFonts w:ascii="Times New Roman" w:hAnsi="Times New Roman"/>
          <w:sz w:val="24"/>
          <w:szCs w:val="24"/>
        </w:rPr>
        <w:t xml:space="preserve"> </w:t>
      </w:r>
    </w:p>
    <w:p w14:paraId="53F51E39" w14:textId="2E51EC64" w:rsidR="00843A4B" w:rsidRPr="00E802E5" w:rsidRDefault="00D84559" w:rsidP="00536179">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Примерн</w:t>
      </w:r>
      <w:r w:rsidR="00BE24F3" w:rsidRPr="00E802E5">
        <w:rPr>
          <w:rFonts w:ascii="Times New Roman" w:hAnsi="Times New Roman"/>
          <w:sz w:val="24"/>
          <w:szCs w:val="24"/>
        </w:rPr>
        <w:t>ую</w:t>
      </w:r>
      <w:r w:rsidRPr="00E802E5">
        <w:rPr>
          <w:rFonts w:ascii="Times New Roman" w:hAnsi="Times New Roman"/>
          <w:sz w:val="24"/>
          <w:szCs w:val="24"/>
        </w:rPr>
        <w:t xml:space="preserve"> рабоч</w:t>
      </w:r>
      <w:r w:rsidR="00BE24F3" w:rsidRPr="00E802E5">
        <w:rPr>
          <w:rFonts w:ascii="Times New Roman" w:hAnsi="Times New Roman"/>
          <w:sz w:val="24"/>
          <w:szCs w:val="24"/>
        </w:rPr>
        <w:t>ую</w:t>
      </w:r>
      <w:r w:rsidRPr="00E802E5">
        <w:rPr>
          <w:rFonts w:ascii="Times New Roman" w:hAnsi="Times New Roman"/>
          <w:sz w:val="24"/>
          <w:szCs w:val="24"/>
        </w:rPr>
        <w:t xml:space="preserve"> программ</w:t>
      </w:r>
      <w:r w:rsidR="00BE24F3" w:rsidRPr="00E802E5">
        <w:rPr>
          <w:rFonts w:ascii="Times New Roman" w:hAnsi="Times New Roman"/>
          <w:sz w:val="24"/>
          <w:szCs w:val="24"/>
        </w:rPr>
        <w:t>у</w:t>
      </w:r>
      <w:r w:rsidRPr="00E802E5">
        <w:rPr>
          <w:rFonts w:ascii="Times New Roman" w:hAnsi="Times New Roman"/>
          <w:sz w:val="24"/>
          <w:szCs w:val="24"/>
        </w:rPr>
        <w:t xml:space="preserve"> </w:t>
      </w:r>
      <w:r w:rsidR="00087F6A">
        <w:rPr>
          <w:rFonts w:ascii="Times New Roman" w:hAnsi="Times New Roman"/>
          <w:sz w:val="24"/>
          <w:szCs w:val="24"/>
        </w:rPr>
        <w:t xml:space="preserve">начального общего образования </w:t>
      </w:r>
      <w:r w:rsidRPr="00E802E5">
        <w:rPr>
          <w:rFonts w:ascii="Times New Roman" w:hAnsi="Times New Roman"/>
          <w:sz w:val="24"/>
          <w:szCs w:val="24"/>
        </w:rPr>
        <w:t>по учебному предмету «Литературное чтение на родном (русском) языке». 1-</w:t>
      </w:r>
      <w:r w:rsidR="0003172A" w:rsidRPr="00E802E5">
        <w:rPr>
          <w:rFonts w:ascii="Times New Roman" w:hAnsi="Times New Roman"/>
          <w:sz w:val="24"/>
          <w:szCs w:val="24"/>
        </w:rPr>
        <w:t>4</w:t>
      </w:r>
      <w:r w:rsidRPr="00E802E5">
        <w:rPr>
          <w:rFonts w:ascii="Times New Roman" w:hAnsi="Times New Roman"/>
          <w:sz w:val="24"/>
          <w:szCs w:val="24"/>
        </w:rPr>
        <w:t xml:space="preserve"> классы</w:t>
      </w:r>
      <w:r w:rsidR="0003172A" w:rsidRPr="00E802E5">
        <w:rPr>
          <w:rFonts w:ascii="Times New Roman" w:hAnsi="Times New Roman"/>
          <w:sz w:val="24"/>
          <w:szCs w:val="24"/>
        </w:rPr>
        <w:t>.</w:t>
      </w:r>
      <w:r w:rsidRPr="00E802E5">
        <w:rPr>
          <w:rFonts w:ascii="Times New Roman" w:hAnsi="Times New Roman"/>
          <w:sz w:val="24"/>
          <w:szCs w:val="24"/>
        </w:rPr>
        <w:t xml:space="preserve"> 202</w:t>
      </w:r>
      <w:r w:rsidR="0003172A" w:rsidRPr="00E802E5">
        <w:rPr>
          <w:rFonts w:ascii="Times New Roman" w:hAnsi="Times New Roman"/>
          <w:sz w:val="24"/>
          <w:szCs w:val="24"/>
        </w:rPr>
        <w:t>2</w:t>
      </w:r>
      <w:r w:rsidRPr="00E802E5">
        <w:rPr>
          <w:rFonts w:ascii="Times New Roman" w:hAnsi="Times New Roman"/>
          <w:sz w:val="24"/>
          <w:szCs w:val="24"/>
        </w:rPr>
        <w:t xml:space="preserve">. </w:t>
      </w:r>
    </w:p>
    <w:p w14:paraId="469EE84D" w14:textId="77777777" w:rsidR="00D84559" w:rsidRPr="00E802E5" w:rsidRDefault="00D84559" w:rsidP="00843A4B">
      <w:pPr>
        <w:pStyle w:val="aff8"/>
        <w:spacing w:before="0" w:after="0"/>
        <w:rPr>
          <w:rFonts w:ascii="Times New Roman" w:hAnsi="Times New Roman"/>
        </w:rPr>
      </w:pPr>
    </w:p>
    <w:p w14:paraId="43891361" w14:textId="77777777" w:rsidR="00A30788" w:rsidRPr="00E802E5" w:rsidRDefault="00A30788" w:rsidP="00843A4B">
      <w:pPr>
        <w:pStyle w:val="aff8"/>
        <w:spacing w:before="0" w:after="0"/>
        <w:rPr>
          <w:rFonts w:ascii="Times New Roman" w:hAnsi="Times New Roman"/>
        </w:rPr>
      </w:pPr>
      <w:r w:rsidRPr="00E802E5">
        <w:rPr>
          <w:rFonts w:ascii="Times New Roman" w:hAnsi="Times New Roman"/>
        </w:rPr>
        <w:t>Обязательные</w:t>
      </w:r>
      <w:r w:rsidRPr="00E802E5">
        <w:rPr>
          <w:rFonts w:ascii="Times New Roman" w:hAnsi="Times New Roman"/>
          <w:spacing w:val="-4"/>
        </w:rPr>
        <w:t xml:space="preserve"> </w:t>
      </w:r>
      <w:r w:rsidRPr="00E802E5">
        <w:rPr>
          <w:rFonts w:ascii="Times New Roman" w:hAnsi="Times New Roman"/>
        </w:rPr>
        <w:t>формы</w:t>
      </w:r>
      <w:r w:rsidRPr="00E802E5">
        <w:rPr>
          <w:rFonts w:ascii="Times New Roman" w:hAnsi="Times New Roman"/>
          <w:spacing w:val="-4"/>
        </w:rPr>
        <w:t xml:space="preserve"> </w:t>
      </w:r>
      <w:r w:rsidRPr="00E802E5">
        <w:rPr>
          <w:rFonts w:ascii="Times New Roman" w:hAnsi="Times New Roman"/>
        </w:rPr>
        <w:t>контроля</w:t>
      </w:r>
      <w:r w:rsidRPr="00E802E5">
        <w:rPr>
          <w:rFonts w:ascii="Times New Roman" w:hAnsi="Times New Roman"/>
          <w:spacing w:val="-3"/>
        </w:rPr>
        <w:t xml:space="preserve"> </w:t>
      </w:r>
      <w:r w:rsidRPr="00E802E5">
        <w:rPr>
          <w:rFonts w:ascii="Times New Roman" w:hAnsi="Times New Roman"/>
        </w:rPr>
        <w:t>и</w:t>
      </w:r>
      <w:r w:rsidRPr="00E802E5">
        <w:rPr>
          <w:rFonts w:ascii="Times New Roman" w:hAnsi="Times New Roman"/>
          <w:spacing w:val="-4"/>
        </w:rPr>
        <w:t xml:space="preserve"> </w:t>
      </w:r>
      <w:r w:rsidRPr="00E802E5">
        <w:rPr>
          <w:rFonts w:ascii="Times New Roman" w:hAnsi="Times New Roman"/>
        </w:rPr>
        <w:t>критерии</w:t>
      </w:r>
      <w:r w:rsidRPr="00E802E5">
        <w:rPr>
          <w:rFonts w:ascii="Times New Roman" w:hAnsi="Times New Roman"/>
          <w:spacing w:val="-5"/>
        </w:rPr>
        <w:t xml:space="preserve"> </w:t>
      </w:r>
      <w:r w:rsidRPr="00E802E5">
        <w:rPr>
          <w:rFonts w:ascii="Times New Roman" w:hAnsi="Times New Roman"/>
        </w:rPr>
        <w:t>оценивания</w:t>
      </w:r>
    </w:p>
    <w:p w14:paraId="7CB9413B" w14:textId="436AAF51" w:rsidR="00A30788" w:rsidRPr="00E802E5" w:rsidRDefault="00A64BFC" w:rsidP="00843A4B">
      <w:pPr>
        <w:ind w:firstLine="567"/>
        <w:jc w:val="both"/>
      </w:pPr>
      <w:r w:rsidRPr="00E802E5">
        <w:rPr>
          <w:lang w:eastAsia="uk-UA"/>
        </w:rPr>
        <w:t>На уровне начального общего образования проверяются следующие умения и навыки, связанные с читательской деятельностью</w:t>
      </w:r>
      <w:r w:rsidR="00A30788" w:rsidRPr="00E802E5">
        <w:t>:</w:t>
      </w:r>
    </w:p>
    <w:p w14:paraId="6A088232" w14:textId="4E0B4FEB"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навык</w:t>
      </w:r>
      <w:r w:rsidRPr="00E802E5">
        <w:rPr>
          <w:rFonts w:ascii="Times New Roman" w:hAnsi="Times New Roman"/>
          <w:spacing w:val="-2"/>
          <w:sz w:val="24"/>
          <w:szCs w:val="24"/>
        </w:rPr>
        <w:t xml:space="preserve"> </w:t>
      </w:r>
      <w:r w:rsidR="00A64BFC" w:rsidRPr="00E802E5">
        <w:rPr>
          <w:rFonts w:ascii="Times New Roman" w:eastAsia="Times New Roman" w:hAnsi="Times New Roman"/>
          <w:sz w:val="24"/>
          <w:szCs w:val="24"/>
          <w:lang w:eastAsia="uk-UA"/>
        </w:rPr>
        <w:t xml:space="preserve">осознанного чтения в определенном темпе </w:t>
      </w:r>
      <w:r w:rsidRPr="00E802E5">
        <w:rPr>
          <w:rFonts w:ascii="Times New Roman" w:hAnsi="Times New Roman"/>
          <w:sz w:val="24"/>
          <w:szCs w:val="24"/>
        </w:rPr>
        <w:t>чтения вслух и молча;</w:t>
      </w:r>
    </w:p>
    <w:p w14:paraId="6377AB7A"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понимание прочитанного;</w:t>
      </w:r>
    </w:p>
    <w:p w14:paraId="00FA5612"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умение выразительно читать;</w:t>
      </w:r>
    </w:p>
    <w:p w14:paraId="3C891D53" w14:textId="1EB79642" w:rsidR="00A64BFC" w:rsidRPr="00E802E5" w:rsidRDefault="00A64BFC"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eastAsia="Times New Roman" w:hAnsi="Times New Roman"/>
          <w:sz w:val="24"/>
          <w:szCs w:val="24"/>
          <w:lang w:eastAsia="uk-UA"/>
        </w:rPr>
        <w:t>умение учить наизусть стихотворения, прозаические произведения;</w:t>
      </w:r>
    </w:p>
    <w:p w14:paraId="1EC48F7D"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опыт читательской деятельности обучающихся (элементарное знакомство с кругом детского чтения, практическое усвоение литературоведческих понятий, умение работать с текстами разных жанров, умение</w:t>
      </w:r>
      <w:r w:rsidRPr="00E802E5">
        <w:rPr>
          <w:rFonts w:ascii="Times New Roman" w:hAnsi="Times New Roman"/>
          <w:spacing w:val="1"/>
          <w:sz w:val="24"/>
          <w:szCs w:val="24"/>
        </w:rPr>
        <w:t xml:space="preserve"> </w:t>
      </w:r>
      <w:r w:rsidRPr="00E802E5">
        <w:rPr>
          <w:rFonts w:ascii="Times New Roman" w:hAnsi="Times New Roman"/>
          <w:sz w:val="24"/>
          <w:szCs w:val="24"/>
        </w:rPr>
        <w:t>пересказывать</w:t>
      </w:r>
      <w:r w:rsidRPr="00E802E5">
        <w:rPr>
          <w:rFonts w:ascii="Times New Roman" w:hAnsi="Times New Roman"/>
          <w:spacing w:val="1"/>
          <w:sz w:val="24"/>
          <w:szCs w:val="24"/>
        </w:rPr>
        <w:t xml:space="preserve"> </w:t>
      </w:r>
      <w:r w:rsidRPr="00E802E5">
        <w:rPr>
          <w:rFonts w:ascii="Times New Roman" w:hAnsi="Times New Roman"/>
          <w:sz w:val="24"/>
          <w:szCs w:val="24"/>
        </w:rPr>
        <w:t>содержание</w:t>
      </w:r>
      <w:r w:rsidRPr="00E802E5">
        <w:rPr>
          <w:rFonts w:ascii="Times New Roman" w:hAnsi="Times New Roman"/>
          <w:spacing w:val="1"/>
          <w:sz w:val="24"/>
          <w:szCs w:val="24"/>
        </w:rPr>
        <w:t xml:space="preserve"> </w:t>
      </w:r>
      <w:r w:rsidRPr="00E802E5">
        <w:rPr>
          <w:rFonts w:ascii="Times New Roman" w:hAnsi="Times New Roman"/>
          <w:sz w:val="24"/>
          <w:szCs w:val="24"/>
        </w:rPr>
        <w:t>прочитанного</w:t>
      </w:r>
      <w:r w:rsidRPr="00E802E5">
        <w:rPr>
          <w:rFonts w:ascii="Times New Roman" w:hAnsi="Times New Roman"/>
          <w:spacing w:val="1"/>
          <w:sz w:val="24"/>
          <w:szCs w:val="24"/>
        </w:rPr>
        <w:t xml:space="preserve"> </w:t>
      </w:r>
      <w:r w:rsidRPr="00E802E5">
        <w:rPr>
          <w:rFonts w:ascii="Times New Roman" w:hAnsi="Times New Roman"/>
          <w:sz w:val="24"/>
          <w:szCs w:val="24"/>
        </w:rPr>
        <w:t>произведения</w:t>
      </w:r>
      <w:r w:rsidRPr="00E802E5">
        <w:rPr>
          <w:rFonts w:ascii="Times New Roman" w:hAnsi="Times New Roman"/>
          <w:spacing w:val="1"/>
          <w:sz w:val="24"/>
          <w:szCs w:val="24"/>
        </w:rPr>
        <w:t xml:space="preserve"> </w:t>
      </w:r>
      <w:r w:rsidRPr="00E802E5">
        <w:rPr>
          <w:rFonts w:ascii="Times New Roman" w:hAnsi="Times New Roman"/>
          <w:sz w:val="24"/>
          <w:szCs w:val="24"/>
        </w:rPr>
        <w:t>(3-4</w:t>
      </w:r>
      <w:r w:rsidRPr="00E802E5">
        <w:rPr>
          <w:rFonts w:ascii="Times New Roman" w:hAnsi="Times New Roman"/>
          <w:spacing w:val="1"/>
          <w:sz w:val="24"/>
          <w:szCs w:val="24"/>
        </w:rPr>
        <w:t xml:space="preserve"> </w:t>
      </w:r>
      <w:r w:rsidRPr="00E802E5">
        <w:rPr>
          <w:rFonts w:ascii="Times New Roman" w:hAnsi="Times New Roman"/>
          <w:sz w:val="24"/>
          <w:szCs w:val="24"/>
        </w:rPr>
        <w:t>классы),</w:t>
      </w:r>
      <w:r w:rsidRPr="00E802E5">
        <w:rPr>
          <w:rFonts w:ascii="Times New Roman" w:hAnsi="Times New Roman"/>
          <w:spacing w:val="1"/>
          <w:sz w:val="24"/>
          <w:szCs w:val="24"/>
        </w:rPr>
        <w:t xml:space="preserve"> </w:t>
      </w:r>
      <w:r w:rsidRPr="00E802E5">
        <w:rPr>
          <w:rFonts w:ascii="Times New Roman" w:hAnsi="Times New Roman"/>
          <w:sz w:val="24"/>
          <w:szCs w:val="24"/>
        </w:rPr>
        <w:t>умение</w:t>
      </w:r>
      <w:r w:rsidRPr="00E802E5">
        <w:rPr>
          <w:rFonts w:ascii="Times New Roman" w:hAnsi="Times New Roman"/>
          <w:spacing w:val="1"/>
          <w:sz w:val="24"/>
          <w:szCs w:val="24"/>
        </w:rPr>
        <w:t xml:space="preserve"> </w:t>
      </w:r>
      <w:r w:rsidRPr="00E802E5">
        <w:rPr>
          <w:rFonts w:ascii="Times New Roman" w:hAnsi="Times New Roman"/>
          <w:sz w:val="24"/>
          <w:szCs w:val="24"/>
        </w:rPr>
        <w:t>самостоятельно</w:t>
      </w:r>
      <w:r w:rsidRPr="00E802E5">
        <w:rPr>
          <w:rFonts w:ascii="Times New Roman" w:hAnsi="Times New Roman"/>
          <w:spacing w:val="1"/>
          <w:sz w:val="24"/>
          <w:szCs w:val="24"/>
        </w:rPr>
        <w:t xml:space="preserve"> </w:t>
      </w:r>
      <w:r w:rsidRPr="00E802E5">
        <w:rPr>
          <w:rFonts w:ascii="Times New Roman" w:hAnsi="Times New Roman"/>
          <w:sz w:val="24"/>
          <w:szCs w:val="24"/>
        </w:rPr>
        <w:t>работать</w:t>
      </w:r>
      <w:r w:rsidRPr="00E802E5">
        <w:rPr>
          <w:rFonts w:ascii="Times New Roman" w:hAnsi="Times New Roman"/>
          <w:spacing w:val="1"/>
          <w:sz w:val="24"/>
          <w:szCs w:val="24"/>
        </w:rPr>
        <w:t xml:space="preserve"> </w:t>
      </w:r>
      <w:r w:rsidRPr="00E802E5">
        <w:rPr>
          <w:rFonts w:ascii="Times New Roman" w:hAnsi="Times New Roman"/>
          <w:sz w:val="24"/>
          <w:szCs w:val="24"/>
        </w:rPr>
        <w:t>с</w:t>
      </w:r>
      <w:r w:rsidRPr="00E802E5">
        <w:rPr>
          <w:rFonts w:ascii="Times New Roman" w:hAnsi="Times New Roman"/>
          <w:spacing w:val="1"/>
          <w:sz w:val="24"/>
          <w:szCs w:val="24"/>
        </w:rPr>
        <w:t xml:space="preserve"> </w:t>
      </w:r>
      <w:r w:rsidRPr="00E802E5">
        <w:rPr>
          <w:rFonts w:ascii="Times New Roman" w:hAnsi="Times New Roman"/>
          <w:sz w:val="24"/>
          <w:szCs w:val="24"/>
        </w:rPr>
        <w:t>детской</w:t>
      </w:r>
      <w:r w:rsidRPr="00E802E5">
        <w:rPr>
          <w:rFonts w:ascii="Times New Roman" w:hAnsi="Times New Roman"/>
          <w:spacing w:val="1"/>
          <w:sz w:val="24"/>
          <w:szCs w:val="24"/>
        </w:rPr>
        <w:t xml:space="preserve"> </w:t>
      </w:r>
      <w:r w:rsidRPr="00E802E5">
        <w:rPr>
          <w:rFonts w:ascii="Times New Roman" w:hAnsi="Times New Roman"/>
          <w:sz w:val="24"/>
          <w:szCs w:val="24"/>
        </w:rPr>
        <w:t>книгой,</w:t>
      </w:r>
      <w:r w:rsidRPr="00E802E5">
        <w:rPr>
          <w:rFonts w:ascii="Times New Roman" w:hAnsi="Times New Roman"/>
          <w:spacing w:val="1"/>
          <w:sz w:val="24"/>
          <w:szCs w:val="24"/>
        </w:rPr>
        <w:t xml:space="preserve"> </w:t>
      </w:r>
      <w:r w:rsidRPr="00E802E5">
        <w:rPr>
          <w:rFonts w:ascii="Times New Roman" w:hAnsi="Times New Roman"/>
          <w:sz w:val="24"/>
          <w:szCs w:val="24"/>
        </w:rPr>
        <w:t>справочной</w:t>
      </w:r>
      <w:r w:rsidRPr="00E802E5">
        <w:rPr>
          <w:rFonts w:ascii="Times New Roman" w:hAnsi="Times New Roman"/>
          <w:spacing w:val="-1"/>
          <w:sz w:val="24"/>
          <w:szCs w:val="24"/>
        </w:rPr>
        <w:t xml:space="preserve"> </w:t>
      </w:r>
      <w:r w:rsidRPr="00E802E5">
        <w:rPr>
          <w:rFonts w:ascii="Times New Roman" w:hAnsi="Times New Roman"/>
          <w:sz w:val="24"/>
          <w:szCs w:val="24"/>
        </w:rPr>
        <w:t>литературой).</w:t>
      </w:r>
    </w:p>
    <w:p w14:paraId="76B6B0AF" w14:textId="77777777" w:rsidR="00A64BFC" w:rsidRPr="00E802E5" w:rsidRDefault="00A64BFC" w:rsidP="00A64BFC">
      <w:pPr>
        <w:ind w:firstLine="709"/>
        <w:jc w:val="both"/>
        <w:textAlignment w:val="baseline"/>
        <w:rPr>
          <w:lang w:eastAsia="uk-UA"/>
        </w:rPr>
      </w:pPr>
      <w:r w:rsidRPr="00E802E5">
        <w:rPr>
          <w:lang w:eastAsia="uk-UA"/>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14:paraId="59A52A26" w14:textId="1956E196" w:rsidR="00A64BFC" w:rsidRPr="00E802E5" w:rsidRDefault="00A64BFC" w:rsidP="00A64BFC">
      <w:pPr>
        <w:ind w:firstLine="709"/>
        <w:jc w:val="both"/>
        <w:textAlignment w:val="baseline"/>
        <w:rPr>
          <w:lang w:eastAsia="uk-UA"/>
        </w:rPr>
      </w:pPr>
      <w:bookmarkStart w:id="53" w:name="100111"/>
      <w:bookmarkEnd w:id="53"/>
      <w:r w:rsidRPr="00E802E5">
        <w:rPr>
          <w:lang w:eastAsia="uk-UA"/>
        </w:rPr>
        <w:t xml:space="preserve">Кроме техники чтения учитель контролирует и собственно читательскую деятельность </w:t>
      </w:r>
      <w:r w:rsidR="000E1C86" w:rsidRPr="00E802E5">
        <w:rPr>
          <w:lang w:eastAsia="uk-UA"/>
        </w:rPr>
        <w:t>обучающегося</w:t>
      </w:r>
      <w:r w:rsidRPr="00E802E5">
        <w:rPr>
          <w:lang w:eastAsia="uk-UA"/>
        </w:rPr>
        <w:t>: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14:paraId="304EE852" w14:textId="77777777" w:rsidR="00A64BFC" w:rsidRPr="00E802E5" w:rsidRDefault="00A64BFC" w:rsidP="00A64BFC">
      <w:pPr>
        <w:ind w:firstLine="709"/>
        <w:jc w:val="both"/>
        <w:textAlignment w:val="baseline"/>
        <w:rPr>
          <w:lang w:eastAsia="uk-UA"/>
        </w:rPr>
      </w:pPr>
      <w:bookmarkStart w:id="54" w:name="100112"/>
      <w:bookmarkEnd w:id="54"/>
      <w:r w:rsidRPr="00E802E5">
        <w:rPr>
          <w:lang w:eastAsia="uk-UA"/>
        </w:rPr>
        <w:t>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10 - 15% в первом классе и до 80 - 85% в четвертом классе).</w:t>
      </w:r>
    </w:p>
    <w:p w14:paraId="5E335692" w14:textId="1A95DFC4" w:rsidR="00A64BFC" w:rsidRPr="00E802E5" w:rsidRDefault="00A64BFC" w:rsidP="00A64BFC">
      <w:pPr>
        <w:ind w:firstLine="709"/>
        <w:jc w:val="both"/>
        <w:textAlignment w:val="baseline"/>
        <w:rPr>
          <w:lang w:eastAsia="uk-UA"/>
        </w:rPr>
      </w:pPr>
      <w:bookmarkStart w:id="55" w:name="100113"/>
      <w:bookmarkEnd w:id="55"/>
      <w:r w:rsidRPr="00E802E5">
        <w:rPr>
          <w:lang w:eastAsia="uk-UA"/>
        </w:rPr>
        <w:t xml:space="preserve">Учитывая особенности уровня сформированности навыка чтения </w:t>
      </w:r>
      <w:r w:rsidR="000E1C86" w:rsidRPr="00E802E5">
        <w:rPr>
          <w:lang w:eastAsia="uk-UA"/>
        </w:rPr>
        <w:t>обучающихся</w:t>
      </w:r>
      <w:r w:rsidRPr="00E802E5">
        <w:rPr>
          <w:lang w:eastAsia="uk-UA"/>
        </w:rPr>
        <w:t>, учитель ставит конкретные задачи контролирующей деятельности:</w:t>
      </w:r>
    </w:p>
    <w:p w14:paraId="728D157F" w14:textId="77777777" w:rsidR="00A64BFC" w:rsidRPr="00E802E5" w:rsidRDefault="00A64BFC" w:rsidP="00A64BFC">
      <w:pPr>
        <w:ind w:firstLine="709"/>
        <w:jc w:val="both"/>
        <w:textAlignment w:val="baseline"/>
        <w:rPr>
          <w:lang w:eastAsia="uk-UA"/>
        </w:rPr>
      </w:pPr>
      <w:bookmarkStart w:id="56" w:name="100114"/>
      <w:bookmarkEnd w:id="56"/>
      <w:r w:rsidRPr="00E802E5">
        <w:rPr>
          <w:lang w:eastAsia="uk-UA"/>
        </w:rPr>
        <w:t xml:space="preserve">- </w:t>
      </w:r>
      <w:r w:rsidRPr="00E802E5">
        <w:rPr>
          <w:b/>
          <w:i/>
          <w:lang w:eastAsia="uk-UA"/>
        </w:rPr>
        <w:t>в первом классе проверяется</w:t>
      </w:r>
      <w:r w:rsidRPr="00E802E5">
        <w:rPr>
          <w:lang w:eastAsia="uk-UA"/>
        </w:rPr>
        <w:t xml:space="preserve"> сформированность слогового способа чтения; осознание общего смысла читаемого текста при темпе чтения не менее 25 - 30 слов в минуту (на конец года), понимания значения отдельных слов и предложений;</w:t>
      </w:r>
    </w:p>
    <w:p w14:paraId="297EB002" w14:textId="77777777" w:rsidR="00A64BFC" w:rsidRPr="00E802E5" w:rsidRDefault="00A64BFC" w:rsidP="00A64BFC">
      <w:pPr>
        <w:ind w:firstLine="709"/>
        <w:jc w:val="both"/>
        <w:textAlignment w:val="baseline"/>
        <w:rPr>
          <w:lang w:eastAsia="uk-UA"/>
        </w:rPr>
      </w:pPr>
      <w:bookmarkStart w:id="57" w:name="100115"/>
      <w:bookmarkEnd w:id="57"/>
      <w:r w:rsidRPr="00E802E5">
        <w:rPr>
          <w:lang w:eastAsia="uk-UA"/>
        </w:rPr>
        <w:t xml:space="preserve">- </w:t>
      </w:r>
      <w:r w:rsidRPr="00E802E5">
        <w:rPr>
          <w:b/>
          <w:i/>
          <w:lang w:eastAsia="uk-UA"/>
        </w:rPr>
        <w:t>во втором классе проверяется</w:t>
      </w:r>
      <w:r w:rsidRPr="00E802E5">
        <w:rPr>
          <w:lang w:eastAsia="uk-UA"/>
        </w:rPr>
        <w:t xml:space="preserve"> сформированность умения читать целыми словами и словосочетаниями; осознание общего смысла и содержания прочитанного текста при темпе чтения вслух не менее 45 - 50 слов в минуту (на конец года); умение использовать </w:t>
      </w:r>
      <w:r w:rsidRPr="00E802E5">
        <w:rPr>
          <w:lang w:eastAsia="uk-UA"/>
        </w:rPr>
        <w:lastRenderedPageBreak/>
        <w:t>паузы, соответствующие знакам препинания, интонации, передающие характерные особенности героев;</w:t>
      </w:r>
    </w:p>
    <w:p w14:paraId="7C3314C4" w14:textId="77777777" w:rsidR="00A64BFC" w:rsidRPr="00E802E5" w:rsidRDefault="00A64BFC" w:rsidP="00A64BFC">
      <w:pPr>
        <w:ind w:firstLine="709"/>
        <w:jc w:val="both"/>
        <w:textAlignment w:val="baseline"/>
        <w:rPr>
          <w:lang w:eastAsia="uk-UA"/>
        </w:rPr>
      </w:pPr>
      <w:bookmarkStart w:id="58" w:name="100116"/>
      <w:bookmarkEnd w:id="58"/>
      <w:r w:rsidRPr="00E802E5">
        <w:rPr>
          <w:lang w:eastAsia="uk-UA"/>
        </w:rPr>
        <w:t xml:space="preserve">- </w:t>
      </w:r>
      <w:r w:rsidRPr="00E802E5">
        <w:rPr>
          <w:b/>
          <w:i/>
          <w:lang w:eastAsia="uk-UA"/>
        </w:rPr>
        <w:t>в третьем классе</w:t>
      </w:r>
      <w:r w:rsidRPr="00E802E5">
        <w:rPr>
          <w:lang w:eastAsia="uk-UA"/>
        </w:rPr>
        <w:t xml:space="preserve">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65 - 70 слов в минуту (вслух) и 85 - 90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14:paraId="4EB08D73" w14:textId="77777777" w:rsidR="00A64BFC" w:rsidRPr="00E802E5" w:rsidRDefault="00A64BFC" w:rsidP="00A64BFC">
      <w:pPr>
        <w:ind w:firstLine="709"/>
        <w:jc w:val="both"/>
        <w:textAlignment w:val="baseline"/>
        <w:rPr>
          <w:lang w:eastAsia="uk-UA"/>
        </w:rPr>
      </w:pPr>
      <w:bookmarkStart w:id="59" w:name="100117"/>
      <w:bookmarkEnd w:id="59"/>
      <w:r w:rsidRPr="00E802E5">
        <w:rPr>
          <w:lang w:eastAsia="uk-UA"/>
        </w:rPr>
        <w:t xml:space="preserve">- </w:t>
      </w:r>
      <w:r w:rsidRPr="00E802E5">
        <w:rPr>
          <w:b/>
          <w:i/>
          <w:lang w:eastAsia="uk-UA"/>
        </w:rPr>
        <w:t>в четвертом классе проверяется</w:t>
      </w:r>
      <w:r w:rsidRPr="00E802E5">
        <w:rPr>
          <w:lang w:eastAsia="uk-UA"/>
        </w:rPr>
        <w:t xml:space="preserve"> сформированность умения читать словосочетаниями и синтагмами; достижение осмысления текста, прочитанного при ориентировочном темпе 80 - 90 слов в минуту (вслух) и 115 - 120 слов в минуту ("про себя"); выразительность чтения по книге и наизусть как подготовленного, так и неподготовленного текста, самостоятельный выбор элементарных средств выразительности в зависимости от характера произведения.</w:t>
      </w:r>
    </w:p>
    <w:p w14:paraId="662F647E" w14:textId="07C01EC8" w:rsidR="00A64BFC" w:rsidRPr="00E802E5" w:rsidRDefault="00A64BFC" w:rsidP="000E1C86">
      <w:pPr>
        <w:jc w:val="center"/>
        <w:textAlignment w:val="baseline"/>
        <w:rPr>
          <w:lang w:eastAsia="uk-UA"/>
        </w:rPr>
      </w:pPr>
      <w:bookmarkStart w:id="60" w:name="100118"/>
      <w:bookmarkEnd w:id="60"/>
      <w:r w:rsidRPr="00E802E5">
        <w:rPr>
          <w:b/>
          <w:i/>
          <w:lang w:eastAsia="uk-UA"/>
        </w:rPr>
        <w:t>Классификация ошибок и недочетов, влияющих на снижение оценки</w:t>
      </w:r>
    </w:p>
    <w:p w14:paraId="432F2F4F" w14:textId="77777777" w:rsidR="00A64BFC" w:rsidRPr="00E802E5" w:rsidRDefault="00A64BFC" w:rsidP="00A64BFC">
      <w:pPr>
        <w:ind w:firstLine="709"/>
        <w:jc w:val="both"/>
        <w:textAlignment w:val="baseline"/>
        <w:rPr>
          <w:lang w:eastAsia="uk-UA"/>
        </w:rPr>
      </w:pPr>
      <w:bookmarkStart w:id="61" w:name="100119"/>
      <w:bookmarkEnd w:id="61"/>
      <w:r w:rsidRPr="00E802E5">
        <w:rPr>
          <w:b/>
          <w:lang w:eastAsia="uk-UA"/>
        </w:rPr>
        <w:t>Ошибки</w:t>
      </w:r>
      <w:r w:rsidRPr="00E802E5">
        <w:rPr>
          <w:lang w:eastAsia="uk-UA"/>
        </w:rPr>
        <w:t>:</w:t>
      </w:r>
    </w:p>
    <w:p w14:paraId="0436B502" w14:textId="77777777" w:rsidR="00A64BFC" w:rsidRPr="00E802E5" w:rsidRDefault="00A64BFC" w:rsidP="00A64BFC">
      <w:pPr>
        <w:ind w:firstLine="709"/>
        <w:jc w:val="both"/>
        <w:textAlignment w:val="baseline"/>
        <w:rPr>
          <w:lang w:eastAsia="uk-UA"/>
        </w:rPr>
      </w:pPr>
      <w:bookmarkStart w:id="62" w:name="100120"/>
      <w:bookmarkEnd w:id="62"/>
      <w:r w:rsidRPr="00E802E5">
        <w:rPr>
          <w:lang w:eastAsia="uk-UA"/>
        </w:rPr>
        <w:t>- искажения читаемых слов (замена, перестановка, пропуски или добавления букв, слогов, слов);</w:t>
      </w:r>
    </w:p>
    <w:p w14:paraId="41CAAFE5" w14:textId="77777777" w:rsidR="00A64BFC" w:rsidRPr="00E802E5" w:rsidRDefault="00A64BFC" w:rsidP="00A64BFC">
      <w:pPr>
        <w:ind w:firstLine="709"/>
        <w:jc w:val="both"/>
        <w:textAlignment w:val="baseline"/>
        <w:rPr>
          <w:lang w:eastAsia="uk-UA"/>
        </w:rPr>
      </w:pPr>
      <w:bookmarkStart w:id="63" w:name="100121"/>
      <w:bookmarkEnd w:id="63"/>
      <w:r w:rsidRPr="00E802E5">
        <w:rPr>
          <w:lang w:eastAsia="uk-UA"/>
        </w:rPr>
        <w:t>- неправильная постановка ударений (более 2);</w:t>
      </w:r>
    </w:p>
    <w:p w14:paraId="17CAB771" w14:textId="77777777" w:rsidR="00A64BFC" w:rsidRPr="00E802E5" w:rsidRDefault="00A64BFC" w:rsidP="00A64BFC">
      <w:pPr>
        <w:ind w:firstLine="709"/>
        <w:jc w:val="both"/>
        <w:textAlignment w:val="baseline"/>
        <w:rPr>
          <w:lang w:eastAsia="uk-UA"/>
        </w:rPr>
      </w:pPr>
      <w:bookmarkStart w:id="64" w:name="100122"/>
      <w:bookmarkEnd w:id="64"/>
      <w:r w:rsidRPr="00E802E5">
        <w:rPr>
          <w:lang w:eastAsia="uk-UA"/>
        </w:rPr>
        <w:t>- чтение всего текста без смысловых пауз, нарушение темпа и четкости произношения слов при чтении вслух;</w:t>
      </w:r>
    </w:p>
    <w:p w14:paraId="56EC15F5" w14:textId="77777777" w:rsidR="00A64BFC" w:rsidRPr="00E802E5" w:rsidRDefault="00A64BFC" w:rsidP="00A64BFC">
      <w:pPr>
        <w:ind w:firstLine="709"/>
        <w:jc w:val="both"/>
        <w:textAlignment w:val="baseline"/>
        <w:rPr>
          <w:lang w:eastAsia="uk-UA"/>
        </w:rPr>
      </w:pPr>
      <w:bookmarkStart w:id="65" w:name="100123"/>
      <w:bookmarkEnd w:id="65"/>
      <w:r w:rsidRPr="00E802E5">
        <w:rPr>
          <w:lang w:eastAsia="uk-UA"/>
        </w:rPr>
        <w:t>- непонимание общего смысла прочитанного текста за установленное время чтения;</w:t>
      </w:r>
    </w:p>
    <w:p w14:paraId="3A1342C7" w14:textId="77777777" w:rsidR="00A64BFC" w:rsidRPr="00E802E5" w:rsidRDefault="00A64BFC" w:rsidP="00A64BFC">
      <w:pPr>
        <w:ind w:firstLine="709"/>
        <w:jc w:val="both"/>
        <w:textAlignment w:val="baseline"/>
        <w:rPr>
          <w:lang w:eastAsia="uk-UA"/>
        </w:rPr>
      </w:pPr>
      <w:bookmarkStart w:id="66" w:name="100124"/>
      <w:bookmarkEnd w:id="66"/>
      <w:r w:rsidRPr="00E802E5">
        <w:rPr>
          <w:lang w:eastAsia="uk-UA"/>
        </w:rPr>
        <w:t>- неправильные ответы на вопросы по содержанию текста;</w:t>
      </w:r>
    </w:p>
    <w:p w14:paraId="0FF59FEB" w14:textId="77777777" w:rsidR="00A64BFC" w:rsidRPr="00E802E5" w:rsidRDefault="00A64BFC" w:rsidP="00A64BFC">
      <w:pPr>
        <w:ind w:firstLine="709"/>
        <w:jc w:val="both"/>
        <w:textAlignment w:val="baseline"/>
        <w:rPr>
          <w:lang w:eastAsia="uk-UA"/>
        </w:rPr>
      </w:pPr>
      <w:bookmarkStart w:id="67" w:name="100125"/>
      <w:bookmarkEnd w:id="67"/>
      <w:r w:rsidRPr="00E802E5">
        <w:rPr>
          <w:lang w:eastAsia="uk-UA"/>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14:paraId="5D04A2C2" w14:textId="77777777" w:rsidR="00A64BFC" w:rsidRPr="00E802E5" w:rsidRDefault="00A64BFC" w:rsidP="00A64BFC">
      <w:pPr>
        <w:ind w:firstLine="709"/>
        <w:jc w:val="both"/>
        <w:textAlignment w:val="baseline"/>
        <w:rPr>
          <w:lang w:eastAsia="uk-UA"/>
        </w:rPr>
      </w:pPr>
      <w:bookmarkStart w:id="68" w:name="100126"/>
      <w:bookmarkEnd w:id="68"/>
      <w:r w:rsidRPr="00E802E5">
        <w:rPr>
          <w:lang w:eastAsia="uk-UA"/>
        </w:rPr>
        <w:t>- нарушение при пересказе последовательности событий в произведении;</w:t>
      </w:r>
    </w:p>
    <w:p w14:paraId="15E4C2A6" w14:textId="77777777" w:rsidR="00A64BFC" w:rsidRPr="00E802E5" w:rsidRDefault="00A64BFC" w:rsidP="00A64BFC">
      <w:pPr>
        <w:ind w:firstLine="709"/>
        <w:jc w:val="both"/>
        <w:textAlignment w:val="baseline"/>
        <w:rPr>
          <w:lang w:eastAsia="uk-UA"/>
        </w:rPr>
      </w:pPr>
      <w:bookmarkStart w:id="69" w:name="100127"/>
      <w:bookmarkEnd w:id="69"/>
      <w:r w:rsidRPr="00E802E5">
        <w:rPr>
          <w:lang w:eastAsia="uk-UA"/>
        </w:rPr>
        <w:t>- нетвердое знание наизусть подготовленного текста;</w:t>
      </w:r>
    </w:p>
    <w:p w14:paraId="040C0970" w14:textId="77777777" w:rsidR="00A64BFC" w:rsidRPr="00E802E5" w:rsidRDefault="00A64BFC" w:rsidP="00A64BFC">
      <w:pPr>
        <w:ind w:firstLine="709"/>
        <w:jc w:val="both"/>
        <w:textAlignment w:val="baseline"/>
        <w:rPr>
          <w:lang w:eastAsia="uk-UA"/>
        </w:rPr>
      </w:pPr>
      <w:bookmarkStart w:id="70" w:name="100128"/>
      <w:bookmarkEnd w:id="70"/>
      <w:r w:rsidRPr="00E802E5">
        <w:rPr>
          <w:lang w:eastAsia="uk-UA"/>
        </w:rPr>
        <w:t>- монотонность чтения, отсутствие средств выразительности.</w:t>
      </w:r>
    </w:p>
    <w:p w14:paraId="5CD2CAD4" w14:textId="77777777" w:rsidR="00A64BFC" w:rsidRPr="00E802E5" w:rsidRDefault="00A64BFC" w:rsidP="00A64BFC">
      <w:pPr>
        <w:ind w:firstLine="709"/>
        <w:jc w:val="both"/>
        <w:textAlignment w:val="baseline"/>
        <w:rPr>
          <w:b/>
          <w:lang w:eastAsia="uk-UA"/>
        </w:rPr>
      </w:pPr>
      <w:bookmarkStart w:id="71" w:name="100129"/>
      <w:bookmarkEnd w:id="71"/>
      <w:r w:rsidRPr="00E802E5">
        <w:rPr>
          <w:b/>
          <w:lang w:eastAsia="uk-UA"/>
        </w:rPr>
        <w:t>Недочеты:</w:t>
      </w:r>
    </w:p>
    <w:p w14:paraId="1DBC0940" w14:textId="77777777" w:rsidR="00A64BFC" w:rsidRPr="00E802E5" w:rsidRDefault="00A64BFC" w:rsidP="00A64BFC">
      <w:pPr>
        <w:ind w:firstLine="709"/>
        <w:jc w:val="both"/>
        <w:textAlignment w:val="baseline"/>
        <w:rPr>
          <w:lang w:eastAsia="uk-UA"/>
        </w:rPr>
      </w:pPr>
      <w:bookmarkStart w:id="72" w:name="100130"/>
      <w:bookmarkEnd w:id="72"/>
      <w:r w:rsidRPr="00E802E5">
        <w:rPr>
          <w:lang w:eastAsia="uk-UA"/>
        </w:rPr>
        <w:t>- не более двух неправильных ударений;</w:t>
      </w:r>
    </w:p>
    <w:p w14:paraId="51BB94BF" w14:textId="77777777" w:rsidR="00A64BFC" w:rsidRPr="00E802E5" w:rsidRDefault="00A64BFC" w:rsidP="00A64BFC">
      <w:pPr>
        <w:ind w:firstLine="709"/>
        <w:jc w:val="both"/>
        <w:textAlignment w:val="baseline"/>
        <w:rPr>
          <w:lang w:eastAsia="uk-UA"/>
        </w:rPr>
      </w:pPr>
      <w:bookmarkStart w:id="73" w:name="100131"/>
      <w:bookmarkEnd w:id="73"/>
      <w:r w:rsidRPr="00E802E5">
        <w:rPr>
          <w:lang w:eastAsia="uk-UA"/>
        </w:rPr>
        <w:t>- отдельные нарушения смысловых пауз, темпа и четкости произношения слов при чтении вслух;</w:t>
      </w:r>
    </w:p>
    <w:p w14:paraId="24463B94" w14:textId="77777777" w:rsidR="00A64BFC" w:rsidRPr="00E802E5" w:rsidRDefault="00A64BFC" w:rsidP="00A64BFC">
      <w:pPr>
        <w:ind w:firstLine="709"/>
        <w:jc w:val="both"/>
        <w:textAlignment w:val="baseline"/>
        <w:rPr>
          <w:lang w:eastAsia="uk-UA"/>
        </w:rPr>
      </w:pPr>
      <w:bookmarkStart w:id="74" w:name="100132"/>
      <w:bookmarkEnd w:id="74"/>
      <w:r w:rsidRPr="00E802E5">
        <w:rPr>
          <w:lang w:eastAsia="uk-UA"/>
        </w:rPr>
        <w:t>- осознание прочитанного текста за время, немного превышающее установленное;</w:t>
      </w:r>
    </w:p>
    <w:p w14:paraId="35686E97" w14:textId="77777777" w:rsidR="00A64BFC" w:rsidRPr="00E802E5" w:rsidRDefault="00A64BFC" w:rsidP="00A64BFC">
      <w:pPr>
        <w:ind w:firstLine="709"/>
        <w:jc w:val="both"/>
        <w:textAlignment w:val="baseline"/>
        <w:rPr>
          <w:lang w:eastAsia="uk-UA"/>
        </w:rPr>
      </w:pPr>
      <w:bookmarkStart w:id="75" w:name="100133"/>
      <w:bookmarkEnd w:id="75"/>
      <w:r w:rsidRPr="00E802E5">
        <w:rPr>
          <w:lang w:eastAsia="uk-UA"/>
        </w:rPr>
        <w:t>- неточности при формулировке основной мысли произведения;</w:t>
      </w:r>
    </w:p>
    <w:p w14:paraId="026757D3" w14:textId="77777777" w:rsidR="00A64BFC" w:rsidRPr="00E802E5" w:rsidRDefault="00A64BFC" w:rsidP="00A64BFC">
      <w:pPr>
        <w:ind w:firstLine="709"/>
        <w:jc w:val="both"/>
        <w:textAlignment w:val="baseline"/>
        <w:rPr>
          <w:lang w:eastAsia="uk-UA"/>
        </w:rPr>
      </w:pPr>
      <w:bookmarkStart w:id="76" w:name="100134"/>
      <w:bookmarkEnd w:id="76"/>
      <w:r w:rsidRPr="00E802E5">
        <w:rPr>
          <w:lang w:eastAsia="uk-UA"/>
        </w:rPr>
        <w:t>- нецелесообразность использования средств выразительности, недостаточная выразительность при передаче характера персонажа.</w:t>
      </w:r>
    </w:p>
    <w:p w14:paraId="51FBE779" w14:textId="77777777" w:rsidR="00A64BFC" w:rsidRPr="00E802E5" w:rsidRDefault="00A64BFC" w:rsidP="00A64BFC">
      <w:pPr>
        <w:jc w:val="center"/>
        <w:textAlignment w:val="baseline"/>
        <w:rPr>
          <w:b/>
          <w:i/>
          <w:lang w:eastAsia="uk-UA"/>
        </w:rPr>
      </w:pPr>
      <w:bookmarkStart w:id="77" w:name="100135"/>
      <w:bookmarkStart w:id="78" w:name="100136"/>
      <w:bookmarkEnd w:id="77"/>
      <w:bookmarkEnd w:id="78"/>
    </w:p>
    <w:p w14:paraId="22BC1EF0" w14:textId="4CE03FC9" w:rsidR="00A64BFC" w:rsidRPr="00E802E5" w:rsidRDefault="00A64BFC" w:rsidP="00A64BFC">
      <w:pPr>
        <w:jc w:val="center"/>
        <w:textAlignment w:val="baseline"/>
        <w:rPr>
          <w:b/>
          <w:i/>
          <w:lang w:eastAsia="uk-UA"/>
        </w:rPr>
      </w:pPr>
      <w:r w:rsidRPr="00E802E5">
        <w:rPr>
          <w:b/>
          <w:i/>
          <w:lang w:eastAsia="uk-UA"/>
        </w:rPr>
        <w:t>Особенности организации контроля по чтению</w:t>
      </w:r>
    </w:p>
    <w:p w14:paraId="000A274F" w14:textId="77777777" w:rsidR="00A64BFC" w:rsidRPr="00E802E5" w:rsidRDefault="00A64BFC" w:rsidP="00A64BFC">
      <w:pPr>
        <w:ind w:firstLine="851"/>
        <w:jc w:val="both"/>
        <w:textAlignment w:val="baseline"/>
        <w:rPr>
          <w:lang w:eastAsia="uk-UA"/>
        </w:rPr>
      </w:pPr>
      <w:r w:rsidRPr="00E802E5">
        <w:rPr>
          <w:lang w:eastAsia="uk-UA"/>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14:paraId="2092BF71" w14:textId="77777777" w:rsidR="00A64BFC" w:rsidRPr="00E802E5" w:rsidRDefault="00A64BFC" w:rsidP="00A64BFC">
      <w:pPr>
        <w:ind w:firstLine="851"/>
        <w:jc w:val="both"/>
        <w:textAlignment w:val="baseline"/>
        <w:rPr>
          <w:lang w:eastAsia="uk-UA"/>
        </w:rPr>
      </w:pPr>
      <w:bookmarkStart w:id="79" w:name="100138"/>
      <w:bookmarkEnd w:id="79"/>
      <w:r w:rsidRPr="00E802E5">
        <w:rPr>
          <w:lang w:eastAsia="uk-UA"/>
        </w:rPr>
        <w:t>Периодический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14:paraId="38C71F4E" w14:textId="678AFA81" w:rsidR="00A64BFC" w:rsidRPr="00E802E5" w:rsidRDefault="00A64BFC" w:rsidP="00A64BFC">
      <w:pPr>
        <w:ind w:firstLine="851"/>
        <w:jc w:val="both"/>
        <w:textAlignment w:val="baseline"/>
        <w:rPr>
          <w:lang w:eastAsia="uk-UA"/>
        </w:rPr>
      </w:pPr>
      <w:bookmarkStart w:id="80" w:name="100139"/>
      <w:bookmarkEnd w:id="80"/>
      <w:r w:rsidRPr="00E802E5">
        <w:rPr>
          <w:lang w:eastAsia="uk-UA"/>
        </w:rP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w:t>
      </w:r>
      <w:r w:rsidRPr="00E802E5">
        <w:rPr>
          <w:lang w:eastAsia="uk-UA"/>
        </w:rPr>
        <w:lastRenderedPageBreak/>
        <w:t xml:space="preserve">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w:t>
      </w:r>
      <w:r w:rsidR="000E1C86" w:rsidRPr="00E802E5">
        <w:rPr>
          <w:lang w:eastAsia="uk-UA"/>
        </w:rPr>
        <w:t xml:space="preserve">может </w:t>
      </w:r>
      <w:r w:rsidRPr="00E802E5">
        <w:rPr>
          <w:lang w:eastAsia="uk-UA"/>
        </w:rPr>
        <w:t>загот</w:t>
      </w:r>
      <w:r w:rsidR="000E1C86" w:rsidRPr="00E802E5">
        <w:rPr>
          <w:lang w:eastAsia="uk-UA"/>
        </w:rPr>
        <w:t>овить</w:t>
      </w:r>
      <w:r w:rsidRPr="00E802E5">
        <w:rPr>
          <w:lang w:eastAsia="uk-UA"/>
        </w:rPr>
        <w:t xml:space="preserve"> индивидуальные карточки, которые получает каждый </w:t>
      </w:r>
      <w:r w:rsidR="000E1C86" w:rsidRPr="00E802E5">
        <w:rPr>
          <w:lang w:eastAsia="uk-UA"/>
        </w:rPr>
        <w:t>обучающийся</w:t>
      </w:r>
      <w:r w:rsidRPr="00E802E5">
        <w:rPr>
          <w:lang w:eastAsia="uk-UA"/>
        </w:rPr>
        <w:t xml:space="preserve">. Задания на карточках могут быть общими, а могут быть дифференцированными. Для учета результатов проверки навыка чтения учитель </w:t>
      </w:r>
      <w:r w:rsidR="000E1C86" w:rsidRPr="00E802E5">
        <w:rPr>
          <w:lang w:eastAsia="uk-UA"/>
        </w:rPr>
        <w:t>может использовать следующие</w:t>
      </w:r>
      <w:r w:rsidRPr="00E802E5">
        <w:rPr>
          <w:lang w:eastAsia="uk-UA"/>
        </w:rPr>
        <w:t xml:space="preserve"> схем</w:t>
      </w:r>
      <w:r w:rsidR="000E1C86" w:rsidRPr="00E802E5">
        <w:rPr>
          <w:lang w:eastAsia="uk-UA"/>
        </w:rPr>
        <w:t>ы:</w:t>
      </w:r>
    </w:p>
    <w:p w14:paraId="129A3017" w14:textId="77777777" w:rsidR="000E1C86" w:rsidRPr="00E802E5" w:rsidRDefault="000E1C86" w:rsidP="00A64BFC">
      <w:pPr>
        <w:spacing w:line="330" w:lineRule="atLeast"/>
        <w:ind w:firstLine="851"/>
        <w:jc w:val="both"/>
        <w:textAlignment w:val="baseline"/>
        <w:rPr>
          <w:lang w:eastAsia="uk-UA"/>
        </w:rPr>
      </w:pPr>
      <w:bookmarkStart w:id="81" w:name="100140"/>
      <w:bookmarkEnd w:id="81"/>
    </w:p>
    <w:p w14:paraId="4A08BEDD" w14:textId="77777777" w:rsidR="00A64BFC" w:rsidRPr="00E802E5" w:rsidRDefault="00A64BFC" w:rsidP="000E1C86">
      <w:pPr>
        <w:spacing w:line="330" w:lineRule="atLeast"/>
        <w:jc w:val="center"/>
        <w:textAlignment w:val="baseline"/>
        <w:rPr>
          <w:lang w:eastAsia="uk-UA"/>
        </w:rPr>
      </w:pPr>
      <w:r w:rsidRPr="00E802E5">
        <w:rPr>
          <w:lang w:eastAsia="uk-UA"/>
        </w:rPr>
        <w:t>СХЕМА УЧЕТА НАВЫКА ЧТЕНИЯ В 1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9"/>
        <w:gridCol w:w="1022"/>
        <w:gridCol w:w="2613"/>
        <w:gridCol w:w="1120"/>
        <w:gridCol w:w="1883"/>
        <w:gridCol w:w="938"/>
      </w:tblGrid>
      <w:tr w:rsidR="00E802E5" w:rsidRPr="00E802E5" w14:paraId="6EC7E0C8" w14:textId="77777777" w:rsidTr="000E1C86">
        <w:tc>
          <w:tcPr>
            <w:tcW w:w="0" w:type="auto"/>
            <w:vAlign w:val="bottom"/>
            <w:hideMark/>
          </w:tcPr>
          <w:p w14:paraId="4C8F01B8" w14:textId="02201E5A" w:rsidR="00A64BFC" w:rsidRPr="00E802E5" w:rsidRDefault="00A64BFC" w:rsidP="000E1C86">
            <w:pPr>
              <w:spacing w:line="330" w:lineRule="atLeast"/>
              <w:jc w:val="both"/>
              <w:textAlignment w:val="baseline"/>
              <w:rPr>
                <w:lang w:eastAsia="uk-UA"/>
              </w:rPr>
            </w:pPr>
            <w:bookmarkStart w:id="82" w:name="100141"/>
            <w:bookmarkEnd w:id="82"/>
            <w:r w:rsidRPr="00E802E5">
              <w:rPr>
                <w:lang w:eastAsia="uk-UA"/>
              </w:rPr>
              <w:t xml:space="preserve">Фамилия </w:t>
            </w:r>
            <w:r w:rsidR="000E1C86" w:rsidRPr="00E802E5">
              <w:rPr>
                <w:lang w:eastAsia="uk-UA"/>
              </w:rPr>
              <w:t>обучающегося</w:t>
            </w:r>
          </w:p>
        </w:tc>
        <w:tc>
          <w:tcPr>
            <w:tcW w:w="0" w:type="auto"/>
            <w:vAlign w:val="bottom"/>
            <w:hideMark/>
          </w:tcPr>
          <w:p w14:paraId="2541DD17" w14:textId="77777777" w:rsidR="00A64BFC" w:rsidRPr="00E802E5" w:rsidRDefault="00A64BFC" w:rsidP="00EA428C">
            <w:pPr>
              <w:spacing w:line="330" w:lineRule="atLeast"/>
              <w:ind w:firstLine="53"/>
              <w:jc w:val="both"/>
              <w:textAlignment w:val="baseline"/>
              <w:rPr>
                <w:lang w:eastAsia="uk-UA"/>
              </w:rPr>
            </w:pPr>
            <w:bookmarkStart w:id="83" w:name="100142"/>
            <w:bookmarkEnd w:id="83"/>
            <w:r w:rsidRPr="00E802E5">
              <w:rPr>
                <w:lang w:eastAsia="uk-UA"/>
              </w:rPr>
              <w:t>Способ чтения</w:t>
            </w:r>
          </w:p>
        </w:tc>
        <w:tc>
          <w:tcPr>
            <w:tcW w:w="0" w:type="auto"/>
            <w:vAlign w:val="bottom"/>
            <w:hideMark/>
          </w:tcPr>
          <w:p w14:paraId="6ACB8EC0" w14:textId="31110DF6" w:rsidR="00A64BFC" w:rsidRPr="00E802E5" w:rsidRDefault="00A64BFC" w:rsidP="000E1C86">
            <w:pPr>
              <w:spacing w:line="330" w:lineRule="atLeast"/>
              <w:ind w:firstLine="129"/>
              <w:jc w:val="both"/>
              <w:textAlignment w:val="baseline"/>
              <w:rPr>
                <w:lang w:eastAsia="uk-UA"/>
              </w:rPr>
            </w:pPr>
            <w:bookmarkStart w:id="84" w:name="100143"/>
            <w:bookmarkEnd w:id="84"/>
            <w:r w:rsidRPr="00E802E5">
              <w:rPr>
                <w:lang w:eastAsia="uk-UA"/>
              </w:rPr>
              <w:t xml:space="preserve">Темп чтения, при котором </w:t>
            </w:r>
            <w:r w:rsidR="000E1C86" w:rsidRPr="00E802E5">
              <w:rPr>
                <w:lang w:eastAsia="uk-UA"/>
              </w:rPr>
              <w:t>обучающийся</w:t>
            </w:r>
            <w:r w:rsidRPr="00E802E5">
              <w:rPr>
                <w:lang w:eastAsia="uk-UA"/>
              </w:rPr>
              <w:t xml:space="preserve"> осознает текст</w:t>
            </w:r>
          </w:p>
        </w:tc>
        <w:tc>
          <w:tcPr>
            <w:tcW w:w="0" w:type="auto"/>
            <w:vAlign w:val="bottom"/>
            <w:hideMark/>
          </w:tcPr>
          <w:p w14:paraId="1E303BF6" w14:textId="77777777" w:rsidR="00A64BFC" w:rsidRPr="00E802E5" w:rsidRDefault="00A64BFC" w:rsidP="00EA428C">
            <w:pPr>
              <w:spacing w:line="330" w:lineRule="atLeast"/>
              <w:ind w:firstLine="28"/>
              <w:jc w:val="both"/>
              <w:textAlignment w:val="baseline"/>
              <w:rPr>
                <w:lang w:eastAsia="uk-UA"/>
              </w:rPr>
            </w:pPr>
            <w:bookmarkStart w:id="85" w:name="100144"/>
            <w:bookmarkEnd w:id="85"/>
            <w:r w:rsidRPr="00E802E5">
              <w:rPr>
                <w:lang w:eastAsia="uk-UA"/>
              </w:rPr>
              <w:t>Чтение без ошибок</w:t>
            </w:r>
          </w:p>
        </w:tc>
        <w:tc>
          <w:tcPr>
            <w:tcW w:w="0" w:type="auto"/>
            <w:vAlign w:val="bottom"/>
            <w:hideMark/>
          </w:tcPr>
          <w:p w14:paraId="3B790889" w14:textId="77777777" w:rsidR="00A64BFC" w:rsidRPr="00E802E5" w:rsidRDefault="00A64BFC" w:rsidP="00EA428C">
            <w:pPr>
              <w:spacing w:line="330" w:lineRule="atLeast"/>
              <w:ind w:firstLine="244"/>
              <w:jc w:val="both"/>
              <w:textAlignment w:val="baseline"/>
              <w:rPr>
                <w:lang w:eastAsia="uk-UA"/>
              </w:rPr>
            </w:pPr>
            <w:bookmarkStart w:id="86" w:name="100145"/>
            <w:bookmarkEnd w:id="86"/>
            <w:r w:rsidRPr="00E802E5">
              <w:rPr>
                <w:lang w:eastAsia="uk-UA"/>
              </w:rPr>
              <w:t>Осознанность чтения</w:t>
            </w:r>
          </w:p>
        </w:tc>
        <w:tc>
          <w:tcPr>
            <w:tcW w:w="0" w:type="auto"/>
            <w:vAlign w:val="bottom"/>
            <w:hideMark/>
          </w:tcPr>
          <w:p w14:paraId="2D494424" w14:textId="77777777" w:rsidR="00A64BFC" w:rsidRPr="00E802E5" w:rsidRDefault="00A64BFC" w:rsidP="00EA428C">
            <w:pPr>
              <w:spacing w:line="330" w:lineRule="atLeast"/>
              <w:ind w:firstLine="27"/>
              <w:jc w:val="both"/>
              <w:textAlignment w:val="baseline"/>
              <w:rPr>
                <w:lang w:eastAsia="uk-UA"/>
              </w:rPr>
            </w:pPr>
            <w:bookmarkStart w:id="87" w:name="100146"/>
            <w:bookmarkEnd w:id="87"/>
            <w:r w:rsidRPr="00E802E5">
              <w:rPr>
                <w:lang w:eastAsia="uk-UA"/>
              </w:rPr>
              <w:t>Общая оценка</w:t>
            </w:r>
          </w:p>
        </w:tc>
      </w:tr>
      <w:tr w:rsidR="00E802E5" w:rsidRPr="00E802E5" w14:paraId="47FC284B" w14:textId="77777777" w:rsidTr="000E1C86">
        <w:tc>
          <w:tcPr>
            <w:tcW w:w="0" w:type="auto"/>
            <w:vAlign w:val="bottom"/>
            <w:hideMark/>
          </w:tcPr>
          <w:p w14:paraId="05075258" w14:textId="77777777" w:rsidR="00A64BFC" w:rsidRPr="00E802E5" w:rsidRDefault="00A64BFC" w:rsidP="00EA428C">
            <w:pPr>
              <w:ind w:firstLine="851"/>
              <w:jc w:val="both"/>
              <w:rPr>
                <w:lang w:eastAsia="uk-UA"/>
              </w:rPr>
            </w:pPr>
          </w:p>
        </w:tc>
        <w:tc>
          <w:tcPr>
            <w:tcW w:w="0" w:type="auto"/>
            <w:vAlign w:val="bottom"/>
            <w:hideMark/>
          </w:tcPr>
          <w:p w14:paraId="04EEACD9" w14:textId="77777777" w:rsidR="00A64BFC" w:rsidRPr="00E802E5" w:rsidRDefault="00A64BFC" w:rsidP="00EA428C">
            <w:pPr>
              <w:ind w:firstLine="851"/>
              <w:jc w:val="both"/>
              <w:rPr>
                <w:lang w:eastAsia="uk-UA"/>
              </w:rPr>
            </w:pPr>
          </w:p>
        </w:tc>
        <w:tc>
          <w:tcPr>
            <w:tcW w:w="0" w:type="auto"/>
            <w:vAlign w:val="bottom"/>
            <w:hideMark/>
          </w:tcPr>
          <w:p w14:paraId="5369C11F" w14:textId="77777777" w:rsidR="00A64BFC" w:rsidRPr="00E802E5" w:rsidRDefault="00A64BFC" w:rsidP="00EA428C">
            <w:pPr>
              <w:ind w:firstLine="851"/>
              <w:jc w:val="both"/>
              <w:rPr>
                <w:lang w:eastAsia="uk-UA"/>
              </w:rPr>
            </w:pPr>
          </w:p>
        </w:tc>
        <w:tc>
          <w:tcPr>
            <w:tcW w:w="0" w:type="auto"/>
            <w:vAlign w:val="bottom"/>
            <w:hideMark/>
          </w:tcPr>
          <w:p w14:paraId="1B229642" w14:textId="77777777" w:rsidR="00A64BFC" w:rsidRPr="00E802E5" w:rsidRDefault="00A64BFC" w:rsidP="00EA428C">
            <w:pPr>
              <w:ind w:firstLine="851"/>
              <w:jc w:val="both"/>
              <w:rPr>
                <w:lang w:eastAsia="uk-UA"/>
              </w:rPr>
            </w:pPr>
          </w:p>
        </w:tc>
        <w:tc>
          <w:tcPr>
            <w:tcW w:w="0" w:type="auto"/>
            <w:vAlign w:val="bottom"/>
            <w:hideMark/>
          </w:tcPr>
          <w:p w14:paraId="18EB2D35" w14:textId="77777777" w:rsidR="00A64BFC" w:rsidRPr="00E802E5" w:rsidRDefault="00A64BFC" w:rsidP="00EA428C">
            <w:pPr>
              <w:ind w:firstLine="851"/>
              <w:jc w:val="both"/>
              <w:rPr>
                <w:lang w:eastAsia="uk-UA"/>
              </w:rPr>
            </w:pPr>
          </w:p>
        </w:tc>
        <w:tc>
          <w:tcPr>
            <w:tcW w:w="0" w:type="auto"/>
            <w:vAlign w:val="bottom"/>
            <w:hideMark/>
          </w:tcPr>
          <w:p w14:paraId="11320BD2" w14:textId="77777777" w:rsidR="00A64BFC" w:rsidRPr="00E802E5" w:rsidRDefault="00A64BFC" w:rsidP="00EA428C">
            <w:pPr>
              <w:ind w:firstLine="851"/>
              <w:jc w:val="both"/>
              <w:rPr>
                <w:lang w:eastAsia="uk-UA"/>
              </w:rPr>
            </w:pPr>
          </w:p>
        </w:tc>
      </w:tr>
      <w:tr w:rsidR="00E802E5" w:rsidRPr="00E802E5" w14:paraId="2BCCE106" w14:textId="77777777" w:rsidTr="000E1C86">
        <w:tc>
          <w:tcPr>
            <w:tcW w:w="0" w:type="auto"/>
            <w:vAlign w:val="bottom"/>
            <w:hideMark/>
          </w:tcPr>
          <w:p w14:paraId="2FA29725" w14:textId="77777777" w:rsidR="00A64BFC" w:rsidRPr="00E802E5" w:rsidRDefault="00A64BFC" w:rsidP="00EA428C">
            <w:pPr>
              <w:ind w:firstLine="851"/>
              <w:jc w:val="both"/>
              <w:rPr>
                <w:lang w:eastAsia="uk-UA"/>
              </w:rPr>
            </w:pPr>
          </w:p>
        </w:tc>
        <w:tc>
          <w:tcPr>
            <w:tcW w:w="0" w:type="auto"/>
            <w:vAlign w:val="bottom"/>
            <w:hideMark/>
          </w:tcPr>
          <w:p w14:paraId="0B8D2E60" w14:textId="77777777" w:rsidR="00A64BFC" w:rsidRPr="00E802E5" w:rsidRDefault="00A64BFC" w:rsidP="00EA428C">
            <w:pPr>
              <w:ind w:firstLine="851"/>
              <w:jc w:val="both"/>
              <w:rPr>
                <w:lang w:eastAsia="uk-UA"/>
              </w:rPr>
            </w:pPr>
          </w:p>
        </w:tc>
        <w:tc>
          <w:tcPr>
            <w:tcW w:w="0" w:type="auto"/>
            <w:vAlign w:val="bottom"/>
            <w:hideMark/>
          </w:tcPr>
          <w:p w14:paraId="4238DABD" w14:textId="77777777" w:rsidR="00A64BFC" w:rsidRPr="00E802E5" w:rsidRDefault="00A64BFC" w:rsidP="00EA428C">
            <w:pPr>
              <w:ind w:firstLine="851"/>
              <w:jc w:val="both"/>
              <w:rPr>
                <w:lang w:eastAsia="uk-UA"/>
              </w:rPr>
            </w:pPr>
          </w:p>
        </w:tc>
        <w:tc>
          <w:tcPr>
            <w:tcW w:w="0" w:type="auto"/>
            <w:vAlign w:val="bottom"/>
            <w:hideMark/>
          </w:tcPr>
          <w:p w14:paraId="1A2C518A" w14:textId="77777777" w:rsidR="00A64BFC" w:rsidRPr="00E802E5" w:rsidRDefault="00A64BFC" w:rsidP="00EA428C">
            <w:pPr>
              <w:ind w:firstLine="851"/>
              <w:jc w:val="both"/>
              <w:rPr>
                <w:lang w:eastAsia="uk-UA"/>
              </w:rPr>
            </w:pPr>
          </w:p>
        </w:tc>
        <w:tc>
          <w:tcPr>
            <w:tcW w:w="0" w:type="auto"/>
            <w:vAlign w:val="bottom"/>
            <w:hideMark/>
          </w:tcPr>
          <w:p w14:paraId="3140DC8C" w14:textId="77777777" w:rsidR="00A64BFC" w:rsidRPr="00E802E5" w:rsidRDefault="00A64BFC" w:rsidP="00EA428C">
            <w:pPr>
              <w:ind w:firstLine="851"/>
              <w:jc w:val="both"/>
              <w:rPr>
                <w:lang w:eastAsia="uk-UA"/>
              </w:rPr>
            </w:pPr>
          </w:p>
        </w:tc>
        <w:tc>
          <w:tcPr>
            <w:tcW w:w="0" w:type="auto"/>
            <w:vAlign w:val="bottom"/>
            <w:hideMark/>
          </w:tcPr>
          <w:p w14:paraId="2059B04B" w14:textId="77777777" w:rsidR="00A64BFC" w:rsidRPr="00E802E5" w:rsidRDefault="00A64BFC" w:rsidP="00EA428C">
            <w:pPr>
              <w:ind w:firstLine="851"/>
              <w:jc w:val="both"/>
              <w:rPr>
                <w:lang w:eastAsia="uk-UA"/>
              </w:rPr>
            </w:pPr>
          </w:p>
        </w:tc>
      </w:tr>
    </w:tbl>
    <w:p w14:paraId="0AF206D2" w14:textId="77777777" w:rsidR="000E1C86" w:rsidRPr="00E802E5" w:rsidRDefault="000E1C86" w:rsidP="000E1C86">
      <w:pPr>
        <w:spacing w:line="330" w:lineRule="atLeast"/>
        <w:jc w:val="center"/>
        <w:textAlignment w:val="baseline"/>
        <w:rPr>
          <w:lang w:eastAsia="uk-UA"/>
        </w:rPr>
      </w:pPr>
      <w:bookmarkStart w:id="88" w:name="100147"/>
      <w:bookmarkEnd w:id="88"/>
    </w:p>
    <w:p w14:paraId="6DE16A5C" w14:textId="77777777" w:rsidR="00A64BFC" w:rsidRPr="00E802E5" w:rsidRDefault="00A64BFC" w:rsidP="000E1C86">
      <w:pPr>
        <w:spacing w:line="330" w:lineRule="atLeast"/>
        <w:jc w:val="center"/>
        <w:textAlignment w:val="baseline"/>
        <w:rPr>
          <w:lang w:eastAsia="uk-UA"/>
        </w:rPr>
      </w:pPr>
      <w:r w:rsidRPr="00E802E5">
        <w:rPr>
          <w:lang w:eastAsia="uk-UA"/>
        </w:rPr>
        <w:t>СХЕМА УЧЕТА НАВЫКА ЧТЕНИЯ ВО 2 - 4 КЛАССАХ</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2369"/>
        <w:gridCol w:w="981"/>
        <w:gridCol w:w="1585"/>
        <w:gridCol w:w="2142"/>
        <w:gridCol w:w="875"/>
      </w:tblGrid>
      <w:tr w:rsidR="00E802E5" w:rsidRPr="00E802E5" w14:paraId="0F4BE264" w14:textId="77777777" w:rsidTr="000E1C86">
        <w:tc>
          <w:tcPr>
            <w:tcW w:w="1696" w:type="dxa"/>
            <w:hideMark/>
          </w:tcPr>
          <w:p w14:paraId="7BBA3AB0" w14:textId="01FA0DFB" w:rsidR="00A64BFC" w:rsidRPr="00E802E5" w:rsidRDefault="00A64BFC" w:rsidP="00EA428C">
            <w:pPr>
              <w:spacing w:line="330" w:lineRule="atLeast"/>
              <w:ind w:firstLine="137"/>
              <w:jc w:val="both"/>
              <w:textAlignment w:val="baseline"/>
              <w:rPr>
                <w:lang w:eastAsia="uk-UA"/>
              </w:rPr>
            </w:pPr>
            <w:bookmarkStart w:id="89" w:name="100148"/>
            <w:bookmarkEnd w:id="89"/>
            <w:r w:rsidRPr="00E802E5">
              <w:rPr>
                <w:lang w:eastAsia="uk-UA"/>
              </w:rPr>
              <w:t xml:space="preserve">Фамилия </w:t>
            </w:r>
            <w:r w:rsidR="000E1C86" w:rsidRPr="00E802E5">
              <w:rPr>
                <w:lang w:eastAsia="uk-UA"/>
              </w:rPr>
              <w:t>обучающегося</w:t>
            </w:r>
          </w:p>
        </w:tc>
        <w:tc>
          <w:tcPr>
            <w:tcW w:w="0" w:type="auto"/>
            <w:hideMark/>
          </w:tcPr>
          <w:p w14:paraId="326A681A" w14:textId="680DA071" w:rsidR="00A64BFC" w:rsidRPr="00E802E5" w:rsidRDefault="00A64BFC" w:rsidP="000E1C86">
            <w:pPr>
              <w:spacing w:line="330" w:lineRule="atLeast"/>
              <w:ind w:firstLine="49"/>
              <w:jc w:val="both"/>
              <w:textAlignment w:val="baseline"/>
              <w:rPr>
                <w:lang w:eastAsia="uk-UA"/>
              </w:rPr>
            </w:pPr>
            <w:bookmarkStart w:id="90" w:name="100149"/>
            <w:bookmarkEnd w:id="90"/>
            <w:r w:rsidRPr="00E802E5">
              <w:rPr>
                <w:lang w:eastAsia="uk-UA"/>
              </w:rPr>
              <w:t xml:space="preserve">Темп чтения, при котором </w:t>
            </w:r>
            <w:r w:rsidR="000E1C86" w:rsidRPr="00E802E5">
              <w:rPr>
                <w:lang w:eastAsia="uk-UA"/>
              </w:rPr>
              <w:t>обучающийся</w:t>
            </w:r>
            <w:r w:rsidRPr="00E802E5">
              <w:rPr>
                <w:lang w:eastAsia="uk-UA"/>
              </w:rPr>
              <w:t xml:space="preserve"> осознает основную мысль текста</w:t>
            </w:r>
          </w:p>
        </w:tc>
        <w:tc>
          <w:tcPr>
            <w:tcW w:w="0" w:type="auto"/>
            <w:hideMark/>
          </w:tcPr>
          <w:p w14:paraId="37287228" w14:textId="77777777" w:rsidR="00A64BFC" w:rsidRPr="00E802E5" w:rsidRDefault="00A64BFC" w:rsidP="00EA428C">
            <w:pPr>
              <w:spacing w:line="330" w:lineRule="atLeast"/>
              <w:ind w:firstLine="28"/>
              <w:jc w:val="both"/>
              <w:textAlignment w:val="baseline"/>
              <w:rPr>
                <w:lang w:eastAsia="uk-UA"/>
              </w:rPr>
            </w:pPr>
            <w:bookmarkStart w:id="91" w:name="100150"/>
            <w:bookmarkEnd w:id="91"/>
            <w:r w:rsidRPr="00E802E5">
              <w:rPr>
                <w:lang w:eastAsia="uk-UA"/>
              </w:rPr>
              <w:t>Чтение без ошибок</w:t>
            </w:r>
          </w:p>
        </w:tc>
        <w:tc>
          <w:tcPr>
            <w:tcW w:w="0" w:type="auto"/>
            <w:hideMark/>
          </w:tcPr>
          <w:p w14:paraId="25B031AA" w14:textId="77777777" w:rsidR="00A64BFC" w:rsidRPr="00E802E5" w:rsidRDefault="00A64BFC" w:rsidP="00EA428C">
            <w:pPr>
              <w:spacing w:line="330" w:lineRule="atLeast"/>
              <w:ind w:firstLine="115"/>
              <w:jc w:val="both"/>
              <w:textAlignment w:val="baseline"/>
              <w:rPr>
                <w:lang w:eastAsia="uk-UA"/>
              </w:rPr>
            </w:pPr>
            <w:bookmarkStart w:id="92" w:name="100151"/>
            <w:bookmarkEnd w:id="92"/>
            <w:r w:rsidRPr="00E802E5">
              <w:rPr>
                <w:lang w:eastAsia="uk-UA"/>
              </w:rPr>
              <w:t>Ответы по содержанию текста</w:t>
            </w:r>
          </w:p>
        </w:tc>
        <w:tc>
          <w:tcPr>
            <w:tcW w:w="0" w:type="auto"/>
            <w:hideMark/>
          </w:tcPr>
          <w:p w14:paraId="736E0505" w14:textId="77777777" w:rsidR="00A64BFC" w:rsidRPr="00E802E5" w:rsidRDefault="00A64BFC" w:rsidP="00EA428C">
            <w:pPr>
              <w:spacing w:line="330" w:lineRule="atLeast"/>
              <w:ind w:firstLine="125"/>
              <w:jc w:val="both"/>
              <w:textAlignment w:val="baseline"/>
              <w:rPr>
                <w:lang w:eastAsia="uk-UA"/>
              </w:rPr>
            </w:pPr>
            <w:bookmarkStart w:id="93" w:name="100152"/>
            <w:bookmarkEnd w:id="93"/>
            <w:r w:rsidRPr="00E802E5">
              <w:rPr>
                <w:lang w:eastAsia="uk-UA"/>
              </w:rPr>
              <w:t>Выразительное чтение (подготовка заранее)</w:t>
            </w:r>
          </w:p>
        </w:tc>
        <w:tc>
          <w:tcPr>
            <w:tcW w:w="0" w:type="auto"/>
            <w:hideMark/>
          </w:tcPr>
          <w:p w14:paraId="5EC38ED8" w14:textId="77777777" w:rsidR="00A64BFC" w:rsidRPr="00E802E5" w:rsidRDefault="00A64BFC" w:rsidP="00EA428C">
            <w:pPr>
              <w:spacing w:line="330" w:lineRule="atLeast"/>
              <w:ind w:firstLine="53"/>
              <w:jc w:val="both"/>
              <w:textAlignment w:val="baseline"/>
              <w:rPr>
                <w:lang w:eastAsia="uk-UA"/>
              </w:rPr>
            </w:pPr>
            <w:bookmarkStart w:id="94" w:name="100153"/>
            <w:bookmarkEnd w:id="94"/>
            <w:r w:rsidRPr="00E802E5">
              <w:rPr>
                <w:lang w:eastAsia="uk-UA"/>
              </w:rPr>
              <w:t>Общая оценка</w:t>
            </w:r>
          </w:p>
        </w:tc>
      </w:tr>
      <w:tr w:rsidR="00E802E5" w:rsidRPr="00E802E5" w14:paraId="695C59A5" w14:textId="77777777" w:rsidTr="000E1C86">
        <w:tc>
          <w:tcPr>
            <w:tcW w:w="1696" w:type="dxa"/>
            <w:hideMark/>
          </w:tcPr>
          <w:p w14:paraId="6D38DBB6" w14:textId="77777777" w:rsidR="00A64BFC" w:rsidRPr="00E802E5" w:rsidRDefault="00A64BFC" w:rsidP="00EA428C">
            <w:pPr>
              <w:ind w:firstLine="851"/>
              <w:jc w:val="both"/>
              <w:rPr>
                <w:lang w:eastAsia="uk-UA"/>
              </w:rPr>
            </w:pPr>
          </w:p>
        </w:tc>
        <w:tc>
          <w:tcPr>
            <w:tcW w:w="0" w:type="auto"/>
            <w:hideMark/>
          </w:tcPr>
          <w:p w14:paraId="3951B69A" w14:textId="77777777" w:rsidR="00A64BFC" w:rsidRPr="00E802E5" w:rsidRDefault="00A64BFC" w:rsidP="00EA428C">
            <w:pPr>
              <w:ind w:firstLine="851"/>
              <w:jc w:val="both"/>
              <w:rPr>
                <w:lang w:eastAsia="uk-UA"/>
              </w:rPr>
            </w:pPr>
          </w:p>
        </w:tc>
        <w:tc>
          <w:tcPr>
            <w:tcW w:w="0" w:type="auto"/>
            <w:hideMark/>
          </w:tcPr>
          <w:p w14:paraId="0ED6F190" w14:textId="77777777" w:rsidR="00A64BFC" w:rsidRPr="00E802E5" w:rsidRDefault="00A64BFC" w:rsidP="00EA428C">
            <w:pPr>
              <w:ind w:firstLine="851"/>
              <w:jc w:val="both"/>
              <w:rPr>
                <w:lang w:eastAsia="uk-UA"/>
              </w:rPr>
            </w:pPr>
          </w:p>
        </w:tc>
        <w:tc>
          <w:tcPr>
            <w:tcW w:w="0" w:type="auto"/>
            <w:hideMark/>
          </w:tcPr>
          <w:p w14:paraId="66FDDCF4" w14:textId="77777777" w:rsidR="00A64BFC" w:rsidRPr="00E802E5" w:rsidRDefault="00A64BFC" w:rsidP="00EA428C">
            <w:pPr>
              <w:ind w:firstLine="851"/>
              <w:jc w:val="both"/>
              <w:rPr>
                <w:lang w:eastAsia="uk-UA"/>
              </w:rPr>
            </w:pPr>
          </w:p>
        </w:tc>
        <w:tc>
          <w:tcPr>
            <w:tcW w:w="0" w:type="auto"/>
            <w:hideMark/>
          </w:tcPr>
          <w:p w14:paraId="34126CF6" w14:textId="77777777" w:rsidR="00A64BFC" w:rsidRPr="00E802E5" w:rsidRDefault="00A64BFC" w:rsidP="00EA428C">
            <w:pPr>
              <w:ind w:firstLine="851"/>
              <w:jc w:val="both"/>
              <w:rPr>
                <w:lang w:eastAsia="uk-UA"/>
              </w:rPr>
            </w:pPr>
          </w:p>
        </w:tc>
        <w:tc>
          <w:tcPr>
            <w:tcW w:w="0" w:type="auto"/>
            <w:hideMark/>
          </w:tcPr>
          <w:p w14:paraId="41EAD78F" w14:textId="77777777" w:rsidR="00A64BFC" w:rsidRPr="00E802E5" w:rsidRDefault="00A64BFC" w:rsidP="00EA428C">
            <w:pPr>
              <w:ind w:firstLine="851"/>
              <w:jc w:val="both"/>
              <w:rPr>
                <w:lang w:eastAsia="uk-UA"/>
              </w:rPr>
            </w:pPr>
          </w:p>
        </w:tc>
      </w:tr>
      <w:tr w:rsidR="00E802E5" w:rsidRPr="00E802E5" w14:paraId="7A88355B" w14:textId="77777777" w:rsidTr="000E1C86">
        <w:tc>
          <w:tcPr>
            <w:tcW w:w="1696" w:type="dxa"/>
            <w:hideMark/>
          </w:tcPr>
          <w:p w14:paraId="16E800D6" w14:textId="77777777" w:rsidR="00A64BFC" w:rsidRPr="00E802E5" w:rsidRDefault="00A64BFC" w:rsidP="00EA428C">
            <w:pPr>
              <w:ind w:firstLine="851"/>
              <w:jc w:val="both"/>
              <w:rPr>
                <w:lang w:eastAsia="uk-UA"/>
              </w:rPr>
            </w:pPr>
          </w:p>
        </w:tc>
        <w:tc>
          <w:tcPr>
            <w:tcW w:w="0" w:type="auto"/>
            <w:hideMark/>
          </w:tcPr>
          <w:p w14:paraId="5D74C8D0" w14:textId="77777777" w:rsidR="00A64BFC" w:rsidRPr="00E802E5" w:rsidRDefault="00A64BFC" w:rsidP="00EA428C">
            <w:pPr>
              <w:ind w:firstLine="851"/>
              <w:jc w:val="both"/>
              <w:rPr>
                <w:lang w:eastAsia="uk-UA"/>
              </w:rPr>
            </w:pPr>
          </w:p>
        </w:tc>
        <w:tc>
          <w:tcPr>
            <w:tcW w:w="0" w:type="auto"/>
            <w:hideMark/>
          </w:tcPr>
          <w:p w14:paraId="6448C0CE" w14:textId="77777777" w:rsidR="00A64BFC" w:rsidRPr="00E802E5" w:rsidRDefault="00A64BFC" w:rsidP="00EA428C">
            <w:pPr>
              <w:ind w:firstLine="851"/>
              <w:jc w:val="both"/>
              <w:rPr>
                <w:lang w:eastAsia="uk-UA"/>
              </w:rPr>
            </w:pPr>
          </w:p>
        </w:tc>
        <w:tc>
          <w:tcPr>
            <w:tcW w:w="0" w:type="auto"/>
            <w:hideMark/>
          </w:tcPr>
          <w:p w14:paraId="56199898" w14:textId="77777777" w:rsidR="00A64BFC" w:rsidRPr="00E802E5" w:rsidRDefault="00A64BFC" w:rsidP="00EA428C">
            <w:pPr>
              <w:ind w:firstLine="851"/>
              <w:jc w:val="both"/>
              <w:rPr>
                <w:lang w:eastAsia="uk-UA"/>
              </w:rPr>
            </w:pPr>
          </w:p>
        </w:tc>
        <w:tc>
          <w:tcPr>
            <w:tcW w:w="0" w:type="auto"/>
            <w:hideMark/>
          </w:tcPr>
          <w:p w14:paraId="2EFFDF6E" w14:textId="77777777" w:rsidR="00A64BFC" w:rsidRPr="00E802E5" w:rsidRDefault="00A64BFC" w:rsidP="00EA428C">
            <w:pPr>
              <w:ind w:firstLine="851"/>
              <w:jc w:val="both"/>
              <w:rPr>
                <w:lang w:eastAsia="uk-UA"/>
              </w:rPr>
            </w:pPr>
          </w:p>
        </w:tc>
        <w:tc>
          <w:tcPr>
            <w:tcW w:w="0" w:type="auto"/>
            <w:hideMark/>
          </w:tcPr>
          <w:p w14:paraId="292B3B21" w14:textId="77777777" w:rsidR="00A64BFC" w:rsidRPr="00E802E5" w:rsidRDefault="00A64BFC" w:rsidP="00EA428C">
            <w:pPr>
              <w:ind w:firstLine="851"/>
              <w:jc w:val="both"/>
              <w:rPr>
                <w:lang w:eastAsia="uk-UA"/>
              </w:rPr>
            </w:pPr>
          </w:p>
        </w:tc>
      </w:tr>
    </w:tbl>
    <w:p w14:paraId="6ED48506" w14:textId="77777777" w:rsidR="00A64BFC" w:rsidRPr="00E802E5" w:rsidRDefault="00A64BFC" w:rsidP="001D3167">
      <w:pPr>
        <w:ind w:firstLine="567"/>
        <w:jc w:val="both"/>
      </w:pPr>
    </w:p>
    <w:p w14:paraId="75C1628F" w14:textId="77777777" w:rsidR="00A30788" w:rsidRPr="00E802E5" w:rsidRDefault="00A30788" w:rsidP="001D3167">
      <w:pPr>
        <w:ind w:firstLine="567"/>
        <w:jc w:val="both"/>
      </w:pPr>
      <w:r w:rsidRPr="00E802E5">
        <w:t>Основной</w:t>
      </w:r>
      <w:r w:rsidRPr="00E802E5">
        <w:rPr>
          <w:spacing w:val="1"/>
        </w:rPr>
        <w:t xml:space="preserve"> </w:t>
      </w:r>
      <w:r w:rsidRPr="00E802E5">
        <w:t>формой</w:t>
      </w:r>
      <w:r w:rsidRPr="00E802E5">
        <w:rPr>
          <w:spacing w:val="1"/>
        </w:rPr>
        <w:t xml:space="preserve"> </w:t>
      </w:r>
      <w:r w:rsidRPr="00E802E5">
        <w:rPr>
          <w:b/>
        </w:rPr>
        <w:t>текущего</w:t>
      </w:r>
      <w:r w:rsidRPr="00E802E5">
        <w:rPr>
          <w:b/>
          <w:spacing w:val="1"/>
        </w:rPr>
        <w:t xml:space="preserve"> </w:t>
      </w:r>
      <w:r w:rsidRPr="00E802E5">
        <w:t>контроля</w:t>
      </w:r>
      <w:r w:rsidRPr="00E802E5">
        <w:rPr>
          <w:spacing w:val="1"/>
        </w:rPr>
        <w:t xml:space="preserve"> </w:t>
      </w:r>
      <w:r w:rsidRPr="00E802E5">
        <w:t>является</w:t>
      </w:r>
      <w:r w:rsidRPr="00E802E5">
        <w:rPr>
          <w:spacing w:val="1"/>
        </w:rPr>
        <w:t xml:space="preserve"> </w:t>
      </w:r>
      <w:r w:rsidRPr="00E802E5">
        <w:t>фронтальный</w:t>
      </w:r>
      <w:r w:rsidRPr="00E802E5">
        <w:rPr>
          <w:spacing w:val="1"/>
        </w:rPr>
        <w:t xml:space="preserve"> </w:t>
      </w:r>
      <w:r w:rsidRPr="00E802E5">
        <w:t>и</w:t>
      </w:r>
      <w:r w:rsidRPr="00E802E5">
        <w:rPr>
          <w:spacing w:val="1"/>
        </w:rPr>
        <w:t xml:space="preserve"> </w:t>
      </w:r>
      <w:r w:rsidRPr="00E802E5">
        <w:t>индивидуальный</w:t>
      </w:r>
      <w:r w:rsidRPr="00E802E5">
        <w:rPr>
          <w:spacing w:val="1"/>
        </w:rPr>
        <w:t xml:space="preserve"> </w:t>
      </w:r>
      <w:r w:rsidRPr="00E802E5">
        <w:t>устный</w:t>
      </w:r>
      <w:r w:rsidRPr="00E802E5">
        <w:rPr>
          <w:spacing w:val="-1"/>
        </w:rPr>
        <w:t xml:space="preserve"> </w:t>
      </w:r>
      <w:r w:rsidRPr="00E802E5">
        <w:t>опрос.</w:t>
      </w:r>
    </w:p>
    <w:p w14:paraId="0819655E" w14:textId="77777777" w:rsidR="00BE24F3" w:rsidRPr="00E802E5" w:rsidRDefault="00BE24F3" w:rsidP="001D3167">
      <w:pPr>
        <w:ind w:firstLine="567"/>
        <w:jc w:val="both"/>
      </w:pPr>
    </w:p>
    <w:p w14:paraId="6B82A3DC" w14:textId="07F7A0B4" w:rsidR="00BE24F3" w:rsidRPr="00E802E5" w:rsidRDefault="00BE24F3" w:rsidP="00BE24F3">
      <w:pPr>
        <w:jc w:val="center"/>
        <w:rPr>
          <w:b/>
          <w:i/>
        </w:rPr>
      </w:pPr>
      <w:r w:rsidRPr="00E802E5">
        <w:rPr>
          <w:b/>
          <w:i/>
        </w:rPr>
        <w:t>Сводная таблица обязательных видов контроля по «Литературному чтению»</w:t>
      </w:r>
    </w:p>
    <w:tbl>
      <w:tblPr>
        <w:tblStyle w:val="TableNormal"/>
        <w:tblW w:w="5000" w:type="pct"/>
        <w:jc w:val="center"/>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ook w:val="01E0" w:firstRow="1" w:lastRow="1" w:firstColumn="1" w:lastColumn="1" w:noHBand="0" w:noVBand="0"/>
      </w:tblPr>
      <w:tblGrid>
        <w:gridCol w:w="3586"/>
        <w:gridCol w:w="702"/>
        <w:gridCol w:w="703"/>
        <w:gridCol w:w="705"/>
        <w:gridCol w:w="703"/>
        <w:gridCol w:w="705"/>
        <w:gridCol w:w="703"/>
        <w:gridCol w:w="701"/>
        <w:gridCol w:w="837"/>
      </w:tblGrid>
      <w:tr w:rsidR="00E802E5" w:rsidRPr="00E802E5" w14:paraId="1EE60197" w14:textId="77777777" w:rsidTr="00536179">
        <w:trPr>
          <w:trHeight w:val="334"/>
          <w:jc w:val="center"/>
        </w:trPr>
        <w:tc>
          <w:tcPr>
            <w:tcW w:w="1919" w:type="pct"/>
            <w:vMerge w:val="restart"/>
            <w:tcBorders>
              <w:left w:val="single" w:sz="4" w:space="0" w:color="000000"/>
              <w:bottom w:val="single" w:sz="4" w:space="0" w:color="000000"/>
              <w:right w:val="single" w:sz="4" w:space="0" w:color="000000"/>
            </w:tcBorders>
          </w:tcPr>
          <w:p w14:paraId="674D89CE" w14:textId="77777777" w:rsidR="00BE24F3" w:rsidRPr="00E802E5" w:rsidRDefault="00BE24F3" w:rsidP="00536179">
            <w:pPr>
              <w:pStyle w:val="TableParagraph"/>
              <w:rPr>
                <w:rFonts w:ascii="Times New Roman" w:hAnsi="Times New Roman" w:cs="Times New Roman"/>
                <w:b/>
                <w:i/>
                <w:sz w:val="24"/>
                <w:szCs w:val="24"/>
                <w:lang w:val="ru-RU"/>
              </w:rPr>
            </w:pPr>
          </w:p>
          <w:p w14:paraId="24AC9EDF" w14:textId="77777777" w:rsidR="00BE24F3" w:rsidRPr="00E802E5" w:rsidRDefault="00BE24F3" w:rsidP="00536179">
            <w:pPr>
              <w:pStyle w:val="TableParagraph"/>
              <w:ind w:left="1130"/>
              <w:rPr>
                <w:rFonts w:ascii="Times New Roman" w:hAnsi="Times New Roman" w:cs="Times New Roman"/>
                <w:i/>
                <w:sz w:val="24"/>
                <w:szCs w:val="24"/>
                <w:lang w:val="ru-RU"/>
              </w:rPr>
            </w:pPr>
            <w:r w:rsidRPr="00E802E5">
              <w:rPr>
                <w:rFonts w:ascii="Times New Roman" w:hAnsi="Times New Roman" w:cs="Times New Roman"/>
                <w:i/>
                <w:sz w:val="24"/>
                <w:szCs w:val="24"/>
                <w:lang w:val="ru-RU"/>
              </w:rPr>
              <w:t>Вид</w:t>
            </w:r>
            <w:r w:rsidRPr="00E802E5">
              <w:rPr>
                <w:rFonts w:ascii="Times New Roman" w:hAnsi="Times New Roman" w:cs="Times New Roman"/>
                <w:i/>
                <w:spacing w:val="-1"/>
                <w:sz w:val="24"/>
                <w:szCs w:val="24"/>
                <w:lang w:val="ru-RU"/>
              </w:rPr>
              <w:t xml:space="preserve"> </w:t>
            </w:r>
            <w:r w:rsidRPr="00E802E5">
              <w:rPr>
                <w:rFonts w:ascii="Times New Roman" w:hAnsi="Times New Roman" w:cs="Times New Roman"/>
                <w:i/>
                <w:sz w:val="24"/>
                <w:szCs w:val="24"/>
                <w:lang w:val="ru-RU"/>
              </w:rPr>
              <w:t>проверки</w:t>
            </w:r>
          </w:p>
        </w:tc>
        <w:tc>
          <w:tcPr>
            <w:tcW w:w="752" w:type="pct"/>
            <w:gridSpan w:val="2"/>
            <w:tcBorders>
              <w:left w:val="single" w:sz="4" w:space="0" w:color="000000"/>
              <w:bottom w:val="single" w:sz="4" w:space="0" w:color="000000"/>
              <w:right w:val="single" w:sz="4" w:space="0" w:color="000000"/>
            </w:tcBorders>
          </w:tcPr>
          <w:p w14:paraId="0D578E3B" w14:textId="77777777" w:rsidR="00BE24F3" w:rsidRPr="00E802E5" w:rsidRDefault="00BE24F3" w:rsidP="00536179">
            <w:pPr>
              <w:pStyle w:val="TableParagraph"/>
              <w:spacing w:line="272" w:lineRule="exact"/>
              <w:ind w:left="364"/>
              <w:rPr>
                <w:rFonts w:ascii="Times New Roman" w:hAnsi="Times New Roman" w:cs="Times New Roman"/>
                <w:b/>
                <w:i/>
                <w:sz w:val="24"/>
                <w:szCs w:val="24"/>
                <w:lang w:val="ru-RU"/>
              </w:rPr>
            </w:pPr>
            <w:r w:rsidRPr="00E802E5">
              <w:rPr>
                <w:rFonts w:ascii="Times New Roman" w:hAnsi="Times New Roman" w:cs="Times New Roman"/>
                <w:b/>
                <w:i/>
                <w:sz w:val="24"/>
                <w:szCs w:val="24"/>
                <w:lang w:val="ru-RU"/>
              </w:rPr>
              <w:t>1-й класс</w:t>
            </w:r>
          </w:p>
        </w:tc>
        <w:tc>
          <w:tcPr>
            <w:tcW w:w="753" w:type="pct"/>
            <w:gridSpan w:val="2"/>
            <w:tcBorders>
              <w:left w:val="single" w:sz="4" w:space="0" w:color="000000"/>
              <w:bottom w:val="single" w:sz="4" w:space="0" w:color="000000"/>
              <w:right w:val="single" w:sz="4" w:space="0" w:color="000000"/>
            </w:tcBorders>
          </w:tcPr>
          <w:p w14:paraId="72F83044" w14:textId="77777777" w:rsidR="00BE24F3" w:rsidRPr="00E802E5" w:rsidRDefault="00BE24F3" w:rsidP="00536179">
            <w:pPr>
              <w:pStyle w:val="TableParagraph"/>
              <w:spacing w:line="272" w:lineRule="exact"/>
              <w:ind w:left="367"/>
              <w:rPr>
                <w:rFonts w:ascii="Times New Roman" w:hAnsi="Times New Roman" w:cs="Times New Roman"/>
                <w:b/>
                <w:i/>
                <w:sz w:val="24"/>
                <w:szCs w:val="24"/>
                <w:lang w:val="ru-RU"/>
              </w:rPr>
            </w:pPr>
            <w:r w:rsidRPr="00E802E5">
              <w:rPr>
                <w:rFonts w:ascii="Times New Roman" w:hAnsi="Times New Roman" w:cs="Times New Roman"/>
                <w:b/>
                <w:i/>
                <w:sz w:val="24"/>
                <w:szCs w:val="24"/>
                <w:lang w:val="ru-RU"/>
              </w:rPr>
              <w:t>2-й класс</w:t>
            </w:r>
          </w:p>
        </w:tc>
        <w:tc>
          <w:tcPr>
            <w:tcW w:w="753" w:type="pct"/>
            <w:gridSpan w:val="2"/>
            <w:tcBorders>
              <w:left w:val="single" w:sz="4" w:space="0" w:color="000000"/>
              <w:bottom w:val="single" w:sz="4" w:space="0" w:color="000000"/>
              <w:right w:val="single" w:sz="4" w:space="0" w:color="000000"/>
            </w:tcBorders>
          </w:tcPr>
          <w:p w14:paraId="3660A1CE" w14:textId="77777777" w:rsidR="00BE24F3" w:rsidRPr="00E802E5" w:rsidRDefault="00BE24F3" w:rsidP="00536179">
            <w:pPr>
              <w:pStyle w:val="TableParagraph"/>
              <w:spacing w:line="272" w:lineRule="exact"/>
              <w:ind w:left="367"/>
              <w:rPr>
                <w:rFonts w:ascii="Times New Roman" w:hAnsi="Times New Roman" w:cs="Times New Roman"/>
                <w:b/>
                <w:i/>
                <w:sz w:val="24"/>
                <w:szCs w:val="24"/>
                <w:lang w:val="ru-RU"/>
              </w:rPr>
            </w:pPr>
            <w:r w:rsidRPr="00E802E5">
              <w:rPr>
                <w:rFonts w:ascii="Times New Roman" w:hAnsi="Times New Roman" w:cs="Times New Roman"/>
                <w:b/>
                <w:i/>
                <w:sz w:val="24"/>
                <w:szCs w:val="24"/>
                <w:lang w:val="ru-RU"/>
              </w:rPr>
              <w:t>3-й класс</w:t>
            </w:r>
          </w:p>
        </w:tc>
        <w:tc>
          <w:tcPr>
            <w:tcW w:w="823" w:type="pct"/>
            <w:gridSpan w:val="2"/>
            <w:tcBorders>
              <w:top w:val="double" w:sz="4" w:space="0" w:color="auto"/>
              <w:left w:val="single" w:sz="4" w:space="0" w:color="000000"/>
              <w:bottom w:val="single" w:sz="4" w:space="0" w:color="000000"/>
              <w:right w:val="single" w:sz="4" w:space="0" w:color="000000"/>
            </w:tcBorders>
          </w:tcPr>
          <w:p w14:paraId="342C347A" w14:textId="77777777" w:rsidR="00BE24F3" w:rsidRPr="00E802E5" w:rsidRDefault="00BE24F3" w:rsidP="00536179">
            <w:pPr>
              <w:pStyle w:val="TableParagraph"/>
              <w:spacing w:line="272" w:lineRule="exact"/>
              <w:ind w:left="440"/>
              <w:rPr>
                <w:rFonts w:ascii="Times New Roman" w:hAnsi="Times New Roman" w:cs="Times New Roman"/>
                <w:b/>
                <w:i/>
                <w:sz w:val="24"/>
                <w:szCs w:val="24"/>
                <w:lang w:val="ru-RU"/>
              </w:rPr>
            </w:pPr>
            <w:r w:rsidRPr="00E802E5">
              <w:rPr>
                <w:rFonts w:ascii="Times New Roman" w:hAnsi="Times New Roman" w:cs="Times New Roman"/>
                <w:b/>
                <w:i/>
                <w:sz w:val="24"/>
                <w:szCs w:val="24"/>
                <w:lang w:val="ru-RU"/>
              </w:rPr>
              <w:t>4-й класс</w:t>
            </w:r>
          </w:p>
        </w:tc>
      </w:tr>
      <w:tr w:rsidR="00E802E5" w:rsidRPr="00E802E5" w14:paraId="5FF5E2F0" w14:textId="77777777" w:rsidTr="00536179">
        <w:trPr>
          <w:trHeight w:val="619"/>
          <w:jc w:val="center"/>
        </w:trPr>
        <w:tc>
          <w:tcPr>
            <w:tcW w:w="1919" w:type="pct"/>
            <w:vMerge/>
            <w:tcBorders>
              <w:top w:val="nil"/>
              <w:left w:val="single" w:sz="4" w:space="0" w:color="000000"/>
              <w:bottom w:val="single" w:sz="4" w:space="0" w:color="000000"/>
              <w:right w:val="single" w:sz="4" w:space="0" w:color="000000"/>
            </w:tcBorders>
          </w:tcPr>
          <w:p w14:paraId="78D7CC74" w14:textId="77777777" w:rsidR="00BE24F3" w:rsidRPr="00E802E5" w:rsidRDefault="00BE24F3" w:rsidP="00536179">
            <w:pPr>
              <w:rPr>
                <w:lang w:val="ru-RU"/>
              </w:rPr>
            </w:pPr>
          </w:p>
        </w:tc>
        <w:tc>
          <w:tcPr>
            <w:tcW w:w="376" w:type="pct"/>
            <w:tcBorders>
              <w:top w:val="single" w:sz="4" w:space="0" w:color="000000"/>
              <w:left w:val="single" w:sz="4" w:space="0" w:color="000000"/>
              <w:bottom w:val="single" w:sz="4" w:space="0" w:color="000000"/>
              <w:right w:val="single" w:sz="4" w:space="0" w:color="000000"/>
            </w:tcBorders>
          </w:tcPr>
          <w:p w14:paraId="09CB6CBD" w14:textId="77777777" w:rsidR="00BE24F3" w:rsidRPr="00E802E5" w:rsidRDefault="00BE24F3" w:rsidP="00536179">
            <w:pPr>
              <w:pStyle w:val="TableParagraph"/>
              <w:spacing w:before="4"/>
              <w:ind w:left="176" w:right="171"/>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І–</w:t>
            </w:r>
          </w:p>
          <w:p w14:paraId="5C174608" w14:textId="77777777" w:rsidR="00BE24F3" w:rsidRPr="00E802E5" w:rsidRDefault="00BE24F3" w:rsidP="00536179">
            <w:pPr>
              <w:pStyle w:val="TableParagraph"/>
              <w:ind w:left="176" w:right="172"/>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II</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03E683AA" w14:textId="77777777" w:rsidR="00BE24F3" w:rsidRPr="00E802E5" w:rsidRDefault="00BE24F3" w:rsidP="00536179">
            <w:pPr>
              <w:pStyle w:val="TableParagraph"/>
              <w:spacing w:before="4"/>
              <w:ind w:left="184"/>
              <w:rPr>
                <w:rFonts w:ascii="Times New Roman" w:hAnsi="Times New Roman" w:cs="Times New Roman"/>
                <w:i/>
                <w:sz w:val="24"/>
                <w:szCs w:val="24"/>
                <w:lang w:val="ru-RU"/>
              </w:rPr>
            </w:pPr>
            <w:r w:rsidRPr="00E802E5">
              <w:rPr>
                <w:rFonts w:ascii="Times New Roman" w:hAnsi="Times New Roman" w:cs="Times New Roman"/>
                <w:i/>
                <w:sz w:val="24"/>
                <w:szCs w:val="24"/>
                <w:lang w:val="ru-RU"/>
              </w:rPr>
              <w:t>III–</w:t>
            </w:r>
          </w:p>
          <w:p w14:paraId="3D55D3AB" w14:textId="77777777" w:rsidR="00BE24F3" w:rsidRPr="00E802E5" w:rsidRDefault="00BE24F3" w:rsidP="00536179">
            <w:pPr>
              <w:pStyle w:val="TableParagraph"/>
              <w:ind w:left="165"/>
              <w:rPr>
                <w:rFonts w:ascii="Times New Roman" w:hAnsi="Times New Roman" w:cs="Times New Roman"/>
                <w:i/>
                <w:sz w:val="24"/>
                <w:szCs w:val="24"/>
                <w:lang w:val="ru-RU"/>
              </w:rPr>
            </w:pPr>
            <w:r w:rsidRPr="00E802E5">
              <w:rPr>
                <w:rFonts w:ascii="Times New Roman" w:hAnsi="Times New Roman" w:cs="Times New Roman"/>
                <w:i/>
                <w:sz w:val="24"/>
                <w:szCs w:val="24"/>
                <w:lang w:val="ru-RU"/>
              </w:rPr>
              <w:t>IV</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c>
          <w:tcPr>
            <w:tcW w:w="377" w:type="pct"/>
            <w:tcBorders>
              <w:top w:val="single" w:sz="4" w:space="0" w:color="000000"/>
              <w:left w:val="single" w:sz="4" w:space="0" w:color="000000"/>
              <w:bottom w:val="single" w:sz="4" w:space="0" w:color="000000"/>
              <w:right w:val="single" w:sz="4" w:space="0" w:color="000000"/>
            </w:tcBorders>
          </w:tcPr>
          <w:p w14:paraId="20A628D4" w14:textId="77777777" w:rsidR="00BE24F3" w:rsidRPr="00E802E5" w:rsidRDefault="00BE24F3" w:rsidP="00536179">
            <w:pPr>
              <w:pStyle w:val="TableParagraph"/>
              <w:spacing w:before="4"/>
              <w:ind w:left="179" w:right="171"/>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І–</w:t>
            </w:r>
          </w:p>
          <w:p w14:paraId="21792176" w14:textId="77777777" w:rsidR="00BE24F3" w:rsidRPr="00E802E5" w:rsidRDefault="00BE24F3" w:rsidP="00536179">
            <w:pPr>
              <w:pStyle w:val="TableParagraph"/>
              <w:ind w:left="179" w:right="171"/>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II</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3F057A8B" w14:textId="77777777" w:rsidR="00BE24F3" w:rsidRPr="00E802E5" w:rsidRDefault="00BE24F3" w:rsidP="00536179">
            <w:pPr>
              <w:pStyle w:val="TableParagraph"/>
              <w:spacing w:before="4"/>
              <w:ind w:left="183"/>
              <w:rPr>
                <w:rFonts w:ascii="Times New Roman" w:hAnsi="Times New Roman" w:cs="Times New Roman"/>
                <w:i/>
                <w:sz w:val="24"/>
                <w:szCs w:val="24"/>
                <w:lang w:val="ru-RU"/>
              </w:rPr>
            </w:pPr>
            <w:r w:rsidRPr="00E802E5">
              <w:rPr>
                <w:rFonts w:ascii="Times New Roman" w:hAnsi="Times New Roman" w:cs="Times New Roman"/>
                <w:i/>
                <w:sz w:val="24"/>
                <w:szCs w:val="24"/>
                <w:lang w:val="ru-RU"/>
              </w:rPr>
              <w:t>III–</w:t>
            </w:r>
          </w:p>
          <w:p w14:paraId="503AF5B2" w14:textId="77777777" w:rsidR="00BE24F3" w:rsidRPr="00E802E5" w:rsidRDefault="00BE24F3" w:rsidP="00536179">
            <w:pPr>
              <w:pStyle w:val="TableParagraph"/>
              <w:ind w:left="163"/>
              <w:rPr>
                <w:rFonts w:ascii="Times New Roman" w:hAnsi="Times New Roman" w:cs="Times New Roman"/>
                <w:i/>
                <w:sz w:val="24"/>
                <w:szCs w:val="24"/>
                <w:lang w:val="ru-RU"/>
              </w:rPr>
            </w:pPr>
            <w:r w:rsidRPr="00E802E5">
              <w:rPr>
                <w:rFonts w:ascii="Times New Roman" w:hAnsi="Times New Roman" w:cs="Times New Roman"/>
                <w:i/>
                <w:sz w:val="24"/>
                <w:szCs w:val="24"/>
                <w:lang w:val="ru-RU"/>
              </w:rPr>
              <w:t>IV</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c>
          <w:tcPr>
            <w:tcW w:w="377" w:type="pct"/>
            <w:tcBorders>
              <w:top w:val="single" w:sz="4" w:space="0" w:color="000000"/>
              <w:left w:val="single" w:sz="4" w:space="0" w:color="000000"/>
              <w:bottom w:val="single" w:sz="4" w:space="0" w:color="000000"/>
              <w:right w:val="single" w:sz="4" w:space="0" w:color="000000"/>
            </w:tcBorders>
          </w:tcPr>
          <w:p w14:paraId="00F08748" w14:textId="77777777" w:rsidR="00BE24F3" w:rsidRPr="00E802E5" w:rsidRDefault="00BE24F3" w:rsidP="00536179">
            <w:pPr>
              <w:pStyle w:val="TableParagraph"/>
              <w:spacing w:before="4"/>
              <w:ind w:left="179" w:right="171"/>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І–</w:t>
            </w:r>
          </w:p>
          <w:p w14:paraId="268291ED" w14:textId="77777777" w:rsidR="00BE24F3" w:rsidRPr="00E802E5" w:rsidRDefault="00BE24F3" w:rsidP="00536179">
            <w:pPr>
              <w:pStyle w:val="TableParagraph"/>
              <w:ind w:right="22"/>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 xml:space="preserve">  II</w:t>
            </w:r>
            <w:r w:rsidRPr="00E802E5">
              <w:rPr>
                <w:rFonts w:ascii="Times New Roman" w:hAnsi="Times New Roman" w:cs="Times New Roman"/>
                <w:i/>
                <w:spacing w:val="-2"/>
                <w:sz w:val="24"/>
                <w:szCs w:val="24"/>
                <w:lang w:val="ru-RU"/>
              </w:rPr>
              <w:t xml:space="preserve"> ч</w:t>
            </w:r>
            <w:r w:rsidRPr="00E802E5">
              <w:rPr>
                <w:rFonts w:ascii="Times New Roman" w:hAnsi="Times New Roman" w:cs="Times New Roman"/>
                <w:i/>
                <w:sz w:val="24"/>
                <w:szCs w:val="24"/>
                <w:lang w:val="ru-RU"/>
              </w:rPr>
              <w:t>ч</w:t>
            </w:r>
          </w:p>
        </w:tc>
        <w:tc>
          <w:tcPr>
            <w:tcW w:w="376" w:type="pct"/>
            <w:tcBorders>
              <w:top w:val="single" w:sz="4" w:space="0" w:color="000000"/>
              <w:left w:val="single" w:sz="4" w:space="0" w:color="000000"/>
              <w:bottom w:val="single" w:sz="4" w:space="0" w:color="000000"/>
              <w:right w:val="single" w:sz="4" w:space="0" w:color="000000"/>
            </w:tcBorders>
          </w:tcPr>
          <w:p w14:paraId="7A24F07C" w14:textId="77777777" w:rsidR="00BE24F3" w:rsidRPr="00E802E5" w:rsidRDefault="00BE24F3" w:rsidP="00536179">
            <w:pPr>
              <w:pStyle w:val="TableParagraph"/>
              <w:spacing w:before="4"/>
              <w:ind w:left="184"/>
              <w:rPr>
                <w:rFonts w:ascii="Times New Roman" w:hAnsi="Times New Roman" w:cs="Times New Roman"/>
                <w:i/>
                <w:sz w:val="24"/>
                <w:szCs w:val="24"/>
                <w:lang w:val="ru-RU"/>
              </w:rPr>
            </w:pPr>
            <w:r w:rsidRPr="00E802E5">
              <w:rPr>
                <w:rFonts w:ascii="Times New Roman" w:hAnsi="Times New Roman" w:cs="Times New Roman"/>
                <w:i/>
                <w:sz w:val="24"/>
                <w:szCs w:val="24"/>
                <w:lang w:val="ru-RU"/>
              </w:rPr>
              <w:t>III–</w:t>
            </w:r>
          </w:p>
          <w:p w14:paraId="762AC403" w14:textId="77777777" w:rsidR="00BE24F3" w:rsidRPr="00E802E5" w:rsidRDefault="00BE24F3" w:rsidP="00536179">
            <w:pPr>
              <w:pStyle w:val="TableParagraph"/>
              <w:ind w:left="164"/>
              <w:rPr>
                <w:rFonts w:ascii="Times New Roman" w:hAnsi="Times New Roman" w:cs="Times New Roman"/>
                <w:i/>
                <w:sz w:val="24"/>
                <w:szCs w:val="24"/>
                <w:lang w:val="ru-RU"/>
              </w:rPr>
            </w:pPr>
            <w:r w:rsidRPr="00E802E5">
              <w:rPr>
                <w:rFonts w:ascii="Times New Roman" w:hAnsi="Times New Roman" w:cs="Times New Roman"/>
                <w:i/>
                <w:sz w:val="24"/>
                <w:szCs w:val="24"/>
                <w:lang w:val="ru-RU"/>
              </w:rPr>
              <w:t>IV</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c>
          <w:tcPr>
            <w:tcW w:w="375" w:type="pct"/>
            <w:tcBorders>
              <w:top w:val="single" w:sz="4" w:space="0" w:color="000000"/>
              <w:left w:val="single" w:sz="4" w:space="0" w:color="000000"/>
              <w:bottom w:val="single" w:sz="4" w:space="0" w:color="000000"/>
              <w:right w:val="single" w:sz="4" w:space="0" w:color="000000"/>
            </w:tcBorders>
          </w:tcPr>
          <w:p w14:paraId="61AE8C2B" w14:textId="77777777" w:rsidR="00BE24F3" w:rsidRPr="00E802E5" w:rsidRDefault="00BE24F3" w:rsidP="00536179">
            <w:pPr>
              <w:pStyle w:val="TableParagraph"/>
              <w:spacing w:before="4"/>
              <w:ind w:left="180" w:right="166"/>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І–</w:t>
            </w:r>
          </w:p>
          <w:p w14:paraId="004428D0" w14:textId="77777777" w:rsidR="00BE24F3" w:rsidRPr="00E802E5" w:rsidRDefault="00BE24F3" w:rsidP="00536179">
            <w:pPr>
              <w:pStyle w:val="TableParagraph"/>
              <w:ind w:left="180" w:right="167"/>
              <w:jc w:val="center"/>
              <w:rPr>
                <w:rFonts w:ascii="Times New Roman" w:hAnsi="Times New Roman" w:cs="Times New Roman"/>
                <w:i/>
                <w:sz w:val="24"/>
                <w:szCs w:val="24"/>
                <w:lang w:val="ru-RU"/>
              </w:rPr>
            </w:pPr>
            <w:r w:rsidRPr="00E802E5">
              <w:rPr>
                <w:rFonts w:ascii="Times New Roman" w:hAnsi="Times New Roman" w:cs="Times New Roman"/>
                <w:i/>
                <w:sz w:val="24"/>
                <w:szCs w:val="24"/>
                <w:lang w:val="ru-RU"/>
              </w:rPr>
              <w:t>II</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c>
          <w:tcPr>
            <w:tcW w:w="448" w:type="pct"/>
            <w:tcBorders>
              <w:top w:val="single" w:sz="4" w:space="0" w:color="000000"/>
              <w:left w:val="single" w:sz="4" w:space="0" w:color="000000"/>
              <w:bottom w:val="single" w:sz="4" w:space="0" w:color="000000"/>
              <w:right w:val="single" w:sz="4" w:space="0" w:color="000000"/>
            </w:tcBorders>
          </w:tcPr>
          <w:p w14:paraId="51DE6936" w14:textId="77777777" w:rsidR="00BE24F3" w:rsidRPr="00E802E5" w:rsidRDefault="00BE24F3" w:rsidP="00536179">
            <w:pPr>
              <w:pStyle w:val="TableParagraph"/>
              <w:spacing w:before="4"/>
              <w:ind w:left="259"/>
              <w:rPr>
                <w:rFonts w:ascii="Times New Roman" w:hAnsi="Times New Roman" w:cs="Times New Roman"/>
                <w:i/>
                <w:sz w:val="24"/>
                <w:szCs w:val="24"/>
                <w:lang w:val="ru-RU"/>
              </w:rPr>
            </w:pPr>
            <w:r w:rsidRPr="00E802E5">
              <w:rPr>
                <w:rFonts w:ascii="Times New Roman" w:hAnsi="Times New Roman" w:cs="Times New Roman"/>
                <w:i/>
                <w:sz w:val="24"/>
                <w:szCs w:val="24"/>
                <w:lang w:val="ru-RU"/>
              </w:rPr>
              <w:t>III–</w:t>
            </w:r>
          </w:p>
          <w:p w14:paraId="5C77188E" w14:textId="77777777" w:rsidR="00BE24F3" w:rsidRPr="00E802E5" w:rsidRDefault="00BE24F3" w:rsidP="00536179">
            <w:pPr>
              <w:pStyle w:val="TableParagraph"/>
              <w:ind w:left="240"/>
              <w:rPr>
                <w:rFonts w:ascii="Times New Roman" w:hAnsi="Times New Roman" w:cs="Times New Roman"/>
                <w:i/>
                <w:sz w:val="24"/>
                <w:szCs w:val="24"/>
                <w:lang w:val="ru-RU"/>
              </w:rPr>
            </w:pPr>
            <w:r w:rsidRPr="00E802E5">
              <w:rPr>
                <w:rFonts w:ascii="Times New Roman" w:hAnsi="Times New Roman" w:cs="Times New Roman"/>
                <w:i/>
                <w:sz w:val="24"/>
                <w:szCs w:val="24"/>
                <w:lang w:val="ru-RU"/>
              </w:rPr>
              <w:t>IV</w:t>
            </w:r>
            <w:r w:rsidRPr="00E802E5">
              <w:rPr>
                <w:rFonts w:ascii="Times New Roman" w:hAnsi="Times New Roman" w:cs="Times New Roman"/>
                <w:i/>
                <w:spacing w:val="-2"/>
                <w:sz w:val="24"/>
                <w:szCs w:val="24"/>
                <w:lang w:val="ru-RU"/>
              </w:rPr>
              <w:t xml:space="preserve"> </w:t>
            </w:r>
            <w:r w:rsidRPr="00E802E5">
              <w:rPr>
                <w:rFonts w:ascii="Times New Roman" w:hAnsi="Times New Roman" w:cs="Times New Roman"/>
                <w:i/>
                <w:sz w:val="24"/>
                <w:szCs w:val="24"/>
                <w:lang w:val="ru-RU"/>
              </w:rPr>
              <w:t>ч</w:t>
            </w:r>
          </w:p>
        </w:tc>
      </w:tr>
      <w:tr w:rsidR="00E802E5" w:rsidRPr="00E802E5" w14:paraId="0C12D712" w14:textId="77777777" w:rsidTr="00536179">
        <w:trPr>
          <w:trHeight w:val="275"/>
          <w:jc w:val="center"/>
        </w:trPr>
        <w:tc>
          <w:tcPr>
            <w:tcW w:w="1919" w:type="pct"/>
            <w:tcBorders>
              <w:top w:val="single" w:sz="4" w:space="0" w:color="auto"/>
              <w:left w:val="single" w:sz="4" w:space="0" w:color="000000"/>
              <w:bottom w:val="single" w:sz="4" w:space="0" w:color="000000"/>
              <w:right w:val="single" w:sz="4" w:space="0" w:color="000000"/>
            </w:tcBorders>
          </w:tcPr>
          <w:p w14:paraId="77100BD8" w14:textId="77777777" w:rsidR="00BE24F3" w:rsidRPr="00E802E5" w:rsidRDefault="00BE24F3" w:rsidP="00536179">
            <w:pPr>
              <w:pStyle w:val="TableParagraph"/>
              <w:spacing w:line="249"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Чтение вслух</w:t>
            </w:r>
          </w:p>
        </w:tc>
        <w:tc>
          <w:tcPr>
            <w:tcW w:w="376" w:type="pct"/>
            <w:tcBorders>
              <w:top w:val="single" w:sz="4" w:space="0" w:color="auto"/>
              <w:left w:val="single" w:sz="4" w:space="0" w:color="000000"/>
              <w:bottom w:val="single" w:sz="4" w:space="0" w:color="000000"/>
              <w:right w:val="single" w:sz="4" w:space="0" w:color="000000"/>
            </w:tcBorders>
          </w:tcPr>
          <w:p w14:paraId="3DA34492" w14:textId="77777777" w:rsidR="00BE24F3" w:rsidRPr="00E802E5" w:rsidRDefault="00BE24F3" w:rsidP="00536179">
            <w:pPr>
              <w:pStyle w:val="TableParagraph"/>
              <w:spacing w:line="249" w:lineRule="exact"/>
              <w:ind w:left="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auto"/>
              <w:left w:val="single" w:sz="4" w:space="0" w:color="000000"/>
              <w:bottom w:val="single" w:sz="4" w:space="0" w:color="000000"/>
              <w:right w:val="single" w:sz="4" w:space="0" w:color="000000"/>
            </w:tcBorders>
          </w:tcPr>
          <w:p w14:paraId="3B8A6C7B" w14:textId="77777777" w:rsidR="00BE24F3" w:rsidRPr="00E802E5" w:rsidRDefault="00BE24F3" w:rsidP="00536179">
            <w:pPr>
              <w:pStyle w:val="TableParagraph"/>
              <w:spacing w:line="249" w:lineRule="exact"/>
              <w:ind w:left="304"/>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377" w:type="pct"/>
            <w:tcBorders>
              <w:top w:val="single" w:sz="4" w:space="0" w:color="auto"/>
              <w:left w:val="single" w:sz="4" w:space="0" w:color="000000"/>
              <w:bottom w:val="single" w:sz="4" w:space="0" w:color="000000"/>
              <w:right w:val="single" w:sz="4" w:space="0" w:color="000000"/>
            </w:tcBorders>
          </w:tcPr>
          <w:p w14:paraId="4870838C" w14:textId="77777777" w:rsidR="00BE24F3" w:rsidRPr="00E802E5" w:rsidRDefault="00BE24F3" w:rsidP="00536179">
            <w:pPr>
              <w:pStyle w:val="TableParagraph"/>
              <w:spacing w:line="249" w:lineRule="exact"/>
              <w:ind w:left="6"/>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376" w:type="pct"/>
            <w:tcBorders>
              <w:top w:val="single" w:sz="4" w:space="0" w:color="auto"/>
              <w:left w:val="single" w:sz="4" w:space="0" w:color="000000"/>
              <w:bottom w:val="single" w:sz="4" w:space="0" w:color="000000"/>
              <w:right w:val="single" w:sz="4" w:space="0" w:color="000000"/>
            </w:tcBorders>
          </w:tcPr>
          <w:p w14:paraId="1F737C09" w14:textId="77777777" w:rsidR="00BE24F3" w:rsidRPr="00E802E5" w:rsidRDefault="00BE24F3" w:rsidP="00536179">
            <w:pPr>
              <w:pStyle w:val="TableParagraph"/>
              <w:spacing w:line="249" w:lineRule="exact"/>
              <w:ind w:left="4"/>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377" w:type="pct"/>
            <w:tcBorders>
              <w:top w:val="single" w:sz="4" w:space="0" w:color="auto"/>
              <w:left w:val="single" w:sz="4" w:space="0" w:color="000000"/>
              <w:bottom w:val="single" w:sz="4" w:space="0" w:color="000000"/>
              <w:right w:val="single" w:sz="4" w:space="0" w:color="000000"/>
            </w:tcBorders>
          </w:tcPr>
          <w:p w14:paraId="2C6A2782" w14:textId="77777777" w:rsidR="00BE24F3" w:rsidRPr="00E802E5" w:rsidRDefault="00BE24F3" w:rsidP="00536179">
            <w:pPr>
              <w:pStyle w:val="TableParagraph"/>
              <w:spacing w:line="249"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111</w:t>
            </w:r>
          </w:p>
        </w:tc>
        <w:tc>
          <w:tcPr>
            <w:tcW w:w="376" w:type="pct"/>
            <w:tcBorders>
              <w:top w:val="single" w:sz="4" w:space="0" w:color="auto"/>
              <w:left w:val="single" w:sz="4" w:space="0" w:color="000000"/>
              <w:bottom w:val="single" w:sz="4" w:space="0" w:color="000000"/>
              <w:right w:val="single" w:sz="4" w:space="0" w:color="000000"/>
            </w:tcBorders>
          </w:tcPr>
          <w:p w14:paraId="7F7A6F94" w14:textId="77777777" w:rsidR="00BE24F3" w:rsidRPr="00E802E5" w:rsidRDefault="00BE24F3" w:rsidP="00536179">
            <w:pPr>
              <w:pStyle w:val="TableParagraph"/>
              <w:spacing w:line="249" w:lineRule="exact"/>
              <w:ind w:right="295"/>
              <w:jc w:val="right"/>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375" w:type="pct"/>
            <w:tcBorders>
              <w:top w:val="single" w:sz="4" w:space="0" w:color="auto"/>
              <w:left w:val="single" w:sz="4" w:space="0" w:color="000000"/>
              <w:bottom w:val="single" w:sz="4" w:space="0" w:color="000000"/>
              <w:right w:val="single" w:sz="4" w:space="0" w:color="000000"/>
            </w:tcBorders>
          </w:tcPr>
          <w:p w14:paraId="17177A4D" w14:textId="77777777" w:rsidR="00BE24F3" w:rsidRPr="00E802E5" w:rsidRDefault="00BE24F3" w:rsidP="00536179">
            <w:pPr>
              <w:pStyle w:val="TableParagraph"/>
              <w:spacing w:line="249" w:lineRule="exact"/>
              <w:ind w:left="1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448" w:type="pct"/>
            <w:tcBorders>
              <w:top w:val="single" w:sz="4" w:space="0" w:color="auto"/>
              <w:left w:val="single" w:sz="4" w:space="0" w:color="000000"/>
              <w:bottom w:val="single" w:sz="4" w:space="0" w:color="000000"/>
              <w:right w:val="single" w:sz="4" w:space="0" w:color="000000"/>
            </w:tcBorders>
          </w:tcPr>
          <w:p w14:paraId="7ABBA76C" w14:textId="77777777" w:rsidR="00BE24F3" w:rsidRPr="00E802E5" w:rsidRDefault="00BE24F3" w:rsidP="00536179">
            <w:pPr>
              <w:pStyle w:val="TableParagraph"/>
              <w:spacing w:line="249" w:lineRule="exact"/>
              <w:ind w:left="379"/>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r>
      <w:tr w:rsidR="00E802E5" w:rsidRPr="00E802E5" w14:paraId="3BCC1177" w14:textId="77777777" w:rsidTr="00536179">
        <w:trPr>
          <w:trHeight w:val="275"/>
          <w:jc w:val="center"/>
        </w:trPr>
        <w:tc>
          <w:tcPr>
            <w:tcW w:w="1919" w:type="pct"/>
            <w:tcBorders>
              <w:top w:val="single" w:sz="4" w:space="0" w:color="000000"/>
              <w:left w:val="single" w:sz="4" w:space="0" w:color="000000"/>
              <w:bottom w:val="single" w:sz="4" w:space="0" w:color="000000"/>
              <w:right w:val="single" w:sz="4" w:space="0" w:color="000000"/>
            </w:tcBorders>
          </w:tcPr>
          <w:p w14:paraId="49D17254" w14:textId="77777777" w:rsidR="00BE24F3" w:rsidRPr="00E802E5" w:rsidRDefault="00BE24F3" w:rsidP="00536179">
            <w:pPr>
              <w:pStyle w:val="TableParagraph"/>
              <w:spacing w:line="249"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Чтение молча</w:t>
            </w:r>
          </w:p>
        </w:tc>
        <w:tc>
          <w:tcPr>
            <w:tcW w:w="376" w:type="pct"/>
            <w:tcBorders>
              <w:top w:val="single" w:sz="4" w:space="0" w:color="000000"/>
              <w:left w:val="single" w:sz="4" w:space="0" w:color="000000"/>
              <w:bottom w:val="single" w:sz="4" w:space="0" w:color="000000"/>
              <w:right w:val="single" w:sz="4" w:space="0" w:color="000000"/>
            </w:tcBorders>
          </w:tcPr>
          <w:p w14:paraId="031BE17A" w14:textId="77777777" w:rsidR="00BE24F3" w:rsidRPr="00E802E5" w:rsidRDefault="00BE24F3" w:rsidP="00536179">
            <w:pPr>
              <w:pStyle w:val="TableParagraph"/>
              <w:spacing w:line="249" w:lineRule="exact"/>
              <w:ind w:left="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5FA5BA71" w14:textId="77777777" w:rsidR="00BE24F3" w:rsidRPr="00E802E5" w:rsidRDefault="00BE24F3" w:rsidP="00536179">
            <w:pPr>
              <w:pStyle w:val="TableParagraph"/>
              <w:spacing w:line="249" w:lineRule="exact"/>
              <w:ind w:left="304"/>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73EE78EF" w14:textId="77777777" w:rsidR="00BE24F3" w:rsidRPr="00E802E5" w:rsidRDefault="00BE24F3" w:rsidP="00536179">
            <w:pPr>
              <w:pStyle w:val="TableParagraph"/>
              <w:spacing w:line="249" w:lineRule="exact"/>
              <w:ind w:left="6"/>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1EA271A5" w14:textId="77777777" w:rsidR="00BE24F3" w:rsidRPr="00E802E5" w:rsidRDefault="00BE24F3" w:rsidP="00536179">
            <w:pPr>
              <w:pStyle w:val="TableParagraph"/>
              <w:spacing w:line="249" w:lineRule="exact"/>
              <w:ind w:left="4"/>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58EE947E" w14:textId="77777777" w:rsidR="00BE24F3" w:rsidRPr="00E802E5" w:rsidRDefault="00BE24F3" w:rsidP="00536179">
            <w:pPr>
              <w:pStyle w:val="TableParagraph"/>
              <w:spacing w:line="249"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11</w:t>
            </w:r>
          </w:p>
        </w:tc>
        <w:tc>
          <w:tcPr>
            <w:tcW w:w="376" w:type="pct"/>
            <w:tcBorders>
              <w:top w:val="single" w:sz="4" w:space="0" w:color="000000"/>
              <w:left w:val="single" w:sz="4" w:space="0" w:color="000000"/>
              <w:bottom w:val="single" w:sz="4" w:space="0" w:color="000000"/>
              <w:right w:val="single" w:sz="4" w:space="0" w:color="000000"/>
            </w:tcBorders>
          </w:tcPr>
          <w:p w14:paraId="53C37F89" w14:textId="77777777" w:rsidR="00BE24F3" w:rsidRPr="00E802E5" w:rsidRDefault="00BE24F3" w:rsidP="00536179">
            <w:pPr>
              <w:pStyle w:val="TableParagraph"/>
              <w:spacing w:line="249" w:lineRule="exact"/>
              <w:ind w:right="295"/>
              <w:jc w:val="right"/>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375" w:type="pct"/>
            <w:tcBorders>
              <w:top w:val="single" w:sz="4" w:space="0" w:color="000000"/>
              <w:left w:val="single" w:sz="4" w:space="0" w:color="000000"/>
              <w:bottom w:val="single" w:sz="4" w:space="0" w:color="000000"/>
              <w:right w:val="single" w:sz="4" w:space="0" w:color="000000"/>
            </w:tcBorders>
          </w:tcPr>
          <w:p w14:paraId="0E009BD7" w14:textId="77777777" w:rsidR="00BE24F3" w:rsidRPr="00E802E5" w:rsidRDefault="00BE24F3" w:rsidP="00536179">
            <w:pPr>
              <w:pStyle w:val="TableParagraph"/>
              <w:spacing w:line="249" w:lineRule="exact"/>
              <w:ind w:left="1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448" w:type="pct"/>
            <w:tcBorders>
              <w:top w:val="single" w:sz="4" w:space="0" w:color="000000"/>
              <w:left w:val="single" w:sz="4" w:space="0" w:color="000000"/>
              <w:bottom w:val="single" w:sz="4" w:space="0" w:color="000000"/>
              <w:right w:val="single" w:sz="4" w:space="0" w:color="000000"/>
            </w:tcBorders>
          </w:tcPr>
          <w:p w14:paraId="48673E41" w14:textId="77777777" w:rsidR="00BE24F3" w:rsidRPr="00E802E5" w:rsidRDefault="00BE24F3" w:rsidP="00536179">
            <w:pPr>
              <w:pStyle w:val="TableParagraph"/>
              <w:spacing w:line="249" w:lineRule="exact"/>
              <w:ind w:left="379"/>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r>
      <w:tr w:rsidR="00E802E5" w:rsidRPr="00E802E5" w14:paraId="0C18DA6F" w14:textId="77777777" w:rsidTr="00536179">
        <w:trPr>
          <w:trHeight w:val="275"/>
          <w:jc w:val="center"/>
        </w:trPr>
        <w:tc>
          <w:tcPr>
            <w:tcW w:w="1919" w:type="pct"/>
            <w:tcBorders>
              <w:top w:val="single" w:sz="4" w:space="0" w:color="000000"/>
              <w:left w:val="single" w:sz="4" w:space="0" w:color="000000"/>
              <w:bottom w:val="single" w:sz="4" w:space="0" w:color="000000"/>
              <w:right w:val="single" w:sz="4" w:space="0" w:color="000000"/>
            </w:tcBorders>
          </w:tcPr>
          <w:p w14:paraId="1EC6D182" w14:textId="77777777" w:rsidR="00BE24F3" w:rsidRPr="00E802E5" w:rsidRDefault="00BE24F3" w:rsidP="00536179">
            <w:pPr>
              <w:pStyle w:val="TableParagraph"/>
              <w:spacing w:line="249"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Самостоятельная работа</w:t>
            </w:r>
          </w:p>
        </w:tc>
        <w:tc>
          <w:tcPr>
            <w:tcW w:w="376" w:type="pct"/>
            <w:tcBorders>
              <w:top w:val="single" w:sz="4" w:space="0" w:color="000000"/>
              <w:left w:val="single" w:sz="4" w:space="0" w:color="000000"/>
              <w:bottom w:val="single" w:sz="4" w:space="0" w:color="000000"/>
              <w:right w:val="single" w:sz="4" w:space="0" w:color="000000"/>
            </w:tcBorders>
          </w:tcPr>
          <w:p w14:paraId="4C602272" w14:textId="77777777" w:rsidR="00BE24F3" w:rsidRPr="00E802E5" w:rsidRDefault="00BE24F3" w:rsidP="00536179">
            <w:pPr>
              <w:pStyle w:val="TableParagraph"/>
              <w:spacing w:line="249" w:lineRule="exact"/>
              <w:ind w:left="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1F164E6D" w14:textId="77777777" w:rsidR="00BE24F3" w:rsidRPr="00E802E5" w:rsidRDefault="00BE24F3" w:rsidP="00536179">
            <w:pPr>
              <w:pStyle w:val="TableParagraph"/>
              <w:spacing w:line="249" w:lineRule="exact"/>
              <w:ind w:left="304"/>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35CB6B5D" w14:textId="77777777" w:rsidR="00BE24F3" w:rsidRPr="00E802E5" w:rsidRDefault="00BE24F3" w:rsidP="00536179">
            <w:pPr>
              <w:pStyle w:val="TableParagraph"/>
              <w:spacing w:line="249" w:lineRule="exact"/>
              <w:ind w:left="6"/>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57E2985D" w14:textId="77777777" w:rsidR="00BE24F3" w:rsidRPr="00E802E5" w:rsidRDefault="00BE24F3" w:rsidP="00536179">
            <w:pPr>
              <w:pStyle w:val="TableParagraph"/>
              <w:spacing w:line="249" w:lineRule="exact"/>
              <w:ind w:left="4"/>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2AFC0FDD" w14:textId="77777777" w:rsidR="00BE24F3" w:rsidRPr="00E802E5" w:rsidRDefault="00BE24F3" w:rsidP="00536179">
            <w:pPr>
              <w:pStyle w:val="TableParagraph"/>
              <w:spacing w:line="249"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11</w:t>
            </w:r>
          </w:p>
        </w:tc>
        <w:tc>
          <w:tcPr>
            <w:tcW w:w="376" w:type="pct"/>
            <w:tcBorders>
              <w:top w:val="single" w:sz="4" w:space="0" w:color="000000"/>
              <w:left w:val="single" w:sz="4" w:space="0" w:color="000000"/>
              <w:bottom w:val="single" w:sz="4" w:space="0" w:color="000000"/>
              <w:right w:val="single" w:sz="4" w:space="0" w:color="000000"/>
            </w:tcBorders>
          </w:tcPr>
          <w:p w14:paraId="22F9503A" w14:textId="77777777" w:rsidR="00BE24F3" w:rsidRPr="00E802E5" w:rsidRDefault="00BE24F3" w:rsidP="00536179">
            <w:pPr>
              <w:pStyle w:val="TableParagraph"/>
              <w:spacing w:line="249" w:lineRule="exact"/>
              <w:ind w:right="295"/>
              <w:jc w:val="right"/>
              <w:rPr>
                <w:rFonts w:ascii="Times New Roman" w:hAnsi="Times New Roman" w:cs="Times New Roman"/>
                <w:sz w:val="24"/>
                <w:szCs w:val="24"/>
                <w:lang w:val="ru-RU"/>
              </w:rPr>
            </w:pPr>
          </w:p>
        </w:tc>
        <w:tc>
          <w:tcPr>
            <w:tcW w:w="375" w:type="pct"/>
            <w:tcBorders>
              <w:top w:val="single" w:sz="4" w:space="0" w:color="000000"/>
              <w:left w:val="single" w:sz="4" w:space="0" w:color="000000"/>
              <w:bottom w:val="single" w:sz="4" w:space="0" w:color="000000"/>
              <w:right w:val="single" w:sz="4" w:space="0" w:color="000000"/>
            </w:tcBorders>
          </w:tcPr>
          <w:p w14:paraId="51878AB9" w14:textId="77777777" w:rsidR="00BE24F3" w:rsidRPr="00E802E5" w:rsidRDefault="00BE24F3" w:rsidP="00536179">
            <w:pPr>
              <w:pStyle w:val="TableParagraph"/>
              <w:spacing w:line="249" w:lineRule="exact"/>
              <w:ind w:left="1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448" w:type="pct"/>
            <w:tcBorders>
              <w:top w:val="single" w:sz="4" w:space="0" w:color="000000"/>
              <w:left w:val="single" w:sz="4" w:space="0" w:color="000000"/>
              <w:bottom w:val="single" w:sz="4" w:space="0" w:color="000000"/>
              <w:right w:val="single" w:sz="4" w:space="0" w:color="000000"/>
            </w:tcBorders>
          </w:tcPr>
          <w:p w14:paraId="57E1CA40" w14:textId="77777777" w:rsidR="00BE24F3" w:rsidRPr="00E802E5" w:rsidRDefault="00BE24F3" w:rsidP="00536179">
            <w:pPr>
              <w:pStyle w:val="TableParagraph"/>
              <w:spacing w:line="249" w:lineRule="exact"/>
              <w:ind w:left="379"/>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r>
      <w:tr w:rsidR="00E802E5" w:rsidRPr="00E802E5" w14:paraId="2B83A6D2" w14:textId="77777777" w:rsidTr="00536179">
        <w:trPr>
          <w:trHeight w:val="275"/>
          <w:jc w:val="center"/>
        </w:trPr>
        <w:tc>
          <w:tcPr>
            <w:tcW w:w="1919" w:type="pct"/>
            <w:tcBorders>
              <w:top w:val="single" w:sz="4" w:space="0" w:color="000000"/>
              <w:left w:val="single" w:sz="4" w:space="0" w:color="000000"/>
              <w:bottom w:val="single" w:sz="4" w:space="0" w:color="000000"/>
              <w:right w:val="single" w:sz="4" w:space="0" w:color="000000"/>
            </w:tcBorders>
          </w:tcPr>
          <w:p w14:paraId="30809E5B" w14:textId="77777777" w:rsidR="00BE24F3" w:rsidRPr="00E802E5" w:rsidRDefault="00BE24F3" w:rsidP="00536179">
            <w:pPr>
              <w:pStyle w:val="TableParagraph"/>
              <w:spacing w:line="249"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Контрольная работа</w:t>
            </w:r>
          </w:p>
        </w:tc>
        <w:tc>
          <w:tcPr>
            <w:tcW w:w="376" w:type="pct"/>
            <w:tcBorders>
              <w:top w:val="single" w:sz="4" w:space="0" w:color="000000"/>
              <w:left w:val="single" w:sz="4" w:space="0" w:color="000000"/>
              <w:bottom w:val="single" w:sz="4" w:space="0" w:color="000000"/>
              <w:right w:val="single" w:sz="4" w:space="0" w:color="000000"/>
            </w:tcBorders>
          </w:tcPr>
          <w:p w14:paraId="5147CE37" w14:textId="77777777" w:rsidR="00BE24F3" w:rsidRPr="00E802E5" w:rsidRDefault="00BE24F3" w:rsidP="00536179">
            <w:pPr>
              <w:pStyle w:val="TableParagraph"/>
              <w:spacing w:line="249" w:lineRule="exact"/>
              <w:ind w:left="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4ABF06EC" w14:textId="77777777" w:rsidR="00BE24F3" w:rsidRPr="00E802E5" w:rsidRDefault="00BE24F3" w:rsidP="00536179">
            <w:pPr>
              <w:pStyle w:val="TableParagraph"/>
              <w:spacing w:line="249" w:lineRule="exact"/>
              <w:ind w:left="304"/>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1D7957A4" w14:textId="77777777" w:rsidR="00BE24F3" w:rsidRPr="00E802E5" w:rsidRDefault="00BE24F3" w:rsidP="00536179">
            <w:pPr>
              <w:pStyle w:val="TableParagraph"/>
              <w:spacing w:line="249" w:lineRule="exact"/>
              <w:ind w:left="6"/>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5323E221" w14:textId="77777777" w:rsidR="00BE24F3" w:rsidRPr="00E802E5" w:rsidRDefault="00BE24F3" w:rsidP="00536179">
            <w:pPr>
              <w:pStyle w:val="TableParagraph"/>
              <w:spacing w:line="249" w:lineRule="exact"/>
              <w:ind w:left="4"/>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7" w:type="pct"/>
            <w:tcBorders>
              <w:top w:val="single" w:sz="4" w:space="0" w:color="000000"/>
              <w:left w:val="single" w:sz="4" w:space="0" w:color="000000"/>
              <w:bottom w:val="single" w:sz="4" w:space="0" w:color="000000"/>
              <w:right w:val="single" w:sz="4" w:space="0" w:color="000000"/>
            </w:tcBorders>
          </w:tcPr>
          <w:p w14:paraId="22A6E4A1" w14:textId="77777777" w:rsidR="00BE24F3" w:rsidRPr="00E802E5" w:rsidRDefault="00BE24F3" w:rsidP="00536179">
            <w:pPr>
              <w:pStyle w:val="TableParagraph"/>
              <w:spacing w:line="249"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779DC9C1" w14:textId="77777777" w:rsidR="00BE24F3" w:rsidRPr="00E802E5" w:rsidRDefault="00BE24F3" w:rsidP="00536179">
            <w:pPr>
              <w:pStyle w:val="TableParagraph"/>
              <w:spacing w:line="249" w:lineRule="exact"/>
              <w:ind w:right="295"/>
              <w:jc w:val="right"/>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375" w:type="pct"/>
            <w:tcBorders>
              <w:top w:val="single" w:sz="4" w:space="0" w:color="000000"/>
              <w:left w:val="single" w:sz="4" w:space="0" w:color="000000"/>
              <w:bottom w:val="single" w:sz="4" w:space="0" w:color="000000"/>
              <w:right w:val="single" w:sz="4" w:space="0" w:color="000000"/>
            </w:tcBorders>
          </w:tcPr>
          <w:p w14:paraId="7B51E613" w14:textId="77777777" w:rsidR="00BE24F3" w:rsidRPr="00E802E5" w:rsidRDefault="00BE24F3" w:rsidP="00536179">
            <w:pPr>
              <w:pStyle w:val="TableParagraph"/>
              <w:spacing w:line="249" w:lineRule="exact"/>
              <w:ind w:left="1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448" w:type="pct"/>
            <w:tcBorders>
              <w:top w:val="single" w:sz="4" w:space="0" w:color="000000"/>
              <w:left w:val="single" w:sz="4" w:space="0" w:color="000000"/>
              <w:bottom w:val="single" w:sz="4" w:space="0" w:color="000000"/>
              <w:right w:val="single" w:sz="4" w:space="0" w:color="000000"/>
            </w:tcBorders>
          </w:tcPr>
          <w:p w14:paraId="0FF45593" w14:textId="77777777" w:rsidR="00BE24F3" w:rsidRPr="00E802E5" w:rsidRDefault="00BE24F3" w:rsidP="00536179">
            <w:pPr>
              <w:pStyle w:val="TableParagraph"/>
              <w:spacing w:line="249" w:lineRule="exact"/>
              <w:ind w:left="379"/>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r>
      <w:tr w:rsidR="00E802E5" w:rsidRPr="00E802E5" w14:paraId="2D853D05" w14:textId="77777777" w:rsidTr="00536179">
        <w:trPr>
          <w:trHeight w:val="275"/>
          <w:jc w:val="center"/>
        </w:trPr>
        <w:tc>
          <w:tcPr>
            <w:tcW w:w="1919" w:type="pct"/>
            <w:tcBorders>
              <w:top w:val="single" w:sz="4" w:space="0" w:color="000000"/>
              <w:left w:val="single" w:sz="4" w:space="0" w:color="000000"/>
              <w:bottom w:val="single" w:sz="4" w:space="0" w:color="000000"/>
              <w:right w:val="single" w:sz="4" w:space="0" w:color="000000"/>
            </w:tcBorders>
          </w:tcPr>
          <w:p w14:paraId="74A38587" w14:textId="77777777" w:rsidR="00BE24F3" w:rsidRPr="00E802E5" w:rsidRDefault="00BE24F3" w:rsidP="00536179">
            <w:pPr>
              <w:pStyle w:val="TableParagraph"/>
              <w:spacing w:line="249" w:lineRule="exact"/>
              <w:ind w:left="107"/>
              <w:rPr>
                <w:rFonts w:ascii="Times New Roman" w:hAnsi="Times New Roman" w:cs="Times New Roman"/>
                <w:sz w:val="24"/>
                <w:szCs w:val="24"/>
                <w:lang w:val="ru-RU"/>
              </w:rPr>
            </w:pPr>
            <w:r w:rsidRPr="00E802E5">
              <w:rPr>
                <w:rFonts w:ascii="Times New Roman" w:hAnsi="Times New Roman" w:cs="Times New Roman"/>
                <w:b/>
                <w:sz w:val="24"/>
                <w:szCs w:val="24"/>
                <w:lang w:val="ru-RU"/>
              </w:rPr>
              <w:t>Общее</w:t>
            </w:r>
            <w:r w:rsidRPr="00E802E5">
              <w:rPr>
                <w:rFonts w:ascii="Times New Roman" w:hAnsi="Times New Roman" w:cs="Times New Roman"/>
                <w:b/>
                <w:spacing w:val="-4"/>
                <w:sz w:val="24"/>
                <w:szCs w:val="24"/>
                <w:lang w:val="ru-RU"/>
              </w:rPr>
              <w:t xml:space="preserve"> </w:t>
            </w:r>
            <w:r w:rsidRPr="00E802E5">
              <w:rPr>
                <w:rFonts w:ascii="Times New Roman" w:hAnsi="Times New Roman" w:cs="Times New Roman"/>
                <w:b/>
                <w:sz w:val="24"/>
                <w:szCs w:val="24"/>
                <w:lang w:val="ru-RU"/>
              </w:rPr>
              <w:t>количество</w:t>
            </w:r>
            <w:r w:rsidRPr="00E802E5">
              <w:rPr>
                <w:rFonts w:ascii="Times New Roman" w:hAnsi="Times New Roman" w:cs="Times New Roman"/>
                <w:b/>
                <w:spacing w:val="-3"/>
                <w:sz w:val="24"/>
                <w:szCs w:val="24"/>
                <w:lang w:val="ru-RU"/>
              </w:rPr>
              <w:t xml:space="preserve"> </w:t>
            </w:r>
            <w:r w:rsidRPr="00E802E5">
              <w:rPr>
                <w:rFonts w:ascii="Times New Roman" w:hAnsi="Times New Roman" w:cs="Times New Roman"/>
                <w:b/>
                <w:sz w:val="24"/>
                <w:szCs w:val="24"/>
                <w:lang w:val="ru-RU"/>
              </w:rPr>
              <w:t>проверок</w:t>
            </w:r>
          </w:p>
        </w:tc>
        <w:tc>
          <w:tcPr>
            <w:tcW w:w="376" w:type="pct"/>
            <w:tcBorders>
              <w:top w:val="single" w:sz="4" w:space="0" w:color="000000"/>
              <w:left w:val="single" w:sz="4" w:space="0" w:color="000000"/>
              <w:bottom w:val="single" w:sz="4" w:space="0" w:color="000000"/>
              <w:right w:val="single" w:sz="4" w:space="0" w:color="000000"/>
            </w:tcBorders>
          </w:tcPr>
          <w:p w14:paraId="40467192" w14:textId="77777777" w:rsidR="00BE24F3" w:rsidRPr="00E802E5" w:rsidRDefault="00BE24F3" w:rsidP="00536179">
            <w:pPr>
              <w:pStyle w:val="TableParagraph"/>
              <w:spacing w:line="249" w:lineRule="exact"/>
              <w:ind w:left="2"/>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w:t>
            </w:r>
          </w:p>
        </w:tc>
        <w:tc>
          <w:tcPr>
            <w:tcW w:w="376" w:type="pct"/>
            <w:tcBorders>
              <w:top w:val="single" w:sz="4" w:space="0" w:color="000000"/>
              <w:left w:val="single" w:sz="4" w:space="0" w:color="000000"/>
              <w:bottom w:val="single" w:sz="4" w:space="0" w:color="000000"/>
              <w:right w:val="single" w:sz="4" w:space="0" w:color="000000"/>
            </w:tcBorders>
          </w:tcPr>
          <w:p w14:paraId="697FCCAC" w14:textId="77777777" w:rsidR="00BE24F3" w:rsidRPr="00E802E5" w:rsidRDefault="00BE24F3" w:rsidP="00536179">
            <w:pPr>
              <w:pStyle w:val="TableParagraph"/>
              <w:spacing w:line="249" w:lineRule="exact"/>
              <w:ind w:left="304"/>
              <w:rPr>
                <w:rFonts w:ascii="Times New Roman" w:hAnsi="Times New Roman" w:cs="Times New Roman"/>
                <w:b/>
                <w:sz w:val="24"/>
                <w:szCs w:val="24"/>
                <w:lang w:val="ru-RU"/>
              </w:rPr>
            </w:pPr>
            <w:r w:rsidRPr="00E802E5">
              <w:rPr>
                <w:rFonts w:ascii="Times New Roman" w:hAnsi="Times New Roman" w:cs="Times New Roman"/>
                <w:b/>
                <w:sz w:val="24"/>
                <w:szCs w:val="24"/>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66DBCC22" w14:textId="77777777" w:rsidR="00BE24F3" w:rsidRPr="00E802E5" w:rsidRDefault="00BE24F3" w:rsidP="00536179">
            <w:pPr>
              <w:pStyle w:val="TableParagraph"/>
              <w:spacing w:line="249" w:lineRule="exact"/>
              <w:ind w:left="6"/>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1</w:t>
            </w:r>
          </w:p>
        </w:tc>
        <w:tc>
          <w:tcPr>
            <w:tcW w:w="376" w:type="pct"/>
            <w:tcBorders>
              <w:top w:val="single" w:sz="4" w:space="0" w:color="000000"/>
              <w:left w:val="single" w:sz="4" w:space="0" w:color="000000"/>
              <w:bottom w:val="single" w:sz="4" w:space="0" w:color="000000"/>
              <w:right w:val="single" w:sz="4" w:space="0" w:color="000000"/>
            </w:tcBorders>
          </w:tcPr>
          <w:p w14:paraId="1933128A" w14:textId="77777777" w:rsidR="00BE24F3" w:rsidRPr="00E802E5" w:rsidRDefault="00BE24F3" w:rsidP="00536179">
            <w:pPr>
              <w:pStyle w:val="TableParagraph"/>
              <w:spacing w:line="249" w:lineRule="exact"/>
              <w:ind w:left="4"/>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1</w:t>
            </w:r>
          </w:p>
        </w:tc>
        <w:tc>
          <w:tcPr>
            <w:tcW w:w="377" w:type="pct"/>
            <w:tcBorders>
              <w:top w:val="single" w:sz="4" w:space="0" w:color="000000"/>
              <w:left w:val="single" w:sz="4" w:space="0" w:color="000000"/>
              <w:bottom w:val="single" w:sz="4" w:space="0" w:color="000000"/>
              <w:right w:val="single" w:sz="4" w:space="0" w:color="000000"/>
            </w:tcBorders>
          </w:tcPr>
          <w:p w14:paraId="575AF7F8" w14:textId="77777777" w:rsidR="00BE24F3" w:rsidRPr="00E802E5" w:rsidRDefault="00BE24F3" w:rsidP="00536179">
            <w:pPr>
              <w:pStyle w:val="TableParagraph"/>
              <w:spacing w:line="249" w:lineRule="exact"/>
              <w:ind w:left="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331</w:t>
            </w:r>
          </w:p>
        </w:tc>
        <w:tc>
          <w:tcPr>
            <w:tcW w:w="376" w:type="pct"/>
            <w:tcBorders>
              <w:top w:val="single" w:sz="4" w:space="0" w:color="000000"/>
              <w:left w:val="single" w:sz="4" w:space="0" w:color="000000"/>
              <w:bottom w:val="single" w:sz="4" w:space="0" w:color="000000"/>
              <w:right w:val="single" w:sz="4" w:space="0" w:color="000000"/>
            </w:tcBorders>
          </w:tcPr>
          <w:p w14:paraId="57E7DC01" w14:textId="77777777" w:rsidR="00BE24F3" w:rsidRPr="00E802E5" w:rsidRDefault="00BE24F3" w:rsidP="00536179">
            <w:pPr>
              <w:pStyle w:val="TableParagraph"/>
              <w:spacing w:line="249" w:lineRule="exact"/>
              <w:ind w:right="295"/>
              <w:jc w:val="right"/>
              <w:rPr>
                <w:rFonts w:ascii="Times New Roman" w:hAnsi="Times New Roman" w:cs="Times New Roman"/>
                <w:b/>
                <w:sz w:val="24"/>
                <w:szCs w:val="24"/>
                <w:lang w:val="ru-RU"/>
              </w:rPr>
            </w:pPr>
            <w:r w:rsidRPr="00E802E5">
              <w:rPr>
                <w:rFonts w:ascii="Times New Roman" w:hAnsi="Times New Roman" w:cs="Times New Roman"/>
                <w:b/>
                <w:sz w:val="24"/>
                <w:szCs w:val="24"/>
                <w:lang w:val="ru-RU"/>
              </w:rPr>
              <w:t>3</w:t>
            </w:r>
          </w:p>
        </w:tc>
        <w:tc>
          <w:tcPr>
            <w:tcW w:w="375" w:type="pct"/>
            <w:tcBorders>
              <w:top w:val="single" w:sz="4" w:space="0" w:color="000000"/>
              <w:left w:val="single" w:sz="4" w:space="0" w:color="000000"/>
              <w:bottom w:val="single" w:sz="4" w:space="0" w:color="000000"/>
              <w:right w:val="single" w:sz="4" w:space="0" w:color="000000"/>
            </w:tcBorders>
          </w:tcPr>
          <w:p w14:paraId="74EFF651" w14:textId="77777777" w:rsidR="00BE24F3" w:rsidRPr="00E802E5" w:rsidRDefault="00BE24F3" w:rsidP="00536179">
            <w:pPr>
              <w:pStyle w:val="TableParagraph"/>
              <w:spacing w:line="249" w:lineRule="exact"/>
              <w:ind w:left="12"/>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3</w:t>
            </w:r>
          </w:p>
        </w:tc>
        <w:tc>
          <w:tcPr>
            <w:tcW w:w="448" w:type="pct"/>
            <w:tcBorders>
              <w:top w:val="single" w:sz="4" w:space="0" w:color="000000"/>
              <w:left w:val="single" w:sz="4" w:space="0" w:color="000000"/>
              <w:bottom w:val="single" w:sz="4" w:space="0" w:color="000000"/>
              <w:right w:val="single" w:sz="4" w:space="0" w:color="000000"/>
            </w:tcBorders>
          </w:tcPr>
          <w:p w14:paraId="34C9671B" w14:textId="77777777" w:rsidR="00BE24F3" w:rsidRPr="00E802E5" w:rsidRDefault="00BE24F3" w:rsidP="00536179">
            <w:pPr>
              <w:pStyle w:val="TableParagraph"/>
              <w:spacing w:line="249" w:lineRule="exact"/>
              <w:ind w:left="379"/>
              <w:rPr>
                <w:rFonts w:ascii="Times New Roman" w:hAnsi="Times New Roman" w:cs="Times New Roman"/>
                <w:b/>
                <w:sz w:val="24"/>
                <w:szCs w:val="24"/>
                <w:lang w:val="ru-RU"/>
              </w:rPr>
            </w:pPr>
            <w:r w:rsidRPr="00E802E5">
              <w:rPr>
                <w:rFonts w:ascii="Times New Roman" w:hAnsi="Times New Roman" w:cs="Times New Roman"/>
                <w:b/>
                <w:sz w:val="24"/>
                <w:szCs w:val="24"/>
                <w:lang w:val="ru-RU"/>
              </w:rPr>
              <w:t>2</w:t>
            </w:r>
          </w:p>
        </w:tc>
      </w:tr>
    </w:tbl>
    <w:p w14:paraId="16EEFD7A" w14:textId="5C746AC5" w:rsidR="00A30788" w:rsidRPr="00E802E5" w:rsidRDefault="00A30788" w:rsidP="001D3167">
      <w:pPr>
        <w:pStyle w:val="aff8"/>
        <w:rPr>
          <w:rFonts w:ascii="Times New Roman" w:hAnsi="Times New Roman"/>
        </w:rPr>
      </w:pPr>
      <w:r w:rsidRPr="00E802E5">
        <w:rPr>
          <w:rFonts w:ascii="Times New Roman" w:hAnsi="Times New Roman"/>
        </w:rPr>
        <w:t>Контроль</w:t>
      </w:r>
      <w:r w:rsidR="000E6618" w:rsidRPr="00E802E5">
        <w:rPr>
          <w:rFonts w:ascii="Times New Roman" w:hAnsi="Times New Roman"/>
        </w:rPr>
        <w:t xml:space="preserve"> по литературному чтению</w:t>
      </w:r>
      <w:r w:rsidRPr="00E802E5">
        <w:rPr>
          <w:rFonts w:ascii="Times New Roman" w:hAnsi="Times New Roman"/>
        </w:rPr>
        <w:t xml:space="preserve"> рекомендуется проводить</w:t>
      </w:r>
      <w:r w:rsidR="000E6618" w:rsidRPr="00E802E5">
        <w:rPr>
          <w:rFonts w:ascii="Times New Roman" w:hAnsi="Times New Roman"/>
        </w:rPr>
        <w:t xml:space="preserve">: </w:t>
      </w:r>
    </w:p>
    <w:p w14:paraId="41E2ED87" w14:textId="77777777" w:rsidR="00742341" w:rsidRPr="00E802E5" w:rsidRDefault="00742341" w:rsidP="00742341">
      <w:pPr>
        <w:pStyle w:val="ab"/>
      </w:pPr>
    </w:p>
    <w:p w14:paraId="697EF461" w14:textId="4E194394"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в</w:t>
      </w:r>
      <w:r w:rsidRPr="00E802E5">
        <w:rPr>
          <w:rFonts w:ascii="Times New Roman" w:hAnsi="Times New Roman"/>
          <w:spacing w:val="-4"/>
          <w:sz w:val="24"/>
          <w:szCs w:val="24"/>
        </w:rPr>
        <w:t xml:space="preserve"> </w:t>
      </w:r>
      <w:r w:rsidRPr="00E802E5">
        <w:rPr>
          <w:rFonts w:ascii="Times New Roman" w:hAnsi="Times New Roman"/>
          <w:b/>
          <w:sz w:val="24"/>
          <w:szCs w:val="24"/>
        </w:rPr>
        <w:t>1</w:t>
      </w:r>
      <w:r w:rsidR="00843A4B" w:rsidRPr="00E802E5">
        <w:rPr>
          <w:rFonts w:ascii="Times New Roman" w:hAnsi="Times New Roman"/>
          <w:b/>
          <w:sz w:val="24"/>
          <w:szCs w:val="24"/>
        </w:rPr>
        <w:t>-м</w:t>
      </w:r>
      <w:r w:rsidRPr="00E802E5">
        <w:rPr>
          <w:rFonts w:ascii="Times New Roman" w:hAnsi="Times New Roman"/>
          <w:b/>
          <w:spacing w:val="-2"/>
          <w:sz w:val="24"/>
          <w:szCs w:val="24"/>
        </w:rPr>
        <w:t xml:space="preserve"> </w:t>
      </w:r>
      <w:r w:rsidRPr="00E802E5">
        <w:rPr>
          <w:rFonts w:ascii="Times New Roman" w:hAnsi="Times New Roman"/>
          <w:sz w:val="24"/>
          <w:szCs w:val="24"/>
        </w:rPr>
        <w:t>классе</w:t>
      </w:r>
      <w:r w:rsidRPr="00E802E5">
        <w:rPr>
          <w:rFonts w:ascii="Times New Roman" w:hAnsi="Times New Roman"/>
          <w:spacing w:val="-3"/>
          <w:sz w:val="24"/>
          <w:szCs w:val="24"/>
        </w:rPr>
        <w:t xml:space="preserve"> </w:t>
      </w:r>
      <w:r w:rsidRPr="00E802E5">
        <w:rPr>
          <w:rFonts w:ascii="Times New Roman" w:hAnsi="Times New Roman"/>
          <w:sz w:val="24"/>
          <w:szCs w:val="24"/>
        </w:rPr>
        <w:t>в</w:t>
      </w:r>
      <w:r w:rsidRPr="00E802E5">
        <w:rPr>
          <w:rFonts w:ascii="Times New Roman" w:hAnsi="Times New Roman"/>
          <w:spacing w:val="-3"/>
          <w:sz w:val="24"/>
          <w:szCs w:val="24"/>
        </w:rPr>
        <w:t xml:space="preserve"> </w:t>
      </w:r>
      <w:r w:rsidRPr="00E802E5">
        <w:rPr>
          <w:rFonts w:ascii="Times New Roman" w:hAnsi="Times New Roman"/>
          <w:b/>
          <w:sz w:val="24"/>
          <w:szCs w:val="24"/>
        </w:rPr>
        <w:t>конце</w:t>
      </w:r>
      <w:r w:rsidRPr="00E802E5">
        <w:rPr>
          <w:rFonts w:ascii="Times New Roman" w:hAnsi="Times New Roman"/>
          <w:b/>
          <w:spacing w:val="-3"/>
          <w:sz w:val="24"/>
          <w:szCs w:val="24"/>
        </w:rPr>
        <w:t xml:space="preserve"> </w:t>
      </w:r>
      <w:r w:rsidRPr="00E802E5">
        <w:rPr>
          <w:rFonts w:ascii="Times New Roman" w:hAnsi="Times New Roman"/>
          <w:b/>
          <w:sz w:val="24"/>
          <w:szCs w:val="24"/>
        </w:rPr>
        <w:t>IV</w:t>
      </w:r>
      <w:r w:rsidRPr="00E802E5">
        <w:rPr>
          <w:rFonts w:ascii="Times New Roman" w:hAnsi="Times New Roman"/>
          <w:b/>
          <w:spacing w:val="-3"/>
          <w:sz w:val="24"/>
          <w:szCs w:val="24"/>
        </w:rPr>
        <w:t xml:space="preserve"> </w:t>
      </w:r>
      <w:r w:rsidRPr="00E802E5">
        <w:rPr>
          <w:rFonts w:ascii="Times New Roman" w:hAnsi="Times New Roman"/>
          <w:b/>
          <w:sz w:val="24"/>
          <w:szCs w:val="24"/>
        </w:rPr>
        <w:t xml:space="preserve">четверти </w:t>
      </w:r>
      <w:r w:rsidRPr="00E802E5">
        <w:rPr>
          <w:rFonts w:ascii="Times New Roman" w:hAnsi="Times New Roman"/>
          <w:sz w:val="24"/>
          <w:szCs w:val="24"/>
        </w:rPr>
        <w:t>осуществляется</w:t>
      </w:r>
      <w:r w:rsidRPr="00E802E5">
        <w:rPr>
          <w:rFonts w:ascii="Times New Roman" w:hAnsi="Times New Roman"/>
          <w:spacing w:val="-2"/>
          <w:sz w:val="24"/>
          <w:szCs w:val="24"/>
        </w:rPr>
        <w:t xml:space="preserve"> </w:t>
      </w:r>
      <w:r w:rsidRPr="00E802E5">
        <w:rPr>
          <w:rFonts w:ascii="Times New Roman" w:hAnsi="Times New Roman"/>
          <w:sz w:val="24"/>
          <w:szCs w:val="24"/>
        </w:rPr>
        <w:t>проверка</w:t>
      </w:r>
      <w:r w:rsidRPr="00E802E5">
        <w:rPr>
          <w:rFonts w:ascii="Times New Roman" w:hAnsi="Times New Roman"/>
          <w:spacing w:val="-3"/>
          <w:sz w:val="24"/>
          <w:szCs w:val="24"/>
        </w:rPr>
        <w:t xml:space="preserve"> </w:t>
      </w:r>
      <w:r w:rsidRPr="00E802E5">
        <w:rPr>
          <w:rFonts w:ascii="Times New Roman" w:hAnsi="Times New Roman"/>
          <w:sz w:val="24"/>
          <w:szCs w:val="24"/>
        </w:rPr>
        <w:t>навыков</w:t>
      </w:r>
      <w:r w:rsidRPr="00E802E5">
        <w:rPr>
          <w:rFonts w:ascii="Times New Roman" w:hAnsi="Times New Roman"/>
          <w:spacing w:val="-3"/>
          <w:sz w:val="24"/>
          <w:szCs w:val="24"/>
        </w:rPr>
        <w:t xml:space="preserve"> </w:t>
      </w:r>
      <w:r w:rsidRPr="00E802E5">
        <w:rPr>
          <w:rFonts w:ascii="Times New Roman" w:hAnsi="Times New Roman"/>
          <w:sz w:val="24"/>
          <w:szCs w:val="24"/>
        </w:rPr>
        <w:t>чтения</w:t>
      </w:r>
      <w:r w:rsidRPr="00E802E5">
        <w:rPr>
          <w:rFonts w:ascii="Times New Roman" w:hAnsi="Times New Roman"/>
          <w:spacing w:val="-2"/>
          <w:sz w:val="24"/>
          <w:szCs w:val="24"/>
        </w:rPr>
        <w:t xml:space="preserve"> </w:t>
      </w:r>
      <w:r w:rsidRPr="00E802E5">
        <w:rPr>
          <w:rFonts w:ascii="Times New Roman" w:hAnsi="Times New Roman"/>
          <w:sz w:val="24"/>
          <w:szCs w:val="24"/>
        </w:rPr>
        <w:t>вслух;</w:t>
      </w:r>
    </w:p>
    <w:p w14:paraId="46721CE2" w14:textId="3A425DC8"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во</w:t>
      </w:r>
      <w:r w:rsidRPr="00E802E5">
        <w:rPr>
          <w:rFonts w:ascii="Times New Roman" w:hAnsi="Times New Roman"/>
          <w:spacing w:val="23"/>
          <w:sz w:val="24"/>
          <w:szCs w:val="24"/>
        </w:rPr>
        <w:t xml:space="preserve"> </w:t>
      </w:r>
      <w:r w:rsidRPr="00E802E5">
        <w:rPr>
          <w:rFonts w:ascii="Times New Roman" w:hAnsi="Times New Roman"/>
          <w:b/>
          <w:sz w:val="24"/>
          <w:szCs w:val="24"/>
        </w:rPr>
        <w:t>2-4</w:t>
      </w:r>
      <w:r w:rsidR="00843A4B" w:rsidRPr="00E802E5">
        <w:rPr>
          <w:rFonts w:ascii="Times New Roman" w:hAnsi="Times New Roman"/>
          <w:b/>
          <w:sz w:val="24"/>
          <w:szCs w:val="24"/>
        </w:rPr>
        <w:t>-м</w:t>
      </w:r>
      <w:r w:rsidRPr="00E802E5">
        <w:rPr>
          <w:rFonts w:ascii="Times New Roman" w:hAnsi="Times New Roman"/>
          <w:b/>
          <w:spacing w:val="24"/>
          <w:sz w:val="24"/>
          <w:szCs w:val="24"/>
        </w:rPr>
        <w:t xml:space="preserve"> </w:t>
      </w:r>
      <w:r w:rsidRPr="00E802E5">
        <w:rPr>
          <w:rFonts w:ascii="Times New Roman" w:hAnsi="Times New Roman"/>
          <w:sz w:val="24"/>
          <w:szCs w:val="24"/>
        </w:rPr>
        <w:t>классах</w:t>
      </w:r>
      <w:r w:rsidRPr="00E802E5">
        <w:rPr>
          <w:rFonts w:ascii="Times New Roman" w:hAnsi="Times New Roman"/>
          <w:spacing w:val="26"/>
          <w:sz w:val="24"/>
          <w:szCs w:val="24"/>
        </w:rPr>
        <w:t xml:space="preserve"> </w:t>
      </w:r>
      <w:r w:rsidRPr="00E802E5">
        <w:rPr>
          <w:rFonts w:ascii="Times New Roman" w:hAnsi="Times New Roman"/>
          <w:sz w:val="24"/>
          <w:szCs w:val="24"/>
        </w:rPr>
        <w:t>в</w:t>
      </w:r>
      <w:r w:rsidRPr="00E802E5">
        <w:rPr>
          <w:rFonts w:ascii="Times New Roman" w:hAnsi="Times New Roman"/>
          <w:spacing w:val="23"/>
          <w:sz w:val="24"/>
          <w:szCs w:val="24"/>
        </w:rPr>
        <w:t xml:space="preserve"> </w:t>
      </w:r>
      <w:r w:rsidRPr="00E802E5">
        <w:rPr>
          <w:rFonts w:ascii="Times New Roman" w:hAnsi="Times New Roman"/>
          <w:b/>
          <w:sz w:val="24"/>
          <w:szCs w:val="24"/>
        </w:rPr>
        <w:t>конце</w:t>
      </w:r>
      <w:r w:rsidRPr="00E802E5">
        <w:rPr>
          <w:rFonts w:ascii="Times New Roman" w:hAnsi="Times New Roman"/>
          <w:b/>
          <w:spacing w:val="20"/>
          <w:sz w:val="24"/>
          <w:szCs w:val="24"/>
        </w:rPr>
        <w:t xml:space="preserve"> </w:t>
      </w:r>
      <w:r w:rsidRPr="00E802E5">
        <w:rPr>
          <w:rFonts w:ascii="Times New Roman" w:hAnsi="Times New Roman"/>
          <w:b/>
          <w:sz w:val="24"/>
          <w:szCs w:val="24"/>
        </w:rPr>
        <w:t>II</w:t>
      </w:r>
      <w:r w:rsidRPr="00E802E5">
        <w:rPr>
          <w:rFonts w:ascii="Times New Roman" w:hAnsi="Times New Roman"/>
          <w:b/>
          <w:spacing w:val="24"/>
          <w:sz w:val="24"/>
          <w:szCs w:val="24"/>
        </w:rPr>
        <w:t xml:space="preserve"> </w:t>
      </w:r>
      <w:r w:rsidRPr="00E802E5">
        <w:rPr>
          <w:rFonts w:ascii="Times New Roman" w:hAnsi="Times New Roman"/>
          <w:b/>
          <w:sz w:val="24"/>
          <w:szCs w:val="24"/>
        </w:rPr>
        <w:t>и</w:t>
      </w:r>
      <w:r w:rsidRPr="00E802E5">
        <w:rPr>
          <w:rFonts w:ascii="Times New Roman" w:hAnsi="Times New Roman"/>
          <w:b/>
          <w:spacing w:val="23"/>
          <w:sz w:val="24"/>
          <w:szCs w:val="24"/>
        </w:rPr>
        <w:t xml:space="preserve"> </w:t>
      </w:r>
      <w:r w:rsidRPr="00E802E5">
        <w:rPr>
          <w:rFonts w:ascii="Times New Roman" w:hAnsi="Times New Roman"/>
          <w:b/>
          <w:sz w:val="24"/>
          <w:szCs w:val="24"/>
        </w:rPr>
        <w:t>IV</w:t>
      </w:r>
      <w:r w:rsidRPr="00E802E5">
        <w:rPr>
          <w:rFonts w:ascii="Times New Roman" w:hAnsi="Times New Roman"/>
          <w:b/>
          <w:spacing w:val="23"/>
          <w:sz w:val="24"/>
          <w:szCs w:val="24"/>
        </w:rPr>
        <w:t xml:space="preserve"> </w:t>
      </w:r>
      <w:r w:rsidRPr="00E802E5">
        <w:rPr>
          <w:rFonts w:ascii="Times New Roman" w:hAnsi="Times New Roman"/>
          <w:b/>
          <w:sz w:val="24"/>
          <w:szCs w:val="24"/>
        </w:rPr>
        <w:t>четвертей</w:t>
      </w:r>
      <w:r w:rsidRPr="00E802E5">
        <w:rPr>
          <w:rFonts w:ascii="Times New Roman" w:hAnsi="Times New Roman"/>
          <w:b/>
          <w:spacing w:val="27"/>
          <w:sz w:val="24"/>
          <w:szCs w:val="24"/>
        </w:rPr>
        <w:t xml:space="preserve"> </w:t>
      </w:r>
      <w:r w:rsidRPr="00E802E5">
        <w:rPr>
          <w:rFonts w:ascii="Times New Roman" w:hAnsi="Times New Roman"/>
          <w:sz w:val="24"/>
          <w:szCs w:val="24"/>
        </w:rPr>
        <w:t>осуществляется</w:t>
      </w:r>
      <w:r w:rsidRPr="00E802E5">
        <w:rPr>
          <w:rFonts w:ascii="Times New Roman" w:hAnsi="Times New Roman"/>
          <w:spacing w:val="25"/>
          <w:sz w:val="24"/>
          <w:szCs w:val="24"/>
        </w:rPr>
        <w:t xml:space="preserve"> </w:t>
      </w:r>
      <w:r w:rsidRPr="00E802E5">
        <w:rPr>
          <w:rFonts w:ascii="Times New Roman" w:hAnsi="Times New Roman"/>
          <w:b/>
          <w:i/>
          <w:sz w:val="24"/>
          <w:szCs w:val="24"/>
        </w:rPr>
        <w:t>контроль</w:t>
      </w:r>
      <w:r w:rsidRPr="00E802E5">
        <w:rPr>
          <w:rFonts w:ascii="Times New Roman" w:hAnsi="Times New Roman"/>
          <w:b/>
          <w:i/>
          <w:spacing w:val="22"/>
          <w:sz w:val="24"/>
          <w:szCs w:val="24"/>
        </w:rPr>
        <w:t xml:space="preserve"> </w:t>
      </w:r>
      <w:r w:rsidRPr="00E802E5">
        <w:rPr>
          <w:rFonts w:ascii="Times New Roman" w:hAnsi="Times New Roman"/>
          <w:b/>
          <w:i/>
          <w:sz w:val="24"/>
          <w:szCs w:val="24"/>
        </w:rPr>
        <w:t>техники</w:t>
      </w:r>
      <w:r w:rsidRPr="00E802E5">
        <w:rPr>
          <w:rFonts w:ascii="Times New Roman" w:hAnsi="Times New Roman"/>
          <w:b/>
          <w:i/>
          <w:spacing w:val="24"/>
          <w:sz w:val="24"/>
          <w:szCs w:val="24"/>
        </w:rPr>
        <w:t xml:space="preserve"> </w:t>
      </w:r>
      <w:r w:rsidRPr="00E802E5">
        <w:rPr>
          <w:rFonts w:ascii="Times New Roman" w:hAnsi="Times New Roman"/>
          <w:b/>
          <w:i/>
          <w:sz w:val="24"/>
          <w:szCs w:val="24"/>
        </w:rPr>
        <w:t xml:space="preserve">чтения </w:t>
      </w:r>
      <w:r w:rsidRPr="00E802E5">
        <w:rPr>
          <w:rFonts w:ascii="Times New Roman" w:hAnsi="Times New Roman"/>
          <w:b/>
          <w:i/>
          <w:spacing w:val="-57"/>
          <w:sz w:val="24"/>
          <w:szCs w:val="24"/>
        </w:rPr>
        <w:t xml:space="preserve"> </w:t>
      </w:r>
      <w:r w:rsidRPr="00E802E5">
        <w:rPr>
          <w:rFonts w:ascii="Times New Roman" w:hAnsi="Times New Roman"/>
          <w:b/>
          <w:i/>
          <w:sz w:val="24"/>
          <w:szCs w:val="24"/>
        </w:rPr>
        <w:t>вслух</w:t>
      </w:r>
      <w:r w:rsidRPr="00E802E5">
        <w:rPr>
          <w:rFonts w:ascii="Times New Roman" w:hAnsi="Times New Roman"/>
          <w:sz w:val="24"/>
          <w:szCs w:val="24"/>
        </w:rPr>
        <w:t>;</w:t>
      </w:r>
    </w:p>
    <w:p w14:paraId="22CAD64E" w14:textId="1F149368"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b/>
          <w:sz w:val="24"/>
          <w:szCs w:val="24"/>
        </w:rPr>
      </w:pPr>
      <w:r w:rsidRPr="00E802E5">
        <w:rPr>
          <w:rFonts w:ascii="Times New Roman" w:hAnsi="Times New Roman"/>
          <w:sz w:val="24"/>
          <w:szCs w:val="24"/>
        </w:rPr>
        <w:t>в</w:t>
      </w:r>
      <w:r w:rsidRPr="00E802E5">
        <w:rPr>
          <w:rFonts w:ascii="Times New Roman" w:hAnsi="Times New Roman"/>
          <w:spacing w:val="23"/>
          <w:sz w:val="24"/>
          <w:szCs w:val="24"/>
        </w:rPr>
        <w:t xml:space="preserve"> </w:t>
      </w:r>
      <w:r w:rsidRPr="00E802E5">
        <w:rPr>
          <w:rFonts w:ascii="Times New Roman" w:hAnsi="Times New Roman"/>
          <w:b/>
          <w:spacing w:val="23"/>
          <w:sz w:val="24"/>
          <w:szCs w:val="24"/>
        </w:rPr>
        <w:t>3</w:t>
      </w:r>
      <w:r w:rsidRPr="00E802E5">
        <w:rPr>
          <w:rFonts w:ascii="Times New Roman" w:hAnsi="Times New Roman"/>
          <w:b/>
          <w:sz w:val="24"/>
          <w:szCs w:val="24"/>
        </w:rPr>
        <w:t>-4</w:t>
      </w:r>
      <w:r w:rsidR="00843A4B" w:rsidRPr="00E802E5">
        <w:rPr>
          <w:rFonts w:ascii="Times New Roman" w:hAnsi="Times New Roman"/>
          <w:b/>
          <w:sz w:val="24"/>
          <w:szCs w:val="24"/>
        </w:rPr>
        <w:t>-м</w:t>
      </w:r>
      <w:r w:rsidRPr="00E802E5">
        <w:rPr>
          <w:rFonts w:ascii="Times New Roman" w:hAnsi="Times New Roman"/>
          <w:b/>
          <w:spacing w:val="24"/>
          <w:sz w:val="24"/>
          <w:szCs w:val="24"/>
        </w:rPr>
        <w:t xml:space="preserve"> </w:t>
      </w:r>
      <w:r w:rsidRPr="00E802E5">
        <w:rPr>
          <w:rFonts w:ascii="Times New Roman" w:hAnsi="Times New Roman"/>
          <w:sz w:val="24"/>
          <w:szCs w:val="24"/>
        </w:rPr>
        <w:t>классах</w:t>
      </w:r>
      <w:r w:rsidRPr="00E802E5">
        <w:rPr>
          <w:rFonts w:ascii="Times New Roman" w:hAnsi="Times New Roman"/>
          <w:spacing w:val="26"/>
          <w:sz w:val="24"/>
          <w:szCs w:val="24"/>
        </w:rPr>
        <w:t xml:space="preserve"> </w:t>
      </w:r>
      <w:r w:rsidRPr="00E802E5">
        <w:rPr>
          <w:rFonts w:ascii="Times New Roman" w:hAnsi="Times New Roman"/>
          <w:sz w:val="24"/>
          <w:szCs w:val="24"/>
        </w:rPr>
        <w:t>в</w:t>
      </w:r>
      <w:r w:rsidRPr="00E802E5">
        <w:rPr>
          <w:rFonts w:ascii="Times New Roman" w:hAnsi="Times New Roman"/>
          <w:spacing w:val="23"/>
          <w:sz w:val="24"/>
          <w:szCs w:val="24"/>
        </w:rPr>
        <w:t xml:space="preserve"> </w:t>
      </w:r>
      <w:r w:rsidRPr="00E802E5">
        <w:rPr>
          <w:rFonts w:ascii="Times New Roman" w:hAnsi="Times New Roman"/>
          <w:b/>
          <w:sz w:val="24"/>
          <w:szCs w:val="24"/>
        </w:rPr>
        <w:t>конце</w:t>
      </w:r>
      <w:r w:rsidRPr="00E802E5">
        <w:rPr>
          <w:rFonts w:ascii="Times New Roman" w:hAnsi="Times New Roman"/>
          <w:b/>
          <w:spacing w:val="20"/>
          <w:sz w:val="24"/>
          <w:szCs w:val="24"/>
        </w:rPr>
        <w:t xml:space="preserve"> </w:t>
      </w:r>
      <w:r w:rsidRPr="00E802E5">
        <w:rPr>
          <w:rFonts w:ascii="Times New Roman" w:hAnsi="Times New Roman"/>
          <w:b/>
          <w:sz w:val="24"/>
          <w:szCs w:val="24"/>
        </w:rPr>
        <w:t>II</w:t>
      </w:r>
      <w:r w:rsidRPr="00E802E5">
        <w:rPr>
          <w:rFonts w:ascii="Times New Roman" w:hAnsi="Times New Roman"/>
          <w:b/>
          <w:spacing w:val="24"/>
          <w:sz w:val="24"/>
          <w:szCs w:val="24"/>
        </w:rPr>
        <w:t xml:space="preserve"> </w:t>
      </w:r>
      <w:r w:rsidRPr="00E802E5">
        <w:rPr>
          <w:rFonts w:ascii="Times New Roman" w:hAnsi="Times New Roman"/>
          <w:b/>
          <w:sz w:val="24"/>
          <w:szCs w:val="24"/>
        </w:rPr>
        <w:t>и</w:t>
      </w:r>
      <w:r w:rsidRPr="00E802E5">
        <w:rPr>
          <w:rFonts w:ascii="Times New Roman" w:hAnsi="Times New Roman"/>
          <w:b/>
          <w:spacing w:val="23"/>
          <w:sz w:val="24"/>
          <w:szCs w:val="24"/>
        </w:rPr>
        <w:t xml:space="preserve"> </w:t>
      </w:r>
      <w:r w:rsidRPr="00E802E5">
        <w:rPr>
          <w:rFonts w:ascii="Times New Roman" w:hAnsi="Times New Roman"/>
          <w:b/>
          <w:sz w:val="24"/>
          <w:szCs w:val="24"/>
        </w:rPr>
        <w:t>IV</w:t>
      </w:r>
      <w:r w:rsidRPr="00E802E5">
        <w:rPr>
          <w:rFonts w:ascii="Times New Roman" w:hAnsi="Times New Roman"/>
          <w:b/>
          <w:spacing w:val="23"/>
          <w:sz w:val="24"/>
          <w:szCs w:val="24"/>
        </w:rPr>
        <w:t xml:space="preserve"> </w:t>
      </w:r>
      <w:r w:rsidRPr="00E802E5">
        <w:rPr>
          <w:rFonts w:ascii="Times New Roman" w:hAnsi="Times New Roman"/>
          <w:b/>
          <w:sz w:val="24"/>
          <w:szCs w:val="24"/>
        </w:rPr>
        <w:t>четвертей</w:t>
      </w:r>
      <w:r w:rsidRPr="00E802E5">
        <w:rPr>
          <w:rFonts w:ascii="Times New Roman" w:hAnsi="Times New Roman"/>
          <w:b/>
          <w:spacing w:val="27"/>
          <w:sz w:val="24"/>
          <w:szCs w:val="24"/>
        </w:rPr>
        <w:t xml:space="preserve"> </w:t>
      </w:r>
      <w:r w:rsidRPr="00E802E5">
        <w:rPr>
          <w:rFonts w:ascii="Times New Roman" w:hAnsi="Times New Roman"/>
          <w:sz w:val="24"/>
          <w:szCs w:val="24"/>
        </w:rPr>
        <w:t>осуществляется</w:t>
      </w:r>
      <w:r w:rsidRPr="00E802E5">
        <w:rPr>
          <w:rFonts w:ascii="Times New Roman" w:hAnsi="Times New Roman"/>
          <w:spacing w:val="25"/>
          <w:sz w:val="24"/>
          <w:szCs w:val="24"/>
        </w:rPr>
        <w:t xml:space="preserve"> </w:t>
      </w:r>
      <w:r w:rsidRPr="00E802E5">
        <w:rPr>
          <w:rFonts w:ascii="Times New Roman" w:hAnsi="Times New Roman"/>
          <w:b/>
          <w:i/>
          <w:sz w:val="24"/>
          <w:szCs w:val="24"/>
        </w:rPr>
        <w:t>контроль</w:t>
      </w:r>
      <w:r w:rsidRPr="00E802E5">
        <w:rPr>
          <w:rFonts w:ascii="Times New Roman" w:hAnsi="Times New Roman"/>
          <w:b/>
          <w:i/>
          <w:spacing w:val="22"/>
          <w:sz w:val="24"/>
          <w:szCs w:val="24"/>
        </w:rPr>
        <w:t xml:space="preserve"> </w:t>
      </w:r>
      <w:r w:rsidRPr="00E802E5">
        <w:rPr>
          <w:rFonts w:ascii="Times New Roman" w:hAnsi="Times New Roman"/>
          <w:b/>
          <w:i/>
          <w:sz w:val="24"/>
          <w:szCs w:val="24"/>
        </w:rPr>
        <w:t>техники</w:t>
      </w:r>
      <w:r w:rsidRPr="00E802E5">
        <w:rPr>
          <w:rFonts w:ascii="Times New Roman" w:hAnsi="Times New Roman"/>
          <w:b/>
          <w:i/>
          <w:spacing w:val="24"/>
          <w:sz w:val="24"/>
          <w:szCs w:val="24"/>
        </w:rPr>
        <w:t xml:space="preserve"> </w:t>
      </w:r>
      <w:r w:rsidRPr="00E802E5">
        <w:rPr>
          <w:rFonts w:ascii="Times New Roman" w:hAnsi="Times New Roman"/>
          <w:b/>
          <w:i/>
          <w:sz w:val="24"/>
          <w:szCs w:val="24"/>
        </w:rPr>
        <w:t xml:space="preserve">чтения </w:t>
      </w:r>
      <w:r w:rsidRPr="00E802E5">
        <w:rPr>
          <w:rFonts w:ascii="Times New Roman" w:hAnsi="Times New Roman"/>
          <w:b/>
          <w:i/>
          <w:spacing w:val="-57"/>
          <w:sz w:val="24"/>
          <w:szCs w:val="24"/>
        </w:rPr>
        <w:t xml:space="preserve"> </w:t>
      </w:r>
      <w:r w:rsidRPr="00E802E5">
        <w:rPr>
          <w:rFonts w:ascii="Times New Roman" w:hAnsi="Times New Roman"/>
          <w:b/>
          <w:i/>
          <w:sz w:val="24"/>
          <w:szCs w:val="24"/>
        </w:rPr>
        <w:t>молча</w:t>
      </w:r>
      <w:r w:rsidRPr="00E802E5">
        <w:rPr>
          <w:rFonts w:ascii="Times New Roman" w:hAnsi="Times New Roman"/>
          <w:sz w:val="24"/>
          <w:szCs w:val="24"/>
        </w:rPr>
        <w:t xml:space="preserve">;  </w:t>
      </w:r>
    </w:p>
    <w:p w14:paraId="5A8C3DC2" w14:textId="7367B6C6"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в</w:t>
      </w:r>
      <w:r w:rsidRPr="00E802E5">
        <w:rPr>
          <w:rFonts w:ascii="Times New Roman" w:hAnsi="Times New Roman"/>
          <w:spacing w:val="21"/>
          <w:sz w:val="24"/>
          <w:szCs w:val="24"/>
        </w:rPr>
        <w:t xml:space="preserve"> </w:t>
      </w:r>
      <w:r w:rsidRPr="00E802E5">
        <w:rPr>
          <w:rFonts w:ascii="Times New Roman" w:hAnsi="Times New Roman"/>
          <w:sz w:val="24"/>
          <w:szCs w:val="24"/>
        </w:rPr>
        <w:t>3</w:t>
      </w:r>
      <w:r w:rsidR="00843A4B" w:rsidRPr="00E802E5">
        <w:rPr>
          <w:rFonts w:ascii="Times New Roman" w:hAnsi="Times New Roman"/>
          <w:sz w:val="24"/>
          <w:szCs w:val="24"/>
        </w:rPr>
        <w:t>-м</w:t>
      </w:r>
      <w:r w:rsidRPr="00E802E5">
        <w:rPr>
          <w:rFonts w:ascii="Times New Roman" w:hAnsi="Times New Roman"/>
          <w:spacing w:val="23"/>
          <w:sz w:val="24"/>
          <w:szCs w:val="24"/>
        </w:rPr>
        <w:t xml:space="preserve"> </w:t>
      </w:r>
      <w:r w:rsidRPr="00E802E5">
        <w:rPr>
          <w:rFonts w:ascii="Times New Roman" w:hAnsi="Times New Roman"/>
          <w:sz w:val="24"/>
          <w:szCs w:val="24"/>
        </w:rPr>
        <w:t>классе</w:t>
      </w:r>
      <w:r w:rsidRPr="00E802E5">
        <w:rPr>
          <w:rFonts w:ascii="Times New Roman" w:hAnsi="Times New Roman"/>
          <w:spacing w:val="22"/>
          <w:sz w:val="24"/>
          <w:szCs w:val="24"/>
        </w:rPr>
        <w:t xml:space="preserve"> </w:t>
      </w:r>
      <w:r w:rsidRPr="00E802E5">
        <w:rPr>
          <w:rFonts w:ascii="Times New Roman" w:hAnsi="Times New Roman"/>
          <w:sz w:val="24"/>
          <w:szCs w:val="24"/>
        </w:rPr>
        <w:t>во</w:t>
      </w:r>
      <w:r w:rsidRPr="00E802E5">
        <w:rPr>
          <w:rFonts w:ascii="Times New Roman" w:hAnsi="Times New Roman"/>
          <w:spacing w:val="22"/>
          <w:sz w:val="24"/>
          <w:szCs w:val="24"/>
        </w:rPr>
        <w:t xml:space="preserve"> </w:t>
      </w:r>
      <w:r w:rsidRPr="00E802E5">
        <w:rPr>
          <w:rFonts w:ascii="Times New Roman" w:hAnsi="Times New Roman"/>
          <w:b/>
          <w:sz w:val="24"/>
          <w:szCs w:val="24"/>
        </w:rPr>
        <w:t>II</w:t>
      </w:r>
      <w:r w:rsidRPr="00E802E5">
        <w:rPr>
          <w:rFonts w:ascii="Times New Roman" w:hAnsi="Times New Roman"/>
          <w:b/>
          <w:spacing w:val="23"/>
          <w:sz w:val="24"/>
          <w:szCs w:val="24"/>
        </w:rPr>
        <w:t xml:space="preserve"> </w:t>
      </w:r>
      <w:r w:rsidRPr="00E802E5">
        <w:rPr>
          <w:rFonts w:ascii="Times New Roman" w:hAnsi="Times New Roman"/>
          <w:b/>
          <w:sz w:val="24"/>
          <w:szCs w:val="24"/>
        </w:rPr>
        <w:t>четверти</w:t>
      </w:r>
      <w:r w:rsidRPr="00E802E5">
        <w:rPr>
          <w:rFonts w:ascii="Times New Roman" w:hAnsi="Times New Roman"/>
          <w:b/>
          <w:spacing w:val="25"/>
          <w:sz w:val="24"/>
          <w:szCs w:val="24"/>
        </w:rPr>
        <w:t xml:space="preserve"> </w:t>
      </w:r>
      <w:r w:rsidRPr="00E802E5">
        <w:rPr>
          <w:rFonts w:ascii="Times New Roman" w:hAnsi="Times New Roman"/>
          <w:sz w:val="24"/>
          <w:szCs w:val="24"/>
        </w:rPr>
        <w:t>в</w:t>
      </w:r>
      <w:r w:rsidRPr="00E802E5">
        <w:rPr>
          <w:rFonts w:ascii="Times New Roman" w:hAnsi="Times New Roman"/>
          <w:spacing w:val="24"/>
          <w:sz w:val="24"/>
          <w:szCs w:val="24"/>
        </w:rPr>
        <w:t xml:space="preserve"> </w:t>
      </w:r>
      <w:r w:rsidRPr="00E802E5">
        <w:rPr>
          <w:rFonts w:ascii="Times New Roman" w:hAnsi="Times New Roman"/>
          <w:sz w:val="24"/>
          <w:szCs w:val="24"/>
        </w:rPr>
        <w:t>учебных</w:t>
      </w:r>
      <w:r w:rsidRPr="00E802E5">
        <w:rPr>
          <w:rFonts w:ascii="Times New Roman" w:hAnsi="Times New Roman"/>
          <w:spacing w:val="24"/>
          <w:sz w:val="24"/>
          <w:szCs w:val="24"/>
        </w:rPr>
        <w:t xml:space="preserve"> </w:t>
      </w:r>
      <w:r w:rsidRPr="00E802E5">
        <w:rPr>
          <w:rFonts w:ascii="Times New Roman" w:hAnsi="Times New Roman"/>
          <w:sz w:val="24"/>
          <w:szCs w:val="24"/>
        </w:rPr>
        <w:t>целях</w:t>
      </w:r>
      <w:r w:rsidRPr="00E802E5">
        <w:rPr>
          <w:rFonts w:ascii="Times New Roman" w:hAnsi="Times New Roman"/>
          <w:spacing w:val="22"/>
          <w:sz w:val="24"/>
          <w:szCs w:val="24"/>
        </w:rPr>
        <w:t xml:space="preserve"> </w:t>
      </w:r>
      <w:r w:rsidRPr="00E802E5">
        <w:rPr>
          <w:rFonts w:ascii="Times New Roman" w:hAnsi="Times New Roman"/>
          <w:sz w:val="24"/>
          <w:szCs w:val="24"/>
        </w:rPr>
        <w:t>проводится</w:t>
      </w:r>
      <w:r w:rsidRPr="00E802E5">
        <w:rPr>
          <w:rFonts w:ascii="Times New Roman" w:hAnsi="Times New Roman"/>
          <w:spacing w:val="26"/>
          <w:sz w:val="24"/>
          <w:szCs w:val="24"/>
        </w:rPr>
        <w:t xml:space="preserve"> </w:t>
      </w:r>
      <w:r w:rsidRPr="00E802E5">
        <w:rPr>
          <w:rFonts w:ascii="Times New Roman" w:hAnsi="Times New Roman"/>
          <w:b/>
          <w:i/>
          <w:sz w:val="24"/>
          <w:szCs w:val="24"/>
        </w:rPr>
        <w:t>письменная</w:t>
      </w:r>
      <w:r w:rsidRPr="00E802E5">
        <w:rPr>
          <w:rFonts w:ascii="Times New Roman" w:hAnsi="Times New Roman"/>
          <w:b/>
          <w:i/>
          <w:spacing w:val="21"/>
          <w:sz w:val="24"/>
          <w:szCs w:val="24"/>
        </w:rPr>
        <w:t xml:space="preserve"> </w:t>
      </w:r>
      <w:r w:rsidRPr="00E802E5">
        <w:rPr>
          <w:rFonts w:ascii="Times New Roman" w:hAnsi="Times New Roman"/>
          <w:b/>
          <w:i/>
          <w:sz w:val="24"/>
          <w:szCs w:val="24"/>
        </w:rPr>
        <w:t>самостоятельная</w:t>
      </w:r>
      <w:r w:rsidRPr="00E802E5">
        <w:rPr>
          <w:rFonts w:ascii="Times New Roman" w:hAnsi="Times New Roman"/>
          <w:b/>
          <w:i/>
          <w:spacing w:val="-57"/>
          <w:sz w:val="24"/>
          <w:szCs w:val="24"/>
        </w:rPr>
        <w:t xml:space="preserve"> </w:t>
      </w:r>
      <w:r w:rsidRPr="00E802E5">
        <w:rPr>
          <w:rFonts w:ascii="Times New Roman" w:hAnsi="Times New Roman"/>
          <w:b/>
          <w:i/>
          <w:sz w:val="24"/>
          <w:szCs w:val="24"/>
        </w:rPr>
        <w:t>работа</w:t>
      </w:r>
      <w:r w:rsidRPr="00E802E5">
        <w:rPr>
          <w:rFonts w:ascii="Times New Roman" w:hAnsi="Times New Roman"/>
          <w:b/>
          <w:i/>
          <w:spacing w:val="-4"/>
          <w:sz w:val="24"/>
          <w:szCs w:val="24"/>
        </w:rPr>
        <w:t xml:space="preserve"> </w:t>
      </w:r>
      <w:r w:rsidRPr="00E802E5">
        <w:rPr>
          <w:rFonts w:ascii="Times New Roman" w:hAnsi="Times New Roman"/>
          <w:sz w:val="24"/>
          <w:szCs w:val="24"/>
        </w:rPr>
        <w:t>под руководством учителя,</w:t>
      </w:r>
      <w:r w:rsidRPr="00E802E5">
        <w:rPr>
          <w:rFonts w:ascii="Times New Roman" w:hAnsi="Times New Roman"/>
          <w:spacing w:val="-1"/>
          <w:sz w:val="24"/>
          <w:szCs w:val="24"/>
        </w:rPr>
        <w:t xml:space="preserve"> </w:t>
      </w:r>
      <w:r w:rsidRPr="00E802E5">
        <w:rPr>
          <w:rFonts w:ascii="Times New Roman" w:hAnsi="Times New Roman"/>
          <w:sz w:val="24"/>
          <w:szCs w:val="24"/>
        </w:rPr>
        <w:t>которая</w:t>
      </w:r>
      <w:r w:rsidRPr="00E802E5">
        <w:rPr>
          <w:rFonts w:ascii="Times New Roman" w:hAnsi="Times New Roman"/>
          <w:spacing w:val="-1"/>
          <w:sz w:val="24"/>
          <w:szCs w:val="24"/>
        </w:rPr>
        <w:t xml:space="preserve"> </w:t>
      </w:r>
      <w:r w:rsidRPr="00E802E5">
        <w:rPr>
          <w:rFonts w:ascii="Times New Roman" w:hAnsi="Times New Roman"/>
          <w:sz w:val="24"/>
          <w:szCs w:val="24"/>
        </w:rPr>
        <w:t>не</w:t>
      </w:r>
      <w:r w:rsidRPr="00E802E5">
        <w:rPr>
          <w:rFonts w:ascii="Times New Roman" w:hAnsi="Times New Roman"/>
          <w:spacing w:val="1"/>
          <w:sz w:val="24"/>
          <w:szCs w:val="24"/>
        </w:rPr>
        <w:t xml:space="preserve"> </w:t>
      </w:r>
      <w:r w:rsidRPr="00E802E5">
        <w:rPr>
          <w:rFonts w:ascii="Times New Roman" w:hAnsi="Times New Roman"/>
          <w:sz w:val="24"/>
          <w:szCs w:val="24"/>
        </w:rPr>
        <w:t>оценивается</w:t>
      </w:r>
      <w:r w:rsidRPr="00E802E5">
        <w:rPr>
          <w:rFonts w:ascii="Times New Roman" w:hAnsi="Times New Roman"/>
          <w:spacing w:val="-1"/>
          <w:sz w:val="24"/>
          <w:szCs w:val="24"/>
        </w:rPr>
        <w:t xml:space="preserve"> </w:t>
      </w:r>
      <w:r w:rsidRPr="00E802E5">
        <w:rPr>
          <w:rFonts w:ascii="Times New Roman" w:hAnsi="Times New Roman"/>
          <w:sz w:val="24"/>
          <w:szCs w:val="24"/>
        </w:rPr>
        <w:t>в</w:t>
      </w:r>
      <w:r w:rsidRPr="00E802E5">
        <w:rPr>
          <w:rFonts w:ascii="Times New Roman" w:hAnsi="Times New Roman"/>
          <w:spacing w:val="-1"/>
          <w:sz w:val="24"/>
          <w:szCs w:val="24"/>
        </w:rPr>
        <w:t xml:space="preserve"> </w:t>
      </w:r>
      <w:r w:rsidRPr="00E802E5">
        <w:rPr>
          <w:rFonts w:ascii="Times New Roman" w:hAnsi="Times New Roman"/>
          <w:sz w:val="24"/>
          <w:szCs w:val="24"/>
        </w:rPr>
        <w:t>баллах;</w:t>
      </w:r>
    </w:p>
    <w:p w14:paraId="512A29FF" w14:textId="4EFD2925"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в</w:t>
      </w:r>
      <w:r w:rsidRPr="00E802E5">
        <w:rPr>
          <w:rFonts w:ascii="Times New Roman" w:hAnsi="Times New Roman"/>
          <w:spacing w:val="59"/>
          <w:sz w:val="24"/>
          <w:szCs w:val="24"/>
        </w:rPr>
        <w:t xml:space="preserve"> </w:t>
      </w:r>
      <w:r w:rsidRPr="00E802E5">
        <w:rPr>
          <w:rFonts w:ascii="Times New Roman" w:hAnsi="Times New Roman"/>
          <w:b/>
          <w:sz w:val="24"/>
          <w:szCs w:val="24"/>
        </w:rPr>
        <w:t>3</w:t>
      </w:r>
      <w:r w:rsidR="00843A4B" w:rsidRPr="00E802E5">
        <w:rPr>
          <w:rFonts w:ascii="Times New Roman" w:hAnsi="Times New Roman"/>
          <w:b/>
          <w:sz w:val="24"/>
          <w:szCs w:val="24"/>
        </w:rPr>
        <w:t>-м</w:t>
      </w:r>
      <w:r w:rsidRPr="00E802E5">
        <w:rPr>
          <w:rFonts w:ascii="Times New Roman" w:hAnsi="Times New Roman"/>
          <w:b/>
          <w:spacing w:val="59"/>
          <w:sz w:val="24"/>
          <w:szCs w:val="24"/>
        </w:rPr>
        <w:t xml:space="preserve"> </w:t>
      </w:r>
      <w:r w:rsidRPr="00E802E5">
        <w:rPr>
          <w:rFonts w:ascii="Times New Roman" w:hAnsi="Times New Roman"/>
          <w:b/>
          <w:sz w:val="24"/>
          <w:szCs w:val="24"/>
        </w:rPr>
        <w:t>классе</w:t>
      </w:r>
      <w:r w:rsidRPr="00E802E5">
        <w:rPr>
          <w:rFonts w:ascii="Times New Roman" w:hAnsi="Times New Roman"/>
          <w:b/>
          <w:spacing w:val="58"/>
          <w:sz w:val="24"/>
          <w:szCs w:val="24"/>
        </w:rPr>
        <w:t xml:space="preserve"> </w:t>
      </w:r>
      <w:r w:rsidRPr="00E802E5">
        <w:rPr>
          <w:rFonts w:ascii="Times New Roman" w:hAnsi="Times New Roman"/>
          <w:b/>
          <w:sz w:val="24"/>
          <w:szCs w:val="24"/>
        </w:rPr>
        <w:t>в</w:t>
      </w:r>
      <w:r w:rsidRPr="00E802E5">
        <w:rPr>
          <w:rFonts w:ascii="Times New Roman" w:hAnsi="Times New Roman"/>
          <w:b/>
          <w:spacing w:val="61"/>
          <w:sz w:val="24"/>
          <w:szCs w:val="24"/>
        </w:rPr>
        <w:t xml:space="preserve"> </w:t>
      </w:r>
      <w:r w:rsidRPr="00E802E5">
        <w:rPr>
          <w:rFonts w:ascii="Times New Roman" w:hAnsi="Times New Roman"/>
          <w:b/>
          <w:sz w:val="24"/>
          <w:szCs w:val="24"/>
        </w:rPr>
        <w:t>конце</w:t>
      </w:r>
      <w:r w:rsidRPr="00E802E5">
        <w:rPr>
          <w:rFonts w:ascii="Times New Roman" w:hAnsi="Times New Roman"/>
          <w:b/>
          <w:spacing w:val="58"/>
          <w:sz w:val="24"/>
          <w:szCs w:val="24"/>
        </w:rPr>
        <w:t xml:space="preserve"> </w:t>
      </w:r>
      <w:r w:rsidRPr="00E802E5">
        <w:rPr>
          <w:rFonts w:ascii="Times New Roman" w:hAnsi="Times New Roman"/>
          <w:b/>
          <w:sz w:val="24"/>
          <w:szCs w:val="24"/>
        </w:rPr>
        <w:t>IV</w:t>
      </w:r>
      <w:r w:rsidRPr="00E802E5">
        <w:rPr>
          <w:rFonts w:ascii="Times New Roman" w:hAnsi="Times New Roman"/>
          <w:b/>
          <w:spacing w:val="59"/>
          <w:sz w:val="24"/>
          <w:szCs w:val="24"/>
        </w:rPr>
        <w:t xml:space="preserve"> </w:t>
      </w:r>
      <w:r w:rsidRPr="00E802E5">
        <w:rPr>
          <w:rFonts w:ascii="Times New Roman" w:hAnsi="Times New Roman"/>
          <w:b/>
          <w:sz w:val="24"/>
          <w:szCs w:val="24"/>
        </w:rPr>
        <w:t>четверти</w:t>
      </w:r>
      <w:r w:rsidRPr="00E802E5">
        <w:rPr>
          <w:rFonts w:ascii="Times New Roman" w:hAnsi="Times New Roman"/>
          <w:b/>
          <w:spacing w:val="61"/>
          <w:sz w:val="24"/>
          <w:szCs w:val="24"/>
        </w:rPr>
        <w:t xml:space="preserve"> </w:t>
      </w:r>
      <w:r w:rsidRPr="00E802E5">
        <w:rPr>
          <w:rFonts w:ascii="Times New Roman" w:hAnsi="Times New Roman"/>
          <w:sz w:val="24"/>
          <w:szCs w:val="24"/>
        </w:rPr>
        <w:t>и</w:t>
      </w:r>
      <w:r w:rsidRPr="00E802E5">
        <w:rPr>
          <w:rFonts w:ascii="Times New Roman" w:hAnsi="Times New Roman"/>
          <w:spacing w:val="61"/>
          <w:sz w:val="24"/>
          <w:szCs w:val="24"/>
        </w:rPr>
        <w:t xml:space="preserve"> </w:t>
      </w:r>
      <w:r w:rsidRPr="00E802E5">
        <w:rPr>
          <w:rFonts w:ascii="Times New Roman" w:hAnsi="Times New Roman"/>
          <w:sz w:val="24"/>
          <w:szCs w:val="24"/>
        </w:rPr>
        <w:t>в</w:t>
      </w:r>
      <w:r w:rsidRPr="00E802E5">
        <w:rPr>
          <w:rFonts w:ascii="Times New Roman" w:hAnsi="Times New Roman"/>
          <w:spacing w:val="59"/>
          <w:sz w:val="24"/>
          <w:szCs w:val="24"/>
        </w:rPr>
        <w:t xml:space="preserve"> </w:t>
      </w:r>
      <w:r w:rsidRPr="00E802E5">
        <w:rPr>
          <w:rFonts w:ascii="Times New Roman" w:hAnsi="Times New Roman"/>
          <w:b/>
          <w:sz w:val="24"/>
          <w:szCs w:val="24"/>
        </w:rPr>
        <w:t>4</w:t>
      </w:r>
      <w:r w:rsidR="00843A4B" w:rsidRPr="00E802E5">
        <w:rPr>
          <w:rFonts w:ascii="Times New Roman" w:hAnsi="Times New Roman"/>
          <w:b/>
          <w:sz w:val="24"/>
          <w:szCs w:val="24"/>
        </w:rPr>
        <w:t>-м</w:t>
      </w:r>
      <w:r w:rsidRPr="00E802E5">
        <w:rPr>
          <w:rFonts w:ascii="Times New Roman" w:hAnsi="Times New Roman"/>
          <w:b/>
          <w:spacing w:val="59"/>
          <w:sz w:val="24"/>
          <w:szCs w:val="24"/>
        </w:rPr>
        <w:t xml:space="preserve"> </w:t>
      </w:r>
      <w:r w:rsidRPr="00E802E5">
        <w:rPr>
          <w:rFonts w:ascii="Times New Roman" w:hAnsi="Times New Roman"/>
          <w:b/>
          <w:sz w:val="24"/>
          <w:szCs w:val="24"/>
        </w:rPr>
        <w:t>классе</w:t>
      </w:r>
      <w:r w:rsidRPr="00E802E5">
        <w:rPr>
          <w:rFonts w:ascii="Times New Roman" w:hAnsi="Times New Roman"/>
          <w:b/>
          <w:spacing w:val="61"/>
          <w:sz w:val="24"/>
          <w:szCs w:val="24"/>
        </w:rPr>
        <w:t xml:space="preserve"> </w:t>
      </w:r>
      <w:r w:rsidRPr="00E802E5">
        <w:rPr>
          <w:rFonts w:ascii="Times New Roman" w:hAnsi="Times New Roman"/>
          <w:b/>
          <w:sz w:val="24"/>
          <w:szCs w:val="24"/>
        </w:rPr>
        <w:t>в</w:t>
      </w:r>
      <w:r w:rsidRPr="00E802E5">
        <w:rPr>
          <w:rFonts w:ascii="Times New Roman" w:hAnsi="Times New Roman"/>
          <w:b/>
          <w:spacing w:val="59"/>
          <w:sz w:val="24"/>
          <w:szCs w:val="24"/>
        </w:rPr>
        <w:t xml:space="preserve"> </w:t>
      </w:r>
      <w:r w:rsidRPr="00E802E5">
        <w:rPr>
          <w:rFonts w:ascii="Times New Roman" w:hAnsi="Times New Roman"/>
          <w:b/>
          <w:sz w:val="24"/>
          <w:szCs w:val="24"/>
        </w:rPr>
        <w:t>конце</w:t>
      </w:r>
      <w:r w:rsidRPr="00E802E5">
        <w:rPr>
          <w:rFonts w:ascii="Times New Roman" w:hAnsi="Times New Roman"/>
          <w:b/>
          <w:spacing w:val="58"/>
          <w:sz w:val="24"/>
          <w:szCs w:val="24"/>
        </w:rPr>
        <w:t xml:space="preserve"> </w:t>
      </w:r>
      <w:r w:rsidRPr="00E802E5">
        <w:rPr>
          <w:rFonts w:ascii="Times New Roman" w:hAnsi="Times New Roman"/>
          <w:b/>
          <w:sz w:val="24"/>
          <w:szCs w:val="24"/>
        </w:rPr>
        <w:t>II</w:t>
      </w:r>
      <w:r w:rsidRPr="00E802E5">
        <w:rPr>
          <w:rFonts w:ascii="Times New Roman" w:hAnsi="Times New Roman"/>
          <w:b/>
          <w:sz w:val="24"/>
          <w:szCs w:val="24"/>
        </w:rPr>
        <w:tab/>
        <w:t>четверти</w:t>
      </w:r>
      <w:r w:rsidRPr="00E802E5">
        <w:rPr>
          <w:rFonts w:ascii="Times New Roman" w:hAnsi="Times New Roman"/>
          <w:b/>
          <w:spacing w:val="1"/>
          <w:sz w:val="24"/>
          <w:szCs w:val="24"/>
        </w:rPr>
        <w:t xml:space="preserve"> </w:t>
      </w:r>
      <w:r w:rsidRPr="00E802E5">
        <w:rPr>
          <w:rFonts w:ascii="Times New Roman" w:hAnsi="Times New Roman"/>
          <w:sz w:val="24"/>
          <w:szCs w:val="24"/>
        </w:rPr>
        <w:t xml:space="preserve">проводится </w:t>
      </w:r>
      <w:r w:rsidRPr="00E802E5">
        <w:rPr>
          <w:rFonts w:ascii="Times New Roman" w:hAnsi="Times New Roman"/>
          <w:b/>
          <w:i/>
          <w:sz w:val="24"/>
          <w:szCs w:val="24"/>
        </w:rPr>
        <w:t>письменная</w:t>
      </w:r>
      <w:r w:rsidRPr="00E802E5">
        <w:rPr>
          <w:rFonts w:ascii="Times New Roman" w:hAnsi="Times New Roman"/>
          <w:b/>
          <w:i/>
          <w:spacing w:val="-4"/>
          <w:sz w:val="24"/>
          <w:szCs w:val="24"/>
        </w:rPr>
        <w:t xml:space="preserve"> </w:t>
      </w:r>
      <w:r w:rsidRPr="00E802E5">
        <w:rPr>
          <w:rFonts w:ascii="Times New Roman" w:hAnsi="Times New Roman"/>
          <w:b/>
          <w:i/>
          <w:sz w:val="24"/>
          <w:szCs w:val="24"/>
        </w:rPr>
        <w:t>контрольная</w:t>
      </w:r>
      <w:r w:rsidRPr="00E802E5">
        <w:rPr>
          <w:rFonts w:ascii="Times New Roman" w:hAnsi="Times New Roman"/>
          <w:b/>
          <w:i/>
          <w:spacing w:val="-3"/>
          <w:sz w:val="24"/>
          <w:szCs w:val="24"/>
        </w:rPr>
        <w:t xml:space="preserve"> </w:t>
      </w:r>
      <w:r w:rsidRPr="00E802E5">
        <w:rPr>
          <w:rFonts w:ascii="Times New Roman" w:hAnsi="Times New Roman"/>
          <w:b/>
          <w:i/>
          <w:sz w:val="24"/>
          <w:szCs w:val="24"/>
        </w:rPr>
        <w:t>работа</w:t>
      </w:r>
      <w:r w:rsidRPr="00E802E5">
        <w:rPr>
          <w:rFonts w:ascii="Times New Roman" w:hAnsi="Times New Roman"/>
          <w:sz w:val="24"/>
          <w:szCs w:val="24"/>
        </w:rPr>
        <w:t>,</w:t>
      </w:r>
      <w:r w:rsidRPr="00E802E5">
        <w:rPr>
          <w:rFonts w:ascii="Times New Roman" w:hAnsi="Times New Roman"/>
          <w:spacing w:val="-5"/>
          <w:sz w:val="24"/>
          <w:szCs w:val="24"/>
        </w:rPr>
        <w:t xml:space="preserve"> </w:t>
      </w:r>
      <w:r w:rsidRPr="00E802E5">
        <w:rPr>
          <w:rFonts w:ascii="Times New Roman" w:hAnsi="Times New Roman"/>
          <w:sz w:val="24"/>
          <w:szCs w:val="24"/>
        </w:rPr>
        <w:t>которая</w:t>
      </w:r>
      <w:r w:rsidRPr="00E802E5">
        <w:rPr>
          <w:rFonts w:ascii="Times New Roman" w:hAnsi="Times New Roman"/>
          <w:spacing w:val="-2"/>
          <w:sz w:val="24"/>
          <w:szCs w:val="24"/>
        </w:rPr>
        <w:t xml:space="preserve"> </w:t>
      </w:r>
      <w:r w:rsidRPr="00E802E5">
        <w:rPr>
          <w:rFonts w:ascii="Times New Roman" w:hAnsi="Times New Roman"/>
          <w:sz w:val="24"/>
          <w:szCs w:val="24"/>
        </w:rPr>
        <w:t>оценивается</w:t>
      </w:r>
      <w:r w:rsidRPr="00E802E5">
        <w:rPr>
          <w:rFonts w:ascii="Times New Roman" w:hAnsi="Times New Roman"/>
          <w:spacing w:val="-2"/>
          <w:sz w:val="24"/>
          <w:szCs w:val="24"/>
        </w:rPr>
        <w:t xml:space="preserve"> </w:t>
      </w:r>
      <w:r w:rsidRPr="00E802E5">
        <w:rPr>
          <w:rFonts w:ascii="Times New Roman" w:hAnsi="Times New Roman"/>
          <w:sz w:val="24"/>
          <w:szCs w:val="24"/>
        </w:rPr>
        <w:t>в</w:t>
      </w:r>
      <w:r w:rsidRPr="00E802E5">
        <w:rPr>
          <w:rFonts w:ascii="Times New Roman" w:hAnsi="Times New Roman"/>
          <w:spacing w:val="-3"/>
          <w:sz w:val="24"/>
          <w:szCs w:val="24"/>
        </w:rPr>
        <w:t xml:space="preserve"> </w:t>
      </w:r>
      <w:r w:rsidRPr="00E802E5">
        <w:rPr>
          <w:rFonts w:ascii="Times New Roman" w:hAnsi="Times New Roman"/>
          <w:sz w:val="24"/>
          <w:szCs w:val="24"/>
        </w:rPr>
        <w:t>баллах.</w:t>
      </w:r>
    </w:p>
    <w:p w14:paraId="0485C7A6" w14:textId="6D0788EB" w:rsidR="00155638" w:rsidRPr="00E802E5" w:rsidRDefault="00A30788" w:rsidP="00843A4B">
      <w:pPr>
        <w:ind w:firstLine="567"/>
        <w:jc w:val="both"/>
      </w:pPr>
      <w:r w:rsidRPr="00E802E5">
        <w:t>Основной</w:t>
      </w:r>
      <w:r w:rsidRPr="00E802E5">
        <w:rPr>
          <w:spacing w:val="37"/>
        </w:rPr>
        <w:t xml:space="preserve"> </w:t>
      </w:r>
      <w:r w:rsidRPr="00E802E5">
        <w:t>целью</w:t>
      </w:r>
      <w:r w:rsidRPr="00E802E5">
        <w:rPr>
          <w:spacing w:val="35"/>
        </w:rPr>
        <w:t xml:space="preserve"> </w:t>
      </w:r>
      <w:r w:rsidRPr="00E802E5">
        <w:t>проведения</w:t>
      </w:r>
      <w:r w:rsidRPr="00E802E5">
        <w:rPr>
          <w:spacing w:val="36"/>
        </w:rPr>
        <w:t xml:space="preserve"> </w:t>
      </w:r>
      <w:r w:rsidRPr="00E802E5">
        <w:t>письменных</w:t>
      </w:r>
      <w:r w:rsidRPr="00E802E5">
        <w:rPr>
          <w:spacing w:val="36"/>
        </w:rPr>
        <w:t xml:space="preserve"> </w:t>
      </w:r>
      <w:r w:rsidRPr="00E802E5">
        <w:t>самостоятельных</w:t>
      </w:r>
      <w:r w:rsidRPr="00E802E5">
        <w:rPr>
          <w:spacing w:val="38"/>
        </w:rPr>
        <w:t xml:space="preserve"> </w:t>
      </w:r>
      <w:r w:rsidRPr="00E802E5">
        <w:t>и</w:t>
      </w:r>
      <w:r w:rsidRPr="00E802E5">
        <w:rPr>
          <w:spacing w:val="37"/>
        </w:rPr>
        <w:t xml:space="preserve"> </w:t>
      </w:r>
      <w:r w:rsidRPr="00E802E5">
        <w:t>контрольных</w:t>
      </w:r>
      <w:r w:rsidRPr="00E802E5">
        <w:rPr>
          <w:spacing w:val="38"/>
        </w:rPr>
        <w:t xml:space="preserve"> </w:t>
      </w:r>
      <w:r w:rsidRPr="00E802E5">
        <w:t>работ</w:t>
      </w:r>
      <w:r w:rsidRPr="00E802E5">
        <w:rPr>
          <w:spacing w:val="-57"/>
        </w:rPr>
        <w:t xml:space="preserve"> </w:t>
      </w:r>
      <w:r w:rsidRPr="00E802E5">
        <w:t>является</w:t>
      </w:r>
      <w:r w:rsidRPr="00E802E5">
        <w:rPr>
          <w:spacing w:val="-1"/>
        </w:rPr>
        <w:t xml:space="preserve"> </w:t>
      </w:r>
      <w:r w:rsidRPr="00E802E5">
        <w:t>проверка</w:t>
      </w:r>
      <w:r w:rsidRPr="00E802E5">
        <w:rPr>
          <w:spacing w:val="-2"/>
        </w:rPr>
        <w:t xml:space="preserve"> </w:t>
      </w:r>
      <w:r w:rsidRPr="00E802E5">
        <w:t>понимания</w:t>
      </w:r>
      <w:r w:rsidRPr="00E802E5">
        <w:rPr>
          <w:spacing w:val="-1"/>
        </w:rPr>
        <w:t xml:space="preserve"> </w:t>
      </w:r>
      <w:r w:rsidRPr="00E802E5">
        <w:t>обучающимися содержания</w:t>
      </w:r>
      <w:r w:rsidRPr="00E802E5">
        <w:rPr>
          <w:spacing w:val="-1"/>
        </w:rPr>
        <w:t xml:space="preserve"> </w:t>
      </w:r>
      <w:r w:rsidRPr="00E802E5">
        <w:t>прочитанного.</w:t>
      </w:r>
    </w:p>
    <w:p w14:paraId="7930EE5D" w14:textId="76C87094" w:rsidR="000E6618" w:rsidRPr="00E802E5" w:rsidRDefault="000E6618" w:rsidP="00742341">
      <w:pPr>
        <w:pStyle w:val="aff8"/>
        <w:ind w:firstLine="709"/>
        <w:jc w:val="both"/>
        <w:rPr>
          <w:rFonts w:ascii="Times New Roman" w:hAnsi="Times New Roman"/>
        </w:rPr>
      </w:pPr>
      <w:r w:rsidRPr="00E802E5">
        <w:rPr>
          <w:rFonts w:ascii="Times New Roman" w:hAnsi="Times New Roman"/>
        </w:rPr>
        <w:lastRenderedPageBreak/>
        <w:t>Контроль по литературному чтению на родном (русском</w:t>
      </w:r>
      <w:r w:rsidR="003E453F" w:rsidRPr="00E802E5">
        <w:rPr>
          <w:rFonts w:ascii="Times New Roman" w:hAnsi="Times New Roman"/>
        </w:rPr>
        <w:t>) языке в соответствии с программой</w:t>
      </w:r>
      <w:r w:rsidRPr="00E802E5">
        <w:rPr>
          <w:rFonts w:ascii="Times New Roman" w:hAnsi="Times New Roman"/>
        </w:rPr>
        <w:t xml:space="preserve"> проводится только во 2 классе</w:t>
      </w:r>
      <w:r w:rsidR="003E453F" w:rsidRPr="00E802E5">
        <w:rPr>
          <w:rFonts w:ascii="Times New Roman" w:hAnsi="Times New Roman"/>
        </w:rPr>
        <w:t xml:space="preserve"> в форме проверочной работы по итогам изучения разделов и оценивается в соответствии с критериями итоговой контрольной работы по литературному чтению.</w:t>
      </w:r>
    </w:p>
    <w:p w14:paraId="3485AAEF" w14:textId="65356E14" w:rsidR="00A30788" w:rsidRPr="00E802E5" w:rsidRDefault="00A30788" w:rsidP="001D3167">
      <w:pPr>
        <w:pStyle w:val="aff8"/>
        <w:rPr>
          <w:rFonts w:ascii="Times New Roman" w:hAnsi="Times New Roman"/>
        </w:rPr>
      </w:pPr>
      <w:r w:rsidRPr="00E802E5">
        <w:rPr>
          <w:rFonts w:ascii="Times New Roman" w:hAnsi="Times New Roman"/>
        </w:rPr>
        <w:t>Чтение</w:t>
      </w:r>
      <w:r w:rsidRPr="00E802E5">
        <w:rPr>
          <w:rFonts w:ascii="Times New Roman" w:hAnsi="Times New Roman"/>
          <w:spacing w:val="-3"/>
        </w:rPr>
        <w:t xml:space="preserve"> </w:t>
      </w:r>
      <w:r w:rsidRPr="00E802E5">
        <w:rPr>
          <w:rFonts w:ascii="Times New Roman" w:hAnsi="Times New Roman"/>
        </w:rPr>
        <w:t>вслух</w:t>
      </w:r>
    </w:p>
    <w:p w14:paraId="2090B35E" w14:textId="77777777" w:rsidR="00A30788" w:rsidRPr="00E802E5" w:rsidRDefault="00A30788" w:rsidP="001D3167">
      <w:pPr>
        <w:ind w:firstLine="567"/>
        <w:jc w:val="both"/>
      </w:pPr>
      <w:r w:rsidRPr="00E802E5">
        <w:t>Проверку развития навыка чтения вслух</w:t>
      </w:r>
      <w:r w:rsidRPr="00E802E5">
        <w:rPr>
          <w:spacing w:val="1"/>
        </w:rPr>
        <w:t xml:space="preserve"> </w:t>
      </w:r>
      <w:r w:rsidRPr="00E802E5">
        <w:t>во</w:t>
      </w:r>
      <w:r w:rsidRPr="00E802E5">
        <w:rPr>
          <w:spacing w:val="1"/>
        </w:rPr>
        <w:t xml:space="preserve"> </w:t>
      </w:r>
      <w:r w:rsidRPr="00E802E5">
        <w:t>2-4 классах</w:t>
      </w:r>
      <w:r w:rsidRPr="00E802E5">
        <w:rPr>
          <w:spacing w:val="1"/>
        </w:rPr>
        <w:t xml:space="preserve"> </w:t>
      </w:r>
      <w:r w:rsidRPr="00E802E5">
        <w:t>рекомендуем осуществлять</w:t>
      </w:r>
      <w:r w:rsidRPr="00E802E5">
        <w:rPr>
          <w:spacing w:val="1"/>
        </w:rPr>
        <w:t xml:space="preserve"> </w:t>
      </w:r>
      <w:r w:rsidRPr="00E802E5">
        <w:rPr>
          <w:u w:val="single"/>
        </w:rPr>
        <w:t>индивидуально в процессе текущего и четвертного контроля.</w:t>
      </w:r>
      <w:r w:rsidRPr="00E802E5">
        <w:t xml:space="preserve"> Контроль навыка чтения вслух</w:t>
      </w:r>
      <w:r w:rsidRPr="00E802E5">
        <w:rPr>
          <w:spacing w:val="1"/>
        </w:rPr>
        <w:t xml:space="preserve"> </w:t>
      </w:r>
      <w:r w:rsidRPr="00E802E5">
        <w:t>осуществляет</w:t>
      </w:r>
      <w:r w:rsidRPr="00E802E5">
        <w:rPr>
          <w:spacing w:val="4"/>
        </w:rPr>
        <w:t xml:space="preserve"> </w:t>
      </w:r>
      <w:r w:rsidRPr="00E802E5">
        <w:t>учитель.</w:t>
      </w:r>
    </w:p>
    <w:p w14:paraId="6A3DDDF6" w14:textId="77777777" w:rsidR="00A30788" w:rsidRPr="00E802E5" w:rsidRDefault="00A30788" w:rsidP="001D3167">
      <w:pPr>
        <w:ind w:firstLine="567"/>
        <w:jc w:val="both"/>
      </w:pPr>
      <w:r w:rsidRPr="00E802E5">
        <w:t>Проверяются</w:t>
      </w:r>
      <w:r w:rsidRPr="00E802E5">
        <w:rPr>
          <w:spacing w:val="1"/>
        </w:rPr>
        <w:t xml:space="preserve"> </w:t>
      </w:r>
      <w:r w:rsidRPr="00E802E5">
        <w:t>все</w:t>
      </w:r>
      <w:r w:rsidRPr="00E802E5">
        <w:rPr>
          <w:spacing w:val="1"/>
        </w:rPr>
        <w:t xml:space="preserve"> </w:t>
      </w:r>
      <w:r w:rsidRPr="00E802E5">
        <w:t>качества</w:t>
      </w:r>
      <w:r w:rsidRPr="00E802E5">
        <w:rPr>
          <w:spacing w:val="1"/>
        </w:rPr>
        <w:t xml:space="preserve"> </w:t>
      </w:r>
      <w:r w:rsidRPr="00E802E5">
        <w:t>навыка</w:t>
      </w:r>
      <w:r w:rsidRPr="00E802E5">
        <w:rPr>
          <w:spacing w:val="1"/>
        </w:rPr>
        <w:t xml:space="preserve"> </w:t>
      </w:r>
      <w:r w:rsidRPr="00E802E5">
        <w:t>чтения</w:t>
      </w:r>
      <w:r w:rsidRPr="00E802E5">
        <w:rPr>
          <w:spacing w:val="1"/>
        </w:rPr>
        <w:t xml:space="preserve"> </w:t>
      </w:r>
      <w:r w:rsidRPr="00E802E5">
        <w:t>вслух</w:t>
      </w:r>
      <w:r w:rsidRPr="00E802E5">
        <w:rPr>
          <w:spacing w:val="1"/>
        </w:rPr>
        <w:t xml:space="preserve"> </w:t>
      </w:r>
      <w:r w:rsidRPr="00E802E5">
        <w:t>(правильность,</w:t>
      </w:r>
      <w:r w:rsidRPr="00E802E5">
        <w:rPr>
          <w:spacing w:val="1"/>
        </w:rPr>
        <w:t xml:space="preserve"> </w:t>
      </w:r>
      <w:r w:rsidRPr="00E802E5">
        <w:t>способ,</w:t>
      </w:r>
      <w:r w:rsidRPr="00E802E5">
        <w:rPr>
          <w:spacing w:val="1"/>
        </w:rPr>
        <w:t xml:space="preserve"> </w:t>
      </w:r>
      <w:r w:rsidRPr="00E802E5">
        <w:t>понимание,</w:t>
      </w:r>
      <w:r w:rsidRPr="00E802E5">
        <w:rPr>
          <w:spacing w:val="-57"/>
        </w:rPr>
        <w:t xml:space="preserve"> </w:t>
      </w:r>
      <w:r w:rsidRPr="00E802E5">
        <w:t>выразительность,</w:t>
      </w:r>
      <w:r w:rsidRPr="00E802E5">
        <w:rPr>
          <w:spacing w:val="-4"/>
        </w:rPr>
        <w:t xml:space="preserve"> </w:t>
      </w:r>
      <w:r w:rsidRPr="00E802E5">
        <w:t>темп).</w:t>
      </w:r>
    </w:p>
    <w:p w14:paraId="627904C6" w14:textId="77777777" w:rsidR="00A30788" w:rsidRPr="00E802E5" w:rsidRDefault="00A30788" w:rsidP="001D3167">
      <w:pPr>
        <w:ind w:firstLine="567"/>
        <w:jc w:val="both"/>
      </w:pPr>
      <w:r w:rsidRPr="00E802E5">
        <w:t>Чтение вслух обеспечивается более сложным психофизиологическим механизмом, чем</w:t>
      </w:r>
      <w:r w:rsidRPr="00E802E5">
        <w:rPr>
          <w:spacing w:val="1"/>
        </w:rPr>
        <w:t xml:space="preserve"> </w:t>
      </w:r>
      <w:r w:rsidRPr="00E802E5">
        <w:t>чтение молча. В нем, кроме зрительного, активно действуют речедвигательный, слуховой</w:t>
      </w:r>
      <w:r w:rsidRPr="00E802E5">
        <w:rPr>
          <w:spacing w:val="1"/>
        </w:rPr>
        <w:t xml:space="preserve"> </w:t>
      </w:r>
      <w:r w:rsidRPr="00E802E5">
        <w:t>каналы, которые имеют влияние на полноту восприятия, запоминания, усвоения содержания</w:t>
      </w:r>
      <w:r w:rsidRPr="00E802E5">
        <w:rPr>
          <w:spacing w:val="1"/>
        </w:rPr>
        <w:t xml:space="preserve"> </w:t>
      </w:r>
      <w:r w:rsidRPr="00E802E5">
        <w:t>прочитанного.</w:t>
      </w:r>
    </w:p>
    <w:p w14:paraId="57B91B09" w14:textId="312B481C" w:rsidR="00A30788" w:rsidRPr="00E802E5" w:rsidRDefault="00A30788" w:rsidP="001D3167">
      <w:pPr>
        <w:ind w:firstLine="567"/>
        <w:jc w:val="both"/>
      </w:pPr>
      <w:r w:rsidRPr="00E802E5">
        <w:t>Учитывая</w:t>
      </w:r>
      <w:r w:rsidRPr="00E802E5">
        <w:rPr>
          <w:spacing w:val="1"/>
        </w:rPr>
        <w:t xml:space="preserve"> </w:t>
      </w:r>
      <w:r w:rsidRPr="00E802E5">
        <w:t>это,</w:t>
      </w:r>
      <w:r w:rsidRPr="00E802E5">
        <w:rPr>
          <w:spacing w:val="1"/>
        </w:rPr>
        <w:t xml:space="preserve"> </w:t>
      </w:r>
      <w:r w:rsidRPr="00E802E5">
        <w:t>не</w:t>
      </w:r>
      <w:r w:rsidRPr="00E802E5">
        <w:rPr>
          <w:spacing w:val="1"/>
        </w:rPr>
        <w:t xml:space="preserve"> </w:t>
      </w:r>
      <w:r w:rsidRPr="00E802E5">
        <w:t>рекомендуется</w:t>
      </w:r>
      <w:r w:rsidRPr="00E802E5">
        <w:rPr>
          <w:spacing w:val="1"/>
        </w:rPr>
        <w:t xml:space="preserve"> </w:t>
      </w:r>
      <w:r w:rsidRPr="00E802E5">
        <w:t>осуществлять</w:t>
      </w:r>
      <w:r w:rsidRPr="00E802E5">
        <w:rPr>
          <w:spacing w:val="1"/>
        </w:rPr>
        <w:t xml:space="preserve"> </w:t>
      </w:r>
      <w:r w:rsidRPr="00E802E5">
        <w:t>контроль</w:t>
      </w:r>
      <w:r w:rsidRPr="00E802E5">
        <w:rPr>
          <w:spacing w:val="1"/>
        </w:rPr>
        <w:t xml:space="preserve"> </w:t>
      </w:r>
      <w:r w:rsidRPr="00E802E5">
        <w:t>понимания</w:t>
      </w:r>
      <w:r w:rsidRPr="00E802E5">
        <w:rPr>
          <w:spacing w:val="60"/>
        </w:rPr>
        <w:t xml:space="preserve"> </w:t>
      </w:r>
      <w:r w:rsidRPr="00E802E5">
        <w:t>прочитанного</w:t>
      </w:r>
      <w:r w:rsidRPr="00E802E5">
        <w:rPr>
          <w:spacing w:val="1"/>
        </w:rPr>
        <w:t xml:space="preserve"> </w:t>
      </w:r>
      <w:r w:rsidRPr="00E802E5">
        <w:t>вслух</w:t>
      </w:r>
      <w:r w:rsidRPr="00E802E5">
        <w:rPr>
          <w:spacing w:val="1"/>
        </w:rPr>
        <w:t xml:space="preserve"> </w:t>
      </w:r>
      <w:r w:rsidRPr="00E802E5">
        <w:t>незнакомых</w:t>
      </w:r>
      <w:r w:rsidRPr="00E802E5">
        <w:rPr>
          <w:spacing w:val="1"/>
        </w:rPr>
        <w:t xml:space="preserve"> </w:t>
      </w:r>
      <w:r w:rsidRPr="00E802E5">
        <w:t>текст</w:t>
      </w:r>
      <w:r w:rsidR="000810A5" w:rsidRPr="00E802E5">
        <w:t>ов</w:t>
      </w:r>
      <w:r w:rsidRPr="00E802E5">
        <w:t>.</w:t>
      </w:r>
    </w:p>
    <w:p w14:paraId="734F12D1" w14:textId="3895DC09" w:rsidR="00A30788" w:rsidRPr="00E802E5" w:rsidRDefault="00A30788" w:rsidP="001D3167">
      <w:pPr>
        <w:ind w:firstLine="567"/>
        <w:jc w:val="both"/>
      </w:pPr>
      <w:r w:rsidRPr="00E802E5">
        <w:t xml:space="preserve">Проверку </w:t>
      </w:r>
      <w:r w:rsidRPr="00E802E5">
        <w:rPr>
          <w:b/>
          <w:i/>
        </w:rPr>
        <w:t>понимания</w:t>
      </w:r>
      <w:r w:rsidRPr="00E802E5">
        <w:t xml:space="preserve"> </w:t>
      </w:r>
      <w:r w:rsidR="00F613AE" w:rsidRPr="00E802E5">
        <w:t>обучающимися</w:t>
      </w:r>
      <w:r w:rsidRPr="00E802E5">
        <w:t xml:space="preserve"> прочитанного вслух рекомендуется осуществлять в процессе текущего оценивания в течение года.</w:t>
      </w:r>
    </w:p>
    <w:p w14:paraId="3B91C101" w14:textId="77777777" w:rsidR="00A30788" w:rsidRPr="00E802E5" w:rsidRDefault="00A30788" w:rsidP="00843A4B">
      <w:pPr>
        <w:ind w:firstLine="567"/>
        <w:jc w:val="both"/>
      </w:pPr>
      <w:r w:rsidRPr="00E802E5">
        <w:rPr>
          <w:b/>
        </w:rPr>
        <w:t>Контроль техники чтения вслух</w:t>
      </w:r>
      <w:r w:rsidRPr="00E802E5">
        <w:t xml:space="preserve"> (</w:t>
      </w:r>
      <w:r w:rsidRPr="00E802E5">
        <w:rPr>
          <w:b/>
        </w:rPr>
        <w:t>правильность, способ, темп</w:t>
      </w:r>
      <w:r w:rsidRPr="00E802E5">
        <w:t xml:space="preserve">) проводится </w:t>
      </w:r>
      <w:r w:rsidRPr="00E802E5">
        <w:rPr>
          <w:u w:val="single"/>
        </w:rPr>
        <w:t>индивидуально.</w:t>
      </w:r>
      <w:r w:rsidRPr="00E802E5">
        <w:t xml:space="preserve"> </w:t>
      </w:r>
    </w:p>
    <w:p w14:paraId="61A61E8D" w14:textId="41963330" w:rsidR="00A30788" w:rsidRPr="00E802E5" w:rsidRDefault="00A30788" w:rsidP="001D3167">
      <w:pPr>
        <w:ind w:firstLine="567"/>
        <w:jc w:val="both"/>
      </w:pPr>
      <w:r w:rsidRPr="00E802E5">
        <w:t xml:space="preserve">В зависимости от количества </w:t>
      </w:r>
      <w:r w:rsidR="00F613AE" w:rsidRPr="00E802E5">
        <w:t>обучающихся</w:t>
      </w:r>
      <w:r w:rsidRPr="00E802E5">
        <w:t xml:space="preserve"> в классе - в течение 2-х последних недель или одной предпоследней недели II четверти и IV четверти.</w:t>
      </w:r>
    </w:p>
    <w:p w14:paraId="3CEEE33C" w14:textId="58A255F7" w:rsidR="00A30788" w:rsidRPr="00E802E5" w:rsidRDefault="00A30788" w:rsidP="001D3167">
      <w:pPr>
        <w:ind w:firstLine="567"/>
        <w:jc w:val="both"/>
      </w:pPr>
      <w:r w:rsidRPr="00E802E5">
        <w:t xml:space="preserve">Для чтения </w:t>
      </w:r>
      <w:r w:rsidR="00F613AE" w:rsidRPr="00E802E5">
        <w:t>обучающемуся</w:t>
      </w:r>
      <w:r w:rsidRPr="00E802E5">
        <w:t xml:space="preserve"> предлагают незнакомый художественный, научно-художественный текст, который в каждой возрастной группе отличается объемом, сложностью содержания, языком, построением предложений, шрифтом и т. д. В целях обеспечения равных условий проверки учитель выбирает для чтения один и тот же текст.</w:t>
      </w:r>
    </w:p>
    <w:p w14:paraId="339050BC" w14:textId="403FDD2C" w:rsidR="00A30788" w:rsidRPr="00E802E5" w:rsidRDefault="00A30788" w:rsidP="001D3167">
      <w:pPr>
        <w:ind w:firstLine="567"/>
        <w:jc w:val="both"/>
      </w:pPr>
      <w:r w:rsidRPr="00E802E5">
        <w:t xml:space="preserve">Особого внимания при проверке техники чтения требуют </w:t>
      </w:r>
      <w:r w:rsidR="00EA428C" w:rsidRPr="00E802E5">
        <w:t>обучающиеся</w:t>
      </w:r>
      <w:r w:rsidRPr="00E802E5">
        <w:t xml:space="preserve">, которые имеют определенные психофизиологические особенности: естественную медлительность, заикание, плохое зрение. Данные психофизиологические особенности </w:t>
      </w:r>
      <w:r w:rsidRPr="00E802E5">
        <w:rPr>
          <w:b/>
        </w:rPr>
        <w:t>при осуществлении контроля не является основанием для снижения балльной оценки.</w:t>
      </w:r>
      <w:r w:rsidRPr="00E802E5">
        <w:t xml:space="preserve"> Контроль за качеством чтения у таких детей осуществляется при текущем опросе.</w:t>
      </w:r>
    </w:p>
    <w:p w14:paraId="42761144" w14:textId="77777777" w:rsidR="00A30788" w:rsidRPr="00E802E5" w:rsidRDefault="00A30788" w:rsidP="001D3167">
      <w:pPr>
        <w:ind w:firstLine="567"/>
        <w:jc w:val="both"/>
      </w:pPr>
      <w:r w:rsidRPr="00E802E5">
        <w:rPr>
          <w:u w:val="single"/>
        </w:rPr>
        <w:t>Итоговый балл</w:t>
      </w:r>
      <w:r w:rsidRPr="00E802E5">
        <w:t xml:space="preserve"> за сформированность навыка чтения вслух выводится с учетом </w:t>
      </w:r>
      <w:r w:rsidRPr="00E802E5">
        <w:rPr>
          <w:i/>
        </w:rPr>
        <w:t xml:space="preserve">техники чтения </w:t>
      </w:r>
      <w:r w:rsidRPr="00E802E5">
        <w:t>и</w:t>
      </w:r>
      <w:r w:rsidRPr="00E802E5">
        <w:rPr>
          <w:i/>
        </w:rPr>
        <w:t xml:space="preserve"> понимания содержания прочитанного</w:t>
      </w:r>
      <w:r w:rsidRPr="00E802E5">
        <w:t xml:space="preserve">. </w:t>
      </w:r>
    </w:p>
    <w:p w14:paraId="468136CB" w14:textId="34931739" w:rsidR="00A30788" w:rsidRPr="00E802E5" w:rsidRDefault="00A30788" w:rsidP="001D3167">
      <w:pPr>
        <w:pStyle w:val="aff8"/>
        <w:rPr>
          <w:rFonts w:ascii="Times New Roman" w:hAnsi="Times New Roman"/>
        </w:rPr>
      </w:pPr>
      <w:r w:rsidRPr="00E802E5">
        <w:rPr>
          <w:rFonts w:ascii="Times New Roman" w:hAnsi="Times New Roman"/>
        </w:rPr>
        <w:t>Показатели скорости чтения вслух</w:t>
      </w:r>
    </w:p>
    <w:p w14:paraId="3ADAA08E" w14:textId="77777777" w:rsidR="00E70EB0" w:rsidRPr="00E802E5" w:rsidRDefault="00E70EB0" w:rsidP="00E70EB0">
      <w:pPr>
        <w:pStyle w:val="ab"/>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375"/>
        <w:gridCol w:w="4326"/>
      </w:tblGrid>
      <w:tr w:rsidR="00E802E5" w:rsidRPr="00E802E5" w14:paraId="3F47975E" w14:textId="77777777" w:rsidTr="002153F8">
        <w:trPr>
          <w:trHeight w:val="450"/>
          <w:jc w:val="center"/>
        </w:trPr>
        <w:tc>
          <w:tcPr>
            <w:tcW w:w="1688" w:type="dxa"/>
            <w:tcBorders>
              <w:top w:val="single" w:sz="4" w:space="0" w:color="auto"/>
              <w:left w:val="single" w:sz="4" w:space="0" w:color="auto"/>
              <w:bottom w:val="single" w:sz="4" w:space="0" w:color="auto"/>
              <w:right w:val="single" w:sz="4" w:space="0" w:color="auto"/>
            </w:tcBorders>
          </w:tcPr>
          <w:p w14:paraId="661FE276" w14:textId="77777777" w:rsidR="00A30788" w:rsidRPr="00E802E5" w:rsidRDefault="00A30788" w:rsidP="001D3167">
            <w:pPr>
              <w:jc w:val="center"/>
              <w:rPr>
                <w:b/>
              </w:rPr>
            </w:pPr>
            <w:r w:rsidRPr="00E802E5">
              <w:rPr>
                <w:b/>
              </w:rPr>
              <w:t>Класс</w:t>
            </w:r>
          </w:p>
        </w:tc>
        <w:tc>
          <w:tcPr>
            <w:tcW w:w="3497" w:type="dxa"/>
            <w:tcBorders>
              <w:top w:val="single" w:sz="4" w:space="0" w:color="auto"/>
              <w:left w:val="single" w:sz="4" w:space="0" w:color="auto"/>
              <w:bottom w:val="single" w:sz="4" w:space="0" w:color="auto"/>
              <w:right w:val="single" w:sz="4" w:space="0" w:color="auto"/>
            </w:tcBorders>
          </w:tcPr>
          <w:p w14:paraId="703FA51A" w14:textId="77777777" w:rsidR="00A30788" w:rsidRPr="00E802E5" w:rsidRDefault="00A30788" w:rsidP="001D3167">
            <w:pPr>
              <w:jc w:val="center"/>
              <w:rPr>
                <w:b/>
              </w:rPr>
            </w:pPr>
            <w:r w:rsidRPr="00E802E5">
              <w:rPr>
                <w:b/>
              </w:rPr>
              <w:t>І- ІІ четверть</w:t>
            </w:r>
          </w:p>
        </w:tc>
        <w:tc>
          <w:tcPr>
            <w:tcW w:w="4502" w:type="dxa"/>
            <w:tcBorders>
              <w:top w:val="single" w:sz="4" w:space="0" w:color="auto"/>
              <w:left w:val="single" w:sz="4" w:space="0" w:color="auto"/>
              <w:bottom w:val="single" w:sz="4" w:space="0" w:color="auto"/>
              <w:right w:val="single" w:sz="4" w:space="0" w:color="auto"/>
            </w:tcBorders>
          </w:tcPr>
          <w:p w14:paraId="54ADC749" w14:textId="77777777" w:rsidR="00A30788" w:rsidRPr="00E802E5" w:rsidRDefault="00A30788" w:rsidP="001D3167">
            <w:pPr>
              <w:jc w:val="center"/>
              <w:rPr>
                <w:b/>
              </w:rPr>
            </w:pPr>
            <w:r w:rsidRPr="00E802E5">
              <w:rPr>
                <w:b/>
              </w:rPr>
              <w:t>ІІІ -IV четверть</w:t>
            </w:r>
          </w:p>
          <w:p w14:paraId="29C32AA4" w14:textId="77777777" w:rsidR="00A30788" w:rsidRPr="00E802E5" w:rsidRDefault="00A30788" w:rsidP="001D3167">
            <w:pPr>
              <w:jc w:val="center"/>
              <w:rPr>
                <w:b/>
              </w:rPr>
            </w:pPr>
          </w:p>
        </w:tc>
      </w:tr>
      <w:tr w:rsidR="00E802E5" w:rsidRPr="00E802E5" w14:paraId="7CA0849A" w14:textId="77777777" w:rsidTr="002153F8">
        <w:trPr>
          <w:trHeight w:val="195"/>
          <w:jc w:val="center"/>
        </w:trPr>
        <w:tc>
          <w:tcPr>
            <w:tcW w:w="1688" w:type="dxa"/>
            <w:tcBorders>
              <w:top w:val="single" w:sz="4" w:space="0" w:color="auto"/>
              <w:left w:val="single" w:sz="4" w:space="0" w:color="auto"/>
              <w:bottom w:val="single" w:sz="4" w:space="0" w:color="auto"/>
              <w:right w:val="single" w:sz="4" w:space="0" w:color="auto"/>
            </w:tcBorders>
          </w:tcPr>
          <w:p w14:paraId="3886B70F" w14:textId="3021AE92" w:rsidR="00A30788" w:rsidRPr="00E802E5" w:rsidRDefault="00A30788" w:rsidP="001D3167">
            <w:pPr>
              <w:jc w:val="center"/>
              <w:rPr>
                <w:b/>
              </w:rPr>
            </w:pPr>
            <w:r w:rsidRPr="00E802E5">
              <w:rPr>
                <w:b/>
              </w:rPr>
              <w:t>1</w:t>
            </w:r>
            <w:r w:rsidR="00843A4B" w:rsidRPr="00E802E5">
              <w:rPr>
                <w:b/>
              </w:rPr>
              <w:t>-й</w:t>
            </w:r>
          </w:p>
        </w:tc>
        <w:tc>
          <w:tcPr>
            <w:tcW w:w="3497" w:type="dxa"/>
            <w:tcBorders>
              <w:top w:val="single" w:sz="4" w:space="0" w:color="auto"/>
              <w:left w:val="single" w:sz="4" w:space="0" w:color="auto"/>
              <w:bottom w:val="single" w:sz="4" w:space="0" w:color="auto"/>
              <w:right w:val="single" w:sz="4" w:space="0" w:color="auto"/>
            </w:tcBorders>
          </w:tcPr>
          <w:p w14:paraId="23297FFC" w14:textId="77777777" w:rsidR="00A30788" w:rsidRPr="00E802E5" w:rsidRDefault="00A30788" w:rsidP="001D3167">
            <w:pPr>
              <w:jc w:val="center"/>
              <w:rPr>
                <w:b/>
              </w:rPr>
            </w:pPr>
            <w:r w:rsidRPr="00E802E5">
              <w:rPr>
                <w:b/>
              </w:rPr>
              <w:t>-</w:t>
            </w:r>
          </w:p>
        </w:tc>
        <w:tc>
          <w:tcPr>
            <w:tcW w:w="4502" w:type="dxa"/>
            <w:tcBorders>
              <w:top w:val="single" w:sz="4" w:space="0" w:color="auto"/>
              <w:left w:val="single" w:sz="4" w:space="0" w:color="auto"/>
              <w:bottom w:val="single" w:sz="4" w:space="0" w:color="auto"/>
              <w:right w:val="single" w:sz="4" w:space="0" w:color="auto"/>
            </w:tcBorders>
          </w:tcPr>
          <w:p w14:paraId="0A1FAF9B" w14:textId="77777777" w:rsidR="00A30788" w:rsidRPr="00E802E5" w:rsidRDefault="00A30788" w:rsidP="001D3167">
            <w:pPr>
              <w:jc w:val="center"/>
              <w:rPr>
                <w:b/>
              </w:rPr>
            </w:pPr>
            <w:r w:rsidRPr="00E802E5">
              <w:t>30-40 сл/мин</w:t>
            </w:r>
          </w:p>
        </w:tc>
      </w:tr>
      <w:tr w:rsidR="00E802E5" w:rsidRPr="00E802E5" w14:paraId="091FA382" w14:textId="77777777" w:rsidTr="002153F8">
        <w:trPr>
          <w:jc w:val="center"/>
        </w:trPr>
        <w:tc>
          <w:tcPr>
            <w:tcW w:w="1688" w:type="dxa"/>
            <w:tcBorders>
              <w:top w:val="single" w:sz="4" w:space="0" w:color="auto"/>
              <w:left w:val="single" w:sz="4" w:space="0" w:color="auto"/>
              <w:bottom w:val="single" w:sz="4" w:space="0" w:color="auto"/>
              <w:right w:val="single" w:sz="4" w:space="0" w:color="auto"/>
            </w:tcBorders>
          </w:tcPr>
          <w:p w14:paraId="350C0A19" w14:textId="1732D682" w:rsidR="00A30788" w:rsidRPr="00E802E5" w:rsidRDefault="00A30788" w:rsidP="001D3167">
            <w:pPr>
              <w:jc w:val="center"/>
              <w:rPr>
                <w:b/>
              </w:rPr>
            </w:pPr>
            <w:r w:rsidRPr="00E802E5">
              <w:rPr>
                <w:b/>
              </w:rPr>
              <w:t>2</w:t>
            </w:r>
            <w:r w:rsidR="00843A4B" w:rsidRPr="00E802E5">
              <w:rPr>
                <w:b/>
              </w:rPr>
              <w:t>-й</w:t>
            </w:r>
          </w:p>
        </w:tc>
        <w:tc>
          <w:tcPr>
            <w:tcW w:w="3497" w:type="dxa"/>
            <w:tcBorders>
              <w:top w:val="single" w:sz="4" w:space="0" w:color="auto"/>
              <w:left w:val="single" w:sz="4" w:space="0" w:color="auto"/>
              <w:bottom w:val="single" w:sz="4" w:space="0" w:color="auto"/>
              <w:right w:val="single" w:sz="4" w:space="0" w:color="auto"/>
            </w:tcBorders>
          </w:tcPr>
          <w:p w14:paraId="29EC2831" w14:textId="75C8A291" w:rsidR="00A30788" w:rsidRPr="00E802E5" w:rsidRDefault="00A30788" w:rsidP="001D3167">
            <w:pPr>
              <w:jc w:val="center"/>
            </w:pPr>
            <w:r w:rsidRPr="00E802E5">
              <w:t>40-50 сл/мин</w:t>
            </w:r>
          </w:p>
        </w:tc>
        <w:tc>
          <w:tcPr>
            <w:tcW w:w="4502" w:type="dxa"/>
            <w:tcBorders>
              <w:top w:val="single" w:sz="4" w:space="0" w:color="auto"/>
              <w:left w:val="single" w:sz="4" w:space="0" w:color="auto"/>
              <w:bottom w:val="single" w:sz="4" w:space="0" w:color="auto"/>
              <w:right w:val="single" w:sz="4" w:space="0" w:color="auto"/>
            </w:tcBorders>
          </w:tcPr>
          <w:p w14:paraId="63CEA1BC" w14:textId="2D118D63" w:rsidR="00A30788" w:rsidRPr="00E802E5" w:rsidRDefault="00A30788" w:rsidP="001D3167">
            <w:pPr>
              <w:jc w:val="center"/>
            </w:pPr>
            <w:r w:rsidRPr="00E802E5">
              <w:t>50-60 сл/мин</w:t>
            </w:r>
          </w:p>
        </w:tc>
      </w:tr>
      <w:tr w:rsidR="00E802E5" w:rsidRPr="00E802E5" w14:paraId="2E1CE2AE" w14:textId="77777777" w:rsidTr="002153F8">
        <w:trPr>
          <w:jc w:val="center"/>
        </w:trPr>
        <w:tc>
          <w:tcPr>
            <w:tcW w:w="1688" w:type="dxa"/>
            <w:tcBorders>
              <w:top w:val="single" w:sz="4" w:space="0" w:color="auto"/>
              <w:left w:val="single" w:sz="4" w:space="0" w:color="auto"/>
              <w:bottom w:val="single" w:sz="4" w:space="0" w:color="auto"/>
              <w:right w:val="single" w:sz="4" w:space="0" w:color="auto"/>
            </w:tcBorders>
          </w:tcPr>
          <w:p w14:paraId="1DD06F85" w14:textId="145BE6F0" w:rsidR="00A30788" w:rsidRPr="00E802E5" w:rsidRDefault="00A30788" w:rsidP="001D3167">
            <w:pPr>
              <w:jc w:val="center"/>
              <w:rPr>
                <w:b/>
              </w:rPr>
            </w:pPr>
            <w:r w:rsidRPr="00E802E5">
              <w:rPr>
                <w:b/>
              </w:rPr>
              <w:t>3</w:t>
            </w:r>
            <w:r w:rsidR="00843A4B" w:rsidRPr="00E802E5">
              <w:rPr>
                <w:b/>
              </w:rPr>
              <w:t>-й</w:t>
            </w:r>
          </w:p>
        </w:tc>
        <w:tc>
          <w:tcPr>
            <w:tcW w:w="3497" w:type="dxa"/>
            <w:tcBorders>
              <w:top w:val="single" w:sz="4" w:space="0" w:color="auto"/>
              <w:left w:val="single" w:sz="4" w:space="0" w:color="auto"/>
              <w:bottom w:val="single" w:sz="4" w:space="0" w:color="auto"/>
              <w:right w:val="single" w:sz="4" w:space="0" w:color="auto"/>
            </w:tcBorders>
          </w:tcPr>
          <w:p w14:paraId="60530B1E" w14:textId="77777777" w:rsidR="00A30788" w:rsidRPr="00E802E5" w:rsidRDefault="00A30788" w:rsidP="001D3167">
            <w:pPr>
              <w:jc w:val="center"/>
            </w:pPr>
            <w:r w:rsidRPr="00E802E5">
              <w:t>60-70 сл/мин</w:t>
            </w:r>
          </w:p>
        </w:tc>
        <w:tc>
          <w:tcPr>
            <w:tcW w:w="4502" w:type="dxa"/>
            <w:tcBorders>
              <w:top w:val="single" w:sz="4" w:space="0" w:color="auto"/>
              <w:left w:val="single" w:sz="4" w:space="0" w:color="auto"/>
              <w:bottom w:val="single" w:sz="4" w:space="0" w:color="auto"/>
              <w:right w:val="single" w:sz="4" w:space="0" w:color="auto"/>
            </w:tcBorders>
          </w:tcPr>
          <w:p w14:paraId="6CDE7AE0" w14:textId="1569DA6C" w:rsidR="00A30788" w:rsidRPr="00E802E5" w:rsidRDefault="00A30788" w:rsidP="001D3167">
            <w:pPr>
              <w:jc w:val="center"/>
            </w:pPr>
            <w:r w:rsidRPr="00E802E5">
              <w:t>70-80 сл/мин</w:t>
            </w:r>
          </w:p>
        </w:tc>
      </w:tr>
      <w:tr w:rsidR="00E802E5" w:rsidRPr="00E802E5" w14:paraId="35BCDE4D" w14:textId="77777777" w:rsidTr="002153F8">
        <w:trPr>
          <w:jc w:val="center"/>
        </w:trPr>
        <w:tc>
          <w:tcPr>
            <w:tcW w:w="1688" w:type="dxa"/>
            <w:tcBorders>
              <w:top w:val="single" w:sz="4" w:space="0" w:color="auto"/>
              <w:left w:val="single" w:sz="4" w:space="0" w:color="auto"/>
              <w:bottom w:val="single" w:sz="4" w:space="0" w:color="auto"/>
              <w:right w:val="single" w:sz="4" w:space="0" w:color="auto"/>
            </w:tcBorders>
          </w:tcPr>
          <w:p w14:paraId="2530F811" w14:textId="24B73106" w:rsidR="00A30788" w:rsidRPr="00E802E5" w:rsidRDefault="00A30788" w:rsidP="001D3167">
            <w:pPr>
              <w:jc w:val="center"/>
              <w:rPr>
                <w:b/>
              </w:rPr>
            </w:pPr>
            <w:r w:rsidRPr="00E802E5">
              <w:rPr>
                <w:b/>
              </w:rPr>
              <w:t>4</w:t>
            </w:r>
            <w:r w:rsidR="00843A4B" w:rsidRPr="00E802E5">
              <w:rPr>
                <w:b/>
              </w:rPr>
              <w:t>-й</w:t>
            </w:r>
          </w:p>
        </w:tc>
        <w:tc>
          <w:tcPr>
            <w:tcW w:w="3497" w:type="dxa"/>
            <w:tcBorders>
              <w:top w:val="single" w:sz="4" w:space="0" w:color="auto"/>
              <w:left w:val="single" w:sz="4" w:space="0" w:color="auto"/>
              <w:bottom w:val="single" w:sz="4" w:space="0" w:color="auto"/>
              <w:right w:val="single" w:sz="4" w:space="0" w:color="auto"/>
            </w:tcBorders>
          </w:tcPr>
          <w:p w14:paraId="62A96942" w14:textId="77777777" w:rsidR="00A30788" w:rsidRPr="00E802E5" w:rsidRDefault="00A30788" w:rsidP="001D3167">
            <w:pPr>
              <w:jc w:val="center"/>
            </w:pPr>
            <w:r w:rsidRPr="00E802E5">
              <w:t>80-90 сл/мин</w:t>
            </w:r>
          </w:p>
        </w:tc>
        <w:tc>
          <w:tcPr>
            <w:tcW w:w="4502" w:type="dxa"/>
            <w:tcBorders>
              <w:top w:val="single" w:sz="4" w:space="0" w:color="auto"/>
              <w:left w:val="single" w:sz="4" w:space="0" w:color="auto"/>
              <w:bottom w:val="single" w:sz="4" w:space="0" w:color="auto"/>
              <w:right w:val="single" w:sz="4" w:space="0" w:color="auto"/>
            </w:tcBorders>
          </w:tcPr>
          <w:p w14:paraId="1837F4F3" w14:textId="18ED1157" w:rsidR="00A30788" w:rsidRPr="00E802E5" w:rsidRDefault="00A30788" w:rsidP="001D3167">
            <w:pPr>
              <w:jc w:val="center"/>
            </w:pPr>
            <w:r w:rsidRPr="00E802E5">
              <w:t>90-100 сл/мин</w:t>
            </w:r>
          </w:p>
        </w:tc>
      </w:tr>
    </w:tbl>
    <w:p w14:paraId="29A90983" w14:textId="77777777" w:rsidR="00A30788" w:rsidRPr="00E802E5" w:rsidRDefault="00A30788" w:rsidP="001D3167">
      <w:pPr>
        <w:ind w:left="705"/>
        <w:jc w:val="both"/>
      </w:pPr>
    </w:p>
    <w:p w14:paraId="6AC21818" w14:textId="22E0709F" w:rsidR="00FA5C61" w:rsidRPr="00E802E5" w:rsidRDefault="00A30788" w:rsidP="001D3167">
      <w:pPr>
        <w:ind w:firstLine="567"/>
        <w:jc w:val="both"/>
        <w:rPr>
          <w:b/>
          <w:i/>
        </w:rPr>
      </w:pPr>
      <w:r w:rsidRPr="00E802E5">
        <w:rPr>
          <w:b/>
          <w:i/>
        </w:rPr>
        <w:t>Меньший</w:t>
      </w:r>
      <w:r w:rsidRPr="00E802E5">
        <w:rPr>
          <w:b/>
          <w:i/>
          <w:spacing w:val="1"/>
        </w:rPr>
        <w:t xml:space="preserve"> </w:t>
      </w:r>
      <w:r w:rsidRPr="00E802E5">
        <w:rPr>
          <w:b/>
          <w:i/>
        </w:rPr>
        <w:t>и</w:t>
      </w:r>
      <w:r w:rsidRPr="00E802E5">
        <w:rPr>
          <w:b/>
          <w:i/>
          <w:spacing w:val="1"/>
        </w:rPr>
        <w:t xml:space="preserve"> </w:t>
      </w:r>
      <w:r w:rsidRPr="00E802E5">
        <w:rPr>
          <w:b/>
          <w:i/>
        </w:rPr>
        <w:t>больший</w:t>
      </w:r>
      <w:r w:rsidRPr="00E802E5">
        <w:rPr>
          <w:b/>
          <w:i/>
          <w:spacing w:val="1"/>
        </w:rPr>
        <w:t xml:space="preserve"> </w:t>
      </w:r>
      <w:r w:rsidRPr="00E802E5">
        <w:rPr>
          <w:b/>
          <w:i/>
        </w:rPr>
        <w:t>числовые</w:t>
      </w:r>
      <w:r w:rsidRPr="00E802E5">
        <w:rPr>
          <w:b/>
          <w:i/>
          <w:spacing w:val="1"/>
        </w:rPr>
        <w:t xml:space="preserve"> </w:t>
      </w:r>
      <w:r w:rsidRPr="00E802E5">
        <w:rPr>
          <w:b/>
          <w:i/>
        </w:rPr>
        <w:t>показатели</w:t>
      </w:r>
      <w:r w:rsidRPr="00E802E5">
        <w:rPr>
          <w:b/>
          <w:i/>
          <w:spacing w:val="1"/>
        </w:rPr>
        <w:t xml:space="preserve"> </w:t>
      </w:r>
      <w:r w:rsidRPr="00E802E5">
        <w:rPr>
          <w:b/>
          <w:i/>
        </w:rPr>
        <w:t>для</w:t>
      </w:r>
      <w:r w:rsidRPr="00E802E5">
        <w:rPr>
          <w:b/>
          <w:i/>
          <w:spacing w:val="1"/>
        </w:rPr>
        <w:t xml:space="preserve"> </w:t>
      </w:r>
      <w:r w:rsidRPr="00E802E5">
        <w:rPr>
          <w:b/>
          <w:i/>
        </w:rPr>
        <w:t>каждого</w:t>
      </w:r>
      <w:r w:rsidRPr="00E802E5">
        <w:rPr>
          <w:b/>
          <w:i/>
          <w:spacing w:val="1"/>
        </w:rPr>
        <w:t xml:space="preserve"> </w:t>
      </w:r>
      <w:r w:rsidRPr="00E802E5">
        <w:rPr>
          <w:b/>
          <w:i/>
        </w:rPr>
        <w:t>класса</w:t>
      </w:r>
      <w:r w:rsidRPr="00E802E5">
        <w:rPr>
          <w:b/>
          <w:i/>
          <w:spacing w:val="61"/>
        </w:rPr>
        <w:t xml:space="preserve"> </w:t>
      </w:r>
      <w:r w:rsidRPr="00E802E5">
        <w:rPr>
          <w:b/>
          <w:i/>
        </w:rPr>
        <w:t>являются</w:t>
      </w:r>
      <w:r w:rsidRPr="00E802E5">
        <w:rPr>
          <w:b/>
          <w:i/>
          <w:spacing w:val="1"/>
        </w:rPr>
        <w:t xml:space="preserve"> </w:t>
      </w:r>
      <w:r w:rsidRPr="00E802E5">
        <w:rPr>
          <w:b/>
          <w:i/>
        </w:rPr>
        <w:t xml:space="preserve">нормативными. </w:t>
      </w:r>
      <w:r w:rsidR="00FA5C61" w:rsidRPr="00E802E5">
        <w:rPr>
          <w:b/>
          <w:i/>
        </w:rPr>
        <w:t>В Примерной программе по учебному предмету «Литературное чтение» указан меньший показатель для каждого класса на начало учебного года.</w:t>
      </w:r>
    </w:p>
    <w:p w14:paraId="54DEC2C0" w14:textId="1E10E0F7" w:rsidR="00A30788" w:rsidRPr="00E802E5" w:rsidRDefault="00A30788" w:rsidP="001D3167">
      <w:pPr>
        <w:ind w:firstLine="567"/>
        <w:jc w:val="both"/>
      </w:pPr>
      <w:r w:rsidRPr="00E802E5">
        <w:rPr>
          <w:b/>
          <w:i/>
        </w:rPr>
        <w:t>Больший числовой показатель соответствует критериям высокого уровня,</w:t>
      </w:r>
      <w:r w:rsidRPr="00E802E5">
        <w:rPr>
          <w:b/>
          <w:i/>
          <w:spacing w:val="1"/>
        </w:rPr>
        <w:t xml:space="preserve"> </w:t>
      </w:r>
      <w:r w:rsidRPr="00E802E5">
        <w:rPr>
          <w:b/>
          <w:i/>
        </w:rPr>
        <w:t>если обучающийся</w:t>
      </w:r>
      <w:r w:rsidRPr="00E802E5">
        <w:rPr>
          <w:b/>
          <w:i/>
          <w:spacing w:val="-1"/>
        </w:rPr>
        <w:t xml:space="preserve"> </w:t>
      </w:r>
      <w:r w:rsidRPr="00E802E5">
        <w:rPr>
          <w:b/>
          <w:i/>
        </w:rPr>
        <w:t>полноценно овладел</w:t>
      </w:r>
      <w:r w:rsidRPr="00E802E5">
        <w:rPr>
          <w:b/>
          <w:i/>
          <w:spacing w:val="-2"/>
        </w:rPr>
        <w:t xml:space="preserve"> </w:t>
      </w:r>
      <w:r w:rsidRPr="00E802E5">
        <w:rPr>
          <w:b/>
          <w:i/>
        </w:rPr>
        <w:t>другими качествами</w:t>
      </w:r>
      <w:r w:rsidRPr="00E802E5">
        <w:rPr>
          <w:b/>
          <w:i/>
          <w:spacing w:val="-1"/>
        </w:rPr>
        <w:t xml:space="preserve"> </w:t>
      </w:r>
      <w:r w:rsidRPr="00E802E5">
        <w:rPr>
          <w:b/>
          <w:i/>
        </w:rPr>
        <w:t>чтения.</w:t>
      </w:r>
      <w:r w:rsidR="00442514" w:rsidRPr="00E802E5">
        <w:rPr>
          <w:b/>
          <w:i/>
        </w:rPr>
        <w:t xml:space="preserve"> </w:t>
      </w:r>
    </w:p>
    <w:p w14:paraId="3F286BBC" w14:textId="4121CA06" w:rsidR="00974D51" w:rsidRPr="00E802E5" w:rsidRDefault="00F21939" w:rsidP="001D3167">
      <w:pPr>
        <w:pStyle w:val="213"/>
        <w:spacing w:before="200"/>
        <w:ind w:left="0" w:right="904" w:firstLine="708"/>
        <w:rPr>
          <w:rFonts w:ascii="Times New Roman" w:hAnsi="Times New Roman" w:cs="Times New Roman"/>
          <w:sz w:val="24"/>
          <w:szCs w:val="24"/>
        </w:rPr>
      </w:pPr>
      <w:r w:rsidRPr="00E802E5">
        <w:rPr>
          <w:rFonts w:ascii="Times New Roman" w:hAnsi="Times New Roman" w:cs="Times New Roman"/>
          <w:sz w:val="24"/>
          <w:szCs w:val="24"/>
        </w:rPr>
        <w:t xml:space="preserve">Сформированность навыка </w:t>
      </w:r>
      <w:r w:rsidR="00974D51" w:rsidRPr="00E802E5">
        <w:rPr>
          <w:rFonts w:ascii="Times New Roman" w:hAnsi="Times New Roman" w:cs="Times New Roman"/>
          <w:sz w:val="24"/>
          <w:szCs w:val="24"/>
        </w:rPr>
        <w:t>чтения вслух (правильность, способ, темп)</w:t>
      </w:r>
      <w:r w:rsidR="00974D51" w:rsidRPr="00E802E5">
        <w:rPr>
          <w:rFonts w:ascii="Times New Roman" w:hAnsi="Times New Roman" w:cs="Times New Roman"/>
          <w:spacing w:val="-50"/>
          <w:sz w:val="24"/>
          <w:szCs w:val="24"/>
        </w:rPr>
        <w:t xml:space="preserve"> </w:t>
      </w:r>
      <w:r w:rsidR="00974D51" w:rsidRPr="00E802E5">
        <w:rPr>
          <w:rFonts w:ascii="Times New Roman" w:hAnsi="Times New Roman" w:cs="Times New Roman"/>
          <w:sz w:val="24"/>
          <w:szCs w:val="24"/>
        </w:rPr>
        <w:t>в</w:t>
      </w:r>
      <w:r w:rsidR="00974D51" w:rsidRPr="00E802E5">
        <w:rPr>
          <w:rFonts w:ascii="Times New Roman" w:hAnsi="Times New Roman" w:cs="Times New Roman"/>
          <w:spacing w:val="-1"/>
          <w:sz w:val="24"/>
          <w:szCs w:val="24"/>
        </w:rPr>
        <w:t xml:space="preserve"> </w:t>
      </w:r>
      <w:r w:rsidR="00974D51" w:rsidRPr="00E802E5">
        <w:rPr>
          <w:rFonts w:ascii="Times New Roman" w:hAnsi="Times New Roman" w:cs="Times New Roman"/>
          <w:sz w:val="24"/>
          <w:szCs w:val="24"/>
        </w:rPr>
        <w:t>III-IV</w:t>
      </w:r>
      <w:r w:rsidR="00974D51" w:rsidRPr="00E802E5">
        <w:rPr>
          <w:rFonts w:ascii="Times New Roman" w:hAnsi="Times New Roman" w:cs="Times New Roman"/>
          <w:spacing w:val="-3"/>
          <w:sz w:val="24"/>
          <w:szCs w:val="24"/>
        </w:rPr>
        <w:t xml:space="preserve"> </w:t>
      </w:r>
      <w:r w:rsidR="00974D51" w:rsidRPr="00E802E5">
        <w:rPr>
          <w:rFonts w:ascii="Times New Roman" w:hAnsi="Times New Roman" w:cs="Times New Roman"/>
          <w:sz w:val="24"/>
          <w:szCs w:val="24"/>
        </w:rPr>
        <w:t>четверти</w:t>
      </w:r>
      <w:r w:rsidR="00974D51" w:rsidRPr="00E802E5">
        <w:rPr>
          <w:rFonts w:ascii="Times New Roman" w:hAnsi="Times New Roman" w:cs="Times New Roman"/>
          <w:spacing w:val="-1"/>
          <w:sz w:val="24"/>
          <w:szCs w:val="24"/>
        </w:rPr>
        <w:t xml:space="preserve"> </w:t>
      </w:r>
      <w:r w:rsidR="00974D51" w:rsidRPr="00E802E5">
        <w:rPr>
          <w:rFonts w:ascii="Times New Roman" w:hAnsi="Times New Roman" w:cs="Times New Roman"/>
          <w:sz w:val="24"/>
          <w:szCs w:val="24"/>
        </w:rPr>
        <w:t>2</w:t>
      </w:r>
      <w:r w:rsidR="001270B6" w:rsidRPr="00E802E5">
        <w:rPr>
          <w:rFonts w:ascii="Times New Roman" w:hAnsi="Times New Roman" w:cs="Times New Roman"/>
          <w:sz w:val="24"/>
          <w:szCs w:val="24"/>
        </w:rPr>
        <w:t>-го</w:t>
      </w:r>
      <w:r w:rsidR="00974D51" w:rsidRPr="00E802E5">
        <w:rPr>
          <w:rFonts w:ascii="Times New Roman" w:hAnsi="Times New Roman" w:cs="Times New Roman"/>
          <w:spacing w:val="-2"/>
          <w:sz w:val="24"/>
          <w:szCs w:val="24"/>
        </w:rPr>
        <w:t xml:space="preserve"> </w:t>
      </w:r>
      <w:r w:rsidR="00974D51" w:rsidRPr="00E802E5">
        <w:rPr>
          <w:rFonts w:ascii="Times New Roman" w:hAnsi="Times New Roman" w:cs="Times New Roman"/>
          <w:sz w:val="24"/>
          <w:szCs w:val="24"/>
        </w:rPr>
        <w:t>класса определяется</w:t>
      </w:r>
      <w:r w:rsidR="00974D51" w:rsidRPr="00E802E5">
        <w:rPr>
          <w:rFonts w:ascii="Times New Roman" w:hAnsi="Times New Roman" w:cs="Times New Roman"/>
          <w:spacing w:val="-1"/>
          <w:sz w:val="24"/>
          <w:szCs w:val="24"/>
        </w:rPr>
        <w:t xml:space="preserve"> </w:t>
      </w:r>
      <w:r w:rsidR="00974D51" w:rsidRPr="00E802E5">
        <w:rPr>
          <w:rFonts w:ascii="Times New Roman" w:hAnsi="Times New Roman" w:cs="Times New Roman"/>
          <w:sz w:val="24"/>
          <w:szCs w:val="24"/>
        </w:rPr>
        <w:t>такими</w:t>
      </w:r>
      <w:r w:rsidR="00974D51" w:rsidRPr="00E802E5">
        <w:rPr>
          <w:rFonts w:ascii="Times New Roman" w:hAnsi="Times New Roman" w:cs="Times New Roman"/>
          <w:spacing w:val="-2"/>
          <w:sz w:val="24"/>
          <w:szCs w:val="24"/>
        </w:rPr>
        <w:t xml:space="preserve"> </w:t>
      </w:r>
      <w:r w:rsidR="00974D51" w:rsidRPr="00E802E5">
        <w:rPr>
          <w:rFonts w:ascii="Times New Roman" w:hAnsi="Times New Roman" w:cs="Times New Roman"/>
          <w:sz w:val="24"/>
          <w:szCs w:val="24"/>
        </w:rPr>
        <w:t>критериями:</w:t>
      </w:r>
    </w:p>
    <w:p w14:paraId="0CB9EAE9" w14:textId="77777777" w:rsidR="00974D51" w:rsidRPr="00E802E5" w:rsidRDefault="00974D51" w:rsidP="001D3167">
      <w:pPr>
        <w:pStyle w:val="ab"/>
        <w:spacing w:before="3"/>
        <w:jc w:val="center"/>
        <w:rPr>
          <w:rFonts w:ascii="Times New Roman" w:hAnsi="Times New Roman" w:cs="Times New Roman"/>
          <w:b w:val="0"/>
          <w:sz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222"/>
      </w:tblGrid>
      <w:tr w:rsidR="00E802E5" w:rsidRPr="00E802E5" w14:paraId="4E9F2CE5" w14:textId="77777777" w:rsidTr="004F0FCB">
        <w:trPr>
          <w:trHeight w:val="275"/>
        </w:trPr>
        <w:tc>
          <w:tcPr>
            <w:tcW w:w="1276" w:type="dxa"/>
          </w:tcPr>
          <w:p w14:paraId="5375976D" w14:textId="7C9BA6F9" w:rsidR="00974D51" w:rsidRPr="00E802E5" w:rsidRDefault="00D96CDE" w:rsidP="001D3167">
            <w:pPr>
              <w:pStyle w:val="TableParagraph"/>
              <w:spacing w:line="256" w:lineRule="exact"/>
              <w:ind w:left="141" w:right="135"/>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lastRenderedPageBreak/>
              <w:t>Отметка</w:t>
            </w:r>
          </w:p>
        </w:tc>
        <w:tc>
          <w:tcPr>
            <w:tcW w:w="8222" w:type="dxa"/>
          </w:tcPr>
          <w:p w14:paraId="613F25EF" w14:textId="77777777" w:rsidR="00974D51" w:rsidRPr="00E802E5" w:rsidRDefault="00974D51" w:rsidP="001D3167">
            <w:pPr>
              <w:pStyle w:val="TableParagraph"/>
              <w:spacing w:line="256" w:lineRule="exact"/>
              <w:ind w:left="688"/>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031CC95C" w14:textId="77777777" w:rsidTr="004F0FCB">
        <w:trPr>
          <w:trHeight w:val="830"/>
        </w:trPr>
        <w:tc>
          <w:tcPr>
            <w:tcW w:w="1276" w:type="dxa"/>
          </w:tcPr>
          <w:p w14:paraId="4B8A3CAF" w14:textId="77777777" w:rsidR="00974D51" w:rsidRPr="00E802E5" w:rsidRDefault="00974D51" w:rsidP="001D3167">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5</w:t>
            </w:r>
          </w:p>
        </w:tc>
        <w:tc>
          <w:tcPr>
            <w:tcW w:w="8222" w:type="dxa"/>
          </w:tcPr>
          <w:p w14:paraId="6893A48E" w14:textId="3A01DF0E" w:rsidR="00974D51" w:rsidRPr="00E802E5" w:rsidRDefault="00974D51" w:rsidP="008D0FC7">
            <w:pPr>
              <w:pStyle w:val="TableParagraph"/>
              <w:spacing w:line="268" w:lineRule="exact"/>
              <w:ind w:left="105"/>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42"/>
                <w:sz w:val="24"/>
                <w:szCs w:val="24"/>
                <w:lang w:val="ru-RU"/>
              </w:rPr>
              <w:t xml:space="preserve"> </w:t>
            </w:r>
            <w:r w:rsidRPr="00E802E5">
              <w:rPr>
                <w:rFonts w:ascii="Times New Roman" w:hAnsi="Times New Roman" w:cs="Times New Roman"/>
                <w:sz w:val="24"/>
                <w:szCs w:val="24"/>
                <w:lang w:val="ru-RU"/>
              </w:rPr>
              <w:t>читает</w:t>
            </w:r>
            <w:r w:rsidRPr="00E802E5">
              <w:rPr>
                <w:rFonts w:ascii="Times New Roman" w:hAnsi="Times New Roman" w:cs="Times New Roman"/>
                <w:spacing w:val="40"/>
                <w:sz w:val="24"/>
                <w:szCs w:val="24"/>
                <w:lang w:val="ru-RU"/>
              </w:rPr>
              <w:t xml:space="preserve"> </w:t>
            </w:r>
            <w:r w:rsidRPr="00E802E5">
              <w:rPr>
                <w:rFonts w:ascii="Times New Roman" w:hAnsi="Times New Roman" w:cs="Times New Roman"/>
                <w:sz w:val="24"/>
                <w:szCs w:val="24"/>
                <w:lang w:val="ru-RU"/>
              </w:rPr>
              <w:t>словами</w:t>
            </w:r>
            <w:r w:rsidRPr="00E802E5">
              <w:rPr>
                <w:rFonts w:ascii="Times New Roman" w:hAnsi="Times New Roman" w:cs="Times New Roman"/>
                <w:spacing w:val="44"/>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43"/>
                <w:sz w:val="24"/>
                <w:szCs w:val="24"/>
                <w:lang w:val="ru-RU"/>
              </w:rPr>
              <w:t xml:space="preserve"> </w:t>
            </w:r>
            <w:r w:rsidRPr="00E802E5">
              <w:rPr>
                <w:rFonts w:ascii="Times New Roman" w:hAnsi="Times New Roman" w:cs="Times New Roman"/>
                <w:sz w:val="24"/>
                <w:szCs w:val="24"/>
                <w:lang w:val="ru-RU"/>
              </w:rPr>
              <w:t>группами</w:t>
            </w:r>
            <w:r w:rsidRPr="00E802E5">
              <w:rPr>
                <w:rFonts w:ascii="Times New Roman" w:hAnsi="Times New Roman" w:cs="Times New Roman"/>
                <w:spacing w:val="44"/>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42"/>
                <w:sz w:val="24"/>
                <w:szCs w:val="24"/>
                <w:lang w:val="ru-RU"/>
              </w:rPr>
              <w:t xml:space="preserve"> </w:t>
            </w:r>
            <w:r w:rsidRPr="00E802E5">
              <w:rPr>
                <w:rFonts w:ascii="Times New Roman" w:hAnsi="Times New Roman" w:cs="Times New Roman"/>
                <w:sz w:val="24"/>
                <w:szCs w:val="24"/>
                <w:lang w:val="ru-RU"/>
              </w:rPr>
              <w:t>правильно,</w:t>
            </w:r>
            <w:r w:rsidRPr="00E802E5">
              <w:rPr>
                <w:rFonts w:ascii="Times New Roman" w:hAnsi="Times New Roman" w:cs="Times New Roman"/>
                <w:spacing w:val="43"/>
                <w:sz w:val="24"/>
                <w:szCs w:val="24"/>
                <w:lang w:val="ru-RU"/>
              </w:rPr>
              <w:t xml:space="preserve"> </w:t>
            </w:r>
            <w:r w:rsidRPr="00E802E5">
              <w:rPr>
                <w:rFonts w:ascii="Times New Roman" w:hAnsi="Times New Roman" w:cs="Times New Roman"/>
                <w:sz w:val="24"/>
                <w:szCs w:val="24"/>
                <w:lang w:val="ru-RU"/>
              </w:rPr>
              <w:t>плавно,</w:t>
            </w:r>
            <w:r w:rsidRPr="00E802E5">
              <w:rPr>
                <w:rFonts w:ascii="Times New Roman" w:hAnsi="Times New Roman" w:cs="Times New Roman"/>
                <w:spacing w:val="42"/>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41"/>
                <w:sz w:val="24"/>
                <w:szCs w:val="24"/>
                <w:lang w:val="ru-RU"/>
              </w:rPr>
              <w:t xml:space="preserve"> </w:t>
            </w:r>
            <w:r w:rsidRPr="00E802E5">
              <w:rPr>
                <w:rFonts w:ascii="Times New Roman" w:hAnsi="Times New Roman" w:cs="Times New Roman"/>
                <w:sz w:val="24"/>
                <w:szCs w:val="24"/>
                <w:lang w:val="ru-RU"/>
              </w:rPr>
              <w:t>темпе,</w:t>
            </w:r>
            <w:r w:rsidR="008D0FC7" w:rsidRPr="00E802E5">
              <w:rPr>
                <w:rFonts w:ascii="Times New Roman" w:hAnsi="Times New Roman" w:cs="Times New Roman"/>
                <w:sz w:val="24"/>
                <w:szCs w:val="24"/>
                <w:lang w:val="ru-RU"/>
              </w:rPr>
              <w:t xml:space="preserve"> с</w:t>
            </w:r>
            <w:r w:rsidRPr="00E802E5">
              <w:rPr>
                <w:rFonts w:ascii="Times New Roman" w:hAnsi="Times New Roman" w:cs="Times New Roman"/>
                <w:sz w:val="24"/>
                <w:szCs w:val="24"/>
                <w:lang w:val="ru-RU"/>
              </w:rPr>
              <w:t>оответствующем</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большему</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показателю</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нормы,</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с</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соблюдением</w:t>
            </w:r>
            <w:r w:rsidR="004F0FCB" w:rsidRPr="00E802E5">
              <w:rPr>
                <w:rFonts w:ascii="Times New Roman" w:hAnsi="Times New Roman" w:cs="Times New Roman"/>
                <w:sz w:val="24"/>
                <w:szCs w:val="24"/>
                <w:lang w:val="ru-RU"/>
              </w:rPr>
              <w:t xml:space="preserve"> </w:t>
            </w:r>
            <w:r w:rsidRPr="00E802E5">
              <w:rPr>
                <w:rFonts w:ascii="Times New Roman" w:hAnsi="Times New Roman" w:cs="Times New Roman"/>
                <w:spacing w:val="-1"/>
                <w:sz w:val="24"/>
                <w:szCs w:val="24"/>
                <w:lang w:val="ru-RU"/>
              </w:rPr>
              <w:t>норм</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литературного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произношения.</w:t>
            </w:r>
          </w:p>
        </w:tc>
      </w:tr>
      <w:tr w:rsidR="00E802E5" w:rsidRPr="00E802E5" w14:paraId="3A755A26" w14:textId="77777777" w:rsidTr="004F0FCB">
        <w:trPr>
          <w:trHeight w:val="830"/>
        </w:trPr>
        <w:tc>
          <w:tcPr>
            <w:tcW w:w="1276" w:type="dxa"/>
          </w:tcPr>
          <w:p w14:paraId="026585DF" w14:textId="77777777" w:rsidR="00974D51" w:rsidRPr="00E802E5" w:rsidRDefault="00974D51" w:rsidP="001D3167">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w:t>
            </w:r>
          </w:p>
        </w:tc>
        <w:tc>
          <w:tcPr>
            <w:tcW w:w="8222" w:type="dxa"/>
          </w:tcPr>
          <w:p w14:paraId="659C5BA9" w14:textId="776E6234" w:rsidR="00974D51" w:rsidRPr="00E802E5" w:rsidRDefault="00974D51" w:rsidP="008D0FC7">
            <w:pPr>
              <w:pStyle w:val="TableParagraph"/>
              <w:ind w:left="105"/>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9"/>
                <w:sz w:val="24"/>
                <w:szCs w:val="24"/>
                <w:lang w:val="ru-RU"/>
              </w:rPr>
              <w:t xml:space="preserve"> </w:t>
            </w:r>
            <w:r w:rsidRPr="00E802E5">
              <w:rPr>
                <w:rFonts w:ascii="Times New Roman" w:hAnsi="Times New Roman" w:cs="Times New Roman"/>
                <w:sz w:val="24"/>
                <w:szCs w:val="24"/>
                <w:lang w:val="ru-RU"/>
              </w:rPr>
              <w:t>читает</w:t>
            </w:r>
            <w:r w:rsidRPr="00E802E5">
              <w:rPr>
                <w:rFonts w:ascii="Times New Roman" w:hAnsi="Times New Roman" w:cs="Times New Roman"/>
                <w:spacing w:val="29"/>
                <w:sz w:val="24"/>
                <w:szCs w:val="24"/>
                <w:lang w:val="ru-RU"/>
              </w:rPr>
              <w:t xml:space="preserve"> </w:t>
            </w:r>
            <w:r w:rsidRPr="00E802E5">
              <w:rPr>
                <w:rFonts w:ascii="Times New Roman" w:hAnsi="Times New Roman" w:cs="Times New Roman"/>
                <w:sz w:val="24"/>
                <w:szCs w:val="24"/>
                <w:lang w:val="ru-RU"/>
              </w:rPr>
              <w:t>словами,</w:t>
            </w:r>
            <w:r w:rsidRPr="00E802E5">
              <w:rPr>
                <w:rFonts w:ascii="Times New Roman" w:hAnsi="Times New Roman" w:cs="Times New Roman"/>
                <w:spacing w:val="29"/>
                <w:sz w:val="24"/>
                <w:szCs w:val="24"/>
                <w:lang w:val="ru-RU"/>
              </w:rPr>
              <w:t xml:space="preserve"> </w:t>
            </w:r>
            <w:r w:rsidRPr="00E802E5">
              <w:rPr>
                <w:rFonts w:ascii="Times New Roman" w:hAnsi="Times New Roman" w:cs="Times New Roman"/>
                <w:sz w:val="24"/>
                <w:szCs w:val="24"/>
                <w:lang w:val="ru-RU"/>
              </w:rPr>
              <w:t>плавно,</w:t>
            </w:r>
            <w:r w:rsidRPr="00E802E5">
              <w:rPr>
                <w:rFonts w:ascii="Times New Roman" w:hAnsi="Times New Roman" w:cs="Times New Roman"/>
                <w:spacing w:val="29"/>
                <w:sz w:val="24"/>
                <w:szCs w:val="24"/>
                <w:lang w:val="ru-RU"/>
              </w:rPr>
              <w:t xml:space="preserve"> </w:t>
            </w:r>
            <w:r w:rsidRPr="00E802E5">
              <w:rPr>
                <w:rFonts w:ascii="Times New Roman" w:hAnsi="Times New Roman" w:cs="Times New Roman"/>
                <w:sz w:val="24"/>
                <w:szCs w:val="24"/>
                <w:lang w:val="ru-RU"/>
              </w:rPr>
              <w:t>правильно,</w:t>
            </w:r>
            <w:r w:rsidRPr="00E802E5">
              <w:rPr>
                <w:rFonts w:ascii="Times New Roman" w:hAnsi="Times New Roman" w:cs="Times New Roman"/>
                <w:spacing w:val="29"/>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26"/>
                <w:sz w:val="24"/>
                <w:szCs w:val="24"/>
                <w:lang w:val="ru-RU"/>
              </w:rPr>
              <w:t xml:space="preserve"> </w:t>
            </w:r>
            <w:r w:rsidRPr="00E802E5">
              <w:rPr>
                <w:rFonts w:ascii="Times New Roman" w:hAnsi="Times New Roman" w:cs="Times New Roman"/>
                <w:sz w:val="24"/>
                <w:szCs w:val="24"/>
                <w:lang w:val="ru-RU"/>
              </w:rPr>
              <w:t>темпе</w:t>
            </w:r>
            <w:r w:rsidRPr="00E802E5">
              <w:rPr>
                <w:rFonts w:ascii="Times New Roman" w:hAnsi="Times New Roman" w:cs="Times New Roman"/>
                <w:spacing w:val="28"/>
                <w:sz w:val="24"/>
                <w:szCs w:val="24"/>
                <w:lang w:val="ru-RU"/>
              </w:rPr>
              <w:t xml:space="preserve"> </w:t>
            </w:r>
            <w:r w:rsidRPr="00E802E5">
              <w:rPr>
                <w:rFonts w:ascii="Times New Roman" w:hAnsi="Times New Roman" w:cs="Times New Roman"/>
                <w:sz w:val="24"/>
                <w:szCs w:val="24"/>
                <w:lang w:val="ru-RU"/>
              </w:rPr>
              <w:t>незначительно</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меньше</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нормы.</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Возможны</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отдельные</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16"/>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ударении</w:t>
            </w:r>
            <w:r w:rsidRPr="00E802E5">
              <w:rPr>
                <w:rFonts w:ascii="Times New Roman" w:hAnsi="Times New Roman" w:cs="Times New Roman"/>
                <w:spacing w:val="16"/>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13"/>
                <w:sz w:val="24"/>
                <w:szCs w:val="24"/>
                <w:lang w:val="ru-RU"/>
              </w:rPr>
              <w:t xml:space="preserve"> </w:t>
            </w:r>
            <w:r w:rsidRPr="00E802E5">
              <w:rPr>
                <w:rFonts w:ascii="Times New Roman" w:hAnsi="Times New Roman" w:cs="Times New Roman"/>
                <w:sz w:val="24"/>
                <w:szCs w:val="24"/>
                <w:lang w:val="ru-RU"/>
              </w:rPr>
              <w:t>несколько</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орфоэпических,</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речевых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ошибок.</w:t>
            </w:r>
          </w:p>
        </w:tc>
      </w:tr>
      <w:tr w:rsidR="00E802E5" w:rsidRPr="00E802E5" w14:paraId="404B6DB4" w14:textId="77777777" w:rsidTr="004F0FCB">
        <w:trPr>
          <w:trHeight w:val="830"/>
        </w:trPr>
        <w:tc>
          <w:tcPr>
            <w:tcW w:w="1276" w:type="dxa"/>
          </w:tcPr>
          <w:p w14:paraId="43103FD1" w14:textId="77777777" w:rsidR="00974D51" w:rsidRPr="00E802E5" w:rsidRDefault="00974D51" w:rsidP="001D3167">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8222" w:type="dxa"/>
          </w:tcPr>
          <w:p w14:paraId="302CC341" w14:textId="067595A9" w:rsidR="00974D51" w:rsidRPr="00E802E5" w:rsidRDefault="00974D51" w:rsidP="00E70EB0">
            <w:pPr>
              <w:pStyle w:val="TableParagraph"/>
              <w:ind w:left="105"/>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51"/>
                <w:sz w:val="24"/>
                <w:szCs w:val="24"/>
                <w:lang w:val="ru-RU"/>
              </w:rPr>
              <w:t xml:space="preserve"> </w:t>
            </w:r>
            <w:r w:rsidRPr="00E802E5">
              <w:rPr>
                <w:rFonts w:ascii="Times New Roman" w:hAnsi="Times New Roman" w:cs="Times New Roman"/>
                <w:sz w:val="24"/>
                <w:szCs w:val="24"/>
                <w:lang w:val="ru-RU"/>
              </w:rPr>
              <w:t>читает</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словами</w:t>
            </w:r>
            <w:r w:rsidRPr="00E802E5">
              <w:rPr>
                <w:rFonts w:ascii="Times New Roman" w:hAnsi="Times New Roman" w:cs="Times New Roman"/>
                <w:spacing w:val="53"/>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слогами.</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Чтение</w:t>
            </w:r>
            <w:r w:rsidRPr="00E802E5">
              <w:rPr>
                <w:rFonts w:ascii="Times New Roman" w:hAnsi="Times New Roman" w:cs="Times New Roman"/>
                <w:spacing w:val="51"/>
                <w:sz w:val="24"/>
                <w:szCs w:val="24"/>
                <w:lang w:val="ru-RU"/>
              </w:rPr>
              <w:t xml:space="preserve"> </w:t>
            </w:r>
            <w:r w:rsidRPr="00E802E5">
              <w:rPr>
                <w:rFonts w:ascii="Times New Roman" w:hAnsi="Times New Roman" w:cs="Times New Roman"/>
                <w:sz w:val="24"/>
                <w:szCs w:val="24"/>
                <w:lang w:val="ru-RU"/>
              </w:rPr>
              <w:t>монотонное</w:t>
            </w:r>
            <w:r w:rsidRPr="00E802E5">
              <w:rPr>
                <w:rFonts w:ascii="Times New Roman" w:hAnsi="Times New Roman" w:cs="Times New Roman"/>
                <w:spacing w:val="5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темпе</w:t>
            </w:r>
            <w:r w:rsidRPr="00E802E5">
              <w:rPr>
                <w:rFonts w:ascii="Times New Roman" w:hAnsi="Times New Roman" w:cs="Times New Roman"/>
                <w:spacing w:val="51"/>
                <w:sz w:val="24"/>
                <w:szCs w:val="24"/>
                <w:lang w:val="ru-RU"/>
              </w:rPr>
              <w:t xml:space="preserve"> </w:t>
            </w:r>
            <w:r w:rsidRPr="00E802E5">
              <w:rPr>
                <w:rFonts w:ascii="Times New Roman" w:hAnsi="Times New Roman" w:cs="Times New Roman"/>
                <w:sz w:val="24"/>
                <w:szCs w:val="24"/>
                <w:lang w:val="ru-RU"/>
              </w:rPr>
              <w:t>ниже</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меньшего</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показателя</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нормы</w:t>
            </w:r>
            <w:r w:rsidRPr="00E802E5">
              <w:rPr>
                <w:rFonts w:ascii="Times New Roman" w:hAnsi="Times New Roman" w:cs="Times New Roman"/>
                <w:spacing w:val="13"/>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13"/>
                <w:sz w:val="24"/>
                <w:szCs w:val="24"/>
                <w:lang w:val="ru-RU"/>
              </w:rPr>
              <w:t xml:space="preserve"> </w:t>
            </w:r>
            <w:r w:rsidRPr="00E802E5">
              <w:rPr>
                <w:rFonts w:ascii="Times New Roman" w:hAnsi="Times New Roman" w:cs="Times New Roman"/>
                <w:sz w:val="24"/>
                <w:szCs w:val="24"/>
                <w:lang w:val="ru-RU"/>
              </w:rPr>
              <w:t>5-6</w:t>
            </w:r>
            <w:r w:rsidRPr="00E802E5">
              <w:rPr>
                <w:rFonts w:ascii="Times New Roman" w:hAnsi="Times New Roman" w:cs="Times New Roman"/>
                <w:spacing w:val="16"/>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Часто</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7"/>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в</w:t>
            </w:r>
            <w:r w:rsidR="00E70EB0"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произношении,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ударении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слов.</w:t>
            </w:r>
          </w:p>
        </w:tc>
      </w:tr>
      <w:tr w:rsidR="00E802E5" w:rsidRPr="00E802E5" w14:paraId="1D91BDB7" w14:textId="77777777" w:rsidTr="004F0FCB">
        <w:trPr>
          <w:trHeight w:val="830"/>
        </w:trPr>
        <w:tc>
          <w:tcPr>
            <w:tcW w:w="1276" w:type="dxa"/>
          </w:tcPr>
          <w:p w14:paraId="28BC6B1C" w14:textId="77777777" w:rsidR="00974D51" w:rsidRPr="00E802E5" w:rsidRDefault="00974D51" w:rsidP="001D3167">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8222" w:type="dxa"/>
          </w:tcPr>
          <w:p w14:paraId="5E91E1D6" w14:textId="46BDA127" w:rsidR="00974D51" w:rsidRPr="00E802E5" w:rsidRDefault="00974D51" w:rsidP="008D0FC7">
            <w:pPr>
              <w:pStyle w:val="TableParagraph"/>
              <w:ind w:left="105" w:right="96"/>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читает по слогам, допуская пропуск, перестановку букв и слогов,</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ошибки языкового характера, многочисленные ошибки в окончаниях, ударении</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Темп</w:t>
            </w:r>
            <w:r w:rsidRPr="00E802E5">
              <w:rPr>
                <w:rFonts w:ascii="Times New Roman" w:hAnsi="Times New Roman" w:cs="Times New Roman"/>
                <w:spacing w:val="22"/>
                <w:sz w:val="24"/>
                <w:szCs w:val="24"/>
                <w:lang w:val="ru-RU"/>
              </w:rPr>
              <w:t xml:space="preserve"> </w:t>
            </w:r>
            <w:r w:rsidRPr="00E802E5">
              <w:rPr>
                <w:rFonts w:ascii="Times New Roman" w:hAnsi="Times New Roman" w:cs="Times New Roman"/>
                <w:sz w:val="24"/>
                <w:szCs w:val="24"/>
                <w:lang w:val="ru-RU"/>
              </w:rPr>
              <w:t>чтения</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существенно</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ниже</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нормы</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10</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23"/>
                <w:sz w:val="24"/>
                <w:szCs w:val="24"/>
                <w:lang w:val="ru-RU"/>
              </w:rPr>
              <w:t xml:space="preserve"> </w:t>
            </w:r>
            <w:r w:rsidRPr="00E802E5">
              <w:rPr>
                <w:rFonts w:ascii="Times New Roman" w:hAnsi="Times New Roman" w:cs="Times New Roman"/>
                <w:sz w:val="24"/>
                <w:szCs w:val="24"/>
                <w:lang w:val="ru-RU"/>
              </w:rPr>
              <w:t>более</w:t>
            </w:r>
            <w:r w:rsidRPr="00E802E5">
              <w:rPr>
                <w:rFonts w:ascii="Times New Roman" w:hAnsi="Times New Roman" w:cs="Times New Roman"/>
                <w:spacing w:val="22"/>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от</w:t>
            </w:r>
            <w:r w:rsidRPr="00E802E5">
              <w:rPr>
                <w:rFonts w:ascii="Times New Roman" w:hAnsi="Times New Roman" w:cs="Times New Roman"/>
                <w:spacing w:val="24"/>
                <w:sz w:val="24"/>
                <w:szCs w:val="24"/>
                <w:lang w:val="ru-RU"/>
              </w:rPr>
              <w:t xml:space="preserve"> </w:t>
            </w:r>
            <w:r w:rsidRPr="00E802E5">
              <w:rPr>
                <w:rFonts w:ascii="Times New Roman" w:hAnsi="Times New Roman" w:cs="Times New Roman"/>
                <w:sz w:val="24"/>
                <w:szCs w:val="24"/>
                <w:lang w:val="ru-RU"/>
              </w:rPr>
              <w:t>меньшего</w:t>
            </w:r>
            <w:r w:rsidR="008D0FC7"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нормативного</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числа).</w:t>
            </w:r>
          </w:p>
        </w:tc>
      </w:tr>
      <w:tr w:rsidR="00E802E5" w:rsidRPr="00E802E5" w14:paraId="3840B72D" w14:textId="77777777" w:rsidTr="00C53715">
        <w:trPr>
          <w:trHeight w:val="282"/>
        </w:trPr>
        <w:tc>
          <w:tcPr>
            <w:tcW w:w="1276" w:type="dxa"/>
          </w:tcPr>
          <w:p w14:paraId="0FFE4E6B" w14:textId="1F70B89A" w:rsidR="0060334D" w:rsidRPr="00E802E5" w:rsidRDefault="0060334D" w:rsidP="001D3167">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8222" w:type="dxa"/>
          </w:tcPr>
          <w:p w14:paraId="2A130F5A" w14:textId="1C9F9268" w:rsidR="0060334D" w:rsidRPr="00E802E5" w:rsidRDefault="00687EF8" w:rsidP="00687EF8">
            <w:pPr>
              <w:pStyle w:val="TableParagraph"/>
              <w:ind w:left="105" w:right="96"/>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не может прочитать предложенный текст ИЛИ читает по слогам, допуская пропуск, перестановку букв и слогов, многочисленные ошибки языкового характера, ошибки в окончаниях, ударении слов. Темп чтения существенно</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ниже</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нормы</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20</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23"/>
                <w:sz w:val="24"/>
                <w:szCs w:val="24"/>
                <w:lang w:val="ru-RU"/>
              </w:rPr>
              <w:t xml:space="preserve"> </w:t>
            </w:r>
            <w:r w:rsidRPr="00E802E5">
              <w:rPr>
                <w:rFonts w:ascii="Times New Roman" w:hAnsi="Times New Roman" w:cs="Times New Roman"/>
                <w:sz w:val="24"/>
                <w:szCs w:val="24"/>
                <w:lang w:val="ru-RU"/>
              </w:rPr>
              <w:t>более</w:t>
            </w:r>
            <w:r w:rsidRPr="00E802E5">
              <w:rPr>
                <w:rFonts w:ascii="Times New Roman" w:hAnsi="Times New Roman" w:cs="Times New Roman"/>
                <w:spacing w:val="22"/>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от</w:t>
            </w:r>
            <w:r w:rsidRPr="00E802E5">
              <w:rPr>
                <w:rFonts w:ascii="Times New Roman" w:hAnsi="Times New Roman" w:cs="Times New Roman"/>
                <w:spacing w:val="24"/>
                <w:sz w:val="24"/>
                <w:szCs w:val="24"/>
                <w:lang w:val="ru-RU"/>
              </w:rPr>
              <w:t xml:space="preserve"> </w:t>
            </w:r>
            <w:r w:rsidRPr="00E802E5">
              <w:rPr>
                <w:rFonts w:ascii="Times New Roman" w:hAnsi="Times New Roman" w:cs="Times New Roman"/>
                <w:sz w:val="24"/>
                <w:szCs w:val="24"/>
                <w:lang w:val="ru-RU"/>
              </w:rPr>
              <w:t>меньшего нормативного числа).</w:t>
            </w:r>
          </w:p>
        </w:tc>
      </w:tr>
    </w:tbl>
    <w:p w14:paraId="50235DD7" w14:textId="77777777" w:rsidR="00A30788" w:rsidRPr="00E802E5" w:rsidRDefault="00A30788" w:rsidP="001D3167">
      <w:pPr>
        <w:spacing w:before="199"/>
        <w:ind w:left="611" w:right="46"/>
        <w:jc w:val="center"/>
        <w:rPr>
          <w:b/>
        </w:rPr>
      </w:pPr>
      <w:r w:rsidRPr="00E802E5">
        <w:rPr>
          <w:b/>
        </w:rPr>
        <w:t>Проверка</w:t>
      </w:r>
      <w:r w:rsidRPr="00E802E5">
        <w:rPr>
          <w:b/>
          <w:spacing w:val="-3"/>
        </w:rPr>
        <w:t xml:space="preserve"> </w:t>
      </w:r>
      <w:r w:rsidRPr="00E802E5">
        <w:rPr>
          <w:b/>
        </w:rPr>
        <w:t>и</w:t>
      </w:r>
      <w:r w:rsidRPr="00E802E5">
        <w:rPr>
          <w:b/>
          <w:spacing w:val="-4"/>
        </w:rPr>
        <w:t xml:space="preserve"> </w:t>
      </w:r>
      <w:r w:rsidRPr="00E802E5">
        <w:rPr>
          <w:b/>
        </w:rPr>
        <w:t>оценивание</w:t>
      </w:r>
      <w:r w:rsidRPr="00E802E5">
        <w:rPr>
          <w:b/>
          <w:spacing w:val="-4"/>
        </w:rPr>
        <w:t xml:space="preserve"> </w:t>
      </w:r>
      <w:r w:rsidRPr="00E802E5">
        <w:rPr>
          <w:b/>
        </w:rPr>
        <w:t>умения</w:t>
      </w:r>
      <w:r w:rsidRPr="00E802E5">
        <w:rPr>
          <w:b/>
          <w:spacing w:val="-3"/>
        </w:rPr>
        <w:t xml:space="preserve"> </w:t>
      </w:r>
      <w:r w:rsidRPr="00E802E5">
        <w:rPr>
          <w:b/>
        </w:rPr>
        <w:t>читать</w:t>
      </w:r>
      <w:r w:rsidRPr="00E802E5">
        <w:rPr>
          <w:b/>
          <w:spacing w:val="-4"/>
        </w:rPr>
        <w:t xml:space="preserve"> </w:t>
      </w:r>
      <w:r w:rsidRPr="00E802E5">
        <w:rPr>
          <w:b/>
        </w:rPr>
        <w:t>выразительно,</w:t>
      </w:r>
      <w:r w:rsidRPr="00E802E5">
        <w:rPr>
          <w:b/>
          <w:spacing w:val="-4"/>
        </w:rPr>
        <w:t xml:space="preserve"> </w:t>
      </w:r>
      <w:r w:rsidRPr="00E802E5">
        <w:rPr>
          <w:b/>
        </w:rPr>
        <w:t>читать</w:t>
      </w:r>
      <w:r w:rsidRPr="00E802E5">
        <w:rPr>
          <w:b/>
          <w:spacing w:val="-5"/>
        </w:rPr>
        <w:t xml:space="preserve"> </w:t>
      </w:r>
      <w:r w:rsidRPr="00E802E5">
        <w:rPr>
          <w:b/>
        </w:rPr>
        <w:t>наизусть</w:t>
      </w:r>
    </w:p>
    <w:p w14:paraId="77D3F338" w14:textId="77777777" w:rsidR="00A30788" w:rsidRPr="00E802E5" w:rsidRDefault="00A30788" w:rsidP="00742341">
      <w:pPr>
        <w:ind w:firstLine="709"/>
        <w:jc w:val="both"/>
      </w:pPr>
      <w:r w:rsidRPr="00E802E5">
        <w:t xml:space="preserve">Проверку умения читать выразительно советуем осуществлять в процессе </w:t>
      </w:r>
      <w:r w:rsidRPr="00E802E5">
        <w:rPr>
          <w:i/>
        </w:rPr>
        <w:t>текущего</w:t>
      </w:r>
      <w:r w:rsidRPr="00E802E5">
        <w:rPr>
          <w:i/>
          <w:spacing w:val="1"/>
        </w:rPr>
        <w:t xml:space="preserve"> </w:t>
      </w:r>
      <w:r w:rsidRPr="00E802E5">
        <w:t>контроля</w:t>
      </w:r>
      <w:r w:rsidRPr="00E802E5">
        <w:rPr>
          <w:spacing w:val="1"/>
        </w:rPr>
        <w:t xml:space="preserve"> </w:t>
      </w:r>
      <w:r w:rsidRPr="00E802E5">
        <w:t>(при</w:t>
      </w:r>
      <w:r w:rsidRPr="00E802E5">
        <w:rPr>
          <w:spacing w:val="1"/>
        </w:rPr>
        <w:t xml:space="preserve"> </w:t>
      </w:r>
      <w:r w:rsidRPr="00E802E5">
        <w:t>изучении</w:t>
      </w:r>
      <w:r w:rsidRPr="00E802E5">
        <w:rPr>
          <w:spacing w:val="1"/>
        </w:rPr>
        <w:t xml:space="preserve"> </w:t>
      </w:r>
      <w:r w:rsidRPr="00E802E5">
        <w:t>темы,</w:t>
      </w:r>
      <w:r w:rsidRPr="00E802E5">
        <w:rPr>
          <w:spacing w:val="1"/>
        </w:rPr>
        <w:t xml:space="preserve"> </w:t>
      </w:r>
      <w:r w:rsidRPr="00E802E5">
        <w:t>проверке</w:t>
      </w:r>
      <w:r w:rsidRPr="00E802E5">
        <w:rPr>
          <w:spacing w:val="1"/>
        </w:rPr>
        <w:t xml:space="preserve"> </w:t>
      </w:r>
      <w:r w:rsidRPr="00E802E5">
        <w:t>домашнего</w:t>
      </w:r>
      <w:r w:rsidRPr="00E802E5">
        <w:rPr>
          <w:spacing w:val="1"/>
        </w:rPr>
        <w:t xml:space="preserve"> </w:t>
      </w:r>
      <w:r w:rsidRPr="00E802E5">
        <w:t>задания).</w:t>
      </w:r>
      <w:r w:rsidRPr="00E802E5">
        <w:rPr>
          <w:spacing w:val="1"/>
        </w:rPr>
        <w:t xml:space="preserve"> </w:t>
      </w:r>
      <w:r w:rsidRPr="00E802E5">
        <w:t>Выразительность</w:t>
      </w:r>
      <w:r w:rsidRPr="00E802E5">
        <w:rPr>
          <w:spacing w:val="1"/>
        </w:rPr>
        <w:t xml:space="preserve"> </w:t>
      </w:r>
      <w:r w:rsidRPr="00E802E5">
        <w:t>чтения</w:t>
      </w:r>
      <w:r w:rsidRPr="00E802E5">
        <w:rPr>
          <w:spacing w:val="1"/>
        </w:rPr>
        <w:t xml:space="preserve"> </w:t>
      </w:r>
      <w:r w:rsidRPr="00E802E5">
        <w:t>проверяется</w:t>
      </w:r>
      <w:r w:rsidRPr="00E802E5">
        <w:rPr>
          <w:spacing w:val="-1"/>
        </w:rPr>
        <w:t xml:space="preserve"> </w:t>
      </w:r>
      <w:r w:rsidRPr="00E802E5">
        <w:t>на</w:t>
      </w:r>
      <w:r w:rsidRPr="00E802E5">
        <w:rPr>
          <w:spacing w:val="-1"/>
        </w:rPr>
        <w:t xml:space="preserve"> </w:t>
      </w:r>
      <w:r w:rsidRPr="00E802E5">
        <w:t>знакомом</w:t>
      </w:r>
      <w:r w:rsidRPr="00E802E5">
        <w:rPr>
          <w:spacing w:val="-2"/>
        </w:rPr>
        <w:t xml:space="preserve"> </w:t>
      </w:r>
      <w:r w:rsidRPr="00E802E5">
        <w:t>тексте, после</w:t>
      </w:r>
      <w:r w:rsidRPr="00E802E5">
        <w:rPr>
          <w:spacing w:val="-1"/>
        </w:rPr>
        <w:t xml:space="preserve"> </w:t>
      </w:r>
      <w:r w:rsidRPr="00E802E5">
        <w:t>предварительной</w:t>
      </w:r>
      <w:r w:rsidRPr="00E802E5">
        <w:rPr>
          <w:spacing w:val="-1"/>
        </w:rPr>
        <w:t xml:space="preserve"> </w:t>
      </w:r>
      <w:r w:rsidRPr="00E802E5">
        <w:t>подготовки.</w:t>
      </w:r>
    </w:p>
    <w:p w14:paraId="19269DB0" w14:textId="6E478F44" w:rsidR="00A30788" w:rsidRPr="00E802E5" w:rsidRDefault="00D96CDE" w:rsidP="00742341">
      <w:pPr>
        <w:ind w:firstLine="709"/>
        <w:jc w:val="both"/>
      </w:pPr>
      <w:r w:rsidRPr="00E802E5">
        <w:t>Оценка</w:t>
      </w:r>
      <w:r w:rsidR="00A30788" w:rsidRPr="00E802E5">
        <w:rPr>
          <w:spacing w:val="-4"/>
        </w:rPr>
        <w:t xml:space="preserve"> </w:t>
      </w:r>
      <w:r w:rsidR="00A30788" w:rsidRPr="00E802E5">
        <w:t>за</w:t>
      </w:r>
      <w:r w:rsidR="00A30788" w:rsidRPr="00E802E5">
        <w:rPr>
          <w:spacing w:val="-4"/>
        </w:rPr>
        <w:t xml:space="preserve"> </w:t>
      </w:r>
      <w:r w:rsidR="00A30788" w:rsidRPr="00E802E5">
        <w:rPr>
          <w:b/>
        </w:rPr>
        <w:t>чтение</w:t>
      </w:r>
      <w:r w:rsidR="00A30788" w:rsidRPr="00E802E5">
        <w:rPr>
          <w:b/>
          <w:spacing w:val="-3"/>
        </w:rPr>
        <w:t xml:space="preserve"> </w:t>
      </w:r>
      <w:r w:rsidR="00A30788" w:rsidRPr="00E802E5">
        <w:t>стихотворения</w:t>
      </w:r>
      <w:r w:rsidR="00A30788" w:rsidRPr="00E802E5">
        <w:rPr>
          <w:spacing w:val="-2"/>
        </w:rPr>
        <w:t xml:space="preserve"> </w:t>
      </w:r>
      <w:r w:rsidR="00A30788" w:rsidRPr="00E802E5">
        <w:rPr>
          <w:b/>
        </w:rPr>
        <w:t>наизусть</w:t>
      </w:r>
      <w:r w:rsidR="00A30788" w:rsidRPr="00E802E5">
        <w:rPr>
          <w:b/>
          <w:spacing w:val="-3"/>
        </w:rPr>
        <w:t xml:space="preserve"> </w:t>
      </w:r>
      <w:r w:rsidR="00A30788" w:rsidRPr="00E802E5">
        <w:t>выставляется</w:t>
      </w:r>
      <w:r w:rsidR="00A30788" w:rsidRPr="00E802E5">
        <w:rPr>
          <w:spacing w:val="-3"/>
        </w:rPr>
        <w:t xml:space="preserve"> </w:t>
      </w:r>
      <w:r w:rsidR="00A30788" w:rsidRPr="00E802E5">
        <w:t>в</w:t>
      </w:r>
      <w:r w:rsidR="00A30788" w:rsidRPr="00E802E5">
        <w:rPr>
          <w:spacing w:val="-4"/>
        </w:rPr>
        <w:t xml:space="preserve"> </w:t>
      </w:r>
      <w:r w:rsidR="00A30788" w:rsidRPr="00E802E5">
        <w:t>колонку</w:t>
      </w:r>
      <w:r w:rsidR="00A30788" w:rsidRPr="00E802E5">
        <w:rPr>
          <w:spacing w:val="-7"/>
        </w:rPr>
        <w:t xml:space="preserve"> </w:t>
      </w:r>
      <w:r w:rsidR="00A30788" w:rsidRPr="00E802E5">
        <w:t>без указания</w:t>
      </w:r>
      <w:r w:rsidR="00A30788" w:rsidRPr="00E802E5">
        <w:rPr>
          <w:spacing w:val="-3"/>
        </w:rPr>
        <w:t xml:space="preserve"> </w:t>
      </w:r>
      <w:r w:rsidR="00A30788" w:rsidRPr="00E802E5">
        <w:t>даты.</w:t>
      </w:r>
    </w:p>
    <w:p w14:paraId="797C239A" w14:textId="77777777" w:rsidR="00A30788" w:rsidRPr="00E802E5" w:rsidRDefault="00A30788" w:rsidP="00742341">
      <w:pPr>
        <w:pStyle w:val="ab"/>
        <w:ind w:firstLine="707"/>
        <w:rPr>
          <w:rFonts w:ascii="Times New Roman" w:hAnsi="Times New Roman" w:cs="Times New Roman"/>
          <w:sz w:val="24"/>
        </w:rPr>
      </w:pPr>
      <w:r w:rsidRPr="00E802E5">
        <w:rPr>
          <w:rFonts w:ascii="Times New Roman" w:hAnsi="Times New Roman" w:cs="Times New Roman"/>
          <w:sz w:val="24"/>
          <w:u w:val="single"/>
        </w:rPr>
        <w:t>Качество</w:t>
      </w:r>
      <w:r w:rsidRPr="00E802E5">
        <w:rPr>
          <w:rFonts w:ascii="Times New Roman" w:hAnsi="Times New Roman" w:cs="Times New Roman"/>
          <w:spacing w:val="54"/>
          <w:sz w:val="24"/>
          <w:u w:val="single"/>
        </w:rPr>
        <w:t xml:space="preserve"> </w:t>
      </w:r>
      <w:r w:rsidRPr="00E802E5">
        <w:rPr>
          <w:rFonts w:ascii="Times New Roman" w:hAnsi="Times New Roman" w:cs="Times New Roman"/>
          <w:sz w:val="24"/>
          <w:u w:val="single"/>
        </w:rPr>
        <w:t>выразительного</w:t>
      </w:r>
      <w:r w:rsidRPr="00E802E5">
        <w:rPr>
          <w:rFonts w:ascii="Times New Roman" w:hAnsi="Times New Roman" w:cs="Times New Roman"/>
          <w:spacing w:val="57"/>
          <w:sz w:val="24"/>
          <w:u w:val="single"/>
        </w:rPr>
        <w:t xml:space="preserve"> </w:t>
      </w:r>
      <w:r w:rsidRPr="00E802E5">
        <w:rPr>
          <w:rFonts w:ascii="Times New Roman" w:hAnsi="Times New Roman" w:cs="Times New Roman"/>
          <w:sz w:val="24"/>
          <w:u w:val="single"/>
        </w:rPr>
        <w:t>чтения,</w:t>
      </w:r>
      <w:r w:rsidRPr="00E802E5">
        <w:rPr>
          <w:rFonts w:ascii="Times New Roman" w:hAnsi="Times New Roman" w:cs="Times New Roman"/>
          <w:spacing w:val="54"/>
          <w:sz w:val="24"/>
          <w:u w:val="single"/>
        </w:rPr>
        <w:t xml:space="preserve"> </w:t>
      </w:r>
      <w:r w:rsidRPr="00E802E5">
        <w:rPr>
          <w:rFonts w:ascii="Times New Roman" w:hAnsi="Times New Roman" w:cs="Times New Roman"/>
          <w:sz w:val="24"/>
          <w:u w:val="single"/>
        </w:rPr>
        <w:t>чтения</w:t>
      </w:r>
      <w:r w:rsidRPr="00E802E5">
        <w:rPr>
          <w:rFonts w:ascii="Times New Roman" w:hAnsi="Times New Roman" w:cs="Times New Roman"/>
          <w:spacing w:val="52"/>
          <w:sz w:val="24"/>
          <w:u w:val="single"/>
        </w:rPr>
        <w:t xml:space="preserve"> </w:t>
      </w:r>
      <w:r w:rsidRPr="00E802E5">
        <w:rPr>
          <w:rFonts w:ascii="Times New Roman" w:hAnsi="Times New Roman" w:cs="Times New Roman"/>
          <w:sz w:val="24"/>
          <w:u w:val="single"/>
        </w:rPr>
        <w:t>произведений</w:t>
      </w:r>
      <w:r w:rsidRPr="00E802E5">
        <w:rPr>
          <w:rFonts w:ascii="Times New Roman" w:hAnsi="Times New Roman" w:cs="Times New Roman"/>
          <w:spacing w:val="53"/>
          <w:sz w:val="24"/>
          <w:u w:val="single"/>
        </w:rPr>
        <w:t xml:space="preserve"> </w:t>
      </w:r>
      <w:r w:rsidRPr="00E802E5">
        <w:rPr>
          <w:rFonts w:ascii="Times New Roman" w:hAnsi="Times New Roman" w:cs="Times New Roman"/>
          <w:sz w:val="24"/>
          <w:u w:val="single"/>
        </w:rPr>
        <w:t>наизусть</w:t>
      </w:r>
      <w:r w:rsidRPr="00E802E5">
        <w:rPr>
          <w:rFonts w:ascii="Times New Roman" w:hAnsi="Times New Roman" w:cs="Times New Roman"/>
          <w:spacing w:val="55"/>
          <w:sz w:val="24"/>
          <w:u w:val="single"/>
        </w:rPr>
        <w:t xml:space="preserve"> </w:t>
      </w:r>
      <w:r w:rsidRPr="00E802E5">
        <w:rPr>
          <w:rFonts w:ascii="Times New Roman" w:hAnsi="Times New Roman" w:cs="Times New Roman"/>
          <w:sz w:val="24"/>
          <w:u w:val="single"/>
        </w:rPr>
        <w:t>целесообразно</w:t>
      </w:r>
      <w:r w:rsidRPr="00E802E5">
        <w:rPr>
          <w:rFonts w:ascii="Times New Roman" w:hAnsi="Times New Roman" w:cs="Times New Roman"/>
          <w:spacing w:val="-57"/>
          <w:sz w:val="24"/>
        </w:rPr>
        <w:t xml:space="preserve"> </w:t>
      </w:r>
      <w:r w:rsidRPr="00E802E5">
        <w:rPr>
          <w:rFonts w:ascii="Times New Roman" w:hAnsi="Times New Roman" w:cs="Times New Roman"/>
          <w:sz w:val="24"/>
          <w:u w:val="single"/>
        </w:rPr>
        <w:t>определять</w:t>
      </w:r>
      <w:r w:rsidRPr="00E802E5">
        <w:rPr>
          <w:rFonts w:ascii="Times New Roman" w:hAnsi="Times New Roman" w:cs="Times New Roman"/>
          <w:spacing w:val="-1"/>
          <w:sz w:val="24"/>
          <w:u w:val="single"/>
        </w:rPr>
        <w:t xml:space="preserve"> </w:t>
      </w:r>
      <w:r w:rsidRPr="00E802E5">
        <w:rPr>
          <w:rFonts w:ascii="Times New Roman" w:hAnsi="Times New Roman" w:cs="Times New Roman"/>
          <w:sz w:val="24"/>
          <w:u w:val="single"/>
        </w:rPr>
        <w:t>по следующим</w:t>
      </w:r>
      <w:r w:rsidRPr="00E802E5">
        <w:rPr>
          <w:rFonts w:ascii="Times New Roman" w:hAnsi="Times New Roman" w:cs="Times New Roman"/>
          <w:spacing w:val="-1"/>
          <w:sz w:val="24"/>
          <w:u w:val="single"/>
        </w:rPr>
        <w:t xml:space="preserve"> </w:t>
      </w:r>
      <w:r w:rsidRPr="00E802E5">
        <w:rPr>
          <w:rFonts w:ascii="Times New Roman" w:hAnsi="Times New Roman" w:cs="Times New Roman"/>
          <w:sz w:val="24"/>
          <w:u w:val="single"/>
        </w:rPr>
        <w:t>критериям</w:t>
      </w:r>
      <w:r w:rsidRPr="00E802E5">
        <w:rPr>
          <w:rFonts w:ascii="Times New Roman" w:hAnsi="Times New Roman" w:cs="Times New Roman"/>
          <w:sz w:val="24"/>
        </w:rPr>
        <w:t>:</w:t>
      </w:r>
    </w:p>
    <w:p w14:paraId="2A6ED3C4" w14:textId="77777777" w:rsidR="00A30788" w:rsidRPr="00E802E5" w:rsidRDefault="00A30788" w:rsidP="00742341">
      <w:pPr>
        <w:pStyle w:val="afd"/>
        <w:numPr>
          <w:ilvl w:val="0"/>
          <w:numId w:val="25"/>
        </w:numPr>
        <w:autoSpaceDE w:val="0"/>
        <w:autoSpaceDN w:val="0"/>
        <w:adjustRightInd w:val="0"/>
        <w:spacing w:after="0" w:line="240" w:lineRule="auto"/>
        <w:ind w:left="0"/>
        <w:jc w:val="both"/>
        <w:rPr>
          <w:rFonts w:ascii="Times New Roman" w:hAnsi="Times New Roman"/>
          <w:i/>
          <w:sz w:val="24"/>
          <w:szCs w:val="24"/>
        </w:rPr>
      </w:pPr>
      <w:r w:rsidRPr="00E802E5">
        <w:rPr>
          <w:rFonts w:ascii="Times New Roman" w:hAnsi="Times New Roman"/>
          <w:i/>
          <w:sz w:val="24"/>
          <w:szCs w:val="24"/>
        </w:rPr>
        <w:t>правильность,</w:t>
      </w:r>
      <w:r w:rsidRPr="00E802E5">
        <w:rPr>
          <w:rFonts w:ascii="Times New Roman" w:hAnsi="Times New Roman"/>
          <w:i/>
          <w:spacing w:val="-2"/>
          <w:sz w:val="24"/>
          <w:szCs w:val="24"/>
        </w:rPr>
        <w:t xml:space="preserve"> </w:t>
      </w:r>
      <w:r w:rsidRPr="00E802E5">
        <w:rPr>
          <w:rFonts w:ascii="Times New Roman" w:hAnsi="Times New Roman"/>
          <w:i/>
          <w:sz w:val="24"/>
          <w:szCs w:val="24"/>
        </w:rPr>
        <w:t>полнота</w:t>
      </w:r>
      <w:r w:rsidRPr="00E802E5">
        <w:rPr>
          <w:rFonts w:ascii="Times New Roman" w:hAnsi="Times New Roman"/>
          <w:i/>
          <w:spacing w:val="-3"/>
          <w:sz w:val="24"/>
          <w:szCs w:val="24"/>
        </w:rPr>
        <w:t xml:space="preserve"> </w:t>
      </w:r>
      <w:r w:rsidRPr="00E802E5">
        <w:rPr>
          <w:rFonts w:ascii="Times New Roman" w:hAnsi="Times New Roman"/>
          <w:i/>
          <w:sz w:val="24"/>
          <w:szCs w:val="24"/>
        </w:rPr>
        <w:t>воспроизведения</w:t>
      </w:r>
      <w:r w:rsidRPr="00E802E5">
        <w:rPr>
          <w:rFonts w:ascii="Times New Roman" w:hAnsi="Times New Roman"/>
          <w:i/>
          <w:spacing w:val="-4"/>
          <w:sz w:val="24"/>
          <w:szCs w:val="24"/>
        </w:rPr>
        <w:t xml:space="preserve"> </w:t>
      </w:r>
      <w:r w:rsidRPr="00E802E5">
        <w:rPr>
          <w:rFonts w:ascii="Times New Roman" w:hAnsi="Times New Roman"/>
          <w:i/>
          <w:sz w:val="24"/>
          <w:szCs w:val="24"/>
        </w:rPr>
        <w:t>фактического</w:t>
      </w:r>
      <w:r w:rsidRPr="00E802E5">
        <w:rPr>
          <w:rFonts w:ascii="Times New Roman" w:hAnsi="Times New Roman"/>
          <w:i/>
          <w:spacing w:val="-2"/>
          <w:sz w:val="24"/>
          <w:szCs w:val="24"/>
        </w:rPr>
        <w:t xml:space="preserve"> </w:t>
      </w:r>
      <w:r w:rsidRPr="00E802E5">
        <w:rPr>
          <w:rFonts w:ascii="Times New Roman" w:hAnsi="Times New Roman"/>
          <w:i/>
          <w:sz w:val="24"/>
          <w:szCs w:val="24"/>
        </w:rPr>
        <w:t>содержания</w:t>
      </w:r>
      <w:r w:rsidRPr="00E802E5">
        <w:rPr>
          <w:rFonts w:ascii="Times New Roman" w:hAnsi="Times New Roman"/>
          <w:i/>
          <w:spacing w:val="-2"/>
          <w:sz w:val="24"/>
          <w:szCs w:val="24"/>
        </w:rPr>
        <w:t xml:space="preserve"> </w:t>
      </w:r>
      <w:r w:rsidRPr="00E802E5">
        <w:rPr>
          <w:rFonts w:ascii="Times New Roman" w:hAnsi="Times New Roman"/>
          <w:i/>
          <w:sz w:val="24"/>
          <w:szCs w:val="24"/>
        </w:rPr>
        <w:t>произведения;</w:t>
      </w:r>
    </w:p>
    <w:p w14:paraId="78BED3C0" w14:textId="43530137" w:rsidR="00A30788" w:rsidRPr="00E802E5" w:rsidRDefault="00A30788" w:rsidP="00742341">
      <w:pPr>
        <w:pStyle w:val="afd"/>
        <w:numPr>
          <w:ilvl w:val="0"/>
          <w:numId w:val="25"/>
        </w:numPr>
        <w:autoSpaceDE w:val="0"/>
        <w:autoSpaceDN w:val="0"/>
        <w:adjustRightInd w:val="0"/>
        <w:spacing w:after="0" w:line="240" w:lineRule="auto"/>
        <w:ind w:left="0"/>
        <w:jc w:val="both"/>
        <w:rPr>
          <w:rFonts w:ascii="Times New Roman" w:hAnsi="Times New Roman"/>
          <w:i/>
          <w:sz w:val="24"/>
          <w:szCs w:val="24"/>
        </w:rPr>
      </w:pPr>
      <w:r w:rsidRPr="00E802E5">
        <w:rPr>
          <w:rFonts w:ascii="Times New Roman" w:hAnsi="Times New Roman"/>
          <w:i/>
          <w:sz w:val="24"/>
          <w:szCs w:val="24"/>
        </w:rPr>
        <w:t>выразительность</w:t>
      </w:r>
      <w:r w:rsidRPr="00E802E5">
        <w:rPr>
          <w:rFonts w:ascii="Times New Roman" w:hAnsi="Times New Roman"/>
          <w:i/>
          <w:spacing w:val="1"/>
          <w:sz w:val="24"/>
          <w:szCs w:val="24"/>
        </w:rPr>
        <w:t xml:space="preserve"> </w:t>
      </w:r>
      <w:r w:rsidRPr="00E802E5">
        <w:rPr>
          <w:rFonts w:ascii="Times New Roman" w:hAnsi="Times New Roman"/>
          <w:i/>
          <w:sz w:val="24"/>
          <w:szCs w:val="24"/>
        </w:rPr>
        <w:t>чтения</w:t>
      </w:r>
      <w:r w:rsidRPr="00E802E5">
        <w:rPr>
          <w:rFonts w:ascii="Times New Roman" w:hAnsi="Times New Roman"/>
          <w:i/>
          <w:spacing w:val="1"/>
          <w:sz w:val="24"/>
          <w:szCs w:val="24"/>
        </w:rPr>
        <w:t xml:space="preserve"> </w:t>
      </w:r>
      <w:r w:rsidRPr="00E802E5">
        <w:rPr>
          <w:rFonts w:ascii="Times New Roman" w:hAnsi="Times New Roman"/>
          <w:i/>
          <w:sz w:val="24"/>
          <w:szCs w:val="24"/>
        </w:rPr>
        <w:t>(четкость</w:t>
      </w:r>
      <w:r w:rsidRPr="00E802E5">
        <w:rPr>
          <w:rFonts w:ascii="Times New Roman" w:hAnsi="Times New Roman"/>
          <w:i/>
          <w:spacing w:val="1"/>
          <w:sz w:val="24"/>
          <w:szCs w:val="24"/>
        </w:rPr>
        <w:t xml:space="preserve"> </w:t>
      </w:r>
      <w:r w:rsidRPr="00E802E5">
        <w:rPr>
          <w:rFonts w:ascii="Times New Roman" w:hAnsi="Times New Roman"/>
          <w:i/>
          <w:sz w:val="24"/>
          <w:szCs w:val="24"/>
        </w:rPr>
        <w:t>дикции,</w:t>
      </w:r>
      <w:r w:rsidRPr="00E802E5">
        <w:rPr>
          <w:rFonts w:ascii="Times New Roman" w:hAnsi="Times New Roman"/>
          <w:i/>
          <w:spacing w:val="1"/>
          <w:sz w:val="24"/>
          <w:szCs w:val="24"/>
        </w:rPr>
        <w:t xml:space="preserve"> </w:t>
      </w:r>
      <w:r w:rsidRPr="00E802E5">
        <w:rPr>
          <w:rFonts w:ascii="Times New Roman" w:hAnsi="Times New Roman"/>
          <w:i/>
          <w:sz w:val="24"/>
          <w:szCs w:val="24"/>
        </w:rPr>
        <w:t>интонационная</w:t>
      </w:r>
      <w:r w:rsidRPr="00E802E5">
        <w:rPr>
          <w:rFonts w:ascii="Times New Roman" w:hAnsi="Times New Roman"/>
          <w:i/>
          <w:spacing w:val="1"/>
          <w:sz w:val="24"/>
          <w:szCs w:val="24"/>
        </w:rPr>
        <w:t xml:space="preserve"> </w:t>
      </w:r>
      <w:r w:rsidRPr="00E802E5">
        <w:rPr>
          <w:rFonts w:ascii="Times New Roman" w:hAnsi="Times New Roman"/>
          <w:i/>
          <w:sz w:val="24"/>
          <w:szCs w:val="24"/>
        </w:rPr>
        <w:t>правильность,</w:t>
      </w:r>
      <w:r w:rsidRPr="00E802E5">
        <w:rPr>
          <w:rFonts w:ascii="Times New Roman" w:hAnsi="Times New Roman"/>
          <w:i/>
          <w:spacing w:val="1"/>
          <w:sz w:val="24"/>
          <w:szCs w:val="24"/>
        </w:rPr>
        <w:t xml:space="preserve"> </w:t>
      </w:r>
      <w:r w:rsidRPr="00E802E5">
        <w:rPr>
          <w:rFonts w:ascii="Times New Roman" w:hAnsi="Times New Roman"/>
          <w:i/>
          <w:sz w:val="24"/>
          <w:szCs w:val="24"/>
        </w:rPr>
        <w:t>соблюдение пауз, правильная постановка логического ударения, правильный выбор темпа;</w:t>
      </w:r>
      <w:r w:rsidRPr="00E802E5">
        <w:rPr>
          <w:rFonts w:ascii="Times New Roman" w:hAnsi="Times New Roman"/>
          <w:i/>
          <w:spacing w:val="1"/>
          <w:sz w:val="24"/>
          <w:szCs w:val="24"/>
        </w:rPr>
        <w:t xml:space="preserve"> </w:t>
      </w:r>
      <w:r w:rsidRPr="00E802E5">
        <w:rPr>
          <w:rFonts w:ascii="Times New Roman" w:hAnsi="Times New Roman"/>
          <w:i/>
          <w:sz w:val="24"/>
          <w:szCs w:val="24"/>
        </w:rPr>
        <w:t>умение</w:t>
      </w:r>
      <w:r w:rsidRPr="00E802E5">
        <w:rPr>
          <w:rFonts w:ascii="Times New Roman" w:hAnsi="Times New Roman"/>
          <w:i/>
          <w:spacing w:val="1"/>
          <w:sz w:val="24"/>
          <w:szCs w:val="24"/>
        </w:rPr>
        <w:t xml:space="preserve"> </w:t>
      </w:r>
      <w:r w:rsidRPr="00E802E5">
        <w:rPr>
          <w:rFonts w:ascii="Times New Roman" w:hAnsi="Times New Roman"/>
          <w:i/>
          <w:sz w:val="24"/>
          <w:szCs w:val="24"/>
        </w:rPr>
        <w:t>выразить</w:t>
      </w:r>
      <w:r w:rsidRPr="00E802E5">
        <w:rPr>
          <w:rFonts w:ascii="Times New Roman" w:hAnsi="Times New Roman"/>
          <w:i/>
          <w:spacing w:val="1"/>
          <w:sz w:val="24"/>
          <w:szCs w:val="24"/>
        </w:rPr>
        <w:t xml:space="preserve"> </w:t>
      </w:r>
      <w:r w:rsidRPr="00E802E5">
        <w:rPr>
          <w:rFonts w:ascii="Times New Roman" w:hAnsi="Times New Roman"/>
          <w:i/>
          <w:sz w:val="24"/>
          <w:szCs w:val="24"/>
        </w:rPr>
        <w:t>свое</w:t>
      </w:r>
      <w:r w:rsidRPr="00E802E5">
        <w:rPr>
          <w:rFonts w:ascii="Times New Roman" w:hAnsi="Times New Roman"/>
          <w:i/>
          <w:spacing w:val="1"/>
          <w:sz w:val="24"/>
          <w:szCs w:val="24"/>
        </w:rPr>
        <w:t xml:space="preserve"> </w:t>
      </w:r>
      <w:r w:rsidRPr="00E802E5">
        <w:rPr>
          <w:rFonts w:ascii="Times New Roman" w:hAnsi="Times New Roman"/>
          <w:i/>
          <w:sz w:val="24"/>
          <w:szCs w:val="24"/>
        </w:rPr>
        <w:t>отношение</w:t>
      </w:r>
      <w:r w:rsidRPr="00E802E5">
        <w:rPr>
          <w:rFonts w:ascii="Times New Roman" w:hAnsi="Times New Roman"/>
          <w:i/>
          <w:spacing w:val="1"/>
          <w:sz w:val="24"/>
          <w:szCs w:val="24"/>
        </w:rPr>
        <w:t xml:space="preserve"> </w:t>
      </w:r>
      <w:r w:rsidRPr="00E802E5">
        <w:rPr>
          <w:rFonts w:ascii="Times New Roman" w:hAnsi="Times New Roman"/>
          <w:i/>
          <w:sz w:val="24"/>
          <w:szCs w:val="24"/>
        </w:rPr>
        <w:t>к</w:t>
      </w:r>
      <w:r w:rsidRPr="00E802E5">
        <w:rPr>
          <w:rFonts w:ascii="Times New Roman" w:hAnsi="Times New Roman"/>
          <w:i/>
          <w:spacing w:val="1"/>
          <w:sz w:val="24"/>
          <w:szCs w:val="24"/>
        </w:rPr>
        <w:t xml:space="preserve"> </w:t>
      </w:r>
      <w:r w:rsidRPr="00E802E5">
        <w:rPr>
          <w:rFonts w:ascii="Times New Roman" w:hAnsi="Times New Roman"/>
          <w:i/>
          <w:sz w:val="24"/>
          <w:szCs w:val="24"/>
        </w:rPr>
        <w:t>тому,</w:t>
      </w:r>
      <w:r w:rsidRPr="00E802E5">
        <w:rPr>
          <w:rFonts w:ascii="Times New Roman" w:hAnsi="Times New Roman"/>
          <w:i/>
          <w:spacing w:val="1"/>
          <w:sz w:val="24"/>
          <w:szCs w:val="24"/>
        </w:rPr>
        <w:t xml:space="preserve"> </w:t>
      </w:r>
      <w:r w:rsidRPr="00E802E5">
        <w:rPr>
          <w:rFonts w:ascii="Times New Roman" w:hAnsi="Times New Roman"/>
          <w:i/>
          <w:sz w:val="24"/>
          <w:szCs w:val="24"/>
        </w:rPr>
        <w:t>что</w:t>
      </w:r>
      <w:r w:rsidRPr="00E802E5">
        <w:rPr>
          <w:rFonts w:ascii="Times New Roman" w:hAnsi="Times New Roman"/>
          <w:i/>
          <w:spacing w:val="1"/>
          <w:sz w:val="24"/>
          <w:szCs w:val="24"/>
        </w:rPr>
        <w:t xml:space="preserve"> </w:t>
      </w:r>
      <w:r w:rsidRPr="00E802E5">
        <w:rPr>
          <w:rFonts w:ascii="Times New Roman" w:hAnsi="Times New Roman"/>
          <w:i/>
          <w:sz w:val="24"/>
          <w:szCs w:val="24"/>
        </w:rPr>
        <w:t>читается;</w:t>
      </w:r>
      <w:r w:rsidRPr="00E802E5">
        <w:rPr>
          <w:rFonts w:ascii="Times New Roman" w:hAnsi="Times New Roman"/>
          <w:i/>
          <w:spacing w:val="1"/>
          <w:sz w:val="24"/>
          <w:szCs w:val="24"/>
        </w:rPr>
        <w:t xml:space="preserve"> </w:t>
      </w:r>
      <w:r w:rsidRPr="00E802E5">
        <w:rPr>
          <w:rFonts w:ascii="Times New Roman" w:hAnsi="Times New Roman"/>
          <w:i/>
          <w:sz w:val="24"/>
          <w:szCs w:val="24"/>
        </w:rPr>
        <w:t>уместность</w:t>
      </w:r>
      <w:r w:rsidRPr="00E802E5">
        <w:rPr>
          <w:rFonts w:ascii="Times New Roman" w:hAnsi="Times New Roman"/>
          <w:i/>
          <w:spacing w:val="1"/>
          <w:sz w:val="24"/>
          <w:szCs w:val="24"/>
        </w:rPr>
        <w:t xml:space="preserve"> </w:t>
      </w:r>
      <w:r w:rsidRPr="00E802E5">
        <w:rPr>
          <w:rFonts w:ascii="Times New Roman" w:hAnsi="Times New Roman"/>
          <w:i/>
          <w:sz w:val="24"/>
          <w:szCs w:val="24"/>
        </w:rPr>
        <w:t>использования</w:t>
      </w:r>
      <w:r w:rsidRPr="00E802E5">
        <w:rPr>
          <w:rFonts w:ascii="Times New Roman" w:hAnsi="Times New Roman"/>
          <w:i/>
          <w:spacing w:val="1"/>
          <w:sz w:val="24"/>
          <w:szCs w:val="24"/>
        </w:rPr>
        <w:t xml:space="preserve"> </w:t>
      </w:r>
      <w:r w:rsidRPr="00E802E5">
        <w:rPr>
          <w:rFonts w:ascii="Times New Roman" w:hAnsi="Times New Roman"/>
          <w:i/>
          <w:sz w:val="24"/>
          <w:szCs w:val="24"/>
        </w:rPr>
        <w:t>языковых</w:t>
      </w:r>
      <w:r w:rsidRPr="00E802E5">
        <w:rPr>
          <w:rFonts w:ascii="Times New Roman" w:hAnsi="Times New Roman"/>
          <w:i/>
          <w:spacing w:val="-2"/>
          <w:sz w:val="24"/>
          <w:szCs w:val="24"/>
        </w:rPr>
        <w:t xml:space="preserve"> </w:t>
      </w:r>
      <w:r w:rsidRPr="00E802E5">
        <w:rPr>
          <w:rFonts w:ascii="Times New Roman" w:hAnsi="Times New Roman"/>
          <w:i/>
          <w:sz w:val="24"/>
          <w:szCs w:val="24"/>
        </w:rPr>
        <w:t>и внеязыковых (мимика, жесты)</w:t>
      </w:r>
      <w:r w:rsidRPr="00E802E5">
        <w:rPr>
          <w:rFonts w:ascii="Times New Roman" w:hAnsi="Times New Roman"/>
          <w:i/>
          <w:spacing w:val="-2"/>
          <w:sz w:val="24"/>
          <w:szCs w:val="24"/>
        </w:rPr>
        <w:t xml:space="preserve"> </w:t>
      </w:r>
      <w:r w:rsidRPr="00E802E5">
        <w:rPr>
          <w:rFonts w:ascii="Times New Roman" w:hAnsi="Times New Roman"/>
          <w:i/>
          <w:sz w:val="24"/>
          <w:szCs w:val="24"/>
        </w:rPr>
        <w:t>средств</w:t>
      </w:r>
      <w:r w:rsidRPr="00E802E5">
        <w:rPr>
          <w:rFonts w:ascii="Times New Roman" w:hAnsi="Times New Roman"/>
          <w:i/>
          <w:spacing w:val="-2"/>
          <w:sz w:val="24"/>
          <w:szCs w:val="24"/>
        </w:rPr>
        <w:t xml:space="preserve"> </w:t>
      </w:r>
      <w:r w:rsidRPr="00E802E5">
        <w:rPr>
          <w:rFonts w:ascii="Times New Roman" w:hAnsi="Times New Roman"/>
          <w:i/>
          <w:sz w:val="24"/>
          <w:szCs w:val="24"/>
        </w:rPr>
        <w:t>выразительности);</w:t>
      </w:r>
    </w:p>
    <w:p w14:paraId="4BCE6CE1" w14:textId="77777777" w:rsidR="00A30788" w:rsidRPr="00E802E5" w:rsidRDefault="00A30788" w:rsidP="00742341">
      <w:pPr>
        <w:pStyle w:val="afd"/>
        <w:numPr>
          <w:ilvl w:val="0"/>
          <w:numId w:val="25"/>
        </w:numPr>
        <w:autoSpaceDE w:val="0"/>
        <w:autoSpaceDN w:val="0"/>
        <w:adjustRightInd w:val="0"/>
        <w:spacing w:after="0" w:line="240" w:lineRule="auto"/>
        <w:ind w:left="0"/>
        <w:jc w:val="both"/>
        <w:rPr>
          <w:rFonts w:ascii="Times New Roman" w:hAnsi="Times New Roman"/>
          <w:i/>
          <w:sz w:val="24"/>
          <w:szCs w:val="24"/>
        </w:rPr>
      </w:pPr>
      <w:r w:rsidRPr="00E802E5">
        <w:rPr>
          <w:rFonts w:ascii="Times New Roman" w:hAnsi="Times New Roman"/>
          <w:i/>
          <w:sz w:val="24"/>
          <w:szCs w:val="24"/>
        </w:rPr>
        <w:t>соблюдение орфоэпических норм (литературное произношение гласных и согласных</w:t>
      </w:r>
      <w:r w:rsidRPr="00E802E5">
        <w:rPr>
          <w:rFonts w:ascii="Times New Roman" w:hAnsi="Times New Roman"/>
          <w:i/>
          <w:spacing w:val="1"/>
          <w:sz w:val="24"/>
          <w:szCs w:val="24"/>
        </w:rPr>
        <w:t xml:space="preserve"> </w:t>
      </w:r>
      <w:r w:rsidRPr="00E802E5">
        <w:rPr>
          <w:rFonts w:ascii="Times New Roman" w:hAnsi="Times New Roman"/>
          <w:i/>
          <w:sz w:val="24"/>
          <w:szCs w:val="24"/>
        </w:rPr>
        <w:t>звуков</w:t>
      </w:r>
      <w:r w:rsidRPr="00E802E5">
        <w:rPr>
          <w:rFonts w:ascii="Times New Roman" w:hAnsi="Times New Roman"/>
          <w:i/>
          <w:spacing w:val="1"/>
          <w:sz w:val="24"/>
          <w:szCs w:val="24"/>
        </w:rPr>
        <w:t xml:space="preserve"> </w:t>
      </w:r>
      <w:r w:rsidRPr="00E802E5">
        <w:rPr>
          <w:rFonts w:ascii="Times New Roman" w:hAnsi="Times New Roman"/>
          <w:i/>
          <w:sz w:val="24"/>
          <w:szCs w:val="24"/>
        </w:rPr>
        <w:t>в</w:t>
      </w:r>
      <w:r w:rsidRPr="00E802E5">
        <w:rPr>
          <w:rFonts w:ascii="Times New Roman" w:hAnsi="Times New Roman"/>
          <w:i/>
          <w:spacing w:val="1"/>
          <w:sz w:val="24"/>
          <w:szCs w:val="24"/>
        </w:rPr>
        <w:t xml:space="preserve"> </w:t>
      </w:r>
      <w:r w:rsidRPr="00E802E5">
        <w:rPr>
          <w:rFonts w:ascii="Times New Roman" w:hAnsi="Times New Roman"/>
          <w:i/>
          <w:sz w:val="24"/>
          <w:szCs w:val="24"/>
        </w:rPr>
        <w:t>разных</w:t>
      </w:r>
      <w:r w:rsidRPr="00E802E5">
        <w:rPr>
          <w:rFonts w:ascii="Times New Roman" w:hAnsi="Times New Roman"/>
          <w:i/>
          <w:spacing w:val="1"/>
          <w:sz w:val="24"/>
          <w:szCs w:val="24"/>
        </w:rPr>
        <w:t xml:space="preserve"> </w:t>
      </w:r>
      <w:r w:rsidRPr="00E802E5">
        <w:rPr>
          <w:rFonts w:ascii="Times New Roman" w:hAnsi="Times New Roman"/>
          <w:i/>
          <w:sz w:val="24"/>
          <w:szCs w:val="24"/>
        </w:rPr>
        <w:t>позициях,</w:t>
      </w:r>
      <w:r w:rsidRPr="00E802E5">
        <w:rPr>
          <w:rFonts w:ascii="Times New Roman" w:hAnsi="Times New Roman"/>
          <w:i/>
          <w:spacing w:val="1"/>
          <w:sz w:val="24"/>
          <w:szCs w:val="24"/>
        </w:rPr>
        <w:t xml:space="preserve"> </w:t>
      </w:r>
      <w:r w:rsidRPr="00E802E5">
        <w:rPr>
          <w:rFonts w:ascii="Times New Roman" w:hAnsi="Times New Roman"/>
          <w:i/>
          <w:sz w:val="24"/>
          <w:szCs w:val="24"/>
        </w:rPr>
        <w:t>сочетаний</w:t>
      </w:r>
      <w:r w:rsidRPr="00E802E5">
        <w:rPr>
          <w:rFonts w:ascii="Times New Roman" w:hAnsi="Times New Roman"/>
          <w:i/>
          <w:spacing w:val="1"/>
          <w:sz w:val="24"/>
          <w:szCs w:val="24"/>
        </w:rPr>
        <w:t xml:space="preserve"> </w:t>
      </w:r>
      <w:r w:rsidRPr="00E802E5">
        <w:rPr>
          <w:rFonts w:ascii="Times New Roman" w:hAnsi="Times New Roman"/>
          <w:i/>
          <w:sz w:val="24"/>
          <w:szCs w:val="24"/>
        </w:rPr>
        <w:t>звуков</w:t>
      </w:r>
      <w:r w:rsidRPr="00E802E5">
        <w:rPr>
          <w:rFonts w:ascii="Times New Roman" w:hAnsi="Times New Roman"/>
          <w:i/>
          <w:spacing w:val="1"/>
          <w:sz w:val="24"/>
          <w:szCs w:val="24"/>
        </w:rPr>
        <w:t xml:space="preserve"> </w:t>
      </w:r>
      <w:r w:rsidRPr="00E802E5">
        <w:rPr>
          <w:rFonts w:ascii="Times New Roman" w:hAnsi="Times New Roman"/>
          <w:i/>
          <w:sz w:val="24"/>
          <w:szCs w:val="24"/>
        </w:rPr>
        <w:t>в</w:t>
      </w:r>
      <w:r w:rsidRPr="00E802E5">
        <w:rPr>
          <w:rFonts w:ascii="Times New Roman" w:hAnsi="Times New Roman"/>
          <w:i/>
          <w:spacing w:val="1"/>
          <w:sz w:val="24"/>
          <w:szCs w:val="24"/>
        </w:rPr>
        <w:t xml:space="preserve"> </w:t>
      </w:r>
      <w:r w:rsidRPr="00E802E5">
        <w:rPr>
          <w:rFonts w:ascii="Times New Roman" w:hAnsi="Times New Roman"/>
          <w:i/>
          <w:sz w:val="24"/>
          <w:szCs w:val="24"/>
        </w:rPr>
        <w:t>речевом</w:t>
      </w:r>
      <w:r w:rsidRPr="00E802E5">
        <w:rPr>
          <w:rFonts w:ascii="Times New Roman" w:hAnsi="Times New Roman"/>
          <w:i/>
          <w:spacing w:val="1"/>
          <w:sz w:val="24"/>
          <w:szCs w:val="24"/>
        </w:rPr>
        <w:t xml:space="preserve"> </w:t>
      </w:r>
      <w:r w:rsidRPr="00E802E5">
        <w:rPr>
          <w:rFonts w:ascii="Times New Roman" w:hAnsi="Times New Roman"/>
          <w:i/>
          <w:sz w:val="24"/>
          <w:szCs w:val="24"/>
        </w:rPr>
        <w:t>потоке,</w:t>
      </w:r>
      <w:r w:rsidRPr="00E802E5">
        <w:rPr>
          <w:rFonts w:ascii="Times New Roman" w:hAnsi="Times New Roman"/>
          <w:i/>
          <w:spacing w:val="1"/>
          <w:sz w:val="24"/>
          <w:szCs w:val="24"/>
        </w:rPr>
        <w:t xml:space="preserve"> </w:t>
      </w:r>
      <w:r w:rsidRPr="00E802E5">
        <w:rPr>
          <w:rFonts w:ascii="Times New Roman" w:hAnsi="Times New Roman"/>
          <w:i/>
          <w:sz w:val="24"/>
          <w:szCs w:val="24"/>
        </w:rPr>
        <w:t>а</w:t>
      </w:r>
      <w:r w:rsidRPr="00E802E5">
        <w:rPr>
          <w:rFonts w:ascii="Times New Roman" w:hAnsi="Times New Roman"/>
          <w:i/>
          <w:spacing w:val="1"/>
          <w:sz w:val="24"/>
          <w:szCs w:val="24"/>
        </w:rPr>
        <w:t xml:space="preserve"> </w:t>
      </w:r>
      <w:r w:rsidRPr="00E802E5">
        <w:rPr>
          <w:rFonts w:ascii="Times New Roman" w:hAnsi="Times New Roman"/>
          <w:i/>
          <w:sz w:val="24"/>
          <w:szCs w:val="24"/>
        </w:rPr>
        <w:t>также</w:t>
      </w:r>
      <w:r w:rsidRPr="00E802E5">
        <w:rPr>
          <w:rFonts w:ascii="Times New Roman" w:hAnsi="Times New Roman"/>
          <w:i/>
          <w:spacing w:val="1"/>
          <w:sz w:val="24"/>
          <w:szCs w:val="24"/>
        </w:rPr>
        <w:t xml:space="preserve"> </w:t>
      </w:r>
      <w:r w:rsidRPr="00E802E5">
        <w:rPr>
          <w:rFonts w:ascii="Times New Roman" w:hAnsi="Times New Roman"/>
          <w:i/>
          <w:sz w:val="24"/>
          <w:szCs w:val="24"/>
        </w:rPr>
        <w:t>правильная</w:t>
      </w:r>
      <w:r w:rsidRPr="00E802E5">
        <w:rPr>
          <w:rFonts w:ascii="Times New Roman" w:hAnsi="Times New Roman"/>
          <w:i/>
          <w:spacing w:val="1"/>
          <w:sz w:val="24"/>
          <w:szCs w:val="24"/>
        </w:rPr>
        <w:t xml:space="preserve"> </w:t>
      </w:r>
      <w:r w:rsidRPr="00E802E5">
        <w:rPr>
          <w:rFonts w:ascii="Times New Roman" w:hAnsi="Times New Roman"/>
          <w:i/>
          <w:sz w:val="24"/>
          <w:szCs w:val="24"/>
        </w:rPr>
        <w:t>постановка</w:t>
      </w:r>
      <w:r w:rsidRPr="00E802E5">
        <w:rPr>
          <w:rFonts w:ascii="Times New Roman" w:hAnsi="Times New Roman"/>
          <w:i/>
          <w:spacing w:val="-2"/>
          <w:sz w:val="24"/>
          <w:szCs w:val="24"/>
        </w:rPr>
        <w:t xml:space="preserve"> </w:t>
      </w:r>
      <w:r w:rsidRPr="00E802E5">
        <w:rPr>
          <w:rFonts w:ascii="Times New Roman" w:hAnsi="Times New Roman"/>
          <w:i/>
          <w:sz w:val="24"/>
          <w:szCs w:val="24"/>
        </w:rPr>
        <w:t>ударения</w:t>
      </w:r>
      <w:r w:rsidRPr="00E802E5">
        <w:rPr>
          <w:rFonts w:ascii="Times New Roman" w:hAnsi="Times New Roman"/>
          <w:i/>
          <w:spacing w:val="-2"/>
          <w:sz w:val="24"/>
          <w:szCs w:val="24"/>
        </w:rPr>
        <w:t xml:space="preserve"> </w:t>
      </w:r>
      <w:r w:rsidRPr="00E802E5">
        <w:rPr>
          <w:rFonts w:ascii="Times New Roman" w:hAnsi="Times New Roman"/>
          <w:i/>
          <w:sz w:val="24"/>
          <w:szCs w:val="24"/>
        </w:rPr>
        <w:t>в</w:t>
      </w:r>
      <w:r w:rsidRPr="00E802E5">
        <w:rPr>
          <w:rFonts w:ascii="Times New Roman" w:hAnsi="Times New Roman"/>
          <w:i/>
          <w:spacing w:val="1"/>
          <w:sz w:val="24"/>
          <w:szCs w:val="24"/>
        </w:rPr>
        <w:t xml:space="preserve"> </w:t>
      </w:r>
      <w:r w:rsidRPr="00E802E5">
        <w:rPr>
          <w:rFonts w:ascii="Times New Roman" w:hAnsi="Times New Roman"/>
          <w:i/>
          <w:sz w:val="24"/>
          <w:szCs w:val="24"/>
        </w:rPr>
        <w:t>словах).</w:t>
      </w:r>
    </w:p>
    <w:p w14:paraId="4933BE97" w14:textId="77777777" w:rsidR="00A30788" w:rsidRPr="00E802E5" w:rsidRDefault="00A30788" w:rsidP="001D3167">
      <w:pPr>
        <w:ind w:firstLine="567"/>
        <w:jc w:val="both"/>
        <w:rPr>
          <w:b/>
        </w:rPr>
      </w:pPr>
      <w:r w:rsidRPr="00E802E5">
        <w:rPr>
          <w:b/>
        </w:rPr>
        <w:t>У детей с органическими нарушениями произношения этот критерий не учитывается.</w:t>
      </w:r>
    </w:p>
    <w:p w14:paraId="6123924D" w14:textId="77777777" w:rsidR="00A30788" w:rsidRPr="00E802E5" w:rsidRDefault="00A30788" w:rsidP="001D3167">
      <w:pPr>
        <w:ind w:firstLine="567"/>
        <w:jc w:val="both"/>
      </w:pPr>
      <w:r w:rsidRPr="00E802E5">
        <w:t>Проверку</w:t>
      </w:r>
      <w:r w:rsidRPr="00E802E5">
        <w:rPr>
          <w:spacing w:val="1"/>
        </w:rPr>
        <w:t xml:space="preserve"> </w:t>
      </w:r>
      <w:r w:rsidRPr="00E802E5">
        <w:t>чтения</w:t>
      </w:r>
      <w:r w:rsidRPr="00E802E5">
        <w:rPr>
          <w:spacing w:val="1"/>
        </w:rPr>
        <w:t xml:space="preserve"> </w:t>
      </w:r>
      <w:r w:rsidRPr="00E802E5">
        <w:t>наизусть</w:t>
      </w:r>
      <w:r w:rsidRPr="00E802E5">
        <w:rPr>
          <w:spacing w:val="1"/>
        </w:rPr>
        <w:t xml:space="preserve"> </w:t>
      </w:r>
      <w:r w:rsidRPr="00E802E5">
        <w:t>рекомендуем</w:t>
      </w:r>
      <w:r w:rsidRPr="00E802E5">
        <w:rPr>
          <w:spacing w:val="1"/>
        </w:rPr>
        <w:t xml:space="preserve"> </w:t>
      </w:r>
      <w:r w:rsidRPr="00E802E5">
        <w:t>осуществлять</w:t>
      </w:r>
      <w:r w:rsidRPr="00E802E5">
        <w:rPr>
          <w:spacing w:val="1"/>
        </w:rPr>
        <w:t xml:space="preserve"> </w:t>
      </w:r>
      <w:r w:rsidRPr="00E802E5">
        <w:rPr>
          <w:u w:val="single"/>
        </w:rPr>
        <w:t>индивидуально</w:t>
      </w:r>
      <w:r w:rsidRPr="00E802E5">
        <w:rPr>
          <w:spacing w:val="1"/>
          <w:u w:val="single"/>
        </w:rPr>
        <w:t xml:space="preserve"> </w:t>
      </w:r>
      <w:r w:rsidRPr="00E802E5">
        <w:rPr>
          <w:u w:val="single"/>
        </w:rPr>
        <w:t>в</w:t>
      </w:r>
      <w:r w:rsidRPr="00E802E5">
        <w:rPr>
          <w:spacing w:val="1"/>
          <w:u w:val="single"/>
        </w:rPr>
        <w:t xml:space="preserve"> </w:t>
      </w:r>
      <w:r w:rsidRPr="00E802E5">
        <w:rPr>
          <w:u w:val="single"/>
        </w:rPr>
        <w:t>процессе</w:t>
      </w:r>
      <w:r w:rsidRPr="00E802E5">
        <w:rPr>
          <w:spacing w:val="1"/>
        </w:rPr>
        <w:t xml:space="preserve"> </w:t>
      </w:r>
      <w:r w:rsidRPr="00E802E5">
        <w:rPr>
          <w:u w:val="single"/>
        </w:rPr>
        <w:t>текущего</w:t>
      </w:r>
      <w:r w:rsidRPr="00E802E5">
        <w:rPr>
          <w:spacing w:val="1"/>
          <w:u w:val="single"/>
        </w:rPr>
        <w:t xml:space="preserve"> </w:t>
      </w:r>
      <w:r w:rsidRPr="00E802E5">
        <w:rPr>
          <w:u w:val="single"/>
        </w:rPr>
        <w:t>контроля</w:t>
      </w:r>
      <w:r w:rsidRPr="00E802E5">
        <w:t>.</w:t>
      </w:r>
      <w:r w:rsidRPr="00E802E5">
        <w:rPr>
          <w:spacing w:val="1"/>
        </w:rPr>
        <w:t xml:space="preserve"> </w:t>
      </w:r>
      <w:r w:rsidRPr="00E802E5">
        <w:t>Целесообразно</w:t>
      </w:r>
      <w:r w:rsidRPr="00E802E5">
        <w:rPr>
          <w:spacing w:val="1"/>
        </w:rPr>
        <w:t xml:space="preserve"> </w:t>
      </w:r>
      <w:r w:rsidRPr="00E802E5">
        <w:t>проводить</w:t>
      </w:r>
      <w:r w:rsidRPr="00E802E5">
        <w:rPr>
          <w:spacing w:val="1"/>
        </w:rPr>
        <w:t xml:space="preserve"> </w:t>
      </w:r>
      <w:r w:rsidRPr="00E802E5">
        <w:t>в</w:t>
      </w:r>
      <w:r w:rsidRPr="00E802E5">
        <w:rPr>
          <w:spacing w:val="1"/>
        </w:rPr>
        <w:t xml:space="preserve"> </w:t>
      </w:r>
      <w:r w:rsidRPr="00E802E5">
        <w:t>течение</w:t>
      </w:r>
      <w:r w:rsidRPr="00E802E5">
        <w:rPr>
          <w:spacing w:val="1"/>
        </w:rPr>
        <w:t xml:space="preserve"> </w:t>
      </w:r>
      <w:r w:rsidRPr="00E802E5">
        <w:t>2-3</w:t>
      </w:r>
      <w:r w:rsidRPr="00E802E5">
        <w:rPr>
          <w:spacing w:val="1"/>
        </w:rPr>
        <w:t xml:space="preserve"> </w:t>
      </w:r>
      <w:r w:rsidRPr="00E802E5">
        <w:t>уроков</w:t>
      </w:r>
      <w:r w:rsidRPr="00E802E5">
        <w:rPr>
          <w:spacing w:val="1"/>
        </w:rPr>
        <w:t xml:space="preserve"> </w:t>
      </w:r>
      <w:r w:rsidRPr="00E802E5">
        <w:t>проверку</w:t>
      </w:r>
      <w:r w:rsidRPr="00E802E5">
        <w:rPr>
          <w:spacing w:val="60"/>
        </w:rPr>
        <w:t xml:space="preserve"> </w:t>
      </w:r>
      <w:r w:rsidRPr="00E802E5">
        <w:t>чтения</w:t>
      </w:r>
      <w:r w:rsidRPr="00E802E5">
        <w:rPr>
          <w:spacing w:val="1"/>
        </w:rPr>
        <w:t xml:space="preserve"> </w:t>
      </w:r>
      <w:r w:rsidRPr="00E802E5">
        <w:t>наизусть стихотворения</w:t>
      </w:r>
      <w:r w:rsidRPr="00E802E5">
        <w:rPr>
          <w:i/>
        </w:rPr>
        <w:t xml:space="preserve"> или отрывка из прозаического произведения, </w:t>
      </w:r>
      <w:r w:rsidRPr="00E802E5">
        <w:t>которые определены</w:t>
      </w:r>
      <w:r w:rsidRPr="00E802E5">
        <w:rPr>
          <w:spacing w:val="1"/>
        </w:rPr>
        <w:t xml:space="preserve"> </w:t>
      </w:r>
      <w:r w:rsidRPr="00E802E5">
        <w:t>для</w:t>
      </w:r>
      <w:r w:rsidRPr="00E802E5">
        <w:rPr>
          <w:spacing w:val="-1"/>
        </w:rPr>
        <w:t xml:space="preserve"> </w:t>
      </w:r>
      <w:r w:rsidRPr="00E802E5">
        <w:t>обязательного</w:t>
      </w:r>
      <w:r w:rsidRPr="00E802E5">
        <w:rPr>
          <w:spacing w:val="-2"/>
        </w:rPr>
        <w:t xml:space="preserve"> </w:t>
      </w:r>
      <w:r w:rsidRPr="00E802E5">
        <w:t>заучивания.</w:t>
      </w:r>
    </w:p>
    <w:p w14:paraId="2CB07FF2" w14:textId="77777777" w:rsidR="00A30788" w:rsidRPr="00E802E5" w:rsidRDefault="00A30788" w:rsidP="00C53715">
      <w:pPr>
        <w:ind w:firstLine="567"/>
        <w:jc w:val="both"/>
      </w:pPr>
      <w:r w:rsidRPr="00E802E5">
        <w:t xml:space="preserve">Проверку заучивания наизусть произведений </w:t>
      </w:r>
      <w:r w:rsidRPr="00E802E5">
        <w:rPr>
          <w:i/>
        </w:rPr>
        <w:t xml:space="preserve">малых жанров </w:t>
      </w:r>
      <w:r w:rsidRPr="00E802E5">
        <w:t>(скороговорок, пословиц,</w:t>
      </w:r>
      <w:r w:rsidRPr="00E802E5">
        <w:rPr>
          <w:spacing w:val="1"/>
        </w:rPr>
        <w:t xml:space="preserve"> </w:t>
      </w:r>
      <w:r w:rsidRPr="00E802E5">
        <w:t>поговорок)</w:t>
      </w:r>
      <w:r w:rsidRPr="00E802E5">
        <w:rPr>
          <w:spacing w:val="-1"/>
        </w:rPr>
        <w:t xml:space="preserve"> </w:t>
      </w:r>
      <w:r w:rsidRPr="00E802E5">
        <w:t>советуем</w:t>
      </w:r>
      <w:r w:rsidRPr="00E802E5">
        <w:rPr>
          <w:spacing w:val="-1"/>
        </w:rPr>
        <w:t xml:space="preserve"> </w:t>
      </w:r>
      <w:r w:rsidRPr="00E802E5">
        <w:t>проводить</w:t>
      </w:r>
      <w:r w:rsidRPr="00E802E5">
        <w:rPr>
          <w:spacing w:val="2"/>
        </w:rPr>
        <w:t xml:space="preserve"> </w:t>
      </w:r>
      <w:r w:rsidRPr="00E802E5">
        <w:rPr>
          <w:u w:val="single"/>
        </w:rPr>
        <w:t>в</w:t>
      </w:r>
      <w:r w:rsidRPr="00E802E5">
        <w:rPr>
          <w:spacing w:val="-1"/>
          <w:u w:val="single"/>
        </w:rPr>
        <w:t xml:space="preserve"> </w:t>
      </w:r>
      <w:r w:rsidRPr="00E802E5">
        <w:rPr>
          <w:u w:val="single"/>
        </w:rPr>
        <w:t>процессе</w:t>
      </w:r>
      <w:r w:rsidRPr="00E802E5">
        <w:rPr>
          <w:spacing w:val="-1"/>
          <w:u w:val="single"/>
        </w:rPr>
        <w:t xml:space="preserve"> </w:t>
      </w:r>
      <w:r w:rsidRPr="00E802E5">
        <w:rPr>
          <w:u w:val="single"/>
        </w:rPr>
        <w:t>текущего</w:t>
      </w:r>
      <w:r w:rsidRPr="00E802E5">
        <w:rPr>
          <w:spacing w:val="-2"/>
          <w:u w:val="single"/>
        </w:rPr>
        <w:t xml:space="preserve"> </w:t>
      </w:r>
      <w:r w:rsidRPr="00E802E5">
        <w:rPr>
          <w:u w:val="single"/>
        </w:rPr>
        <w:t>оценивания.</w:t>
      </w:r>
    </w:p>
    <w:p w14:paraId="45FC0E40" w14:textId="77777777" w:rsidR="004F0FCB" w:rsidRPr="00E802E5" w:rsidRDefault="004F0FCB" w:rsidP="00C53715">
      <w:pPr>
        <w:pStyle w:val="aff8"/>
        <w:spacing w:before="0" w:after="0"/>
        <w:rPr>
          <w:rFonts w:ascii="Times New Roman" w:hAnsi="Times New Roman"/>
        </w:rPr>
      </w:pPr>
    </w:p>
    <w:p w14:paraId="748F095F" w14:textId="77777777" w:rsidR="0037385C" w:rsidRPr="00E802E5" w:rsidRDefault="0037385C" w:rsidP="00C53715">
      <w:pPr>
        <w:ind w:left="611" w:right="1174"/>
        <w:jc w:val="center"/>
        <w:rPr>
          <w:b/>
          <w:u w:val="single"/>
        </w:rPr>
      </w:pPr>
    </w:p>
    <w:p w14:paraId="71BB7793" w14:textId="77777777" w:rsidR="004F0FCB" w:rsidRPr="00E802E5" w:rsidRDefault="004F0FCB" w:rsidP="00C53715">
      <w:pPr>
        <w:ind w:left="611" w:right="1174"/>
        <w:jc w:val="center"/>
        <w:rPr>
          <w:b/>
          <w:i/>
          <w:u w:val="single"/>
        </w:rPr>
      </w:pPr>
      <w:r w:rsidRPr="00E802E5">
        <w:rPr>
          <w:b/>
          <w:u w:val="single"/>
        </w:rPr>
        <w:t>Ориентировочные</w:t>
      </w:r>
      <w:r w:rsidRPr="00E802E5">
        <w:rPr>
          <w:b/>
          <w:spacing w:val="-4"/>
          <w:u w:val="single"/>
        </w:rPr>
        <w:t xml:space="preserve"> </w:t>
      </w:r>
      <w:r w:rsidRPr="00E802E5">
        <w:rPr>
          <w:b/>
          <w:u w:val="single"/>
        </w:rPr>
        <w:t>требования</w:t>
      </w:r>
      <w:r w:rsidRPr="00E802E5">
        <w:rPr>
          <w:b/>
          <w:spacing w:val="-4"/>
          <w:u w:val="single"/>
        </w:rPr>
        <w:t xml:space="preserve"> </w:t>
      </w:r>
      <w:r w:rsidRPr="00E802E5">
        <w:rPr>
          <w:b/>
          <w:u w:val="single"/>
        </w:rPr>
        <w:t>к</w:t>
      </w:r>
      <w:r w:rsidRPr="00E802E5">
        <w:rPr>
          <w:b/>
          <w:spacing w:val="-4"/>
          <w:u w:val="single"/>
        </w:rPr>
        <w:t xml:space="preserve"> </w:t>
      </w:r>
      <w:r w:rsidRPr="00E802E5">
        <w:rPr>
          <w:b/>
          <w:u w:val="single"/>
        </w:rPr>
        <w:t>качеству</w:t>
      </w:r>
      <w:r w:rsidRPr="00E802E5">
        <w:rPr>
          <w:b/>
          <w:spacing w:val="-1"/>
          <w:u w:val="single"/>
        </w:rPr>
        <w:t xml:space="preserve"> </w:t>
      </w:r>
      <w:r w:rsidRPr="00E802E5">
        <w:rPr>
          <w:b/>
          <w:i/>
          <w:u w:val="single"/>
        </w:rPr>
        <w:t>чтения</w:t>
      </w:r>
      <w:r w:rsidRPr="00E802E5">
        <w:rPr>
          <w:b/>
          <w:i/>
          <w:spacing w:val="-3"/>
          <w:u w:val="single"/>
        </w:rPr>
        <w:t xml:space="preserve"> </w:t>
      </w:r>
      <w:r w:rsidRPr="00E802E5">
        <w:rPr>
          <w:b/>
          <w:i/>
          <w:u w:val="single"/>
        </w:rPr>
        <w:t>наизусть</w:t>
      </w:r>
    </w:p>
    <w:p w14:paraId="3FE749CC" w14:textId="0AA521B0" w:rsidR="004F0FCB" w:rsidRPr="00E802E5" w:rsidRDefault="004F0FCB" w:rsidP="00C53715">
      <w:pPr>
        <w:pStyle w:val="213"/>
        <w:spacing w:before="0"/>
        <w:ind w:left="1360" w:right="1920"/>
        <w:rPr>
          <w:rFonts w:ascii="Times New Roman" w:hAnsi="Times New Roman" w:cs="Times New Roman"/>
          <w:sz w:val="24"/>
          <w:szCs w:val="24"/>
          <w:u w:val="single"/>
        </w:rPr>
      </w:pPr>
      <w:r w:rsidRPr="00E802E5">
        <w:rPr>
          <w:rFonts w:ascii="Times New Roman" w:hAnsi="Times New Roman" w:cs="Times New Roman"/>
          <w:sz w:val="24"/>
          <w:szCs w:val="24"/>
          <w:u w:val="single"/>
        </w:rPr>
        <w:t>для</w:t>
      </w:r>
      <w:r w:rsidRPr="00E802E5">
        <w:rPr>
          <w:rFonts w:ascii="Times New Roman" w:hAnsi="Times New Roman" w:cs="Times New Roman"/>
          <w:spacing w:val="-3"/>
          <w:sz w:val="24"/>
          <w:szCs w:val="24"/>
          <w:u w:val="single"/>
        </w:rPr>
        <w:t xml:space="preserve"> </w:t>
      </w:r>
      <w:r w:rsidRPr="00E802E5">
        <w:rPr>
          <w:rFonts w:ascii="Times New Roman" w:hAnsi="Times New Roman" w:cs="Times New Roman"/>
          <w:sz w:val="24"/>
          <w:szCs w:val="24"/>
          <w:u w:val="single"/>
        </w:rPr>
        <w:t>обучающихся</w:t>
      </w:r>
      <w:r w:rsidRPr="00E802E5">
        <w:rPr>
          <w:rFonts w:ascii="Times New Roman" w:hAnsi="Times New Roman" w:cs="Times New Roman"/>
          <w:spacing w:val="51"/>
          <w:sz w:val="24"/>
          <w:szCs w:val="24"/>
          <w:u w:val="single"/>
        </w:rPr>
        <w:t xml:space="preserve"> </w:t>
      </w:r>
      <w:r w:rsidRPr="00E802E5">
        <w:rPr>
          <w:rFonts w:ascii="Times New Roman" w:hAnsi="Times New Roman" w:cs="Times New Roman"/>
          <w:sz w:val="24"/>
          <w:szCs w:val="24"/>
          <w:u w:val="single"/>
        </w:rPr>
        <w:t>2-4</w:t>
      </w:r>
      <w:r w:rsidR="003E453F" w:rsidRPr="00E802E5">
        <w:rPr>
          <w:rFonts w:ascii="Times New Roman" w:hAnsi="Times New Roman" w:cs="Times New Roman"/>
          <w:sz w:val="24"/>
          <w:szCs w:val="24"/>
          <w:u w:val="single"/>
        </w:rPr>
        <w:t>-х</w:t>
      </w:r>
      <w:r w:rsidRPr="00E802E5">
        <w:rPr>
          <w:rFonts w:ascii="Times New Roman" w:hAnsi="Times New Roman" w:cs="Times New Roman"/>
          <w:spacing w:val="-2"/>
          <w:sz w:val="24"/>
          <w:szCs w:val="24"/>
          <w:u w:val="single"/>
        </w:rPr>
        <w:t xml:space="preserve"> </w:t>
      </w:r>
      <w:r w:rsidRPr="00E802E5">
        <w:rPr>
          <w:rFonts w:ascii="Times New Roman" w:hAnsi="Times New Roman" w:cs="Times New Roman"/>
          <w:sz w:val="24"/>
          <w:szCs w:val="24"/>
          <w:u w:val="single"/>
        </w:rPr>
        <w:t>классов:</w:t>
      </w:r>
    </w:p>
    <w:p w14:paraId="2706F9A4" w14:textId="77777777" w:rsidR="004F0FCB" w:rsidRPr="00E802E5" w:rsidRDefault="004F0FCB" w:rsidP="001D3167">
      <w:pPr>
        <w:pStyle w:val="ab"/>
        <w:spacing w:before="1"/>
        <w:rPr>
          <w:rFonts w:ascii="Times New Roman" w:hAnsi="Times New Roman" w:cs="Times New Roman"/>
          <w:b w:val="0"/>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080"/>
      </w:tblGrid>
      <w:tr w:rsidR="00E802E5" w:rsidRPr="00E802E5" w14:paraId="006B1FDF" w14:textId="77777777" w:rsidTr="004F0FCB">
        <w:trPr>
          <w:trHeight w:val="275"/>
        </w:trPr>
        <w:tc>
          <w:tcPr>
            <w:tcW w:w="1276" w:type="dxa"/>
          </w:tcPr>
          <w:p w14:paraId="51A3DCF2" w14:textId="0F3B7DB2" w:rsidR="004F0FCB" w:rsidRPr="00E802E5" w:rsidRDefault="00D96CDE" w:rsidP="001D3167">
            <w:pPr>
              <w:pStyle w:val="TableParagraph"/>
              <w:spacing w:line="256" w:lineRule="exact"/>
              <w:ind w:right="327"/>
              <w:jc w:val="both"/>
              <w:rPr>
                <w:rFonts w:ascii="Times New Roman" w:hAnsi="Times New Roman" w:cs="Times New Roman"/>
                <w:b/>
                <w:lang w:val="ru-RU"/>
              </w:rPr>
            </w:pPr>
            <w:r w:rsidRPr="00E802E5">
              <w:rPr>
                <w:rFonts w:ascii="Times New Roman" w:hAnsi="Times New Roman" w:cs="Times New Roman"/>
                <w:b/>
                <w:lang w:val="ru-RU"/>
              </w:rPr>
              <w:t>Отметка</w:t>
            </w:r>
          </w:p>
        </w:tc>
        <w:tc>
          <w:tcPr>
            <w:tcW w:w="8080" w:type="dxa"/>
          </w:tcPr>
          <w:p w14:paraId="16601DFD" w14:textId="77777777" w:rsidR="004F0FCB" w:rsidRPr="00E802E5" w:rsidRDefault="004F0FCB" w:rsidP="001D3167">
            <w:pPr>
              <w:pStyle w:val="TableParagraph"/>
              <w:spacing w:line="256" w:lineRule="exact"/>
              <w:ind w:left="549"/>
              <w:rPr>
                <w:rFonts w:ascii="Times New Roman" w:hAnsi="Times New Roman" w:cs="Times New Roman"/>
                <w:b/>
                <w:lang w:val="ru-RU"/>
              </w:rPr>
            </w:pPr>
            <w:r w:rsidRPr="00E802E5">
              <w:rPr>
                <w:rFonts w:ascii="Times New Roman" w:hAnsi="Times New Roman" w:cs="Times New Roman"/>
                <w:b/>
                <w:lang w:val="ru-RU"/>
              </w:rPr>
              <w:t>Характеристика</w:t>
            </w:r>
            <w:r w:rsidRPr="00E802E5">
              <w:rPr>
                <w:rFonts w:ascii="Times New Roman" w:hAnsi="Times New Roman" w:cs="Times New Roman"/>
                <w:b/>
                <w:spacing w:val="-5"/>
                <w:lang w:val="ru-RU"/>
              </w:rPr>
              <w:t xml:space="preserve"> </w:t>
            </w:r>
            <w:r w:rsidRPr="00E802E5">
              <w:rPr>
                <w:rFonts w:ascii="Times New Roman" w:hAnsi="Times New Roman" w:cs="Times New Roman"/>
                <w:b/>
                <w:lang w:val="ru-RU"/>
              </w:rPr>
              <w:t>результатов</w:t>
            </w:r>
            <w:r w:rsidRPr="00E802E5">
              <w:rPr>
                <w:rFonts w:ascii="Times New Roman" w:hAnsi="Times New Roman" w:cs="Times New Roman"/>
                <w:b/>
                <w:spacing w:val="-4"/>
                <w:lang w:val="ru-RU"/>
              </w:rPr>
              <w:t xml:space="preserve"> </w:t>
            </w:r>
            <w:r w:rsidRPr="00E802E5">
              <w:rPr>
                <w:rFonts w:ascii="Times New Roman" w:hAnsi="Times New Roman" w:cs="Times New Roman"/>
                <w:b/>
                <w:lang w:val="ru-RU"/>
              </w:rPr>
              <w:t>учебных</w:t>
            </w:r>
            <w:r w:rsidRPr="00E802E5">
              <w:rPr>
                <w:rFonts w:ascii="Times New Roman" w:hAnsi="Times New Roman" w:cs="Times New Roman"/>
                <w:b/>
                <w:spacing w:val="-4"/>
                <w:lang w:val="ru-RU"/>
              </w:rPr>
              <w:t xml:space="preserve"> </w:t>
            </w:r>
            <w:r w:rsidRPr="00E802E5">
              <w:rPr>
                <w:rFonts w:ascii="Times New Roman" w:hAnsi="Times New Roman" w:cs="Times New Roman"/>
                <w:b/>
                <w:lang w:val="ru-RU"/>
              </w:rPr>
              <w:t>достижений</w:t>
            </w:r>
            <w:r w:rsidRPr="00E802E5">
              <w:rPr>
                <w:rFonts w:ascii="Times New Roman" w:hAnsi="Times New Roman" w:cs="Times New Roman"/>
                <w:b/>
                <w:spacing w:val="-5"/>
                <w:lang w:val="ru-RU"/>
              </w:rPr>
              <w:t xml:space="preserve"> </w:t>
            </w:r>
            <w:r w:rsidRPr="00E802E5">
              <w:rPr>
                <w:rFonts w:ascii="Times New Roman" w:hAnsi="Times New Roman" w:cs="Times New Roman"/>
                <w:b/>
                <w:lang w:val="ru-RU"/>
              </w:rPr>
              <w:t>обучающихся</w:t>
            </w:r>
          </w:p>
        </w:tc>
      </w:tr>
      <w:tr w:rsidR="00E802E5" w:rsidRPr="00E802E5" w14:paraId="1B30859C" w14:textId="77777777" w:rsidTr="004F0FCB">
        <w:trPr>
          <w:trHeight w:val="827"/>
        </w:trPr>
        <w:tc>
          <w:tcPr>
            <w:tcW w:w="1276" w:type="dxa"/>
          </w:tcPr>
          <w:p w14:paraId="28B260E4" w14:textId="77777777" w:rsidR="004F0FCB" w:rsidRPr="00E802E5" w:rsidRDefault="004F0FCB"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lastRenderedPageBreak/>
              <w:t>5</w:t>
            </w:r>
          </w:p>
        </w:tc>
        <w:tc>
          <w:tcPr>
            <w:tcW w:w="8080" w:type="dxa"/>
          </w:tcPr>
          <w:p w14:paraId="5E3BCB1E" w14:textId="3F55DA06" w:rsidR="004F0FCB" w:rsidRPr="00E802E5" w:rsidRDefault="004F0FCB" w:rsidP="001D3167">
            <w:pPr>
              <w:pStyle w:val="TableParagraph"/>
              <w:tabs>
                <w:tab w:val="left" w:pos="1802"/>
                <w:tab w:val="left" w:pos="2704"/>
                <w:tab w:val="left" w:pos="3461"/>
                <w:tab w:val="left" w:pos="4216"/>
                <w:tab w:val="left" w:pos="5391"/>
                <w:tab w:val="left" w:pos="6278"/>
                <w:tab w:val="left" w:pos="7966"/>
              </w:tabs>
              <w:ind w:left="107" w:right="105"/>
              <w:rPr>
                <w:rFonts w:ascii="Times New Roman" w:hAnsi="Times New Roman" w:cs="Times New Roman"/>
                <w:sz w:val="24"/>
                <w:szCs w:val="24"/>
                <w:lang w:val="ru-RU"/>
              </w:rPr>
            </w:pPr>
            <w:r w:rsidRPr="00E802E5">
              <w:rPr>
                <w:rFonts w:ascii="Times New Roman" w:hAnsi="Times New Roman" w:cs="Times New Roman"/>
                <w:sz w:val="24"/>
                <w:szCs w:val="24"/>
                <w:lang w:val="ru-RU"/>
              </w:rPr>
              <w:t xml:space="preserve">Обучающийся твердо знает текст наизусть, читает выразительно, </w:t>
            </w:r>
            <w:r w:rsidRPr="00E802E5">
              <w:rPr>
                <w:rFonts w:ascii="Times New Roman" w:hAnsi="Times New Roman" w:cs="Times New Roman"/>
                <w:spacing w:val="-4"/>
                <w:sz w:val="24"/>
                <w:szCs w:val="24"/>
                <w:lang w:val="ru-RU"/>
              </w:rPr>
              <w:t>с</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соблюдением</w:t>
            </w:r>
            <w:r w:rsidRPr="00E802E5">
              <w:rPr>
                <w:rFonts w:ascii="Times New Roman" w:hAnsi="Times New Roman" w:cs="Times New Roman"/>
                <w:spacing w:val="7"/>
                <w:sz w:val="24"/>
                <w:szCs w:val="24"/>
                <w:lang w:val="ru-RU"/>
              </w:rPr>
              <w:t xml:space="preserve"> </w:t>
            </w:r>
            <w:r w:rsidRPr="00E802E5">
              <w:rPr>
                <w:rFonts w:ascii="Times New Roman" w:hAnsi="Times New Roman" w:cs="Times New Roman"/>
                <w:sz w:val="24"/>
                <w:szCs w:val="24"/>
                <w:lang w:val="ru-RU"/>
              </w:rPr>
              <w:t>норм</w:t>
            </w:r>
            <w:r w:rsidRPr="00E802E5">
              <w:rPr>
                <w:rFonts w:ascii="Times New Roman" w:hAnsi="Times New Roman" w:cs="Times New Roman"/>
                <w:spacing w:val="7"/>
                <w:sz w:val="24"/>
                <w:szCs w:val="24"/>
                <w:lang w:val="ru-RU"/>
              </w:rPr>
              <w:t xml:space="preserve"> </w:t>
            </w:r>
            <w:r w:rsidRPr="00E802E5">
              <w:rPr>
                <w:rFonts w:ascii="Times New Roman" w:hAnsi="Times New Roman" w:cs="Times New Roman"/>
                <w:sz w:val="24"/>
                <w:szCs w:val="24"/>
                <w:lang w:val="ru-RU"/>
              </w:rPr>
              <w:t>орфоэпии,</w:t>
            </w:r>
            <w:r w:rsidRPr="00E802E5">
              <w:rPr>
                <w:rFonts w:ascii="Times New Roman" w:hAnsi="Times New Roman" w:cs="Times New Roman"/>
                <w:spacing w:val="10"/>
                <w:sz w:val="24"/>
                <w:szCs w:val="24"/>
                <w:lang w:val="ru-RU"/>
              </w:rPr>
              <w:t xml:space="preserve"> </w:t>
            </w:r>
            <w:r w:rsidRPr="00E802E5">
              <w:rPr>
                <w:rFonts w:ascii="Times New Roman" w:hAnsi="Times New Roman" w:cs="Times New Roman"/>
                <w:sz w:val="24"/>
                <w:szCs w:val="24"/>
                <w:lang w:val="ru-RU"/>
              </w:rPr>
              <w:t>уместно</w:t>
            </w:r>
            <w:r w:rsidRPr="00E802E5">
              <w:rPr>
                <w:rFonts w:ascii="Times New Roman" w:hAnsi="Times New Roman" w:cs="Times New Roman"/>
                <w:spacing w:val="7"/>
                <w:sz w:val="24"/>
                <w:szCs w:val="24"/>
                <w:lang w:val="ru-RU"/>
              </w:rPr>
              <w:t xml:space="preserve"> </w:t>
            </w:r>
            <w:r w:rsidRPr="00E802E5">
              <w:rPr>
                <w:rFonts w:ascii="Times New Roman" w:hAnsi="Times New Roman" w:cs="Times New Roman"/>
                <w:sz w:val="24"/>
                <w:szCs w:val="24"/>
                <w:lang w:val="ru-RU"/>
              </w:rPr>
              <w:t>использует</w:t>
            </w:r>
            <w:r w:rsidRPr="00E802E5">
              <w:rPr>
                <w:rFonts w:ascii="Times New Roman" w:hAnsi="Times New Roman" w:cs="Times New Roman"/>
                <w:spacing w:val="8"/>
                <w:sz w:val="24"/>
                <w:szCs w:val="24"/>
                <w:lang w:val="ru-RU"/>
              </w:rPr>
              <w:t xml:space="preserve"> </w:t>
            </w:r>
            <w:r w:rsidRPr="00E802E5">
              <w:rPr>
                <w:rFonts w:ascii="Times New Roman" w:hAnsi="Times New Roman" w:cs="Times New Roman"/>
                <w:sz w:val="24"/>
                <w:szCs w:val="24"/>
                <w:lang w:val="ru-RU"/>
              </w:rPr>
              <w:t>языковые</w:t>
            </w:r>
            <w:r w:rsidRPr="00E802E5">
              <w:rPr>
                <w:rFonts w:ascii="Times New Roman" w:hAnsi="Times New Roman" w:cs="Times New Roman"/>
                <w:spacing w:val="6"/>
                <w:sz w:val="24"/>
                <w:szCs w:val="24"/>
                <w:lang w:val="ru-RU"/>
              </w:rPr>
              <w:t xml:space="preserve"> </w:t>
            </w:r>
            <w:r w:rsidRPr="00E802E5">
              <w:rPr>
                <w:rFonts w:ascii="Times New Roman" w:hAnsi="Times New Roman" w:cs="Times New Roman"/>
                <w:sz w:val="24"/>
                <w:szCs w:val="24"/>
                <w:lang w:val="ru-RU"/>
              </w:rPr>
              <w:t>средства</w:t>
            </w:r>
          </w:p>
          <w:p w14:paraId="36EC1D65" w14:textId="77777777" w:rsidR="004F0FCB" w:rsidRPr="00E802E5" w:rsidRDefault="004F0FCB" w:rsidP="001D3167">
            <w:pPr>
              <w:pStyle w:val="TableParagraph"/>
              <w:spacing w:line="264"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выразительности</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речи.</w:t>
            </w:r>
          </w:p>
        </w:tc>
      </w:tr>
      <w:tr w:rsidR="00E802E5" w:rsidRPr="00E802E5" w14:paraId="144BE21A" w14:textId="77777777" w:rsidTr="004F0FCB">
        <w:trPr>
          <w:trHeight w:val="827"/>
        </w:trPr>
        <w:tc>
          <w:tcPr>
            <w:tcW w:w="1276" w:type="dxa"/>
          </w:tcPr>
          <w:p w14:paraId="2F8263F3" w14:textId="77777777" w:rsidR="004F0FCB" w:rsidRPr="00E802E5" w:rsidRDefault="004F0FCB"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w:t>
            </w:r>
          </w:p>
        </w:tc>
        <w:tc>
          <w:tcPr>
            <w:tcW w:w="8080" w:type="dxa"/>
          </w:tcPr>
          <w:p w14:paraId="3841368C" w14:textId="77777777" w:rsidR="004F0FCB" w:rsidRPr="00E802E5" w:rsidRDefault="004F0FCB" w:rsidP="001D3167">
            <w:pPr>
              <w:pStyle w:val="TableParagraph"/>
              <w:ind w:left="107" w:right="97"/>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знает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стихотворение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наизусть,</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чтении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перестановку</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или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замену</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отдельные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орфоэпические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самостоятельно</w:t>
            </w:r>
            <w:r w:rsidRPr="00E802E5">
              <w:rPr>
                <w:rFonts w:ascii="Times New Roman" w:hAnsi="Times New Roman" w:cs="Times New Roman"/>
                <w:spacing w:val="43"/>
                <w:sz w:val="24"/>
                <w:szCs w:val="24"/>
                <w:lang w:val="ru-RU"/>
              </w:rPr>
              <w:t xml:space="preserve"> </w:t>
            </w:r>
            <w:r w:rsidRPr="00E802E5">
              <w:rPr>
                <w:rFonts w:ascii="Times New Roman" w:hAnsi="Times New Roman" w:cs="Times New Roman"/>
                <w:sz w:val="24"/>
                <w:szCs w:val="24"/>
                <w:lang w:val="ru-RU"/>
              </w:rPr>
              <w:t>исправляет</w:t>
            </w:r>
            <w:r w:rsidRPr="00E802E5">
              <w:rPr>
                <w:rFonts w:ascii="Times New Roman" w:hAnsi="Times New Roman" w:cs="Times New Roman"/>
                <w:spacing w:val="44"/>
                <w:sz w:val="24"/>
                <w:szCs w:val="24"/>
                <w:lang w:val="ru-RU"/>
              </w:rPr>
              <w:t xml:space="preserve"> </w:t>
            </w:r>
            <w:r w:rsidRPr="00E802E5">
              <w:rPr>
                <w:rFonts w:ascii="Times New Roman" w:hAnsi="Times New Roman" w:cs="Times New Roman"/>
                <w:sz w:val="24"/>
                <w:szCs w:val="24"/>
                <w:lang w:val="ru-RU"/>
              </w:rPr>
              <w:t>допущенные</w:t>
            </w:r>
            <w:r w:rsidRPr="00E802E5">
              <w:rPr>
                <w:rFonts w:ascii="Times New Roman" w:hAnsi="Times New Roman" w:cs="Times New Roman"/>
                <w:spacing w:val="42"/>
                <w:sz w:val="24"/>
                <w:szCs w:val="24"/>
                <w:lang w:val="ru-RU"/>
              </w:rPr>
              <w:t xml:space="preserve"> </w:t>
            </w:r>
            <w:r w:rsidRPr="00E802E5">
              <w:rPr>
                <w:rFonts w:ascii="Times New Roman" w:hAnsi="Times New Roman" w:cs="Times New Roman"/>
                <w:sz w:val="24"/>
                <w:szCs w:val="24"/>
                <w:lang w:val="ru-RU"/>
              </w:rPr>
              <w:t>неточности;</w:t>
            </w:r>
            <w:r w:rsidRPr="00E802E5">
              <w:rPr>
                <w:rFonts w:ascii="Times New Roman" w:hAnsi="Times New Roman" w:cs="Times New Roman"/>
                <w:spacing w:val="44"/>
                <w:sz w:val="24"/>
                <w:szCs w:val="24"/>
                <w:lang w:val="ru-RU"/>
              </w:rPr>
              <w:t xml:space="preserve"> </w:t>
            </w:r>
            <w:r w:rsidRPr="00E802E5">
              <w:rPr>
                <w:rFonts w:ascii="Times New Roman" w:hAnsi="Times New Roman" w:cs="Times New Roman"/>
                <w:sz w:val="24"/>
                <w:szCs w:val="24"/>
                <w:lang w:val="ru-RU"/>
              </w:rPr>
              <w:t>иногда</w:t>
            </w:r>
            <w:r w:rsidRPr="00E802E5">
              <w:rPr>
                <w:rFonts w:ascii="Times New Roman" w:hAnsi="Times New Roman" w:cs="Times New Roman"/>
                <w:spacing w:val="43"/>
                <w:sz w:val="24"/>
                <w:szCs w:val="24"/>
                <w:lang w:val="ru-RU"/>
              </w:rPr>
              <w:t xml:space="preserve"> </w:t>
            </w:r>
            <w:r w:rsidRPr="00E802E5">
              <w:rPr>
                <w:rFonts w:ascii="Times New Roman" w:hAnsi="Times New Roman" w:cs="Times New Roman"/>
                <w:sz w:val="24"/>
                <w:szCs w:val="24"/>
                <w:lang w:val="ru-RU"/>
              </w:rPr>
              <w:t>неточно</w:t>
            </w:r>
          </w:p>
          <w:p w14:paraId="38D66776" w14:textId="77777777" w:rsidR="004F0FCB" w:rsidRPr="00E802E5" w:rsidRDefault="004F0FCB" w:rsidP="001D3167">
            <w:pPr>
              <w:pStyle w:val="TableParagraph"/>
              <w:tabs>
                <w:tab w:val="left" w:pos="1802"/>
                <w:tab w:val="left" w:pos="2704"/>
                <w:tab w:val="left" w:pos="3461"/>
                <w:tab w:val="left" w:pos="4216"/>
                <w:tab w:val="left" w:pos="5391"/>
                <w:tab w:val="left" w:pos="6278"/>
                <w:tab w:val="left" w:pos="7966"/>
              </w:tabs>
              <w:ind w:left="107" w:right="105"/>
              <w:rPr>
                <w:rFonts w:ascii="Times New Roman" w:hAnsi="Times New Roman" w:cs="Times New Roman"/>
                <w:sz w:val="24"/>
                <w:szCs w:val="24"/>
                <w:lang w:val="ru-RU"/>
              </w:rPr>
            </w:pPr>
            <w:r w:rsidRPr="00E802E5">
              <w:rPr>
                <w:rFonts w:ascii="Times New Roman" w:hAnsi="Times New Roman" w:cs="Times New Roman"/>
                <w:sz w:val="24"/>
                <w:szCs w:val="24"/>
                <w:lang w:val="ru-RU"/>
              </w:rPr>
              <w:t>передает</w:t>
            </w:r>
            <w:r w:rsidRPr="00E802E5">
              <w:rPr>
                <w:rFonts w:ascii="Times New Roman" w:hAnsi="Times New Roman" w:cs="Times New Roman"/>
                <w:spacing w:val="-6"/>
                <w:sz w:val="24"/>
                <w:szCs w:val="24"/>
                <w:lang w:val="ru-RU"/>
              </w:rPr>
              <w:t xml:space="preserve"> </w:t>
            </w:r>
            <w:r w:rsidRPr="00E802E5">
              <w:rPr>
                <w:rFonts w:ascii="Times New Roman" w:hAnsi="Times New Roman" w:cs="Times New Roman"/>
                <w:sz w:val="24"/>
                <w:szCs w:val="24"/>
                <w:lang w:val="ru-RU"/>
              </w:rPr>
              <w:t>интонационный</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рисунок.</w:t>
            </w:r>
          </w:p>
        </w:tc>
      </w:tr>
      <w:tr w:rsidR="00E802E5" w:rsidRPr="00E802E5" w14:paraId="74DE64D3" w14:textId="77777777" w:rsidTr="004F0FCB">
        <w:trPr>
          <w:trHeight w:val="827"/>
        </w:trPr>
        <w:tc>
          <w:tcPr>
            <w:tcW w:w="1276" w:type="dxa"/>
          </w:tcPr>
          <w:p w14:paraId="3E2DB6D1" w14:textId="77777777" w:rsidR="004F0FCB" w:rsidRPr="00E802E5" w:rsidRDefault="004F0FCB"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8080" w:type="dxa"/>
          </w:tcPr>
          <w:p w14:paraId="7ACB52AE" w14:textId="77777777" w:rsidR="004F0FCB" w:rsidRPr="00E802E5" w:rsidRDefault="004F0FCB" w:rsidP="001D3167">
            <w:pPr>
              <w:pStyle w:val="TableParagraph"/>
              <w:spacing w:line="270"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читает</w:t>
            </w:r>
            <w:r w:rsidRPr="00E802E5">
              <w:rPr>
                <w:rFonts w:ascii="Times New Roman" w:hAnsi="Times New Roman" w:cs="Times New Roman"/>
                <w:spacing w:val="20"/>
                <w:sz w:val="24"/>
                <w:szCs w:val="24"/>
                <w:lang w:val="ru-RU"/>
              </w:rPr>
              <w:t xml:space="preserve"> </w:t>
            </w:r>
            <w:r w:rsidRPr="00E802E5">
              <w:rPr>
                <w:rFonts w:ascii="Times New Roman" w:hAnsi="Times New Roman" w:cs="Times New Roman"/>
                <w:sz w:val="24"/>
                <w:szCs w:val="24"/>
                <w:lang w:val="ru-RU"/>
              </w:rPr>
              <w:t>наизусть,</w:t>
            </w:r>
            <w:r w:rsidRPr="00E802E5">
              <w:rPr>
                <w:rFonts w:ascii="Times New Roman" w:hAnsi="Times New Roman" w:cs="Times New Roman"/>
                <w:spacing w:val="20"/>
                <w:sz w:val="24"/>
                <w:szCs w:val="24"/>
                <w:lang w:val="ru-RU"/>
              </w:rPr>
              <w:t xml:space="preserve"> </w:t>
            </w:r>
            <w:r w:rsidRPr="00E802E5">
              <w:rPr>
                <w:rFonts w:ascii="Times New Roman" w:hAnsi="Times New Roman" w:cs="Times New Roman"/>
                <w:sz w:val="24"/>
                <w:szCs w:val="24"/>
                <w:lang w:val="ru-RU"/>
              </w:rPr>
              <w:t>но</w:t>
            </w:r>
            <w:r w:rsidRPr="00E802E5">
              <w:rPr>
                <w:rFonts w:ascii="Times New Roman" w:hAnsi="Times New Roman" w:cs="Times New Roman"/>
                <w:spacing w:val="17"/>
                <w:sz w:val="24"/>
                <w:szCs w:val="24"/>
                <w:lang w:val="ru-RU"/>
              </w:rPr>
              <w:t xml:space="preserve"> </w:t>
            </w:r>
            <w:r w:rsidRPr="00E802E5">
              <w:rPr>
                <w:rFonts w:ascii="Times New Roman" w:hAnsi="Times New Roman" w:cs="Times New Roman"/>
                <w:sz w:val="24"/>
                <w:szCs w:val="24"/>
                <w:lang w:val="ru-RU"/>
              </w:rPr>
              <w:t>при</w:t>
            </w:r>
            <w:r w:rsidRPr="00E802E5">
              <w:rPr>
                <w:rFonts w:ascii="Times New Roman" w:hAnsi="Times New Roman" w:cs="Times New Roman"/>
                <w:spacing w:val="19"/>
                <w:sz w:val="24"/>
                <w:szCs w:val="24"/>
                <w:lang w:val="ru-RU"/>
              </w:rPr>
              <w:t xml:space="preserve"> </w:t>
            </w:r>
            <w:r w:rsidRPr="00E802E5">
              <w:rPr>
                <w:rFonts w:ascii="Times New Roman" w:hAnsi="Times New Roman" w:cs="Times New Roman"/>
                <w:sz w:val="24"/>
                <w:szCs w:val="24"/>
                <w:lang w:val="ru-RU"/>
              </w:rPr>
              <w:t>чтении</w:t>
            </w:r>
            <w:r w:rsidRPr="00E802E5">
              <w:rPr>
                <w:rFonts w:ascii="Times New Roman" w:hAnsi="Times New Roman" w:cs="Times New Roman"/>
                <w:spacing w:val="18"/>
                <w:sz w:val="24"/>
                <w:szCs w:val="24"/>
                <w:lang w:val="ru-RU"/>
              </w:rPr>
              <w:t xml:space="preserve"> </w:t>
            </w:r>
            <w:r w:rsidRPr="00E802E5">
              <w:rPr>
                <w:rFonts w:ascii="Times New Roman" w:hAnsi="Times New Roman" w:cs="Times New Roman"/>
                <w:sz w:val="24"/>
                <w:szCs w:val="24"/>
                <w:lang w:val="ru-RU"/>
              </w:rPr>
              <w:t>обнаруживает</w:t>
            </w:r>
            <w:r w:rsidRPr="00E802E5">
              <w:rPr>
                <w:rFonts w:ascii="Times New Roman" w:hAnsi="Times New Roman" w:cs="Times New Roman"/>
                <w:spacing w:val="21"/>
                <w:sz w:val="24"/>
                <w:szCs w:val="24"/>
                <w:lang w:val="ru-RU"/>
              </w:rPr>
              <w:t xml:space="preserve"> </w:t>
            </w:r>
            <w:r w:rsidRPr="00E802E5">
              <w:rPr>
                <w:rFonts w:ascii="Times New Roman" w:hAnsi="Times New Roman" w:cs="Times New Roman"/>
                <w:sz w:val="24"/>
                <w:szCs w:val="24"/>
                <w:lang w:val="ru-RU"/>
              </w:rPr>
              <w:t>недостаточное</w:t>
            </w:r>
          </w:p>
          <w:p w14:paraId="652FC67C" w14:textId="77777777" w:rsidR="004F0FCB" w:rsidRPr="00E802E5" w:rsidRDefault="004F0FCB" w:rsidP="001D3167">
            <w:pPr>
              <w:pStyle w:val="TableParagraph"/>
              <w:tabs>
                <w:tab w:val="left" w:pos="1802"/>
                <w:tab w:val="left" w:pos="2704"/>
                <w:tab w:val="left" w:pos="3461"/>
                <w:tab w:val="left" w:pos="4216"/>
                <w:tab w:val="left" w:pos="5391"/>
                <w:tab w:val="left" w:pos="6278"/>
                <w:tab w:val="left" w:pos="7966"/>
              </w:tabs>
              <w:ind w:left="107" w:right="105"/>
              <w:rPr>
                <w:rFonts w:ascii="Times New Roman" w:hAnsi="Times New Roman" w:cs="Times New Roman"/>
                <w:sz w:val="24"/>
                <w:szCs w:val="24"/>
                <w:lang w:val="ru-RU"/>
              </w:rPr>
            </w:pPr>
            <w:r w:rsidRPr="00E802E5">
              <w:rPr>
                <w:rFonts w:ascii="Times New Roman" w:hAnsi="Times New Roman" w:cs="Times New Roman"/>
                <w:sz w:val="24"/>
                <w:szCs w:val="24"/>
                <w:lang w:val="ru-RU"/>
              </w:rPr>
              <w:t>знание</w:t>
            </w:r>
            <w:r w:rsidRPr="00E802E5">
              <w:rPr>
                <w:rFonts w:ascii="Times New Roman" w:hAnsi="Times New Roman" w:cs="Times New Roman"/>
                <w:spacing w:val="45"/>
                <w:sz w:val="24"/>
                <w:szCs w:val="24"/>
                <w:lang w:val="ru-RU"/>
              </w:rPr>
              <w:t xml:space="preserve"> </w:t>
            </w:r>
            <w:r w:rsidRPr="00E802E5">
              <w:rPr>
                <w:rFonts w:ascii="Times New Roman" w:hAnsi="Times New Roman" w:cs="Times New Roman"/>
                <w:sz w:val="24"/>
                <w:szCs w:val="24"/>
                <w:lang w:val="ru-RU"/>
              </w:rPr>
              <w:t>текста,</w:t>
            </w:r>
            <w:r w:rsidRPr="00E802E5">
              <w:rPr>
                <w:rFonts w:ascii="Times New Roman" w:hAnsi="Times New Roman" w:cs="Times New Roman"/>
                <w:spacing w:val="47"/>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47"/>
                <w:sz w:val="24"/>
                <w:szCs w:val="24"/>
                <w:lang w:val="ru-RU"/>
              </w:rPr>
              <w:t xml:space="preserve"> </w:t>
            </w:r>
            <w:r w:rsidRPr="00E802E5">
              <w:rPr>
                <w:rFonts w:ascii="Times New Roman" w:hAnsi="Times New Roman" w:cs="Times New Roman"/>
                <w:sz w:val="24"/>
                <w:szCs w:val="24"/>
                <w:lang w:val="ru-RU"/>
              </w:rPr>
              <w:t>орфоэпические</w:t>
            </w:r>
            <w:r w:rsidRPr="00E802E5">
              <w:rPr>
                <w:rFonts w:ascii="Times New Roman" w:hAnsi="Times New Roman" w:cs="Times New Roman"/>
                <w:spacing w:val="46"/>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44"/>
                <w:sz w:val="24"/>
                <w:szCs w:val="24"/>
                <w:lang w:val="ru-RU"/>
              </w:rPr>
              <w:t xml:space="preserve"> </w:t>
            </w:r>
            <w:r w:rsidRPr="00E802E5">
              <w:rPr>
                <w:rFonts w:ascii="Times New Roman" w:hAnsi="Times New Roman" w:cs="Times New Roman"/>
                <w:sz w:val="24"/>
                <w:szCs w:val="24"/>
                <w:lang w:val="ru-RU"/>
              </w:rPr>
              <w:t>неправильно</w:t>
            </w:r>
            <w:r w:rsidRPr="00E802E5">
              <w:rPr>
                <w:rFonts w:ascii="Times New Roman" w:hAnsi="Times New Roman" w:cs="Times New Roman"/>
                <w:spacing w:val="47"/>
                <w:sz w:val="24"/>
                <w:szCs w:val="24"/>
                <w:lang w:val="ru-RU"/>
              </w:rPr>
              <w:t xml:space="preserve"> </w:t>
            </w:r>
            <w:r w:rsidRPr="00E802E5">
              <w:rPr>
                <w:rFonts w:ascii="Times New Roman" w:hAnsi="Times New Roman" w:cs="Times New Roman"/>
                <w:sz w:val="24"/>
                <w:szCs w:val="24"/>
                <w:lang w:val="ru-RU"/>
              </w:rPr>
              <w:t>использует</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средства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выразительности.</w:t>
            </w:r>
          </w:p>
        </w:tc>
      </w:tr>
      <w:tr w:rsidR="00E802E5" w:rsidRPr="00E802E5" w14:paraId="15B6A623" w14:textId="77777777" w:rsidTr="004F0FCB">
        <w:trPr>
          <w:trHeight w:val="827"/>
        </w:trPr>
        <w:tc>
          <w:tcPr>
            <w:tcW w:w="1276" w:type="dxa"/>
          </w:tcPr>
          <w:p w14:paraId="12CEF46E" w14:textId="77777777" w:rsidR="004F0FCB" w:rsidRPr="00E802E5" w:rsidRDefault="004F0FCB"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8080" w:type="dxa"/>
          </w:tcPr>
          <w:p w14:paraId="2883EA84" w14:textId="77777777" w:rsidR="004F0FCB" w:rsidRPr="00E802E5" w:rsidRDefault="004F0FCB" w:rsidP="001D3167">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35"/>
                <w:sz w:val="24"/>
                <w:szCs w:val="24"/>
                <w:lang w:val="ru-RU"/>
              </w:rPr>
              <w:t xml:space="preserve"> </w:t>
            </w:r>
            <w:r w:rsidRPr="00E802E5">
              <w:rPr>
                <w:rFonts w:ascii="Times New Roman" w:hAnsi="Times New Roman" w:cs="Times New Roman"/>
                <w:sz w:val="24"/>
                <w:szCs w:val="24"/>
                <w:lang w:val="ru-RU"/>
              </w:rPr>
              <w:t>нарушает</w:t>
            </w:r>
            <w:r w:rsidRPr="00E802E5">
              <w:rPr>
                <w:rFonts w:ascii="Times New Roman" w:hAnsi="Times New Roman" w:cs="Times New Roman"/>
                <w:spacing w:val="94"/>
                <w:sz w:val="24"/>
                <w:szCs w:val="24"/>
                <w:lang w:val="ru-RU"/>
              </w:rPr>
              <w:t xml:space="preserve"> </w:t>
            </w:r>
            <w:r w:rsidRPr="00E802E5">
              <w:rPr>
                <w:rFonts w:ascii="Times New Roman" w:hAnsi="Times New Roman" w:cs="Times New Roman"/>
                <w:sz w:val="24"/>
                <w:szCs w:val="24"/>
                <w:lang w:val="ru-RU"/>
              </w:rPr>
              <w:t>последовательность</w:t>
            </w:r>
            <w:r w:rsidRPr="00E802E5">
              <w:rPr>
                <w:rFonts w:ascii="Times New Roman" w:hAnsi="Times New Roman" w:cs="Times New Roman"/>
                <w:spacing w:val="95"/>
                <w:sz w:val="24"/>
                <w:szCs w:val="24"/>
                <w:lang w:val="ru-RU"/>
              </w:rPr>
              <w:t xml:space="preserve"> </w:t>
            </w:r>
            <w:r w:rsidRPr="00E802E5">
              <w:rPr>
                <w:rFonts w:ascii="Times New Roman" w:hAnsi="Times New Roman" w:cs="Times New Roman"/>
                <w:sz w:val="24"/>
                <w:szCs w:val="24"/>
                <w:lang w:val="ru-RU"/>
              </w:rPr>
              <w:t>при</w:t>
            </w:r>
            <w:r w:rsidRPr="00E802E5">
              <w:rPr>
                <w:rFonts w:ascii="Times New Roman" w:hAnsi="Times New Roman" w:cs="Times New Roman"/>
                <w:spacing w:val="95"/>
                <w:sz w:val="24"/>
                <w:szCs w:val="24"/>
                <w:lang w:val="ru-RU"/>
              </w:rPr>
              <w:t xml:space="preserve"> </w:t>
            </w:r>
            <w:r w:rsidRPr="00E802E5">
              <w:rPr>
                <w:rFonts w:ascii="Times New Roman" w:hAnsi="Times New Roman" w:cs="Times New Roman"/>
                <w:sz w:val="24"/>
                <w:szCs w:val="24"/>
                <w:lang w:val="ru-RU"/>
              </w:rPr>
              <w:t>чтении,</w:t>
            </w:r>
            <w:r w:rsidRPr="00E802E5">
              <w:rPr>
                <w:rFonts w:ascii="Times New Roman" w:hAnsi="Times New Roman" w:cs="Times New Roman"/>
                <w:spacing w:val="95"/>
                <w:sz w:val="24"/>
                <w:szCs w:val="24"/>
                <w:lang w:val="ru-RU"/>
              </w:rPr>
              <w:t xml:space="preserve"> </w:t>
            </w:r>
            <w:r w:rsidRPr="00E802E5">
              <w:rPr>
                <w:rFonts w:ascii="Times New Roman" w:hAnsi="Times New Roman" w:cs="Times New Roman"/>
                <w:sz w:val="24"/>
                <w:szCs w:val="24"/>
                <w:lang w:val="ru-RU"/>
              </w:rPr>
              <w:t>не</w:t>
            </w:r>
            <w:r w:rsidRPr="00E802E5">
              <w:rPr>
                <w:rFonts w:ascii="Times New Roman" w:hAnsi="Times New Roman" w:cs="Times New Roman"/>
                <w:spacing w:val="94"/>
                <w:sz w:val="24"/>
                <w:szCs w:val="24"/>
                <w:lang w:val="ru-RU"/>
              </w:rPr>
              <w:t xml:space="preserve"> </w:t>
            </w:r>
            <w:r w:rsidRPr="00E802E5">
              <w:rPr>
                <w:rFonts w:ascii="Times New Roman" w:hAnsi="Times New Roman" w:cs="Times New Roman"/>
                <w:sz w:val="24"/>
                <w:szCs w:val="24"/>
                <w:lang w:val="ru-RU"/>
              </w:rPr>
              <w:t>полностью</w:t>
            </w:r>
          </w:p>
          <w:p w14:paraId="67C89986" w14:textId="1746C1B5" w:rsidR="004F0FCB" w:rsidRPr="00E802E5" w:rsidRDefault="004F0FCB" w:rsidP="003E453F">
            <w:pPr>
              <w:pStyle w:val="TableParagraph"/>
              <w:tabs>
                <w:tab w:val="left" w:pos="1802"/>
                <w:tab w:val="left" w:pos="2704"/>
                <w:tab w:val="left" w:pos="3461"/>
                <w:tab w:val="left" w:pos="4216"/>
                <w:tab w:val="left" w:pos="5391"/>
                <w:tab w:val="left" w:pos="6278"/>
                <w:tab w:val="left" w:pos="7966"/>
              </w:tabs>
              <w:ind w:left="107" w:right="105"/>
              <w:rPr>
                <w:rFonts w:ascii="Times New Roman" w:hAnsi="Times New Roman" w:cs="Times New Roman"/>
                <w:sz w:val="24"/>
                <w:szCs w:val="24"/>
                <w:lang w:val="ru-RU"/>
              </w:rPr>
            </w:pPr>
            <w:r w:rsidRPr="00E802E5">
              <w:rPr>
                <w:rFonts w:ascii="Times New Roman" w:hAnsi="Times New Roman" w:cs="Times New Roman"/>
                <w:sz w:val="24"/>
                <w:szCs w:val="24"/>
                <w:lang w:val="ru-RU"/>
              </w:rPr>
              <w:t>воспроизводит</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текст;</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читает</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нечётко,</w:t>
            </w:r>
            <w:r w:rsidRPr="00E802E5">
              <w:rPr>
                <w:rFonts w:ascii="Times New Roman" w:hAnsi="Times New Roman" w:cs="Times New Roman"/>
                <w:spacing w:val="13"/>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орфоэпические</w:t>
            </w:r>
            <w:r w:rsidRPr="00E802E5">
              <w:rPr>
                <w:rFonts w:ascii="Times New Roman" w:hAnsi="Times New Roman" w:cs="Times New Roman"/>
                <w:spacing w:val="13"/>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29"/>
                <w:sz w:val="24"/>
                <w:szCs w:val="24"/>
                <w:lang w:val="ru-RU"/>
              </w:rPr>
              <w:t xml:space="preserve"> </w:t>
            </w:r>
            <w:r w:rsidRPr="00E802E5">
              <w:rPr>
                <w:rFonts w:ascii="Times New Roman" w:hAnsi="Times New Roman" w:cs="Times New Roman"/>
                <w:sz w:val="24"/>
                <w:szCs w:val="24"/>
                <w:lang w:val="ru-RU"/>
              </w:rPr>
              <w:t>не</w:t>
            </w:r>
            <w:r w:rsidR="003E453F"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использует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средства</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выразительности.</w:t>
            </w:r>
          </w:p>
        </w:tc>
      </w:tr>
      <w:tr w:rsidR="00E802E5" w:rsidRPr="00E802E5" w14:paraId="6F3E3587" w14:textId="77777777" w:rsidTr="00C53715">
        <w:trPr>
          <w:trHeight w:val="311"/>
        </w:trPr>
        <w:tc>
          <w:tcPr>
            <w:tcW w:w="1276" w:type="dxa"/>
          </w:tcPr>
          <w:p w14:paraId="1C188520" w14:textId="40986491" w:rsidR="00C53715" w:rsidRPr="00E802E5" w:rsidRDefault="00C53715" w:rsidP="001D3167">
            <w:pPr>
              <w:pStyle w:val="TableParagraph"/>
              <w:spacing w:line="26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8080" w:type="dxa"/>
          </w:tcPr>
          <w:p w14:paraId="73B7DA4A" w14:textId="510612AD" w:rsidR="00C53715" w:rsidRPr="00E802E5" w:rsidRDefault="00AD7A62" w:rsidP="00AD7A62">
            <w:pPr>
              <w:pStyle w:val="TableParagraph"/>
              <w:spacing w:line="26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не выучил произведение наизусть</w:t>
            </w:r>
          </w:p>
        </w:tc>
      </w:tr>
    </w:tbl>
    <w:p w14:paraId="5EF3D4A8" w14:textId="77777777" w:rsidR="00A30788" w:rsidRPr="00E802E5" w:rsidRDefault="00A30788" w:rsidP="001D3167">
      <w:pPr>
        <w:pStyle w:val="aff8"/>
        <w:rPr>
          <w:rFonts w:ascii="Times New Roman" w:hAnsi="Times New Roman"/>
        </w:rPr>
      </w:pPr>
      <w:r w:rsidRPr="00E802E5">
        <w:rPr>
          <w:rFonts w:ascii="Times New Roman" w:hAnsi="Times New Roman"/>
        </w:rPr>
        <w:t>Произведения,</w:t>
      </w:r>
      <w:r w:rsidRPr="00E802E5">
        <w:rPr>
          <w:rFonts w:ascii="Times New Roman" w:hAnsi="Times New Roman"/>
          <w:spacing w:val="-4"/>
        </w:rPr>
        <w:t xml:space="preserve"> </w:t>
      </w:r>
      <w:r w:rsidRPr="00E802E5">
        <w:rPr>
          <w:rFonts w:ascii="Times New Roman" w:hAnsi="Times New Roman"/>
        </w:rPr>
        <w:t>рекомендуемые</w:t>
      </w:r>
      <w:r w:rsidRPr="00E802E5">
        <w:rPr>
          <w:rFonts w:ascii="Times New Roman" w:hAnsi="Times New Roman"/>
          <w:spacing w:val="-6"/>
        </w:rPr>
        <w:t xml:space="preserve"> </w:t>
      </w:r>
      <w:r w:rsidRPr="00E802E5">
        <w:rPr>
          <w:rFonts w:ascii="Times New Roman" w:hAnsi="Times New Roman"/>
        </w:rPr>
        <w:t>для</w:t>
      </w:r>
      <w:r w:rsidRPr="00E802E5">
        <w:rPr>
          <w:rFonts w:ascii="Times New Roman" w:hAnsi="Times New Roman"/>
          <w:spacing w:val="-4"/>
        </w:rPr>
        <w:t xml:space="preserve"> </w:t>
      </w:r>
      <w:r w:rsidRPr="00E802E5">
        <w:rPr>
          <w:rFonts w:ascii="Times New Roman" w:hAnsi="Times New Roman"/>
        </w:rPr>
        <w:t>заучивания</w:t>
      </w:r>
      <w:r w:rsidRPr="00E802E5">
        <w:rPr>
          <w:rFonts w:ascii="Times New Roman" w:hAnsi="Times New Roman"/>
          <w:spacing w:val="-6"/>
        </w:rPr>
        <w:t xml:space="preserve"> </w:t>
      </w:r>
      <w:r w:rsidRPr="00E802E5">
        <w:rPr>
          <w:rFonts w:ascii="Times New Roman" w:hAnsi="Times New Roman"/>
        </w:rPr>
        <w:t>наизусть</w:t>
      </w:r>
    </w:p>
    <w:tbl>
      <w:tblPr>
        <w:tblStyle w:val="TableNormal"/>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34"/>
        <w:gridCol w:w="1671"/>
        <w:gridCol w:w="6981"/>
      </w:tblGrid>
      <w:tr w:rsidR="00E802E5" w:rsidRPr="00E802E5" w14:paraId="2724AFA0" w14:textId="77777777" w:rsidTr="00742341">
        <w:trPr>
          <w:trHeight w:val="20"/>
        </w:trPr>
        <w:tc>
          <w:tcPr>
            <w:tcW w:w="391" w:type="pct"/>
            <w:vMerge w:val="restart"/>
          </w:tcPr>
          <w:p w14:paraId="4B320ED7" w14:textId="3A59C849"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1</w:t>
            </w:r>
            <w:r w:rsidR="001270B6" w:rsidRPr="00E802E5">
              <w:rPr>
                <w:rFonts w:ascii="Times New Roman" w:hAnsi="Times New Roman" w:cs="Times New Roman"/>
                <w:b/>
                <w:sz w:val="24"/>
                <w:szCs w:val="24"/>
                <w:lang w:val="ru-RU"/>
              </w:rPr>
              <w:t>-й</w:t>
            </w:r>
          </w:p>
          <w:p w14:paraId="5A7037D4" w14:textId="77777777"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класс</w:t>
            </w:r>
          </w:p>
        </w:tc>
        <w:tc>
          <w:tcPr>
            <w:tcW w:w="890" w:type="pct"/>
          </w:tcPr>
          <w:p w14:paraId="1E1AA52C" w14:textId="77777777" w:rsidR="00A30788" w:rsidRPr="00E802E5" w:rsidRDefault="00A30788" w:rsidP="001D3167">
            <w:pPr>
              <w:pStyle w:val="TableParagraph"/>
              <w:rPr>
                <w:rFonts w:ascii="Times New Roman" w:hAnsi="Times New Roman" w:cs="Times New Roman"/>
                <w:b/>
                <w:sz w:val="24"/>
                <w:szCs w:val="24"/>
                <w:lang w:val="ru-RU"/>
              </w:rPr>
            </w:pPr>
            <w:r w:rsidRPr="00E802E5">
              <w:rPr>
                <w:rFonts w:ascii="Times New Roman" w:hAnsi="Times New Roman" w:cs="Times New Roman"/>
                <w:b/>
                <w:sz w:val="24"/>
                <w:szCs w:val="24"/>
                <w:lang w:val="ru-RU"/>
              </w:rPr>
              <w:t>Обучение</w:t>
            </w:r>
            <w:r w:rsidRPr="00E802E5">
              <w:rPr>
                <w:rFonts w:ascii="Times New Roman" w:hAnsi="Times New Roman" w:cs="Times New Roman"/>
                <w:b/>
                <w:spacing w:val="-52"/>
                <w:sz w:val="24"/>
                <w:szCs w:val="24"/>
                <w:lang w:val="ru-RU"/>
              </w:rPr>
              <w:t xml:space="preserve"> </w:t>
            </w:r>
            <w:r w:rsidRPr="00E802E5">
              <w:rPr>
                <w:rFonts w:ascii="Times New Roman" w:hAnsi="Times New Roman" w:cs="Times New Roman"/>
                <w:b/>
                <w:sz w:val="24"/>
                <w:szCs w:val="24"/>
                <w:lang w:val="ru-RU"/>
              </w:rPr>
              <w:t>грамоте</w:t>
            </w:r>
          </w:p>
        </w:tc>
        <w:tc>
          <w:tcPr>
            <w:tcW w:w="3719" w:type="pct"/>
          </w:tcPr>
          <w:p w14:paraId="7F3F44B3"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И. Бунин. «Лес, точно терем расписной…» (отрывок)</w:t>
            </w:r>
            <w:r w:rsidRPr="00E802E5">
              <w:rPr>
                <w:rFonts w:ascii="Times New Roman" w:hAnsi="Times New Roman" w:cs="Times New Roman"/>
                <w:spacing w:val="-53"/>
                <w:sz w:val="24"/>
                <w:szCs w:val="24"/>
                <w:lang w:val="ru-RU"/>
              </w:rPr>
              <w:t xml:space="preserve"> </w:t>
            </w:r>
            <w:r w:rsidRPr="00E802E5">
              <w:rPr>
                <w:rFonts w:ascii="Times New Roman" w:hAnsi="Times New Roman" w:cs="Times New Roman"/>
                <w:sz w:val="24"/>
                <w:szCs w:val="24"/>
                <w:lang w:val="ru-RU"/>
              </w:rPr>
              <w:t>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Пушкин.</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«Сказка 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царе Салтане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w:t>
            </w:r>
            <w:r w:rsidRPr="00E802E5">
              <w:rPr>
                <w:rFonts w:ascii="Times New Roman" w:hAnsi="Times New Roman" w:cs="Times New Roman"/>
                <w:spacing w:val="-6"/>
                <w:sz w:val="24"/>
                <w:szCs w:val="24"/>
                <w:lang w:val="ru-RU"/>
              </w:rPr>
              <w:t xml:space="preserve"> </w:t>
            </w:r>
            <w:r w:rsidRPr="00E802E5">
              <w:rPr>
                <w:rFonts w:ascii="Times New Roman" w:hAnsi="Times New Roman" w:cs="Times New Roman"/>
                <w:sz w:val="24"/>
                <w:szCs w:val="24"/>
                <w:lang w:val="ru-RU"/>
              </w:rPr>
              <w:t>(отрывок)</w:t>
            </w:r>
          </w:p>
          <w:p w14:paraId="393B7E50"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С. Есенин. «Белая берёза» (отрывок)</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Берестов. «Петушки»</w:t>
            </w:r>
          </w:p>
          <w:p w14:paraId="3A69A37F"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Суриков.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«Зима»</w:t>
            </w:r>
          </w:p>
          <w:p w14:paraId="01B21037"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С.</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Михалков.</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«Котята»</w:t>
            </w:r>
          </w:p>
        </w:tc>
      </w:tr>
      <w:tr w:rsidR="00E802E5" w:rsidRPr="00E802E5" w14:paraId="706CF4D6" w14:textId="77777777" w:rsidTr="00742341">
        <w:trPr>
          <w:trHeight w:val="20"/>
        </w:trPr>
        <w:tc>
          <w:tcPr>
            <w:tcW w:w="391" w:type="pct"/>
            <w:vMerge/>
            <w:tcBorders>
              <w:top w:val="nil"/>
            </w:tcBorders>
          </w:tcPr>
          <w:p w14:paraId="457255F5" w14:textId="77777777" w:rsidR="00A30788" w:rsidRPr="00E802E5" w:rsidRDefault="00A30788" w:rsidP="001D3167">
            <w:pPr>
              <w:rPr>
                <w:lang w:val="ru-RU"/>
              </w:rPr>
            </w:pPr>
          </w:p>
        </w:tc>
        <w:tc>
          <w:tcPr>
            <w:tcW w:w="890" w:type="pct"/>
          </w:tcPr>
          <w:p w14:paraId="4E5877C3" w14:textId="77777777" w:rsidR="00A30788" w:rsidRPr="00E802E5" w:rsidRDefault="00A30788" w:rsidP="001D3167">
            <w:pPr>
              <w:pStyle w:val="TableParagraph"/>
              <w:rPr>
                <w:rFonts w:ascii="Times New Roman" w:hAnsi="Times New Roman" w:cs="Times New Roman"/>
                <w:b/>
                <w:sz w:val="24"/>
                <w:szCs w:val="24"/>
                <w:lang w:val="ru-RU"/>
              </w:rPr>
            </w:pPr>
            <w:r w:rsidRPr="00E802E5">
              <w:rPr>
                <w:rFonts w:ascii="Times New Roman" w:hAnsi="Times New Roman" w:cs="Times New Roman"/>
                <w:b/>
                <w:sz w:val="24"/>
                <w:szCs w:val="24"/>
                <w:lang w:val="ru-RU"/>
              </w:rPr>
              <w:t>Литературное</w:t>
            </w:r>
            <w:r w:rsidRPr="00E802E5">
              <w:rPr>
                <w:rFonts w:ascii="Times New Roman" w:hAnsi="Times New Roman" w:cs="Times New Roman"/>
                <w:b/>
                <w:spacing w:val="-52"/>
                <w:sz w:val="24"/>
                <w:szCs w:val="24"/>
                <w:lang w:val="ru-RU"/>
              </w:rPr>
              <w:t xml:space="preserve"> </w:t>
            </w:r>
            <w:r w:rsidRPr="00E802E5">
              <w:rPr>
                <w:rFonts w:ascii="Times New Roman" w:hAnsi="Times New Roman" w:cs="Times New Roman"/>
                <w:b/>
                <w:sz w:val="24"/>
                <w:szCs w:val="24"/>
                <w:lang w:val="ru-RU"/>
              </w:rPr>
              <w:t>чтение</w:t>
            </w:r>
          </w:p>
        </w:tc>
        <w:tc>
          <w:tcPr>
            <w:tcW w:w="3719" w:type="pct"/>
          </w:tcPr>
          <w:p w14:paraId="32F752ED"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Песенки.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«Идёт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матушка-Весна», «Иди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весна,</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иди,</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красна»</w:t>
            </w:r>
            <w:r w:rsidRPr="00E802E5">
              <w:rPr>
                <w:rFonts w:ascii="Times New Roman" w:hAnsi="Times New Roman" w:cs="Times New Roman"/>
                <w:spacing w:val="-7"/>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выбору)</w:t>
            </w:r>
          </w:p>
          <w:p w14:paraId="553514D4"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К.</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Чуковский.</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«Телефон»</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(отрывок)</w:t>
            </w:r>
          </w:p>
        </w:tc>
      </w:tr>
      <w:tr w:rsidR="00E802E5" w:rsidRPr="00E802E5" w14:paraId="0B256B9F" w14:textId="77777777" w:rsidTr="00742341">
        <w:trPr>
          <w:trHeight w:val="20"/>
        </w:trPr>
        <w:tc>
          <w:tcPr>
            <w:tcW w:w="1281" w:type="pct"/>
            <w:gridSpan w:val="2"/>
          </w:tcPr>
          <w:p w14:paraId="1EF99E32" w14:textId="21657270"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2</w:t>
            </w:r>
            <w:r w:rsidR="001270B6" w:rsidRPr="00E802E5">
              <w:rPr>
                <w:rFonts w:ascii="Times New Roman" w:hAnsi="Times New Roman" w:cs="Times New Roman"/>
                <w:b/>
                <w:sz w:val="24"/>
                <w:szCs w:val="24"/>
                <w:lang w:val="ru-RU"/>
              </w:rPr>
              <w:t>-й</w:t>
            </w:r>
            <w:r w:rsidRPr="00E802E5">
              <w:rPr>
                <w:rFonts w:ascii="Times New Roman" w:hAnsi="Times New Roman" w:cs="Times New Roman"/>
                <w:b/>
                <w:spacing w:val="-1"/>
                <w:sz w:val="24"/>
                <w:szCs w:val="24"/>
                <w:lang w:val="ru-RU"/>
              </w:rPr>
              <w:t xml:space="preserve"> </w:t>
            </w:r>
            <w:r w:rsidRPr="00E802E5">
              <w:rPr>
                <w:rFonts w:ascii="Times New Roman" w:hAnsi="Times New Roman" w:cs="Times New Roman"/>
                <w:b/>
                <w:sz w:val="24"/>
                <w:szCs w:val="24"/>
                <w:lang w:val="ru-RU"/>
              </w:rPr>
              <w:t>класс</w:t>
            </w:r>
          </w:p>
        </w:tc>
        <w:tc>
          <w:tcPr>
            <w:tcW w:w="3719" w:type="pct"/>
          </w:tcPr>
          <w:p w14:paraId="69369FBB"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2-3</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пословицы</w:t>
            </w:r>
          </w:p>
          <w:p w14:paraId="6F9AB248"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А. Толстой. «Осень. Осыпается весь наш бедный сад»</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Аким. «Утром кот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принёс на лапках…»</w:t>
            </w:r>
          </w:p>
          <w:p w14:paraId="1CB65CD5"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А.С. Пушкин. «Вот север, тучи нагоняя»</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И.А.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Крылов.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«Лебедь, Рак</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Щука»</w:t>
            </w:r>
          </w:p>
          <w:p w14:paraId="1B1427C8"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А.</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Барто.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«Дело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было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январе»</w:t>
            </w:r>
          </w:p>
          <w:p w14:paraId="6F46D34F"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Э.</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Успенский.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«Над</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нашей</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квартирой»</w:t>
            </w:r>
            <w:r w:rsidRPr="00E802E5">
              <w:rPr>
                <w:rFonts w:ascii="Times New Roman" w:hAnsi="Times New Roman" w:cs="Times New Roman"/>
                <w:spacing w:val="-6"/>
                <w:sz w:val="24"/>
                <w:szCs w:val="24"/>
                <w:lang w:val="ru-RU"/>
              </w:rPr>
              <w:t xml:space="preserve"> </w:t>
            </w:r>
            <w:r w:rsidRPr="00E802E5">
              <w:rPr>
                <w:rFonts w:ascii="Times New Roman" w:hAnsi="Times New Roman" w:cs="Times New Roman"/>
                <w:sz w:val="24"/>
                <w:szCs w:val="24"/>
                <w:lang w:val="ru-RU"/>
              </w:rPr>
              <w:t>(отрывок)</w:t>
            </w:r>
          </w:p>
        </w:tc>
      </w:tr>
      <w:tr w:rsidR="00E802E5" w:rsidRPr="00E802E5" w14:paraId="76B23A0E" w14:textId="77777777" w:rsidTr="00742341">
        <w:trPr>
          <w:trHeight w:val="20"/>
        </w:trPr>
        <w:tc>
          <w:tcPr>
            <w:tcW w:w="1281" w:type="pct"/>
            <w:gridSpan w:val="2"/>
          </w:tcPr>
          <w:p w14:paraId="359E7839" w14:textId="4BE3FBF8"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3</w:t>
            </w:r>
            <w:r w:rsidR="001270B6" w:rsidRPr="00E802E5">
              <w:rPr>
                <w:rFonts w:ascii="Times New Roman" w:hAnsi="Times New Roman" w:cs="Times New Roman"/>
                <w:b/>
                <w:sz w:val="24"/>
                <w:szCs w:val="24"/>
                <w:lang w:val="ru-RU"/>
              </w:rPr>
              <w:t>-й</w:t>
            </w:r>
            <w:r w:rsidRPr="00E802E5">
              <w:rPr>
                <w:rFonts w:ascii="Times New Roman" w:hAnsi="Times New Roman" w:cs="Times New Roman"/>
                <w:b/>
                <w:spacing w:val="-1"/>
                <w:sz w:val="24"/>
                <w:szCs w:val="24"/>
                <w:lang w:val="ru-RU"/>
              </w:rPr>
              <w:t xml:space="preserve"> </w:t>
            </w:r>
            <w:r w:rsidRPr="00E802E5">
              <w:rPr>
                <w:rFonts w:ascii="Times New Roman" w:hAnsi="Times New Roman" w:cs="Times New Roman"/>
                <w:b/>
                <w:sz w:val="24"/>
                <w:szCs w:val="24"/>
                <w:lang w:val="ru-RU"/>
              </w:rPr>
              <w:t>класс</w:t>
            </w:r>
          </w:p>
        </w:tc>
        <w:tc>
          <w:tcPr>
            <w:tcW w:w="3719" w:type="pct"/>
          </w:tcPr>
          <w:p w14:paraId="1B76E4CC"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Ф. Тютчев. «Весенняя гроза»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Крылов.</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Басни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выбору)</w:t>
            </w:r>
          </w:p>
          <w:p w14:paraId="3B342187"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М.</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Лермонтов.</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Стихи</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выбору)</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Пушкин.</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Стихи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выбору)</w:t>
            </w:r>
          </w:p>
          <w:p w14:paraId="59F71374"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А.</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Блок.</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«Ветхая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избушка»</w:t>
            </w:r>
          </w:p>
        </w:tc>
      </w:tr>
      <w:tr w:rsidR="00E802E5" w:rsidRPr="00E802E5" w14:paraId="3531CAF7" w14:textId="77777777" w:rsidTr="00742341">
        <w:trPr>
          <w:trHeight w:val="20"/>
        </w:trPr>
        <w:tc>
          <w:tcPr>
            <w:tcW w:w="1281" w:type="pct"/>
            <w:gridSpan w:val="2"/>
          </w:tcPr>
          <w:p w14:paraId="2E6A2106" w14:textId="0446254D"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4</w:t>
            </w:r>
            <w:r w:rsidR="001270B6" w:rsidRPr="00E802E5">
              <w:rPr>
                <w:rFonts w:ascii="Times New Roman" w:hAnsi="Times New Roman" w:cs="Times New Roman"/>
                <w:b/>
                <w:sz w:val="24"/>
                <w:szCs w:val="24"/>
                <w:lang w:val="ru-RU"/>
              </w:rPr>
              <w:t>-й</w:t>
            </w:r>
            <w:r w:rsidRPr="00E802E5">
              <w:rPr>
                <w:rFonts w:ascii="Times New Roman" w:hAnsi="Times New Roman" w:cs="Times New Roman"/>
                <w:b/>
                <w:spacing w:val="-1"/>
                <w:sz w:val="24"/>
                <w:szCs w:val="24"/>
                <w:lang w:val="ru-RU"/>
              </w:rPr>
              <w:t xml:space="preserve"> </w:t>
            </w:r>
            <w:r w:rsidRPr="00E802E5">
              <w:rPr>
                <w:rFonts w:ascii="Times New Roman" w:hAnsi="Times New Roman" w:cs="Times New Roman"/>
                <w:b/>
                <w:sz w:val="24"/>
                <w:szCs w:val="24"/>
                <w:lang w:val="ru-RU"/>
              </w:rPr>
              <w:t>класс</w:t>
            </w:r>
          </w:p>
        </w:tc>
        <w:tc>
          <w:tcPr>
            <w:tcW w:w="3719" w:type="pct"/>
          </w:tcPr>
          <w:p w14:paraId="3881B96C"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А. Пушкин. «Унылая пора! Очей очарованье!»</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Ф.</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Тютчев. «Как неожиданно 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ярко…»</w:t>
            </w:r>
          </w:p>
          <w:p w14:paraId="63B340B2"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Бунин.</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«Листопад»</w:t>
            </w:r>
          </w:p>
          <w:p w14:paraId="6EC5CC0C" w14:textId="77777777" w:rsidR="00A30788" w:rsidRPr="00E802E5" w:rsidRDefault="00A30788" w:rsidP="001D3167">
            <w:pPr>
              <w:pStyle w:val="TableParagraph"/>
              <w:rPr>
                <w:rFonts w:ascii="Times New Roman" w:hAnsi="Times New Roman" w:cs="Times New Roman"/>
                <w:sz w:val="24"/>
                <w:szCs w:val="24"/>
                <w:lang w:val="ru-RU"/>
              </w:rPr>
            </w:pPr>
            <w:r w:rsidRPr="00E802E5">
              <w:rPr>
                <w:rFonts w:ascii="Times New Roman" w:hAnsi="Times New Roman" w:cs="Times New Roman"/>
                <w:sz w:val="24"/>
                <w:szCs w:val="24"/>
                <w:lang w:val="ru-RU"/>
              </w:rPr>
              <w:t>С. Есенин. «Бабушкины сказки»</w:t>
            </w:r>
            <w:r w:rsidRPr="00E802E5">
              <w:rPr>
                <w:rFonts w:ascii="Times New Roman" w:hAnsi="Times New Roman" w:cs="Times New Roman"/>
                <w:spacing w:val="-52"/>
                <w:sz w:val="24"/>
                <w:szCs w:val="24"/>
                <w:lang w:val="ru-RU"/>
              </w:rPr>
              <w:t xml:space="preserve"> </w:t>
            </w:r>
            <w:r w:rsidRPr="00E802E5">
              <w:rPr>
                <w:rFonts w:ascii="Times New Roman" w:hAnsi="Times New Roman" w:cs="Times New Roman"/>
                <w:sz w:val="24"/>
                <w:szCs w:val="24"/>
                <w:lang w:val="ru-RU"/>
              </w:rPr>
              <w:t>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Жигулин</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Родина!»</w:t>
            </w:r>
          </w:p>
        </w:tc>
      </w:tr>
    </w:tbl>
    <w:p w14:paraId="1FD5A4BE" w14:textId="77777777" w:rsidR="00A30788" w:rsidRPr="00E802E5" w:rsidRDefault="00A30788" w:rsidP="001D3167">
      <w:pPr>
        <w:ind w:right="793"/>
        <w:jc w:val="both"/>
      </w:pPr>
    </w:p>
    <w:p w14:paraId="621DCC30" w14:textId="77777777" w:rsidR="00A30788" w:rsidRPr="00E802E5" w:rsidRDefault="00A30788" w:rsidP="00C53715">
      <w:pPr>
        <w:ind w:firstLine="567"/>
        <w:jc w:val="both"/>
        <w:rPr>
          <w:iCs/>
        </w:rPr>
      </w:pPr>
      <w:r w:rsidRPr="00E802E5">
        <w:t>При</w:t>
      </w:r>
      <w:r w:rsidRPr="00E802E5">
        <w:rPr>
          <w:spacing w:val="1"/>
        </w:rPr>
        <w:t xml:space="preserve"> </w:t>
      </w:r>
      <w:r w:rsidRPr="00E802E5">
        <w:t>проверке</w:t>
      </w:r>
      <w:r w:rsidRPr="00E802E5">
        <w:rPr>
          <w:spacing w:val="1"/>
        </w:rPr>
        <w:t xml:space="preserve"> </w:t>
      </w:r>
      <w:r w:rsidRPr="00E802E5">
        <w:t>и</w:t>
      </w:r>
      <w:r w:rsidRPr="00E802E5">
        <w:rPr>
          <w:spacing w:val="1"/>
        </w:rPr>
        <w:t xml:space="preserve"> </w:t>
      </w:r>
      <w:r w:rsidRPr="00E802E5">
        <w:t>оценивании</w:t>
      </w:r>
      <w:r w:rsidRPr="00E802E5">
        <w:rPr>
          <w:spacing w:val="1"/>
        </w:rPr>
        <w:t xml:space="preserve"> </w:t>
      </w:r>
      <w:r w:rsidRPr="00E802E5">
        <w:t>сформированности</w:t>
      </w:r>
      <w:r w:rsidRPr="00E802E5">
        <w:rPr>
          <w:spacing w:val="1"/>
        </w:rPr>
        <w:t xml:space="preserve"> </w:t>
      </w:r>
      <w:r w:rsidRPr="00E802E5">
        <w:t>навыка</w:t>
      </w:r>
      <w:r w:rsidRPr="00E802E5">
        <w:rPr>
          <w:spacing w:val="1"/>
        </w:rPr>
        <w:t xml:space="preserve"> </w:t>
      </w:r>
      <w:r w:rsidRPr="00E802E5">
        <w:t>выразительного</w:t>
      </w:r>
      <w:r w:rsidRPr="00E802E5">
        <w:rPr>
          <w:spacing w:val="1"/>
        </w:rPr>
        <w:t xml:space="preserve"> </w:t>
      </w:r>
      <w:r w:rsidRPr="00E802E5">
        <w:rPr>
          <w:b/>
          <w:iCs/>
        </w:rPr>
        <w:t>чтения</w:t>
      </w:r>
      <w:r w:rsidRPr="00E802E5">
        <w:rPr>
          <w:b/>
          <w:iCs/>
          <w:spacing w:val="1"/>
        </w:rPr>
        <w:t xml:space="preserve"> </w:t>
      </w:r>
      <w:r w:rsidRPr="00E802E5">
        <w:rPr>
          <w:b/>
          <w:iCs/>
        </w:rPr>
        <w:t xml:space="preserve">текста по ролям </w:t>
      </w:r>
      <w:r w:rsidRPr="00E802E5">
        <w:rPr>
          <w:iCs/>
        </w:rPr>
        <w:t>учитываются такие умения: своевременно начинать читать свои слова;</w:t>
      </w:r>
      <w:r w:rsidRPr="00E802E5">
        <w:rPr>
          <w:iCs/>
          <w:spacing w:val="1"/>
        </w:rPr>
        <w:t xml:space="preserve"> </w:t>
      </w:r>
      <w:r w:rsidRPr="00E802E5">
        <w:rPr>
          <w:iCs/>
        </w:rPr>
        <w:t>подбирать</w:t>
      </w:r>
      <w:r w:rsidRPr="00E802E5">
        <w:rPr>
          <w:iCs/>
          <w:spacing w:val="-1"/>
        </w:rPr>
        <w:t xml:space="preserve"> </w:t>
      </w:r>
      <w:r w:rsidRPr="00E802E5">
        <w:rPr>
          <w:iCs/>
        </w:rPr>
        <w:t>правильную</w:t>
      </w:r>
      <w:r w:rsidRPr="00E802E5">
        <w:rPr>
          <w:iCs/>
          <w:spacing w:val="-3"/>
        </w:rPr>
        <w:t xml:space="preserve"> </w:t>
      </w:r>
      <w:r w:rsidRPr="00E802E5">
        <w:rPr>
          <w:iCs/>
        </w:rPr>
        <w:t>интонацию;</w:t>
      </w:r>
      <w:r w:rsidRPr="00E802E5">
        <w:rPr>
          <w:iCs/>
          <w:spacing w:val="-1"/>
        </w:rPr>
        <w:t xml:space="preserve"> </w:t>
      </w:r>
      <w:r w:rsidRPr="00E802E5">
        <w:rPr>
          <w:iCs/>
        </w:rPr>
        <w:t>читать</w:t>
      </w:r>
      <w:r w:rsidRPr="00E802E5">
        <w:rPr>
          <w:iCs/>
          <w:spacing w:val="-1"/>
        </w:rPr>
        <w:t xml:space="preserve"> </w:t>
      </w:r>
      <w:r w:rsidRPr="00E802E5">
        <w:rPr>
          <w:iCs/>
        </w:rPr>
        <w:t>без</w:t>
      </w:r>
      <w:r w:rsidRPr="00E802E5">
        <w:rPr>
          <w:iCs/>
          <w:spacing w:val="-2"/>
        </w:rPr>
        <w:t xml:space="preserve"> </w:t>
      </w:r>
      <w:r w:rsidRPr="00E802E5">
        <w:rPr>
          <w:iCs/>
        </w:rPr>
        <w:t>ошибок;</w:t>
      </w:r>
      <w:r w:rsidRPr="00E802E5">
        <w:rPr>
          <w:iCs/>
          <w:spacing w:val="-1"/>
        </w:rPr>
        <w:t xml:space="preserve"> </w:t>
      </w:r>
      <w:r w:rsidRPr="00E802E5">
        <w:rPr>
          <w:iCs/>
        </w:rPr>
        <w:t>читать</w:t>
      </w:r>
      <w:r w:rsidRPr="00E802E5">
        <w:rPr>
          <w:iCs/>
          <w:spacing w:val="-1"/>
        </w:rPr>
        <w:t xml:space="preserve"> </w:t>
      </w:r>
      <w:r w:rsidRPr="00E802E5">
        <w:rPr>
          <w:iCs/>
        </w:rPr>
        <w:t>выразительно.</w:t>
      </w:r>
    </w:p>
    <w:p w14:paraId="600A06B1" w14:textId="77777777" w:rsidR="007102E0" w:rsidRPr="00E802E5" w:rsidRDefault="007102E0" w:rsidP="00C53715">
      <w:pPr>
        <w:pStyle w:val="213"/>
        <w:spacing w:before="0"/>
        <w:ind w:left="0"/>
        <w:rPr>
          <w:rFonts w:ascii="Times New Roman" w:eastAsia="Times New Roman" w:hAnsi="Times New Roman" w:cs="Times New Roman"/>
          <w:bCs w:val="0"/>
          <w:sz w:val="24"/>
          <w:lang w:eastAsia="ru-RU"/>
        </w:rPr>
      </w:pPr>
    </w:p>
    <w:p w14:paraId="1A60BD90" w14:textId="6262762B" w:rsidR="00BC6299" w:rsidRPr="00E802E5" w:rsidRDefault="00BC6299" w:rsidP="00C53715">
      <w:pPr>
        <w:pStyle w:val="213"/>
        <w:spacing w:before="0"/>
        <w:ind w:left="0"/>
        <w:rPr>
          <w:rFonts w:ascii="Times New Roman" w:eastAsia="Times New Roman" w:hAnsi="Times New Roman" w:cs="Times New Roman"/>
          <w:bCs w:val="0"/>
          <w:sz w:val="24"/>
          <w:lang w:eastAsia="ru-RU"/>
        </w:rPr>
      </w:pPr>
      <w:r w:rsidRPr="00E802E5">
        <w:rPr>
          <w:rFonts w:ascii="Times New Roman" w:eastAsia="Times New Roman" w:hAnsi="Times New Roman" w:cs="Times New Roman"/>
          <w:bCs w:val="0"/>
          <w:sz w:val="24"/>
          <w:lang w:eastAsia="ru-RU"/>
        </w:rPr>
        <w:t>Сформированность навыка выразительного чтения по ролям оценивается так:</w:t>
      </w:r>
    </w:p>
    <w:p w14:paraId="0C54F630" w14:textId="77777777" w:rsidR="00BC6299" w:rsidRPr="00E802E5" w:rsidRDefault="00BC6299" w:rsidP="001D3167">
      <w:pPr>
        <w:pStyle w:val="ab"/>
        <w:spacing w:before="2"/>
        <w:rPr>
          <w:b w:val="0"/>
          <w:sz w:val="5"/>
        </w:rPr>
      </w:pPr>
    </w:p>
    <w:tbl>
      <w:tblPr>
        <w:tblStyle w:val="TableNormal"/>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8080"/>
      </w:tblGrid>
      <w:tr w:rsidR="00E802E5" w:rsidRPr="00E802E5" w14:paraId="4BE84E25" w14:textId="77777777" w:rsidTr="00742341">
        <w:trPr>
          <w:trHeight w:val="275"/>
        </w:trPr>
        <w:tc>
          <w:tcPr>
            <w:tcW w:w="1408" w:type="dxa"/>
          </w:tcPr>
          <w:p w14:paraId="32753DBF" w14:textId="2D361588" w:rsidR="00BC6299" w:rsidRPr="00E802E5" w:rsidRDefault="00C53715" w:rsidP="001D3167">
            <w:pPr>
              <w:pStyle w:val="TableParagraph"/>
              <w:spacing w:line="256" w:lineRule="exact"/>
              <w:ind w:right="327"/>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c>
          <w:tcPr>
            <w:tcW w:w="8080" w:type="dxa"/>
          </w:tcPr>
          <w:p w14:paraId="56CE859A" w14:textId="77777777" w:rsidR="00BC6299" w:rsidRPr="00E802E5" w:rsidRDefault="00BC6299" w:rsidP="001D3167">
            <w:pPr>
              <w:pStyle w:val="TableParagraph"/>
              <w:spacing w:line="256" w:lineRule="exact"/>
              <w:ind w:left="549"/>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128AB719" w14:textId="77777777" w:rsidTr="00742341">
        <w:trPr>
          <w:trHeight w:val="278"/>
        </w:trPr>
        <w:tc>
          <w:tcPr>
            <w:tcW w:w="1408" w:type="dxa"/>
          </w:tcPr>
          <w:p w14:paraId="2A0ABC2E" w14:textId="77777777" w:rsidR="00BC6299" w:rsidRPr="00E802E5" w:rsidRDefault="00BC6299" w:rsidP="001D3167">
            <w:pPr>
              <w:pStyle w:val="TableParagraph"/>
              <w:spacing w:line="25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5</w:t>
            </w:r>
          </w:p>
        </w:tc>
        <w:tc>
          <w:tcPr>
            <w:tcW w:w="8080" w:type="dxa"/>
          </w:tcPr>
          <w:p w14:paraId="78E20946" w14:textId="77777777" w:rsidR="00BC6299" w:rsidRPr="00E802E5" w:rsidRDefault="00BC6299" w:rsidP="001D3167">
            <w:pPr>
              <w:pStyle w:val="TableParagraph"/>
              <w:spacing w:line="25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выполняет</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все</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требования.</w:t>
            </w:r>
          </w:p>
        </w:tc>
      </w:tr>
      <w:tr w:rsidR="00E802E5" w:rsidRPr="00E802E5" w14:paraId="10D5C36F" w14:textId="77777777" w:rsidTr="00742341">
        <w:trPr>
          <w:trHeight w:val="278"/>
        </w:trPr>
        <w:tc>
          <w:tcPr>
            <w:tcW w:w="1408" w:type="dxa"/>
          </w:tcPr>
          <w:p w14:paraId="6E9EE683" w14:textId="77777777" w:rsidR="00BC6299" w:rsidRPr="00E802E5" w:rsidRDefault="00BC6299" w:rsidP="001D3167">
            <w:pPr>
              <w:pStyle w:val="TableParagraph"/>
              <w:spacing w:line="25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w:t>
            </w:r>
          </w:p>
        </w:tc>
        <w:tc>
          <w:tcPr>
            <w:tcW w:w="8080" w:type="dxa"/>
          </w:tcPr>
          <w:p w14:paraId="60FE24C7" w14:textId="77777777" w:rsidR="00BC6299" w:rsidRPr="00E802E5" w:rsidRDefault="00BC6299" w:rsidP="001D3167">
            <w:pPr>
              <w:pStyle w:val="TableParagraph"/>
              <w:spacing w:line="25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одному</w:t>
            </w:r>
            <w:r w:rsidRPr="00E802E5">
              <w:rPr>
                <w:rFonts w:ascii="Times New Roman" w:hAnsi="Times New Roman" w:cs="Times New Roman"/>
                <w:spacing w:val="-10"/>
                <w:sz w:val="24"/>
                <w:szCs w:val="24"/>
                <w:lang w:val="ru-RU"/>
              </w:rPr>
              <w:t xml:space="preserve"> </w:t>
            </w:r>
            <w:r w:rsidRPr="00E802E5">
              <w:rPr>
                <w:rFonts w:ascii="Times New Roman" w:hAnsi="Times New Roman" w:cs="Times New Roman"/>
                <w:sz w:val="24"/>
                <w:szCs w:val="24"/>
                <w:lang w:val="ru-RU"/>
              </w:rPr>
              <w:t>из</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названных</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требований.</w:t>
            </w:r>
          </w:p>
        </w:tc>
      </w:tr>
      <w:tr w:rsidR="00E802E5" w:rsidRPr="00E802E5" w14:paraId="2D985543" w14:textId="77777777" w:rsidTr="00742341">
        <w:trPr>
          <w:trHeight w:val="278"/>
        </w:trPr>
        <w:tc>
          <w:tcPr>
            <w:tcW w:w="1408" w:type="dxa"/>
          </w:tcPr>
          <w:p w14:paraId="73B72455" w14:textId="77777777" w:rsidR="00BC6299" w:rsidRPr="00E802E5" w:rsidRDefault="00BC6299" w:rsidP="001D3167">
            <w:pPr>
              <w:pStyle w:val="TableParagraph"/>
              <w:spacing w:line="25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8080" w:type="dxa"/>
          </w:tcPr>
          <w:p w14:paraId="53F9B4C2" w14:textId="77777777" w:rsidR="00BC6299" w:rsidRPr="00E802E5" w:rsidRDefault="00BC6299" w:rsidP="001D3167">
            <w:pPr>
              <w:pStyle w:val="TableParagraph"/>
              <w:spacing w:line="25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двум</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из</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названных</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требований.</w:t>
            </w:r>
          </w:p>
        </w:tc>
      </w:tr>
      <w:tr w:rsidR="00E802E5" w:rsidRPr="00E802E5" w14:paraId="1155C291" w14:textId="77777777" w:rsidTr="00742341">
        <w:trPr>
          <w:trHeight w:val="278"/>
        </w:trPr>
        <w:tc>
          <w:tcPr>
            <w:tcW w:w="1408" w:type="dxa"/>
          </w:tcPr>
          <w:p w14:paraId="480BBC90" w14:textId="77777777" w:rsidR="00BC6299" w:rsidRPr="00E802E5" w:rsidRDefault="00BC6299" w:rsidP="001D3167">
            <w:pPr>
              <w:pStyle w:val="TableParagraph"/>
              <w:spacing w:line="25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8080" w:type="dxa"/>
          </w:tcPr>
          <w:p w14:paraId="054DB642" w14:textId="77777777" w:rsidR="00BC6299" w:rsidRPr="00E802E5" w:rsidRDefault="00BC6299" w:rsidP="001D3167">
            <w:pPr>
              <w:pStyle w:val="TableParagraph"/>
              <w:spacing w:line="25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трем</w:t>
            </w:r>
            <w:r w:rsidRPr="00E802E5">
              <w:rPr>
                <w:rFonts w:ascii="Times New Roman" w:hAnsi="Times New Roman" w:cs="Times New Roman"/>
                <w:spacing w:val="55"/>
                <w:sz w:val="24"/>
                <w:szCs w:val="24"/>
                <w:lang w:val="ru-RU"/>
              </w:rPr>
              <w:t xml:space="preserve"> </w:t>
            </w:r>
            <w:r w:rsidRPr="00E802E5">
              <w:rPr>
                <w:rFonts w:ascii="Times New Roman" w:hAnsi="Times New Roman" w:cs="Times New Roman"/>
                <w:sz w:val="24"/>
                <w:szCs w:val="24"/>
                <w:lang w:val="ru-RU"/>
              </w:rPr>
              <w:t>из</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названных</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требований.</w:t>
            </w:r>
          </w:p>
        </w:tc>
      </w:tr>
      <w:tr w:rsidR="00E802E5" w:rsidRPr="00E802E5" w14:paraId="397814FD" w14:textId="77777777" w:rsidTr="00742341">
        <w:trPr>
          <w:trHeight w:val="278"/>
        </w:trPr>
        <w:tc>
          <w:tcPr>
            <w:tcW w:w="1408" w:type="dxa"/>
          </w:tcPr>
          <w:p w14:paraId="63F0603B" w14:textId="40EC9054" w:rsidR="00C53715" w:rsidRPr="00E802E5" w:rsidRDefault="00C53715" w:rsidP="001D3167">
            <w:pPr>
              <w:pStyle w:val="TableParagraph"/>
              <w:spacing w:line="258" w:lineRule="exact"/>
              <w:ind w:left="7"/>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8080" w:type="dxa"/>
          </w:tcPr>
          <w:p w14:paraId="17A89565" w14:textId="4D1D822B" w:rsidR="00C53715" w:rsidRPr="00E802E5" w:rsidRDefault="00AD7A62" w:rsidP="00742341">
            <w:pPr>
              <w:pStyle w:val="TableParagraph"/>
              <w:spacing w:line="258" w:lineRule="exact"/>
              <w:ind w:left="107"/>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допускает ошибки по всем названным требованиям</w:t>
            </w:r>
          </w:p>
        </w:tc>
      </w:tr>
    </w:tbl>
    <w:p w14:paraId="2215FE2F" w14:textId="77777777" w:rsidR="00BC6299" w:rsidRPr="00E802E5" w:rsidRDefault="00BC6299" w:rsidP="001D3167">
      <w:pPr>
        <w:ind w:firstLine="709"/>
        <w:jc w:val="both"/>
        <w:rPr>
          <w:b/>
          <w:sz w:val="22"/>
          <w:szCs w:val="22"/>
        </w:rPr>
      </w:pPr>
    </w:p>
    <w:p w14:paraId="094DB78D" w14:textId="77777777" w:rsidR="00BC6299" w:rsidRPr="00E802E5" w:rsidRDefault="00BC6299" w:rsidP="001D3167">
      <w:pPr>
        <w:tabs>
          <w:tab w:val="left" w:pos="8955"/>
        </w:tabs>
        <w:ind w:firstLine="709"/>
        <w:jc w:val="center"/>
        <w:rPr>
          <w:b/>
          <w:i/>
        </w:rPr>
      </w:pPr>
      <w:r w:rsidRPr="00E802E5">
        <w:rPr>
          <w:b/>
        </w:rPr>
        <w:lastRenderedPageBreak/>
        <w:t xml:space="preserve">Ориентировочные требования к качеству </w:t>
      </w:r>
      <w:r w:rsidRPr="00E802E5">
        <w:rPr>
          <w:b/>
          <w:i/>
        </w:rPr>
        <w:t>умения пересказывать текст</w:t>
      </w:r>
    </w:p>
    <w:p w14:paraId="32C45ACE" w14:textId="4C1967B3" w:rsidR="00BC6299" w:rsidRPr="00E802E5" w:rsidRDefault="00BC6299" w:rsidP="00C53715">
      <w:pPr>
        <w:ind w:firstLine="709"/>
        <w:jc w:val="center"/>
        <w:rPr>
          <w:b/>
        </w:rPr>
      </w:pPr>
      <w:r w:rsidRPr="00E802E5">
        <w:rPr>
          <w:b/>
        </w:rPr>
        <w:t>для обучающихся 2-4</w:t>
      </w:r>
      <w:r w:rsidR="003E453F" w:rsidRPr="00E802E5">
        <w:rPr>
          <w:b/>
        </w:rPr>
        <w:t>-х</w:t>
      </w:r>
      <w:r w:rsidRPr="00E802E5">
        <w:rPr>
          <w:b/>
        </w:rPr>
        <w:t xml:space="preserve"> классов</w:t>
      </w:r>
    </w:p>
    <w:p w14:paraId="228464BD" w14:textId="77777777" w:rsidR="00742341" w:rsidRPr="00E802E5" w:rsidRDefault="00742341" w:rsidP="00C53715">
      <w:pPr>
        <w:ind w:firstLine="709"/>
        <w:jc w:val="center"/>
        <w:rPr>
          <w:b/>
          <w:u w:val="single"/>
        </w:rPr>
      </w:pPr>
    </w:p>
    <w:tbl>
      <w:tblPr>
        <w:tblW w:w="93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080"/>
      </w:tblGrid>
      <w:tr w:rsidR="00E802E5" w:rsidRPr="00E802E5" w14:paraId="0DA933FB" w14:textId="77777777" w:rsidTr="00B660E6">
        <w:tc>
          <w:tcPr>
            <w:tcW w:w="1305" w:type="dxa"/>
            <w:shd w:val="clear" w:color="auto" w:fill="auto"/>
          </w:tcPr>
          <w:p w14:paraId="31DC5A0B" w14:textId="1F39CFD5" w:rsidR="00BC6299" w:rsidRPr="00E802E5" w:rsidRDefault="00C53715" w:rsidP="001D3167">
            <w:pPr>
              <w:rPr>
                <w:b/>
              </w:rPr>
            </w:pPr>
            <w:r w:rsidRPr="00E802E5">
              <w:rPr>
                <w:b/>
              </w:rPr>
              <w:t>Отметка</w:t>
            </w:r>
          </w:p>
        </w:tc>
        <w:tc>
          <w:tcPr>
            <w:tcW w:w="8080" w:type="dxa"/>
            <w:shd w:val="clear" w:color="auto" w:fill="auto"/>
          </w:tcPr>
          <w:p w14:paraId="6D771D3A" w14:textId="77777777" w:rsidR="00BC6299" w:rsidRPr="00E802E5" w:rsidRDefault="00BC6299" w:rsidP="001D3167">
            <w:pPr>
              <w:jc w:val="center"/>
              <w:rPr>
                <w:b/>
              </w:rPr>
            </w:pPr>
            <w:r w:rsidRPr="00E802E5">
              <w:rPr>
                <w:b/>
              </w:rPr>
              <w:t>Характеристика результатов учебных достижений обучающихся</w:t>
            </w:r>
          </w:p>
        </w:tc>
      </w:tr>
      <w:tr w:rsidR="00E802E5" w:rsidRPr="00E802E5" w14:paraId="78F027D3" w14:textId="77777777" w:rsidTr="00B660E6">
        <w:tc>
          <w:tcPr>
            <w:tcW w:w="1305" w:type="dxa"/>
            <w:shd w:val="clear" w:color="auto" w:fill="auto"/>
          </w:tcPr>
          <w:p w14:paraId="2F3BEC0B" w14:textId="77777777" w:rsidR="00BC6299" w:rsidRPr="00E802E5" w:rsidRDefault="00BC6299" w:rsidP="001D3167">
            <w:pPr>
              <w:ind w:firstLine="142"/>
              <w:jc w:val="center"/>
            </w:pPr>
            <w:r w:rsidRPr="00E802E5">
              <w:t>5</w:t>
            </w:r>
          </w:p>
        </w:tc>
        <w:tc>
          <w:tcPr>
            <w:tcW w:w="8080" w:type="dxa"/>
            <w:shd w:val="clear" w:color="auto" w:fill="auto"/>
          </w:tcPr>
          <w:p w14:paraId="28DB1CE4" w14:textId="77777777" w:rsidR="00BC6299" w:rsidRPr="00E802E5" w:rsidRDefault="00BC6299" w:rsidP="001D3167">
            <w:pPr>
              <w:jc w:val="both"/>
            </w:pPr>
            <w:r w:rsidRPr="00E802E5">
              <w:t>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tc>
      </w:tr>
      <w:tr w:rsidR="00E802E5" w:rsidRPr="00E802E5" w14:paraId="74A7CF03" w14:textId="77777777" w:rsidTr="00B660E6">
        <w:tc>
          <w:tcPr>
            <w:tcW w:w="1305" w:type="dxa"/>
            <w:shd w:val="clear" w:color="auto" w:fill="auto"/>
          </w:tcPr>
          <w:p w14:paraId="3034B10E" w14:textId="77777777" w:rsidR="00BC6299" w:rsidRPr="00E802E5" w:rsidRDefault="00BC6299" w:rsidP="001D3167">
            <w:pPr>
              <w:ind w:firstLine="142"/>
              <w:jc w:val="center"/>
            </w:pPr>
            <w:r w:rsidRPr="00E802E5">
              <w:t>4</w:t>
            </w:r>
          </w:p>
        </w:tc>
        <w:tc>
          <w:tcPr>
            <w:tcW w:w="8080" w:type="dxa"/>
            <w:shd w:val="clear" w:color="auto" w:fill="auto"/>
          </w:tcPr>
          <w:p w14:paraId="70793309" w14:textId="77777777" w:rsidR="00BC6299" w:rsidRPr="00E802E5" w:rsidRDefault="00BC6299" w:rsidP="001D3167">
            <w:pPr>
              <w:jc w:val="both"/>
            </w:pPr>
            <w:r w:rsidRPr="00E802E5">
              <w:t>Обучающийся допускает 1-2 фактические или речевые ошибки, неточности, самостоятельно исправляет их, в целом не искажая содержания.</w:t>
            </w:r>
          </w:p>
        </w:tc>
      </w:tr>
      <w:tr w:rsidR="00E802E5" w:rsidRPr="00E802E5" w14:paraId="741C0696" w14:textId="77777777" w:rsidTr="00B660E6">
        <w:tc>
          <w:tcPr>
            <w:tcW w:w="1305" w:type="dxa"/>
            <w:shd w:val="clear" w:color="auto" w:fill="auto"/>
          </w:tcPr>
          <w:p w14:paraId="64BD91C3" w14:textId="77777777" w:rsidR="00BC6299" w:rsidRPr="00E802E5" w:rsidRDefault="00BC6299" w:rsidP="001D3167">
            <w:pPr>
              <w:ind w:firstLine="142"/>
              <w:jc w:val="center"/>
            </w:pPr>
            <w:r w:rsidRPr="00E802E5">
              <w:t>3</w:t>
            </w:r>
          </w:p>
        </w:tc>
        <w:tc>
          <w:tcPr>
            <w:tcW w:w="8080" w:type="dxa"/>
            <w:shd w:val="clear" w:color="auto" w:fill="auto"/>
          </w:tcPr>
          <w:p w14:paraId="578DC06D" w14:textId="1D0A852C" w:rsidR="00BC6299" w:rsidRPr="00E802E5" w:rsidRDefault="00B660E6" w:rsidP="001D3167">
            <w:pPr>
              <w:jc w:val="both"/>
            </w:pPr>
            <w:r w:rsidRPr="00E802E5">
              <w:t>Обучающийся пересказывает</w:t>
            </w:r>
            <w:r w:rsidR="00BC6299" w:rsidRPr="00E802E5">
              <w:t xml:space="preserve"> при помощи наводящих вопросов учителя, не умеет последовательно передать содержание прочитанного, допускает речевые и орфоэпические ошибки.</w:t>
            </w:r>
          </w:p>
        </w:tc>
      </w:tr>
      <w:tr w:rsidR="00E802E5" w:rsidRPr="00E802E5" w14:paraId="02381764" w14:textId="77777777" w:rsidTr="00B660E6">
        <w:tc>
          <w:tcPr>
            <w:tcW w:w="1305" w:type="dxa"/>
            <w:shd w:val="clear" w:color="auto" w:fill="auto"/>
          </w:tcPr>
          <w:p w14:paraId="7235A565" w14:textId="77777777" w:rsidR="00BC6299" w:rsidRPr="00E802E5" w:rsidRDefault="00BC6299" w:rsidP="001D3167">
            <w:pPr>
              <w:ind w:firstLine="142"/>
              <w:jc w:val="center"/>
            </w:pPr>
            <w:r w:rsidRPr="00E802E5">
              <w:t>2</w:t>
            </w:r>
          </w:p>
        </w:tc>
        <w:tc>
          <w:tcPr>
            <w:tcW w:w="8080" w:type="dxa"/>
            <w:shd w:val="clear" w:color="auto" w:fill="auto"/>
          </w:tcPr>
          <w:p w14:paraId="0F170C1B" w14:textId="493C5042" w:rsidR="00BC6299" w:rsidRPr="00E802E5" w:rsidRDefault="00BC6299" w:rsidP="001D3167">
            <w:pPr>
              <w:jc w:val="both"/>
            </w:pPr>
            <w:r w:rsidRPr="00E802E5">
              <w:t>Обучающийся не может передать содержание прочита</w:t>
            </w:r>
            <w:r w:rsidR="003F6E13" w:rsidRPr="00E802E5">
              <w:t>н</w:t>
            </w:r>
            <w:r w:rsidRPr="00E802E5">
              <w:t>ного; допускает большое количество речевых и орфоэпических ошибок.</w:t>
            </w:r>
          </w:p>
        </w:tc>
      </w:tr>
      <w:tr w:rsidR="00E802E5" w:rsidRPr="00E802E5" w14:paraId="661482E0" w14:textId="77777777" w:rsidTr="00B660E6">
        <w:tc>
          <w:tcPr>
            <w:tcW w:w="1305" w:type="dxa"/>
            <w:shd w:val="clear" w:color="auto" w:fill="auto"/>
          </w:tcPr>
          <w:p w14:paraId="74E516A6" w14:textId="3BEDC582" w:rsidR="00C53715" w:rsidRPr="00E802E5" w:rsidRDefault="00C53715" w:rsidP="001D3167">
            <w:pPr>
              <w:ind w:firstLine="142"/>
              <w:jc w:val="center"/>
            </w:pPr>
            <w:r w:rsidRPr="00E802E5">
              <w:t>1</w:t>
            </w:r>
          </w:p>
        </w:tc>
        <w:tc>
          <w:tcPr>
            <w:tcW w:w="8080" w:type="dxa"/>
            <w:shd w:val="clear" w:color="auto" w:fill="auto"/>
          </w:tcPr>
          <w:p w14:paraId="13A2C2B6" w14:textId="00178CE2" w:rsidR="00C53715" w:rsidRPr="00E802E5" w:rsidRDefault="00B660E6" w:rsidP="00742341">
            <w:pPr>
              <w:jc w:val="both"/>
            </w:pPr>
            <w:r w:rsidRPr="00E802E5">
              <w:t xml:space="preserve">Обучающийся не может пересказать текст </w:t>
            </w:r>
          </w:p>
        </w:tc>
      </w:tr>
    </w:tbl>
    <w:p w14:paraId="5B1E1430" w14:textId="77777777" w:rsidR="00A30788" w:rsidRPr="00E802E5" w:rsidRDefault="00A30788" w:rsidP="001D3167">
      <w:pPr>
        <w:pStyle w:val="aff8"/>
        <w:rPr>
          <w:rFonts w:ascii="Times New Roman" w:hAnsi="Times New Roman"/>
        </w:rPr>
      </w:pPr>
      <w:r w:rsidRPr="00E802E5">
        <w:rPr>
          <w:rFonts w:ascii="Times New Roman" w:hAnsi="Times New Roman"/>
        </w:rPr>
        <w:t>Чтение молча</w:t>
      </w:r>
    </w:p>
    <w:p w14:paraId="05AC189F" w14:textId="77777777" w:rsidR="00742341" w:rsidRPr="00E802E5" w:rsidRDefault="00742341" w:rsidP="00742341">
      <w:pPr>
        <w:pStyle w:val="ab"/>
      </w:pPr>
    </w:p>
    <w:p w14:paraId="2BF965FB" w14:textId="3DFBE9A3" w:rsidR="00A30788" w:rsidRPr="00E802E5" w:rsidRDefault="00A30788" w:rsidP="001D3167">
      <w:pPr>
        <w:ind w:firstLine="567"/>
        <w:jc w:val="both"/>
      </w:pPr>
      <w:r w:rsidRPr="00E802E5">
        <w:t xml:space="preserve">Уровень развития </w:t>
      </w:r>
      <w:r w:rsidRPr="00E802E5">
        <w:rPr>
          <w:b/>
          <w:i/>
        </w:rPr>
        <w:t>навыка чтения молча</w:t>
      </w:r>
      <w:r w:rsidRPr="00E802E5">
        <w:t xml:space="preserve"> (технической и смысловой его сторон) </w:t>
      </w:r>
      <w:r w:rsidRPr="00E802E5">
        <w:rPr>
          <w:b/>
        </w:rPr>
        <w:t>в 3-4</w:t>
      </w:r>
      <w:r w:rsidR="001270B6" w:rsidRPr="00E802E5">
        <w:rPr>
          <w:b/>
        </w:rPr>
        <w:t>-м</w:t>
      </w:r>
      <w:r w:rsidRPr="00E802E5">
        <w:rPr>
          <w:b/>
        </w:rPr>
        <w:t xml:space="preserve"> классах</w:t>
      </w:r>
      <w:r w:rsidRPr="00E802E5">
        <w:t xml:space="preserve"> рекомендуем проверять и оценивать (начиная </w:t>
      </w:r>
      <w:r w:rsidRPr="00E802E5">
        <w:rPr>
          <w:b/>
        </w:rPr>
        <w:t>с 3</w:t>
      </w:r>
      <w:r w:rsidR="001270B6" w:rsidRPr="00E802E5">
        <w:rPr>
          <w:b/>
        </w:rPr>
        <w:t>-го</w:t>
      </w:r>
      <w:r w:rsidRPr="00E802E5">
        <w:rPr>
          <w:b/>
        </w:rPr>
        <w:t xml:space="preserve"> класса, II четверти)</w:t>
      </w:r>
      <w:r w:rsidRPr="00E802E5">
        <w:t xml:space="preserve"> два раза в год.</w:t>
      </w:r>
    </w:p>
    <w:p w14:paraId="19CA2148" w14:textId="77777777" w:rsidR="00A30788" w:rsidRPr="00E802E5" w:rsidRDefault="00A30788" w:rsidP="001D3167">
      <w:pPr>
        <w:ind w:firstLine="567"/>
        <w:jc w:val="both"/>
        <w:rPr>
          <w:iCs/>
        </w:rPr>
      </w:pPr>
      <w:r w:rsidRPr="00E802E5">
        <w:t xml:space="preserve">Учитываются такие характеристики этого вида чтения: </w:t>
      </w:r>
      <w:r w:rsidRPr="00E802E5">
        <w:rPr>
          <w:iCs/>
        </w:rPr>
        <w:t>способ (наличие или отсутствие артикуляции - внешних речевых движений), понимание содержания прочитанного, темп чтения.</w:t>
      </w:r>
    </w:p>
    <w:p w14:paraId="7A6B8B7D" w14:textId="77777777" w:rsidR="00A30788" w:rsidRPr="00E802E5" w:rsidRDefault="00A30788" w:rsidP="001D3167">
      <w:pPr>
        <w:ind w:firstLine="567"/>
        <w:jc w:val="both"/>
      </w:pPr>
      <w:r w:rsidRPr="00E802E5">
        <w:rPr>
          <w:u w:val="single"/>
        </w:rPr>
        <w:t>Контроль технической стороны навыка чтения молча</w:t>
      </w:r>
      <w:r w:rsidRPr="00E802E5">
        <w:t xml:space="preserve"> (способ, темп) учитель может осуществлять </w:t>
      </w:r>
      <w:r w:rsidRPr="00E802E5">
        <w:rPr>
          <w:u w:val="single"/>
        </w:rPr>
        <w:t>во время проведения письменных (самостоятельной и контрольных) работ</w:t>
      </w:r>
      <w:r w:rsidRPr="00E802E5">
        <w:t xml:space="preserve"> по предложенной ниже методике.</w:t>
      </w:r>
    </w:p>
    <w:p w14:paraId="0AD32D6E" w14:textId="68043D86" w:rsidR="00A30788" w:rsidRPr="00E802E5" w:rsidRDefault="00A30788" w:rsidP="001D3167">
      <w:pPr>
        <w:ind w:firstLine="567"/>
        <w:jc w:val="both"/>
      </w:pPr>
      <w:r w:rsidRPr="00E802E5">
        <w:t xml:space="preserve">Сначала на материале текстов учитель проверяет техническую сторону чтения. Для этого предлагает </w:t>
      </w:r>
      <w:r w:rsidR="00F613AE" w:rsidRPr="00E802E5">
        <w:t>обучающимся</w:t>
      </w:r>
      <w:r w:rsidRPr="00E802E5">
        <w:t xml:space="preserve"> взять в руки карандаши. По указанию учителя: «Начинаем читать!» - </w:t>
      </w:r>
      <w:r w:rsidR="006B5E75" w:rsidRPr="00E802E5">
        <w:t>обучающиеся</w:t>
      </w:r>
      <w:r w:rsidRPr="00E802E5">
        <w:t xml:space="preserve"> углубляются в чтение. Через 2 минуты учитель говорит: «Остановитесь». Каждый из </w:t>
      </w:r>
      <w:r w:rsidR="00F613AE" w:rsidRPr="00E802E5">
        <w:t>обучающихся</w:t>
      </w:r>
      <w:r w:rsidRPr="00E802E5">
        <w:t xml:space="preserve"> ставит карандашом точку над словом, на котором он остановился. Далее </w:t>
      </w:r>
      <w:r w:rsidR="00F613AE" w:rsidRPr="00E802E5">
        <w:t>обучающиеся</w:t>
      </w:r>
      <w:r w:rsidRPr="00E802E5">
        <w:t xml:space="preserve"> дочитывают (перечитывают) текст и выполняют предложенные задания.</w:t>
      </w:r>
    </w:p>
    <w:p w14:paraId="6282818B" w14:textId="6CA99F96" w:rsidR="00A30788" w:rsidRPr="00E802E5" w:rsidRDefault="00A30788" w:rsidP="001D3167">
      <w:pPr>
        <w:ind w:firstLine="567"/>
        <w:jc w:val="both"/>
      </w:pPr>
      <w:r w:rsidRPr="00E802E5">
        <w:t xml:space="preserve">В процессе проверки учитель устанавливает количество прочитанных слов каждым </w:t>
      </w:r>
      <w:r w:rsidR="00F613AE" w:rsidRPr="00E802E5">
        <w:t>обучающимся</w:t>
      </w:r>
      <w:r w:rsidRPr="00E802E5">
        <w:t xml:space="preserve"> за 2 минуты, которое делит на 2, и получает количество слов, прочитанных за 1 минуту.</w:t>
      </w:r>
    </w:p>
    <w:p w14:paraId="43B08E42" w14:textId="63F7929B" w:rsidR="00A30788" w:rsidRPr="00E802E5" w:rsidRDefault="00F613AE" w:rsidP="001D3167">
      <w:pPr>
        <w:ind w:firstLine="567"/>
        <w:jc w:val="both"/>
      </w:pPr>
      <w:r w:rsidRPr="00E802E5">
        <w:t>Обучающимся</w:t>
      </w:r>
      <w:r w:rsidR="00A30788" w:rsidRPr="00E802E5">
        <w:t>, у которых темп и способ чтения не соответствуют нормативным показателям, советуем снизить оценку не более чем на 1 балл.</w:t>
      </w:r>
    </w:p>
    <w:p w14:paraId="674E4EDE" w14:textId="77777777" w:rsidR="00A30788" w:rsidRPr="00E802E5" w:rsidRDefault="00A30788" w:rsidP="001D3167">
      <w:pPr>
        <w:pStyle w:val="aff8"/>
        <w:rPr>
          <w:rFonts w:ascii="Times New Roman" w:hAnsi="Times New Roman"/>
        </w:rPr>
      </w:pPr>
      <w:r w:rsidRPr="00E802E5">
        <w:rPr>
          <w:rFonts w:ascii="Times New Roman" w:hAnsi="Times New Roman"/>
        </w:rPr>
        <w:t>Показатели темпа чтения молча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90"/>
        <w:gridCol w:w="3411"/>
        <w:gridCol w:w="4444"/>
      </w:tblGrid>
      <w:tr w:rsidR="00E802E5" w:rsidRPr="00E802E5" w14:paraId="40284D20" w14:textId="77777777" w:rsidTr="002153F8">
        <w:trPr>
          <w:trHeight w:val="20"/>
        </w:trPr>
        <w:tc>
          <w:tcPr>
            <w:tcW w:w="797" w:type="pct"/>
            <w:tcBorders>
              <w:top w:val="single" w:sz="4" w:space="0" w:color="auto"/>
              <w:left w:val="single" w:sz="4" w:space="0" w:color="auto"/>
              <w:bottom w:val="single" w:sz="4" w:space="0" w:color="auto"/>
              <w:right w:val="single" w:sz="4" w:space="0" w:color="auto"/>
            </w:tcBorders>
          </w:tcPr>
          <w:p w14:paraId="42349322" w14:textId="77777777" w:rsidR="00A30788" w:rsidRPr="00E802E5" w:rsidRDefault="00A30788" w:rsidP="001D3167">
            <w:pPr>
              <w:jc w:val="center"/>
              <w:rPr>
                <w:b/>
              </w:rPr>
            </w:pPr>
            <w:r w:rsidRPr="00E802E5">
              <w:rPr>
                <w:b/>
              </w:rPr>
              <w:t>Класс</w:t>
            </w:r>
          </w:p>
        </w:tc>
        <w:tc>
          <w:tcPr>
            <w:tcW w:w="1825" w:type="pct"/>
            <w:tcBorders>
              <w:top w:val="single" w:sz="4" w:space="0" w:color="auto"/>
              <w:left w:val="single" w:sz="4" w:space="0" w:color="auto"/>
              <w:bottom w:val="single" w:sz="4" w:space="0" w:color="auto"/>
              <w:right w:val="single" w:sz="4" w:space="0" w:color="auto"/>
            </w:tcBorders>
          </w:tcPr>
          <w:p w14:paraId="75FD5C2F" w14:textId="77777777" w:rsidR="00A30788" w:rsidRPr="00E802E5" w:rsidRDefault="00A30788" w:rsidP="001D3167">
            <w:pPr>
              <w:jc w:val="center"/>
              <w:rPr>
                <w:b/>
              </w:rPr>
            </w:pPr>
            <w:r w:rsidRPr="00E802E5">
              <w:rPr>
                <w:b/>
              </w:rPr>
              <w:t>І- ІІ четверть</w:t>
            </w:r>
          </w:p>
        </w:tc>
        <w:tc>
          <w:tcPr>
            <w:tcW w:w="2378" w:type="pct"/>
            <w:tcBorders>
              <w:top w:val="single" w:sz="4" w:space="0" w:color="auto"/>
              <w:left w:val="single" w:sz="4" w:space="0" w:color="auto"/>
              <w:bottom w:val="single" w:sz="4" w:space="0" w:color="auto"/>
              <w:right w:val="single" w:sz="4" w:space="0" w:color="auto"/>
            </w:tcBorders>
          </w:tcPr>
          <w:p w14:paraId="13C6794D" w14:textId="2549348C" w:rsidR="00A30788" w:rsidRPr="00E802E5" w:rsidRDefault="00A30788" w:rsidP="001D3167">
            <w:pPr>
              <w:jc w:val="center"/>
              <w:rPr>
                <w:b/>
              </w:rPr>
            </w:pPr>
            <w:r w:rsidRPr="00E802E5">
              <w:rPr>
                <w:b/>
              </w:rPr>
              <w:t>III-IV</w:t>
            </w:r>
            <w:r w:rsidR="001270B6" w:rsidRPr="00E802E5">
              <w:rPr>
                <w:b/>
              </w:rPr>
              <w:t xml:space="preserve"> </w:t>
            </w:r>
            <w:r w:rsidRPr="00E802E5">
              <w:rPr>
                <w:b/>
              </w:rPr>
              <w:t>четверть</w:t>
            </w:r>
          </w:p>
        </w:tc>
      </w:tr>
      <w:tr w:rsidR="00E802E5" w:rsidRPr="00E802E5" w14:paraId="34FD42F3" w14:textId="77777777" w:rsidTr="002153F8">
        <w:trPr>
          <w:trHeight w:val="20"/>
        </w:trPr>
        <w:tc>
          <w:tcPr>
            <w:tcW w:w="797" w:type="pct"/>
            <w:tcBorders>
              <w:top w:val="single" w:sz="4" w:space="0" w:color="auto"/>
              <w:left w:val="single" w:sz="4" w:space="0" w:color="auto"/>
              <w:bottom w:val="single" w:sz="4" w:space="0" w:color="auto"/>
              <w:right w:val="single" w:sz="4" w:space="0" w:color="auto"/>
            </w:tcBorders>
          </w:tcPr>
          <w:p w14:paraId="65238968" w14:textId="043EF1C1" w:rsidR="00A30788" w:rsidRPr="00E802E5" w:rsidRDefault="00A30788" w:rsidP="001D3167">
            <w:pPr>
              <w:jc w:val="center"/>
              <w:rPr>
                <w:b/>
              </w:rPr>
            </w:pPr>
            <w:r w:rsidRPr="00E802E5">
              <w:rPr>
                <w:b/>
              </w:rPr>
              <w:t>3</w:t>
            </w:r>
            <w:r w:rsidR="001270B6" w:rsidRPr="00E802E5">
              <w:rPr>
                <w:b/>
              </w:rPr>
              <w:t>-й</w:t>
            </w:r>
          </w:p>
        </w:tc>
        <w:tc>
          <w:tcPr>
            <w:tcW w:w="1825" w:type="pct"/>
            <w:tcBorders>
              <w:top w:val="single" w:sz="4" w:space="0" w:color="auto"/>
              <w:left w:val="single" w:sz="4" w:space="0" w:color="auto"/>
              <w:bottom w:val="single" w:sz="4" w:space="0" w:color="auto"/>
              <w:right w:val="single" w:sz="4" w:space="0" w:color="auto"/>
            </w:tcBorders>
          </w:tcPr>
          <w:p w14:paraId="1F5B513F" w14:textId="77777777" w:rsidR="00A30788" w:rsidRPr="00E802E5" w:rsidRDefault="00A30788" w:rsidP="001D3167">
            <w:pPr>
              <w:jc w:val="center"/>
            </w:pPr>
            <w:r w:rsidRPr="00E802E5">
              <w:t>85-100 сл/мин</w:t>
            </w:r>
          </w:p>
        </w:tc>
        <w:tc>
          <w:tcPr>
            <w:tcW w:w="2378" w:type="pct"/>
            <w:tcBorders>
              <w:top w:val="single" w:sz="4" w:space="0" w:color="auto"/>
              <w:left w:val="single" w:sz="4" w:space="0" w:color="auto"/>
              <w:bottom w:val="single" w:sz="4" w:space="0" w:color="auto"/>
              <w:right w:val="single" w:sz="4" w:space="0" w:color="auto"/>
            </w:tcBorders>
          </w:tcPr>
          <w:p w14:paraId="0D489809" w14:textId="0471AB11" w:rsidR="00A30788" w:rsidRPr="00E802E5" w:rsidRDefault="00A30788" w:rsidP="001D3167">
            <w:pPr>
              <w:jc w:val="center"/>
            </w:pPr>
            <w:r w:rsidRPr="00E802E5">
              <w:t>95-110 сл/мин</w:t>
            </w:r>
          </w:p>
        </w:tc>
      </w:tr>
      <w:tr w:rsidR="00E802E5" w:rsidRPr="00E802E5" w14:paraId="0A10F6A6" w14:textId="77777777" w:rsidTr="002153F8">
        <w:trPr>
          <w:trHeight w:val="20"/>
        </w:trPr>
        <w:tc>
          <w:tcPr>
            <w:tcW w:w="797" w:type="pct"/>
            <w:tcBorders>
              <w:top w:val="single" w:sz="4" w:space="0" w:color="auto"/>
              <w:left w:val="single" w:sz="4" w:space="0" w:color="auto"/>
              <w:bottom w:val="single" w:sz="4" w:space="0" w:color="auto"/>
              <w:right w:val="single" w:sz="4" w:space="0" w:color="auto"/>
            </w:tcBorders>
          </w:tcPr>
          <w:p w14:paraId="72FE2829" w14:textId="7DCD1CED" w:rsidR="00A30788" w:rsidRPr="00E802E5" w:rsidRDefault="00A30788" w:rsidP="001D3167">
            <w:pPr>
              <w:jc w:val="center"/>
              <w:rPr>
                <w:b/>
              </w:rPr>
            </w:pPr>
            <w:r w:rsidRPr="00E802E5">
              <w:rPr>
                <w:b/>
              </w:rPr>
              <w:t>4</w:t>
            </w:r>
            <w:r w:rsidR="001270B6" w:rsidRPr="00E802E5">
              <w:rPr>
                <w:b/>
              </w:rPr>
              <w:t>-й</w:t>
            </w:r>
          </w:p>
        </w:tc>
        <w:tc>
          <w:tcPr>
            <w:tcW w:w="1825" w:type="pct"/>
            <w:tcBorders>
              <w:top w:val="single" w:sz="4" w:space="0" w:color="auto"/>
              <w:left w:val="single" w:sz="4" w:space="0" w:color="auto"/>
              <w:bottom w:val="single" w:sz="4" w:space="0" w:color="auto"/>
              <w:right w:val="single" w:sz="4" w:space="0" w:color="auto"/>
            </w:tcBorders>
          </w:tcPr>
          <w:p w14:paraId="1B579C77" w14:textId="77777777" w:rsidR="00A30788" w:rsidRPr="00E802E5" w:rsidRDefault="00A30788" w:rsidP="001D3167">
            <w:pPr>
              <w:jc w:val="center"/>
            </w:pPr>
            <w:r w:rsidRPr="00E802E5">
              <w:t>110-130 сл/ мин</w:t>
            </w:r>
          </w:p>
        </w:tc>
        <w:tc>
          <w:tcPr>
            <w:tcW w:w="2378" w:type="pct"/>
            <w:tcBorders>
              <w:top w:val="single" w:sz="4" w:space="0" w:color="auto"/>
              <w:left w:val="single" w:sz="4" w:space="0" w:color="auto"/>
              <w:bottom w:val="single" w:sz="4" w:space="0" w:color="auto"/>
              <w:right w:val="single" w:sz="4" w:space="0" w:color="auto"/>
            </w:tcBorders>
          </w:tcPr>
          <w:p w14:paraId="0B1A468B" w14:textId="17BC543D" w:rsidR="00A30788" w:rsidRPr="00E802E5" w:rsidRDefault="00A30788" w:rsidP="001D3167">
            <w:pPr>
              <w:jc w:val="center"/>
            </w:pPr>
            <w:r w:rsidRPr="00E802E5">
              <w:t>130-150 сл/мин и больше</w:t>
            </w:r>
          </w:p>
        </w:tc>
      </w:tr>
    </w:tbl>
    <w:p w14:paraId="04FF3B66" w14:textId="77777777" w:rsidR="00A30788" w:rsidRPr="00E802E5" w:rsidRDefault="00A30788" w:rsidP="001D3167">
      <w:pPr>
        <w:ind w:firstLine="567"/>
        <w:jc w:val="both"/>
      </w:pPr>
      <w:r w:rsidRPr="00E802E5">
        <w:t>Меньшее число слов в каждом из указанных показателей определяет обязательный уровень, достижение которого влияет на оценку; большее число указывает на желаемый (перспективный) результат развития читательского умения и используется не для оценки, а преимущественно для самоконтроля и самооценки обучающихся.</w:t>
      </w:r>
    </w:p>
    <w:p w14:paraId="0862AFB6" w14:textId="6D1D0CBE" w:rsidR="00BC6299" w:rsidRPr="00E802E5" w:rsidRDefault="00BC6299" w:rsidP="007102E0">
      <w:pPr>
        <w:jc w:val="center"/>
        <w:rPr>
          <w:b/>
        </w:rPr>
      </w:pPr>
      <w:r w:rsidRPr="00E802E5">
        <w:rPr>
          <w:b/>
        </w:rPr>
        <w:t xml:space="preserve">Чтение молча в </w:t>
      </w:r>
      <w:r w:rsidRPr="00E802E5">
        <w:rPr>
          <w:b/>
          <w:iCs/>
        </w:rPr>
        <w:t>3</w:t>
      </w:r>
      <w:r w:rsidR="00C53715" w:rsidRPr="00E802E5">
        <w:rPr>
          <w:b/>
          <w:iCs/>
        </w:rPr>
        <w:t>-х</w:t>
      </w:r>
      <w:r w:rsidRPr="00E802E5">
        <w:rPr>
          <w:b/>
          <w:iCs/>
        </w:rPr>
        <w:t xml:space="preserve"> и 4</w:t>
      </w:r>
      <w:r w:rsidR="00C53715" w:rsidRPr="00E802E5">
        <w:rPr>
          <w:b/>
          <w:iCs/>
        </w:rPr>
        <w:t>-х</w:t>
      </w:r>
      <w:r w:rsidRPr="00E802E5">
        <w:rPr>
          <w:b/>
          <w:iCs/>
        </w:rPr>
        <w:t xml:space="preserve"> классах </w:t>
      </w:r>
      <w:r w:rsidRPr="00E802E5">
        <w:rPr>
          <w:b/>
        </w:rPr>
        <w:t>оценивается по таким критериям:</w:t>
      </w:r>
    </w:p>
    <w:p w14:paraId="4CFB8852" w14:textId="77777777" w:rsidR="00BC6299" w:rsidRPr="00E802E5" w:rsidRDefault="00BC6299" w:rsidP="001D3167">
      <w:pPr>
        <w:jc w:val="center"/>
        <w:rPr>
          <w:b/>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7698"/>
      </w:tblGrid>
      <w:tr w:rsidR="00E802E5" w:rsidRPr="00E802E5" w14:paraId="2237DF03" w14:textId="77777777" w:rsidTr="003E6170">
        <w:tc>
          <w:tcPr>
            <w:tcW w:w="1276" w:type="dxa"/>
            <w:shd w:val="clear" w:color="auto" w:fill="auto"/>
          </w:tcPr>
          <w:p w14:paraId="68A99C43" w14:textId="749E3BBF" w:rsidR="00BC6299" w:rsidRPr="00E802E5" w:rsidRDefault="00D96CDE" w:rsidP="001D3167">
            <w:pPr>
              <w:jc w:val="center"/>
              <w:rPr>
                <w:b/>
              </w:rPr>
            </w:pPr>
            <w:r w:rsidRPr="00E802E5">
              <w:rPr>
                <w:b/>
              </w:rPr>
              <w:t>Отметка</w:t>
            </w:r>
            <w:r w:rsidR="00BC6299" w:rsidRPr="00E802E5">
              <w:rPr>
                <w:b/>
              </w:rPr>
              <w:t xml:space="preserve"> </w:t>
            </w:r>
          </w:p>
        </w:tc>
        <w:tc>
          <w:tcPr>
            <w:tcW w:w="9054" w:type="dxa"/>
            <w:shd w:val="clear" w:color="auto" w:fill="auto"/>
          </w:tcPr>
          <w:p w14:paraId="4DDC9473" w14:textId="77777777" w:rsidR="00BC6299" w:rsidRPr="00E802E5" w:rsidRDefault="00BC6299" w:rsidP="001D3167">
            <w:pPr>
              <w:jc w:val="center"/>
              <w:rPr>
                <w:b/>
              </w:rPr>
            </w:pPr>
            <w:r w:rsidRPr="00E802E5">
              <w:rPr>
                <w:b/>
              </w:rPr>
              <w:t>Характеристика результатов учебных достижений обучающихся</w:t>
            </w:r>
          </w:p>
        </w:tc>
      </w:tr>
      <w:tr w:rsidR="00E802E5" w:rsidRPr="00E802E5" w14:paraId="55F87A49" w14:textId="77777777" w:rsidTr="003E6170">
        <w:tc>
          <w:tcPr>
            <w:tcW w:w="1276" w:type="dxa"/>
            <w:shd w:val="clear" w:color="auto" w:fill="auto"/>
          </w:tcPr>
          <w:p w14:paraId="54734AC2" w14:textId="77777777" w:rsidR="00BC6299" w:rsidRPr="00E802E5" w:rsidRDefault="00BC6299" w:rsidP="001D3167">
            <w:pPr>
              <w:jc w:val="center"/>
            </w:pPr>
            <w:r w:rsidRPr="00E802E5">
              <w:lastRenderedPageBreak/>
              <w:t>5</w:t>
            </w:r>
          </w:p>
        </w:tc>
        <w:tc>
          <w:tcPr>
            <w:tcW w:w="9054" w:type="dxa"/>
            <w:shd w:val="clear" w:color="auto" w:fill="auto"/>
          </w:tcPr>
          <w:p w14:paraId="6607D80E" w14:textId="77777777" w:rsidR="00BC6299" w:rsidRPr="00E802E5" w:rsidRDefault="00BC6299" w:rsidP="001D3167">
            <w:pPr>
              <w:jc w:val="both"/>
            </w:pPr>
            <w:r w:rsidRPr="00E802E5">
              <w:t>Обучающийся в полном объеме, углубленно осознает фактический смысл и основной смысл различных по степени сложности произведений. Иногда допускает неточности в понимании подтекста. Способ чтения соответствует критериям этого вида чтения, а темп значительно превышает нормативные показатели.</w:t>
            </w:r>
          </w:p>
        </w:tc>
      </w:tr>
      <w:tr w:rsidR="00E802E5" w:rsidRPr="00E802E5" w14:paraId="7903B3CB" w14:textId="77777777" w:rsidTr="003E6170">
        <w:tc>
          <w:tcPr>
            <w:tcW w:w="1276" w:type="dxa"/>
            <w:shd w:val="clear" w:color="auto" w:fill="auto"/>
          </w:tcPr>
          <w:p w14:paraId="38781D42" w14:textId="77777777" w:rsidR="00BC6299" w:rsidRPr="00E802E5" w:rsidRDefault="00BC6299" w:rsidP="001D3167">
            <w:pPr>
              <w:jc w:val="center"/>
            </w:pPr>
            <w:r w:rsidRPr="00E802E5">
              <w:t>4</w:t>
            </w:r>
          </w:p>
        </w:tc>
        <w:tc>
          <w:tcPr>
            <w:tcW w:w="9054" w:type="dxa"/>
            <w:shd w:val="clear" w:color="auto" w:fill="auto"/>
          </w:tcPr>
          <w:p w14:paraId="7307458A" w14:textId="6CB9E26A" w:rsidR="00BC6299" w:rsidRPr="00E802E5" w:rsidRDefault="00BC6299" w:rsidP="001D3167">
            <w:pPr>
              <w:jc w:val="both"/>
            </w:pPr>
            <w:r w:rsidRPr="00E802E5">
              <w:t>Обучающийся осознает фактическое содержание текста, но неполно понимает его основной смысл. Выполняя задание, допускает ошибки, связанные с пониманием основной мысли произведения, установлением причинно-следственных связей. Способ и темп чтения свидетельствуют о надлежащ</w:t>
            </w:r>
            <w:r w:rsidR="00D0250B" w:rsidRPr="00E802E5">
              <w:t>ем</w:t>
            </w:r>
            <w:r w:rsidRPr="00E802E5">
              <w:t xml:space="preserve"> уровне сформированности этого вида чтения.</w:t>
            </w:r>
          </w:p>
        </w:tc>
      </w:tr>
      <w:tr w:rsidR="00E802E5" w:rsidRPr="00E802E5" w14:paraId="4EFE32D1" w14:textId="77777777" w:rsidTr="003E6170">
        <w:tc>
          <w:tcPr>
            <w:tcW w:w="1276" w:type="dxa"/>
            <w:shd w:val="clear" w:color="auto" w:fill="auto"/>
          </w:tcPr>
          <w:p w14:paraId="1E156BE8" w14:textId="77777777" w:rsidR="00BC6299" w:rsidRPr="00E802E5" w:rsidRDefault="00BC6299" w:rsidP="001D3167">
            <w:pPr>
              <w:jc w:val="center"/>
            </w:pPr>
            <w:r w:rsidRPr="00E802E5">
              <w:t>3</w:t>
            </w:r>
          </w:p>
        </w:tc>
        <w:tc>
          <w:tcPr>
            <w:tcW w:w="9054" w:type="dxa"/>
            <w:shd w:val="clear" w:color="auto" w:fill="auto"/>
          </w:tcPr>
          <w:p w14:paraId="36D9722E" w14:textId="77777777" w:rsidR="00BC6299" w:rsidRPr="00E802E5" w:rsidRDefault="00BC6299" w:rsidP="001D3167">
            <w:pPr>
              <w:jc w:val="both"/>
            </w:pPr>
            <w:r w:rsidRPr="00E802E5">
              <w:t>Обучающийся правильно отвечает на отдельные вопросы, связанные с пониманием фактического содержания произведения. Читает с признаками беззвучной артикуляции, темп ниже от меньшего нормативного показателя на 5-6 слов.</w:t>
            </w:r>
          </w:p>
        </w:tc>
      </w:tr>
      <w:tr w:rsidR="00E802E5" w:rsidRPr="00E802E5" w14:paraId="3CE01A22" w14:textId="77777777" w:rsidTr="003E6170">
        <w:tc>
          <w:tcPr>
            <w:tcW w:w="1276" w:type="dxa"/>
            <w:shd w:val="clear" w:color="auto" w:fill="auto"/>
          </w:tcPr>
          <w:p w14:paraId="08F0492E" w14:textId="77777777" w:rsidR="00BC6299" w:rsidRPr="00E802E5" w:rsidRDefault="00BC6299" w:rsidP="001D3167">
            <w:pPr>
              <w:jc w:val="center"/>
            </w:pPr>
            <w:r w:rsidRPr="00E802E5">
              <w:t>2</w:t>
            </w:r>
          </w:p>
        </w:tc>
        <w:tc>
          <w:tcPr>
            <w:tcW w:w="9054" w:type="dxa"/>
            <w:shd w:val="clear" w:color="auto" w:fill="auto"/>
          </w:tcPr>
          <w:p w14:paraId="0534279B" w14:textId="75CBD7D3" w:rsidR="00BC6299" w:rsidRPr="00E802E5" w:rsidRDefault="00BC6299" w:rsidP="001D3167">
            <w:pPr>
              <w:jc w:val="both"/>
            </w:pPr>
            <w:r w:rsidRPr="00E802E5">
              <w:t>Обучающийся понимает смысл отдельных предложений в тексте. Читает вполголоса в темпе, который существенно ниже от меньшего нормативного показателя на 10 и более слов.</w:t>
            </w:r>
          </w:p>
        </w:tc>
      </w:tr>
      <w:tr w:rsidR="00E802E5" w:rsidRPr="00E802E5" w14:paraId="73BA2072" w14:textId="77777777" w:rsidTr="003E6170">
        <w:tc>
          <w:tcPr>
            <w:tcW w:w="1276" w:type="dxa"/>
            <w:shd w:val="clear" w:color="auto" w:fill="auto"/>
          </w:tcPr>
          <w:p w14:paraId="77A74482" w14:textId="467BB3E5" w:rsidR="00C53715" w:rsidRPr="00E802E5" w:rsidRDefault="00C53715" w:rsidP="001D3167">
            <w:pPr>
              <w:jc w:val="center"/>
            </w:pPr>
            <w:r w:rsidRPr="00E802E5">
              <w:t>1</w:t>
            </w:r>
          </w:p>
        </w:tc>
        <w:tc>
          <w:tcPr>
            <w:tcW w:w="9054" w:type="dxa"/>
            <w:shd w:val="clear" w:color="auto" w:fill="auto"/>
          </w:tcPr>
          <w:p w14:paraId="66FC2F94" w14:textId="7276B86C" w:rsidR="00C53715" w:rsidRPr="00E802E5" w:rsidRDefault="006B5E75" w:rsidP="006B5E75">
            <w:pPr>
              <w:jc w:val="both"/>
            </w:pPr>
            <w:r w:rsidRPr="00E802E5">
              <w:t>Обучающийся не понимает смысла прочитанного. Читает вполголоса в темпе, который существенно ниже от меньшего нормативного показателя на 20 и более слов.</w:t>
            </w:r>
          </w:p>
        </w:tc>
      </w:tr>
    </w:tbl>
    <w:p w14:paraId="20A23169" w14:textId="3B726D4B" w:rsidR="00A30788" w:rsidRPr="00E802E5" w:rsidRDefault="00A30788" w:rsidP="001D3167">
      <w:pPr>
        <w:pStyle w:val="aff8"/>
        <w:rPr>
          <w:rFonts w:ascii="Times New Roman" w:hAnsi="Times New Roman"/>
        </w:rPr>
      </w:pPr>
      <w:r w:rsidRPr="00E802E5">
        <w:rPr>
          <w:rFonts w:ascii="Times New Roman" w:hAnsi="Times New Roman"/>
        </w:rPr>
        <w:t>Опыт</w:t>
      </w:r>
      <w:r w:rsidRPr="00E802E5">
        <w:rPr>
          <w:rFonts w:ascii="Times New Roman" w:hAnsi="Times New Roman"/>
          <w:spacing w:val="-2"/>
        </w:rPr>
        <w:t xml:space="preserve"> </w:t>
      </w:r>
      <w:r w:rsidRPr="00E802E5">
        <w:rPr>
          <w:rFonts w:ascii="Times New Roman" w:hAnsi="Times New Roman"/>
        </w:rPr>
        <w:t>читательской</w:t>
      </w:r>
      <w:r w:rsidRPr="00E802E5">
        <w:rPr>
          <w:rFonts w:ascii="Times New Roman" w:hAnsi="Times New Roman"/>
          <w:spacing w:val="-2"/>
        </w:rPr>
        <w:t xml:space="preserve"> </w:t>
      </w:r>
      <w:r w:rsidRPr="00E802E5">
        <w:rPr>
          <w:rFonts w:ascii="Times New Roman" w:hAnsi="Times New Roman"/>
        </w:rPr>
        <w:t>деятельности</w:t>
      </w:r>
      <w:r w:rsidRPr="00E802E5">
        <w:rPr>
          <w:rFonts w:ascii="Times New Roman" w:hAnsi="Times New Roman"/>
          <w:spacing w:val="-2"/>
        </w:rPr>
        <w:t xml:space="preserve"> </w:t>
      </w:r>
      <w:r w:rsidRPr="00E802E5">
        <w:rPr>
          <w:rFonts w:ascii="Times New Roman" w:hAnsi="Times New Roman"/>
        </w:rPr>
        <w:t>обучающихся</w:t>
      </w:r>
    </w:p>
    <w:p w14:paraId="094E4DB5" w14:textId="77777777" w:rsidR="00A30788" w:rsidRPr="00E802E5" w:rsidRDefault="00A30788" w:rsidP="001D3167">
      <w:pPr>
        <w:ind w:firstLine="567"/>
        <w:jc w:val="both"/>
      </w:pPr>
      <w:r w:rsidRPr="00E802E5">
        <w:t xml:space="preserve">Проверку и оценку </w:t>
      </w:r>
      <w:r w:rsidRPr="00E802E5">
        <w:rPr>
          <w:b/>
        </w:rPr>
        <w:t xml:space="preserve">опыта читательской деятельности обучающихся </w:t>
      </w:r>
      <w:r w:rsidRPr="00E802E5">
        <w:t>рекомендуем</w:t>
      </w:r>
      <w:r w:rsidRPr="00E802E5">
        <w:rPr>
          <w:spacing w:val="1"/>
        </w:rPr>
        <w:t xml:space="preserve"> </w:t>
      </w:r>
      <w:r w:rsidRPr="00E802E5">
        <w:t xml:space="preserve">осуществлять в процессе </w:t>
      </w:r>
      <w:r w:rsidRPr="00E802E5">
        <w:rPr>
          <w:u w:val="single"/>
        </w:rPr>
        <w:t>текущего контроля</w:t>
      </w:r>
      <w:r w:rsidRPr="00E802E5">
        <w:t xml:space="preserve"> </w:t>
      </w:r>
      <w:r w:rsidRPr="00E802E5">
        <w:rPr>
          <w:u w:val="single"/>
        </w:rPr>
        <w:t>в устной и письменной форме</w:t>
      </w:r>
      <w:r w:rsidRPr="00E802E5">
        <w:t xml:space="preserve"> и учитывать при</w:t>
      </w:r>
      <w:r w:rsidRPr="00E802E5">
        <w:rPr>
          <w:spacing w:val="1"/>
        </w:rPr>
        <w:t xml:space="preserve"> </w:t>
      </w:r>
      <w:r w:rsidRPr="00E802E5">
        <w:t>оценивании</w:t>
      </w:r>
      <w:r w:rsidRPr="00E802E5">
        <w:rPr>
          <w:spacing w:val="1"/>
        </w:rPr>
        <w:t xml:space="preserve"> </w:t>
      </w:r>
      <w:r w:rsidRPr="00E802E5">
        <w:t>учебных</w:t>
      </w:r>
      <w:r w:rsidRPr="00E802E5">
        <w:rPr>
          <w:spacing w:val="1"/>
        </w:rPr>
        <w:t xml:space="preserve"> </w:t>
      </w:r>
      <w:r w:rsidRPr="00E802E5">
        <w:t>достижений</w:t>
      </w:r>
      <w:r w:rsidRPr="00E802E5">
        <w:rPr>
          <w:spacing w:val="1"/>
        </w:rPr>
        <w:t xml:space="preserve"> </w:t>
      </w:r>
      <w:r w:rsidRPr="00E802E5">
        <w:t>школьников</w:t>
      </w:r>
      <w:r w:rsidRPr="00E802E5">
        <w:rPr>
          <w:spacing w:val="1"/>
        </w:rPr>
        <w:t xml:space="preserve"> </w:t>
      </w:r>
      <w:r w:rsidRPr="00E802E5">
        <w:t>по</w:t>
      </w:r>
      <w:r w:rsidRPr="00E802E5">
        <w:rPr>
          <w:spacing w:val="1"/>
        </w:rPr>
        <w:t xml:space="preserve"> </w:t>
      </w:r>
      <w:r w:rsidRPr="00E802E5">
        <w:t>литературному</w:t>
      </w:r>
      <w:r w:rsidRPr="00E802E5">
        <w:rPr>
          <w:spacing w:val="1"/>
        </w:rPr>
        <w:t xml:space="preserve"> </w:t>
      </w:r>
      <w:r w:rsidRPr="00E802E5">
        <w:t>чтению</w:t>
      </w:r>
      <w:r w:rsidRPr="00E802E5">
        <w:rPr>
          <w:spacing w:val="1"/>
        </w:rPr>
        <w:t xml:space="preserve"> </w:t>
      </w:r>
      <w:r w:rsidRPr="00E802E5">
        <w:t>за</w:t>
      </w:r>
      <w:r w:rsidRPr="00E802E5">
        <w:rPr>
          <w:spacing w:val="61"/>
        </w:rPr>
        <w:t xml:space="preserve"> </w:t>
      </w:r>
      <w:r w:rsidRPr="00E802E5">
        <w:t>каждую</w:t>
      </w:r>
      <w:r w:rsidRPr="00E802E5">
        <w:rPr>
          <w:spacing w:val="1"/>
        </w:rPr>
        <w:t xml:space="preserve"> </w:t>
      </w:r>
      <w:r w:rsidRPr="00E802E5">
        <w:t>четверть.</w:t>
      </w:r>
    </w:p>
    <w:p w14:paraId="1C07D3F3" w14:textId="2BB2CD34" w:rsidR="00A30788" w:rsidRPr="00E802E5" w:rsidRDefault="00A30788" w:rsidP="001D3167">
      <w:pPr>
        <w:ind w:firstLine="567"/>
        <w:jc w:val="both"/>
        <w:rPr>
          <w:b/>
          <w:i/>
        </w:rPr>
      </w:pPr>
      <w:r w:rsidRPr="00E802E5">
        <w:t xml:space="preserve">В </w:t>
      </w:r>
      <w:r w:rsidRPr="00E802E5">
        <w:rPr>
          <w:b/>
        </w:rPr>
        <w:t>1</w:t>
      </w:r>
      <w:r w:rsidR="001270B6" w:rsidRPr="00E802E5">
        <w:rPr>
          <w:b/>
        </w:rPr>
        <w:t>-м</w:t>
      </w:r>
      <w:r w:rsidRPr="00E802E5">
        <w:rPr>
          <w:b/>
        </w:rPr>
        <w:t xml:space="preserve"> классе в период обучения грамоте </w:t>
      </w:r>
      <w:r w:rsidRPr="00E802E5">
        <w:t xml:space="preserve">один раз в неделю </w:t>
      </w:r>
      <w:r w:rsidRPr="00E802E5">
        <w:rPr>
          <w:b/>
          <w:i/>
        </w:rPr>
        <w:t xml:space="preserve">20 мин </w:t>
      </w:r>
      <w:r w:rsidRPr="00E802E5">
        <w:t>урока литературного</w:t>
      </w:r>
      <w:r w:rsidR="003F6E13" w:rsidRPr="00E802E5">
        <w:t xml:space="preserve"> </w:t>
      </w:r>
      <w:r w:rsidRPr="00E802E5">
        <w:rPr>
          <w:spacing w:val="-57"/>
        </w:rPr>
        <w:t xml:space="preserve"> </w:t>
      </w:r>
      <w:r w:rsidRPr="00E802E5">
        <w:t>чтения</w:t>
      </w:r>
      <w:r w:rsidRPr="00E802E5">
        <w:rPr>
          <w:spacing w:val="-1"/>
        </w:rPr>
        <w:t xml:space="preserve"> </w:t>
      </w:r>
      <w:r w:rsidRPr="00E802E5">
        <w:t>отводится</w:t>
      </w:r>
      <w:r w:rsidRPr="00E802E5">
        <w:rPr>
          <w:spacing w:val="1"/>
        </w:rPr>
        <w:t xml:space="preserve"> </w:t>
      </w:r>
      <w:r w:rsidRPr="00E802E5">
        <w:rPr>
          <w:b/>
          <w:i/>
        </w:rPr>
        <w:t>на работу</w:t>
      </w:r>
      <w:r w:rsidRPr="00E802E5">
        <w:rPr>
          <w:b/>
          <w:i/>
          <w:spacing w:val="-1"/>
        </w:rPr>
        <w:t xml:space="preserve"> </w:t>
      </w:r>
      <w:r w:rsidRPr="00E802E5">
        <w:rPr>
          <w:b/>
          <w:i/>
        </w:rPr>
        <w:t>с</w:t>
      </w:r>
      <w:r w:rsidRPr="00E802E5">
        <w:rPr>
          <w:b/>
          <w:i/>
          <w:spacing w:val="-2"/>
        </w:rPr>
        <w:t xml:space="preserve"> </w:t>
      </w:r>
      <w:r w:rsidRPr="00E802E5">
        <w:rPr>
          <w:b/>
          <w:i/>
        </w:rPr>
        <w:t>детской книгой.</w:t>
      </w:r>
    </w:p>
    <w:p w14:paraId="735AD7C8" w14:textId="05771D6F" w:rsidR="00A30788" w:rsidRPr="00E802E5" w:rsidRDefault="00A30788" w:rsidP="001D3167">
      <w:pPr>
        <w:ind w:firstLine="567"/>
        <w:jc w:val="both"/>
        <w:rPr>
          <w:b/>
        </w:rPr>
      </w:pPr>
      <w:r w:rsidRPr="00E802E5">
        <w:t xml:space="preserve">Составной частью литературного чтения являются </w:t>
      </w:r>
      <w:r w:rsidRPr="00E802E5">
        <w:rPr>
          <w:b/>
          <w:i/>
        </w:rPr>
        <w:t xml:space="preserve">уроки внеклассного чтения. Во </w:t>
      </w:r>
      <w:r w:rsidR="001270B6" w:rsidRPr="00E802E5">
        <w:rPr>
          <w:b/>
          <w:i/>
        </w:rPr>
        <w:t xml:space="preserve">  </w:t>
      </w:r>
      <w:r w:rsidRPr="00E802E5">
        <w:rPr>
          <w:b/>
          <w:i/>
        </w:rPr>
        <w:t>2-4</w:t>
      </w:r>
      <w:r w:rsidR="001270B6" w:rsidRPr="00E802E5">
        <w:rPr>
          <w:b/>
          <w:i/>
        </w:rPr>
        <w:t>-м</w:t>
      </w:r>
      <w:r w:rsidRPr="00E802E5">
        <w:rPr>
          <w:b/>
          <w:i/>
          <w:spacing w:val="1"/>
        </w:rPr>
        <w:t xml:space="preserve"> </w:t>
      </w:r>
      <w:r w:rsidRPr="00E802E5">
        <w:rPr>
          <w:b/>
          <w:i/>
        </w:rPr>
        <w:t>классах</w:t>
      </w:r>
      <w:r w:rsidRPr="00E802E5">
        <w:rPr>
          <w:b/>
          <w:i/>
          <w:spacing w:val="4"/>
        </w:rPr>
        <w:t xml:space="preserve"> </w:t>
      </w:r>
      <w:r w:rsidRPr="00E802E5">
        <w:t>уроки внеклассного</w:t>
      </w:r>
      <w:r w:rsidRPr="00E802E5">
        <w:rPr>
          <w:spacing w:val="-1"/>
        </w:rPr>
        <w:t xml:space="preserve"> </w:t>
      </w:r>
      <w:r w:rsidRPr="00E802E5">
        <w:t>чтения</w:t>
      </w:r>
      <w:r w:rsidRPr="00E802E5">
        <w:rPr>
          <w:spacing w:val="-3"/>
        </w:rPr>
        <w:t xml:space="preserve"> </w:t>
      </w:r>
      <w:r w:rsidRPr="00E802E5">
        <w:t>проводятся</w:t>
      </w:r>
      <w:r w:rsidRPr="00E802E5">
        <w:rPr>
          <w:spacing w:val="1"/>
        </w:rPr>
        <w:t xml:space="preserve"> </w:t>
      </w:r>
      <w:r w:rsidRPr="00E802E5">
        <w:rPr>
          <w:b/>
        </w:rPr>
        <w:t>один</w:t>
      </w:r>
      <w:r w:rsidRPr="00E802E5">
        <w:rPr>
          <w:b/>
          <w:spacing w:val="-2"/>
        </w:rPr>
        <w:t xml:space="preserve"> </w:t>
      </w:r>
      <w:r w:rsidRPr="00E802E5">
        <w:rPr>
          <w:b/>
        </w:rPr>
        <w:t>раз в</w:t>
      </w:r>
      <w:r w:rsidRPr="00E802E5">
        <w:rPr>
          <w:b/>
          <w:spacing w:val="-2"/>
        </w:rPr>
        <w:t xml:space="preserve"> </w:t>
      </w:r>
      <w:r w:rsidRPr="00E802E5">
        <w:rPr>
          <w:b/>
        </w:rPr>
        <w:t>две недели.</w:t>
      </w:r>
    </w:p>
    <w:p w14:paraId="7F1510EF" w14:textId="45B0E11F" w:rsidR="00A30788" w:rsidRPr="00E802E5" w:rsidRDefault="00A30788" w:rsidP="001D3167">
      <w:pPr>
        <w:ind w:firstLine="567"/>
        <w:jc w:val="both"/>
      </w:pPr>
      <w:r w:rsidRPr="00E802E5">
        <w:t>Учебными программами в 3-4</w:t>
      </w:r>
      <w:r w:rsidR="001270B6" w:rsidRPr="00E802E5">
        <w:t>-м</w:t>
      </w:r>
      <w:r w:rsidRPr="00E802E5">
        <w:t xml:space="preserve"> классах предусмотрено целенаправленное формирование</w:t>
      </w:r>
      <w:r w:rsidRPr="00E802E5">
        <w:rPr>
          <w:spacing w:val="-57"/>
        </w:rPr>
        <w:t xml:space="preserve"> </w:t>
      </w:r>
      <w:r w:rsidRPr="00E802E5">
        <w:t>творческой</w:t>
      </w:r>
      <w:r w:rsidRPr="00E802E5">
        <w:rPr>
          <w:spacing w:val="1"/>
        </w:rPr>
        <w:t xml:space="preserve"> </w:t>
      </w:r>
      <w:r w:rsidRPr="00E802E5">
        <w:t>деятельности</w:t>
      </w:r>
      <w:r w:rsidRPr="00E802E5">
        <w:rPr>
          <w:spacing w:val="1"/>
        </w:rPr>
        <w:t xml:space="preserve"> </w:t>
      </w:r>
      <w:r w:rsidRPr="00E802E5">
        <w:t>младших</w:t>
      </w:r>
      <w:r w:rsidRPr="00E802E5">
        <w:rPr>
          <w:spacing w:val="1"/>
        </w:rPr>
        <w:t xml:space="preserve"> </w:t>
      </w:r>
      <w:r w:rsidRPr="00E802E5">
        <w:t>школьников.</w:t>
      </w:r>
      <w:r w:rsidRPr="00E802E5">
        <w:rPr>
          <w:spacing w:val="1"/>
        </w:rPr>
        <w:t xml:space="preserve"> </w:t>
      </w:r>
      <w:r w:rsidRPr="00E802E5">
        <w:t>Содержание</w:t>
      </w:r>
      <w:r w:rsidRPr="00E802E5">
        <w:rPr>
          <w:spacing w:val="1"/>
        </w:rPr>
        <w:t xml:space="preserve"> </w:t>
      </w:r>
      <w:r w:rsidRPr="00E802E5">
        <w:t>этой</w:t>
      </w:r>
      <w:r w:rsidRPr="00E802E5">
        <w:rPr>
          <w:spacing w:val="1"/>
        </w:rPr>
        <w:t xml:space="preserve"> </w:t>
      </w:r>
      <w:r w:rsidRPr="00E802E5">
        <w:t>работы</w:t>
      </w:r>
      <w:r w:rsidRPr="00E802E5">
        <w:rPr>
          <w:spacing w:val="1"/>
        </w:rPr>
        <w:t xml:space="preserve"> </w:t>
      </w:r>
      <w:r w:rsidRPr="00E802E5">
        <w:t>имеет</w:t>
      </w:r>
      <w:r w:rsidRPr="00E802E5">
        <w:rPr>
          <w:spacing w:val="1"/>
        </w:rPr>
        <w:t xml:space="preserve"> </w:t>
      </w:r>
      <w:r w:rsidRPr="00E802E5">
        <w:t>преимущественно учебный характер. Поэтому в процессе проверки и оценки</w:t>
      </w:r>
      <w:r w:rsidR="001270B6" w:rsidRPr="00E802E5">
        <w:t xml:space="preserve"> </w:t>
      </w:r>
      <w:r w:rsidRPr="00E802E5">
        <w:t>творческих</w:t>
      </w:r>
      <w:r w:rsidRPr="00E802E5">
        <w:rPr>
          <w:spacing w:val="1"/>
        </w:rPr>
        <w:t xml:space="preserve"> </w:t>
      </w:r>
      <w:r w:rsidRPr="00E802E5">
        <w:t>видов заданий</w:t>
      </w:r>
      <w:r w:rsidR="001270B6" w:rsidRPr="00E802E5">
        <w:t>,</w:t>
      </w:r>
      <w:r w:rsidRPr="00E802E5">
        <w:t xml:space="preserve"> определяющей является мотивационная и развивающая функция. В оценке</w:t>
      </w:r>
      <w:r w:rsidRPr="00E802E5">
        <w:rPr>
          <w:spacing w:val="1"/>
        </w:rPr>
        <w:t xml:space="preserve"> </w:t>
      </w:r>
      <w:r w:rsidRPr="00E802E5">
        <w:t>творческих</w:t>
      </w:r>
      <w:r w:rsidRPr="00E802E5">
        <w:rPr>
          <w:spacing w:val="1"/>
        </w:rPr>
        <w:t xml:space="preserve"> </w:t>
      </w:r>
      <w:r w:rsidRPr="00E802E5">
        <w:t>заданий</w:t>
      </w:r>
      <w:r w:rsidRPr="00E802E5">
        <w:rPr>
          <w:spacing w:val="1"/>
        </w:rPr>
        <w:t xml:space="preserve"> </w:t>
      </w:r>
      <w:r w:rsidRPr="00E802E5">
        <w:t>должны</w:t>
      </w:r>
      <w:r w:rsidRPr="00E802E5">
        <w:rPr>
          <w:spacing w:val="1"/>
        </w:rPr>
        <w:t xml:space="preserve"> </w:t>
      </w:r>
      <w:r w:rsidRPr="00E802E5">
        <w:t>преобладать</w:t>
      </w:r>
      <w:r w:rsidRPr="00E802E5">
        <w:rPr>
          <w:spacing w:val="1"/>
        </w:rPr>
        <w:t xml:space="preserve"> </w:t>
      </w:r>
      <w:r w:rsidRPr="00E802E5">
        <w:t>оценочные</w:t>
      </w:r>
      <w:r w:rsidRPr="00E802E5">
        <w:rPr>
          <w:spacing w:val="1"/>
        </w:rPr>
        <w:t xml:space="preserve"> </w:t>
      </w:r>
      <w:r w:rsidRPr="00E802E5">
        <w:t>суждения</w:t>
      </w:r>
      <w:r w:rsidRPr="00E802E5">
        <w:rPr>
          <w:spacing w:val="1"/>
        </w:rPr>
        <w:t xml:space="preserve"> </w:t>
      </w:r>
      <w:r w:rsidRPr="00E802E5">
        <w:t>учителя</w:t>
      </w:r>
      <w:r w:rsidRPr="00E802E5">
        <w:rPr>
          <w:spacing w:val="1"/>
        </w:rPr>
        <w:t xml:space="preserve"> </w:t>
      </w:r>
      <w:r w:rsidRPr="00E802E5">
        <w:t>положительного</w:t>
      </w:r>
      <w:r w:rsidRPr="00E802E5">
        <w:rPr>
          <w:spacing w:val="1"/>
        </w:rPr>
        <w:t xml:space="preserve"> </w:t>
      </w:r>
      <w:r w:rsidRPr="00E802E5">
        <w:t>характера.</w:t>
      </w:r>
      <w:r w:rsidRPr="00E802E5">
        <w:rPr>
          <w:spacing w:val="1"/>
        </w:rPr>
        <w:t xml:space="preserve"> </w:t>
      </w:r>
      <w:r w:rsidRPr="00E802E5">
        <w:t>Не</w:t>
      </w:r>
      <w:r w:rsidRPr="00E802E5">
        <w:rPr>
          <w:spacing w:val="1"/>
        </w:rPr>
        <w:t xml:space="preserve"> </w:t>
      </w:r>
      <w:r w:rsidRPr="00E802E5">
        <w:t>рекомендуется</w:t>
      </w:r>
      <w:r w:rsidRPr="00E802E5">
        <w:rPr>
          <w:spacing w:val="1"/>
        </w:rPr>
        <w:t xml:space="preserve"> </w:t>
      </w:r>
      <w:r w:rsidRPr="00E802E5">
        <w:t>осуществлять</w:t>
      </w:r>
      <w:r w:rsidRPr="00E802E5">
        <w:rPr>
          <w:spacing w:val="1"/>
        </w:rPr>
        <w:t xml:space="preserve"> </w:t>
      </w:r>
      <w:r w:rsidRPr="00E802E5">
        <w:t>балльное</w:t>
      </w:r>
      <w:r w:rsidRPr="00E802E5">
        <w:rPr>
          <w:spacing w:val="1"/>
        </w:rPr>
        <w:t xml:space="preserve"> </w:t>
      </w:r>
      <w:r w:rsidRPr="00E802E5">
        <w:t>оценивание</w:t>
      </w:r>
      <w:r w:rsidRPr="00E802E5">
        <w:rPr>
          <w:spacing w:val="1"/>
        </w:rPr>
        <w:t xml:space="preserve"> </w:t>
      </w:r>
      <w:r w:rsidRPr="00E802E5">
        <w:t>творческих</w:t>
      </w:r>
      <w:r w:rsidRPr="00E802E5">
        <w:rPr>
          <w:spacing w:val="1"/>
        </w:rPr>
        <w:t xml:space="preserve"> </w:t>
      </w:r>
      <w:r w:rsidRPr="00E802E5">
        <w:t>заданий,</w:t>
      </w:r>
      <w:r w:rsidRPr="00E802E5">
        <w:rPr>
          <w:spacing w:val="1"/>
        </w:rPr>
        <w:t xml:space="preserve"> </w:t>
      </w:r>
      <w:r w:rsidRPr="00E802E5">
        <w:t>выполненных</w:t>
      </w:r>
      <w:r w:rsidRPr="00E802E5">
        <w:rPr>
          <w:spacing w:val="1"/>
        </w:rPr>
        <w:t xml:space="preserve"> </w:t>
      </w:r>
      <w:r w:rsidRPr="00E802E5">
        <w:t>на</w:t>
      </w:r>
      <w:r w:rsidRPr="00E802E5">
        <w:rPr>
          <w:spacing w:val="-4"/>
        </w:rPr>
        <w:t xml:space="preserve"> </w:t>
      </w:r>
      <w:r w:rsidRPr="00E802E5">
        <w:t>низком</w:t>
      </w:r>
      <w:r w:rsidRPr="00E802E5">
        <w:rPr>
          <w:spacing w:val="1"/>
        </w:rPr>
        <w:t xml:space="preserve"> </w:t>
      </w:r>
      <w:r w:rsidRPr="00E802E5">
        <w:t>уровне.</w:t>
      </w:r>
    </w:p>
    <w:p w14:paraId="2C78FF52" w14:textId="77777777" w:rsidR="007102E0" w:rsidRPr="00E802E5" w:rsidRDefault="007102E0" w:rsidP="001D3167">
      <w:pPr>
        <w:pStyle w:val="213"/>
        <w:spacing w:before="0"/>
        <w:ind w:left="0" w:right="1174"/>
        <w:rPr>
          <w:rFonts w:ascii="Times New Roman" w:hAnsi="Times New Roman" w:cs="Times New Roman"/>
          <w:sz w:val="22"/>
          <w:szCs w:val="22"/>
          <w:u w:val="single"/>
        </w:rPr>
      </w:pPr>
    </w:p>
    <w:p w14:paraId="1BAE2FAD" w14:textId="1D1D28E0" w:rsidR="00BC6299" w:rsidRPr="00E802E5" w:rsidRDefault="00BC6299" w:rsidP="00742341">
      <w:pPr>
        <w:pStyle w:val="213"/>
        <w:spacing w:before="0"/>
        <w:ind w:left="0" w:right="-1"/>
        <w:rPr>
          <w:rFonts w:ascii="Times New Roman" w:hAnsi="Times New Roman" w:cs="Times New Roman"/>
          <w:spacing w:val="-50"/>
          <w:sz w:val="24"/>
          <w:szCs w:val="24"/>
        </w:rPr>
      </w:pPr>
      <w:r w:rsidRPr="00E802E5">
        <w:rPr>
          <w:rFonts w:ascii="Times New Roman" w:hAnsi="Times New Roman" w:cs="Times New Roman"/>
          <w:sz w:val="24"/>
          <w:szCs w:val="24"/>
        </w:rPr>
        <w:t>Требования к оцениванию опыта читательской деятельности обучающихся</w:t>
      </w:r>
    </w:p>
    <w:p w14:paraId="487DA8B4" w14:textId="77777777" w:rsidR="00742341" w:rsidRPr="00E802E5" w:rsidRDefault="00BC6299" w:rsidP="009B4709">
      <w:pPr>
        <w:pStyle w:val="213"/>
        <w:spacing w:before="0"/>
        <w:ind w:left="0" w:right="1174"/>
        <w:rPr>
          <w:rFonts w:ascii="Times New Roman" w:hAnsi="Times New Roman" w:cs="Times New Roman"/>
          <w:sz w:val="24"/>
          <w:szCs w:val="24"/>
        </w:rPr>
      </w:pPr>
      <w:r w:rsidRPr="00E802E5">
        <w:rPr>
          <w:rFonts w:ascii="Times New Roman" w:hAnsi="Times New Roman" w:cs="Times New Roman"/>
          <w:sz w:val="24"/>
          <w:szCs w:val="24"/>
        </w:rPr>
        <w:t>2</w:t>
      </w:r>
      <w:r w:rsidR="001270B6" w:rsidRPr="00E802E5">
        <w:rPr>
          <w:rFonts w:ascii="Times New Roman" w:hAnsi="Times New Roman" w:cs="Times New Roman"/>
          <w:sz w:val="24"/>
          <w:szCs w:val="24"/>
        </w:rPr>
        <w:t>-х</w:t>
      </w:r>
      <w:r w:rsidRPr="00E802E5">
        <w:rPr>
          <w:rFonts w:ascii="Times New Roman" w:hAnsi="Times New Roman" w:cs="Times New Roman"/>
          <w:spacing w:val="-2"/>
          <w:sz w:val="24"/>
          <w:szCs w:val="24"/>
        </w:rPr>
        <w:t xml:space="preserve"> </w:t>
      </w:r>
      <w:r w:rsidRPr="00E802E5">
        <w:rPr>
          <w:rFonts w:ascii="Times New Roman" w:hAnsi="Times New Roman" w:cs="Times New Roman"/>
          <w:sz w:val="24"/>
          <w:szCs w:val="24"/>
        </w:rPr>
        <w:t>классов (III-IV</w:t>
      </w:r>
      <w:r w:rsidRPr="00E802E5">
        <w:rPr>
          <w:rFonts w:ascii="Times New Roman" w:hAnsi="Times New Roman" w:cs="Times New Roman"/>
          <w:spacing w:val="-1"/>
          <w:sz w:val="24"/>
          <w:szCs w:val="24"/>
        </w:rPr>
        <w:t xml:space="preserve"> </w:t>
      </w:r>
      <w:r w:rsidRPr="00E802E5">
        <w:rPr>
          <w:rFonts w:ascii="Times New Roman" w:hAnsi="Times New Roman" w:cs="Times New Roman"/>
          <w:sz w:val="24"/>
          <w:szCs w:val="24"/>
        </w:rPr>
        <w:t>четверть)</w:t>
      </w:r>
    </w:p>
    <w:tbl>
      <w:tblPr>
        <w:tblStyle w:val="TableNormal"/>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6"/>
        <w:gridCol w:w="8222"/>
      </w:tblGrid>
      <w:tr w:rsidR="00E802E5" w:rsidRPr="00E802E5" w14:paraId="2F26BA9D" w14:textId="77777777" w:rsidTr="005A6457">
        <w:trPr>
          <w:trHeight w:val="276"/>
        </w:trPr>
        <w:tc>
          <w:tcPr>
            <w:tcW w:w="1266" w:type="dxa"/>
          </w:tcPr>
          <w:p w14:paraId="7D98D12B" w14:textId="0D9C091F" w:rsidR="00BC6299" w:rsidRPr="00E802E5" w:rsidRDefault="00D96CDE" w:rsidP="00E70EB0">
            <w:pPr>
              <w:pStyle w:val="TableParagraph"/>
              <w:ind w:left="141" w:right="135"/>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c>
          <w:tcPr>
            <w:tcW w:w="8222" w:type="dxa"/>
          </w:tcPr>
          <w:p w14:paraId="6A9D49D7" w14:textId="77777777" w:rsidR="00BC6299" w:rsidRPr="00E802E5" w:rsidRDefault="00BC6299" w:rsidP="00E70EB0">
            <w:pPr>
              <w:pStyle w:val="TableParagraph"/>
              <w:ind w:left="688"/>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42D7FFAE" w14:textId="77777777" w:rsidTr="005A6457">
        <w:trPr>
          <w:trHeight w:val="828"/>
        </w:trPr>
        <w:tc>
          <w:tcPr>
            <w:tcW w:w="1266" w:type="dxa"/>
          </w:tcPr>
          <w:p w14:paraId="7BD1D606" w14:textId="77777777" w:rsidR="00BC6299" w:rsidRPr="00E802E5" w:rsidRDefault="00BC6299" w:rsidP="00E70EB0">
            <w:pPr>
              <w:pStyle w:val="TableParagraph"/>
              <w:ind w:left="10"/>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5</w:t>
            </w:r>
          </w:p>
        </w:tc>
        <w:tc>
          <w:tcPr>
            <w:tcW w:w="8222" w:type="dxa"/>
          </w:tcPr>
          <w:p w14:paraId="4B365EEB" w14:textId="024632ED" w:rsidR="00BC6299" w:rsidRPr="00E802E5" w:rsidRDefault="00BC6299" w:rsidP="00E70EB0">
            <w:pPr>
              <w:pStyle w:val="TableParagraph"/>
              <w:tabs>
                <w:tab w:val="left" w:pos="6163"/>
              </w:tabs>
              <w:ind w:left="105"/>
              <w:jc w:val="both"/>
              <w:rPr>
                <w:rFonts w:ascii="Times New Roman" w:hAnsi="Times New Roman" w:cs="Times New Roman"/>
                <w:spacing w:val="-1"/>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17"/>
                <w:sz w:val="24"/>
                <w:szCs w:val="24"/>
                <w:lang w:val="ru-RU"/>
              </w:rPr>
              <w:t xml:space="preserve"> </w:t>
            </w:r>
            <w:r w:rsidRPr="00E802E5">
              <w:rPr>
                <w:rFonts w:ascii="Times New Roman" w:hAnsi="Times New Roman" w:cs="Times New Roman"/>
                <w:sz w:val="24"/>
                <w:szCs w:val="24"/>
                <w:lang w:val="ru-RU"/>
              </w:rPr>
              <w:t>правильно</w:t>
            </w:r>
            <w:r w:rsidRPr="00E802E5">
              <w:rPr>
                <w:rFonts w:ascii="Times New Roman" w:hAnsi="Times New Roman" w:cs="Times New Roman"/>
                <w:spacing w:val="18"/>
                <w:sz w:val="24"/>
                <w:szCs w:val="24"/>
                <w:lang w:val="ru-RU"/>
              </w:rPr>
              <w:t xml:space="preserve"> </w:t>
            </w:r>
            <w:r w:rsidRPr="00E802E5">
              <w:rPr>
                <w:rFonts w:ascii="Times New Roman" w:hAnsi="Times New Roman" w:cs="Times New Roman"/>
                <w:sz w:val="24"/>
                <w:szCs w:val="24"/>
                <w:lang w:val="ru-RU"/>
              </w:rPr>
              <w:t>выполняет</w:t>
            </w:r>
            <w:r w:rsidRPr="00E802E5">
              <w:rPr>
                <w:rFonts w:ascii="Times New Roman" w:hAnsi="Times New Roman" w:cs="Times New Roman"/>
                <w:spacing w:val="16"/>
                <w:sz w:val="24"/>
                <w:szCs w:val="24"/>
                <w:lang w:val="ru-RU"/>
              </w:rPr>
              <w:t xml:space="preserve"> </w:t>
            </w:r>
            <w:r w:rsidRPr="00E802E5">
              <w:rPr>
                <w:rFonts w:ascii="Times New Roman" w:hAnsi="Times New Roman" w:cs="Times New Roman"/>
                <w:sz w:val="24"/>
                <w:szCs w:val="24"/>
                <w:lang w:val="ru-RU"/>
              </w:rPr>
              <w:t>задание</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18"/>
                <w:sz w:val="24"/>
                <w:szCs w:val="24"/>
                <w:lang w:val="ru-RU"/>
              </w:rPr>
              <w:t xml:space="preserve"> </w:t>
            </w:r>
            <w:r w:rsidR="00155638" w:rsidRPr="00E802E5">
              <w:rPr>
                <w:rFonts w:ascii="Times New Roman" w:hAnsi="Times New Roman" w:cs="Times New Roman"/>
                <w:sz w:val="24"/>
                <w:szCs w:val="24"/>
                <w:lang w:val="ru-RU"/>
              </w:rPr>
              <w:t xml:space="preserve">тексту; </w:t>
            </w:r>
            <w:r w:rsidRPr="00E802E5">
              <w:rPr>
                <w:rFonts w:ascii="Times New Roman" w:hAnsi="Times New Roman" w:cs="Times New Roman"/>
                <w:sz w:val="24"/>
                <w:szCs w:val="24"/>
                <w:lang w:val="ru-RU"/>
              </w:rPr>
              <w:t>выражает</w:t>
            </w:r>
            <w:r w:rsidRPr="00E802E5">
              <w:rPr>
                <w:rFonts w:ascii="Times New Roman" w:hAnsi="Times New Roman" w:cs="Times New Roman"/>
                <w:spacing w:val="18"/>
                <w:sz w:val="24"/>
                <w:szCs w:val="24"/>
                <w:lang w:val="ru-RU"/>
              </w:rPr>
              <w:t xml:space="preserve"> </w:t>
            </w:r>
            <w:r w:rsidRPr="00E802E5">
              <w:rPr>
                <w:rFonts w:ascii="Times New Roman" w:hAnsi="Times New Roman" w:cs="Times New Roman"/>
                <w:sz w:val="24"/>
                <w:szCs w:val="24"/>
                <w:lang w:val="ru-RU"/>
              </w:rPr>
              <w:t>оценочные</w:t>
            </w:r>
            <w:r w:rsidR="00742341"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суждения</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о</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поведении</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5"/>
                <w:sz w:val="24"/>
                <w:szCs w:val="24"/>
                <w:lang w:val="ru-RU"/>
              </w:rPr>
              <w:t xml:space="preserve"> </w:t>
            </w:r>
            <w:r w:rsidRPr="00E802E5">
              <w:rPr>
                <w:rFonts w:ascii="Times New Roman" w:hAnsi="Times New Roman" w:cs="Times New Roman"/>
                <w:sz w:val="24"/>
                <w:szCs w:val="24"/>
                <w:lang w:val="ru-RU"/>
              </w:rPr>
              <w:t>поступках</w:t>
            </w:r>
            <w:r w:rsidRPr="00E802E5">
              <w:rPr>
                <w:rFonts w:ascii="Times New Roman" w:hAnsi="Times New Roman" w:cs="Times New Roman"/>
                <w:spacing w:val="18"/>
                <w:sz w:val="24"/>
                <w:szCs w:val="24"/>
                <w:lang w:val="ru-RU"/>
              </w:rPr>
              <w:t xml:space="preserve"> </w:t>
            </w:r>
            <w:r w:rsidRPr="00E802E5">
              <w:rPr>
                <w:rFonts w:ascii="Times New Roman" w:hAnsi="Times New Roman" w:cs="Times New Roman"/>
                <w:sz w:val="24"/>
                <w:szCs w:val="24"/>
                <w:lang w:val="ru-RU"/>
              </w:rPr>
              <w:t>героев</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использованием</w:t>
            </w:r>
            <w:r w:rsidRPr="00E802E5">
              <w:rPr>
                <w:rFonts w:ascii="Times New Roman" w:hAnsi="Times New Roman" w:cs="Times New Roman"/>
                <w:spacing w:val="15"/>
                <w:sz w:val="24"/>
                <w:szCs w:val="24"/>
                <w:lang w:val="ru-RU"/>
              </w:rPr>
              <w:t xml:space="preserve"> </w:t>
            </w:r>
            <w:r w:rsidR="00742341" w:rsidRPr="00E802E5">
              <w:rPr>
                <w:rFonts w:ascii="Times New Roman" w:hAnsi="Times New Roman" w:cs="Times New Roman"/>
                <w:spacing w:val="15"/>
                <w:sz w:val="24"/>
                <w:szCs w:val="24"/>
                <w:lang w:val="ru-RU"/>
              </w:rPr>
              <w:t>с</w:t>
            </w:r>
            <w:r w:rsidRPr="00E802E5">
              <w:rPr>
                <w:rFonts w:ascii="Times New Roman" w:hAnsi="Times New Roman" w:cs="Times New Roman"/>
                <w:sz w:val="24"/>
                <w:szCs w:val="24"/>
                <w:lang w:val="ru-RU"/>
              </w:rPr>
              <w:t>оответствующей</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оценочной лексики, аргументирует свои ответы со</w:t>
            </w:r>
            <w:r w:rsidR="00742341"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 xml:space="preserve">ссылкой на </w:t>
            </w:r>
            <w:r w:rsidRPr="00E802E5">
              <w:rPr>
                <w:rFonts w:ascii="Times New Roman" w:hAnsi="Times New Roman" w:cs="Times New Roman"/>
                <w:spacing w:val="-1"/>
                <w:sz w:val="24"/>
                <w:szCs w:val="24"/>
                <w:lang w:val="ru-RU"/>
              </w:rPr>
              <w:t>текст.</w:t>
            </w:r>
          </w:p>
          <w:p w14:paraId="71D63C66" w14:textId="1C8C9322" w:rsidR="00BC6299" w:rsidRPr="00E802E5" w:rsidRDefault="00BC6299" w:rsidP="00E70EB0">
            <w:pPr>
              <w:pStyle w:val="TableParagraph"/>
              <w:ind w:left="105" w:right="93"/>
              <w:jc w:val="both"/>
              <w:rPr>
                <w:rFonts w:ascii="Times New Roman" w:hAnsi="Times New Roman" w:cs="Times New Roman"/>
                <w:spacing w:val="-1"/>
                <w:sz w:val="24"/>
                <w:szCs w:val="24"/>
                <w:lang w:val="ru-RU"/>
              </w:rPr>
            </w:pPr>
            <w:r w:rsidRPr="00E802E5">
              <w:rPr>
                <w:rFonts w:ascii="Times New Roman" w:hAnsi="Times New Roman" w:cs="Times New Roman"/>
                <w:sz w:val="24"/>
                <w:szCs w:val="24"/>
                <w:lang w:val="ru-RU"/>
              </w:rPr>
              <w:t xml:space="preserve">Практически различает сказку, стихотворение, рассказ и правильно приводит </w:t>
            </w:r>
            <w:r w:rsidR="001270B6"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2-</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3 примера каждого жанра. Правильно называет 6-7 изученных программных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произведений и их авторов. Сознательно пользуется структурными элементами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детской книги в учебной деятельности (с опорой на заголовок и иллюстрации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правильно определяет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содержание</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книги;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находит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необходимое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произведение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в</w:t>
            </w:r>
            <w:r w:rsidR="00742341"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содержании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определяет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страницу,</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которой</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оно</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находится</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д.).</w:t>
            </w:r>
          </w:p>
        </w:tc>
      </w:tr>
      <w:tr w:rsidR="00E802E5" w:rsidRPr="00E802E5" w14:paraId="2AE53D97" w14:textId="77777777" w:rsidTr="005A6457">
        <w:trPr>
          <w:trHeight w:val="828"/>
        </w:trPr>
        <w:tc>
          <w:tcPr>
            <w:tcW w:w="1266" w:type="dxa"/>
          </w:tcPr>
          <w:p w14:paraId="73787BF7" w14:textId="77777777" w:rsidR="00BC6299" w:rsidRPr="00E802E5" w:rsidRDefault="00BC6299" w:rsidP="00E70EB0">
            <w:pPr>
              <w:pStyle w:val="TableParagraph"/>
              <w:ind w:left="10"/>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lastRenderedPageBreak/>
              <w:t>4</w:t>
            </w:r>
          </w:p>
        </w:tc>
        <w:tc>
          <w:tcPr>
            <w:tcW w:w="8222" w:type="dxa"/>
          </w:tcPr>
          <w:p w14:paraId="4AD36562" w14:textId="0D793A59" w:rsidR="00BC6299" w:rsidRPr="00E802E5" w:rsidRDefault="00BC6299" w:rsidP="00E70EB0">
            <w:pPr>
              <w:pStyle w:val="TableParagraph"/>
              <w:ind w:left="105" w:right="96"/>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в целом самостоятельно выполняет задания по тексту: выражает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свое отношение к событиям, поступкам персонажей, пользуясь элементарной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оценочной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лексикой;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находит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тексте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ответы</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вопросы</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воссозданию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фактического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содержания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определяет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тему</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незначительной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помощью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учителя;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самостоятельно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составляет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план</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произведения. Преимущественно самостоятельно различает произведения по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жанровым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признакам;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приводит</w:t>
            </w:r>
            <w:r w:rsidR="001270B6"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4</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примера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изученных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программных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отдельных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случаях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неправильно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называет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авторов;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проявляет</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умение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ориентироваться</w:t>
            </w:r>
            <w:r w:rsidRPr="00E802E5">
              <w:rPr>
                <w:rFonts w:ascii="Times New Roman" w:hAnsi="Times New Roman" w:cs="Times New Roman"/>
                <w:spacing w:val="6"/>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детской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книге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опорой</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её</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структурные</w:t>
            </w:r>
            <w:r w:rsidR="001270B6"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элементы, иногда допускает неточности при объяснении их назначения. Есть</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единичные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речевые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ошибки.</w:t>
            </w:r>
          </w:p>
        </w:tc>
      </w:tr>
      <w:tr w:rsidR="00E802E5" w:rsidRPr="00E802E5" w14:paraId="14FFD174" w14:textId="77777777" w:rsidTr="005A6457">
        <w:trPr>
          <w:trHeight w:val="273"/>
        </w:trPr>
        <w:tc>
          <w:tcPr>
            <w:tcW w:w="1266" w:type="dxa"/>
          </w:tcPr>
          <w:p w14:paraId="37788D4B" w14:textId="77777777" w:rsidR="00BC6299" w:rsidRPr="00E802E5" w:rsidRDefault="00BC6299" w:rsidP="00E70EB0">
            <w:pPr>
              <w:pStyle w:val="TableParagraph"/>
              <w:ind w:left="10"/>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8222" w:type="dxa"/>
          </w:tcPr>
          <w:p w14:paraId="7083EBFF" w14:textId="77777777" w:rsidR="001270B6" w:rsidRPr="00E802E5" w:rsidRDefault="00BC6299" w:rsidP="00E70EB0">
            <w:pPr>
              <w:pStyle w:val="TableParagraph"/>
              <w:ind w:left="105" w:right="100"/>
              <w:jc w:val="both"/>
              <w:rPr>
                <w:rFonts w:ascii="Times New Roman" w:hAnsi="Times New Roman" w:cs="Times New Roman"/>
                <w:spacing w:val="-57"/>
                <w:sz w:val="24"/>
                <w:szCs w:val="24"/>
                <w:lang w:val="ru-RU"/>
              </w:rPr>
            </w:pPr>
            <w:r w:rsidRPr="00E802E5">
              <w:rPr>
                <w:rFonts w:ascii="Times New Roman" w:hAnsi="Times New Roman" w:cs="Times New Roman"/>
                <w:sz w:val="24"/>
                <w:szCs w:val="24"/>
                <w:lang w:val="ru-RU"/>
              </w:rPr>
              <w:t>Обучающийся выполняет задание по содержанию произведения, осознает его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фактическое содержание с помощью учителя; может точно назвать персонажей.</w:t>
            </w:r>
            <w:r w:rsidRPr="00E802E5">
              <w:rPr>
                <w:rFonts w:ascii="Times New Roman" w:hAnsi="Times New Roman" w:cs="Times New Roman"/>
                <w:spacing w:val="-57"/>
                <w:sz w:val="24"/>
                <w:szCs w:val="24"/>
                <w:lang w:val="ru-RU"/>
              </w:rPr>
              <w:t xml:space="preserve"> </w:t>
            </w:r>
            <w:r w:rsidR="001270B6" w:rsidRPr="00E802E5">
              <w:rPr>
                <w:rFonts w:ascii="Times New Roman" w:hAnsi="Times New Roman" w:cs="Times New Roman"/>
                <w:spacing w:val="-57"/>
                <w:sz w:val="24"/>
                <w:szCs w:val="24"/>
                <w:lang w:val="ru-RU"/>
              </w:rPr>
              <w:t xml:space="preserve">  </w:t>
            </w:r>
          </w:p>
          <w:p w14:paraId="43F7D053" w14:textId="2BBB1D14" w:rsidR="00BC6299" w:rsidRPr="00E802E5" w:rsidRDefault="00BC6299" w:rsidP="00E70EB0">
            <w:pPr>
              <w:pStyle w:val="TableParagraph"/>
              <w:ind w:left="105" w:right="100"/>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В</w:t>
            </w:r>
            <w:r w:rsidRPr="00E802E5">
              <w:rPr>
                <w:rFonts w:ascii="Times New Roman" w:hAnsi="Times New Roman" w:cs="Times New Roman"/>
                <w:spacing w:val="10"/>
                <w:sz w:val="24"/>
                <w:szCs w:val="24"/>
                <w:lang w:val="ru-RU"/>
              </w:rPr>
              <w:t xml:space="preserve"> </w:t>
            </w:r>
            <w:r w:rsidRPr="00E802E5">
              <w:rPr>
                <w:rFonts w:ascii="Times New Roman" w:hAnsi="Times New Roman" w:cs="Times New Roman"/>
                <w:sz w:val="24"/>
                <w:szCs w:val="24"/>
                <w:lang w:val="ru-RU"/>
              </w:rPr>
              <w:t>различении</w:t>
            </w:r>
            <w:r w:rsidRPr="00E802E5">
              <w:rPr>
                <w:rFonts w:ascii="Times New Roman" w:hAnsi="Times New Roman" w:cs="Times New Roman"/>
                <w:spacing w:val="12"/>
                <w:sz w:val="24"/>
                <w:szCs w:val="24"/>
                <w:lang w:val="ru-RU"/>
              </w:rPr>
              <w:t xml:space="preserve"> </w:t>
            </w:r>
            <w:r w:rsidRPr="00E802E5">
              <w:rPr>
                <w:rFonts w:ascii="Times New Roman" w:hAnsi="Times New Roman" w:cs="Times New Roman"/>
                <w:sz w:val="24"/>
                <w:szCs w:val="24"/>
                <w:lang w:val="ru-RU"/>
              </w:rPr>
              <w:t>основных</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жанров</w:t>
            </w:r>
            <w:r w:rsidRPr="00E802E5">
              <w:rPr>
                <w:rFonts w:ascii="Times New Roman" w:hAnsi="Times New Roman" w:cs="Times New Roman"/>
                <w:spacing w:val="10"/>
                <w:sz w:val="24"/>
                <w:szCs w:val="24"/>
                <w:lang w:val="ru-RU"/>
              </w:rPr>
              <w:t xml:space="preserve"> </w:t>
            </w:r>
            <w:r w:rsidRPr="00E802E5">
              <w:rPr>
                <w:rFonts w:ascii="Times New Roman" w:hAnsi="Times New Roman" w:cs="Times New Roman"/>
                <w:sz w:val="24"/>
                <w:szCs w:val="24"/>
                <w:lang w:val="ru-RU"/>
              </w:rPr>
              <w:t>изученных</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произведений</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нуждается</w:t>
            </w:r>
            <w:r w:rsidRPr="00E802E5">
              <w:rPr>
                <w:rFonts w:ascii="Times New Roman" w:hAnsi="Times New Roman" w:cs="Times New Roman"/>
                <w:spacing w:val="14"/>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3"/>
                <w:sz w:val="24"/>
                <w:szCs w:val="24"/>
                <w:lang w:val="ru-RU"/>
              </w:rPr>
              <w:t xml:space="preserve"> </w:t>
            </w:r>
            <w:r w:rsidRPr="00E802E5">
              <w:rPr>
                <w:rFonts w:ascii="Times New Roman" w:hAnsi="Times New Roman" w:cs="Times New Roman"/>
                <w:sz w:val="24"/>
                <w:szCs w:val="24"/>
                <w:lang w:val="ru-RU"/>
              </w:rPr>
              <w:t>помощи</w:t>
            </w:r>
            <w:r w:rsidR="00742341"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учителя. Затрудняется правильно назвать назначение отдельных структурных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элементов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детской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книги.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языковые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 речевые</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ошибки.</w:t>
            </w:r>
          </w:p>
        </w:tc>
      </w:tr>
      <w:tr w:rsidR="00E802E5" w:rsidRPr="00E802E5" w14:paraId="510A9100" w14:textId="77777777" w:rsidTr="005A6457">
        <w:trPr>
          <w:trHeight w:val="828"/>
        </w:trPr>
        <w:tc>
          <w:tcPr>
            <w:tcW w:w="1266" w:type="dxa"/>
          </w:tcPr>
          <w:p w14:paraId="351305B0" w14:textId="77777777" w:rsidR="00BC6299" w:rsidRPr="00E802E5" w:rsidRDefault="00BC6299" w:rsidP="00E70EB0">
            <w:pPr>
              <w:pStyle w:val="TableParagraph"/>
              <w:ind w:left="10"/>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8222" w:type="dxa"/>
          </w:tcPr>
          <w:p w14:paraId="3DD93672" w14:textId="658F8C2C" w:rsidR="00BC6299" w:rsidRPr="00E802E5" w:rsidRDefault="00BC6299" w:rsidP="00E70EB0">
            <w:pPr>
              <w:pStyle w:val="TableParagraph"/>
              <w:ind w:left="105" w:right="97"/>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во время чтения (слушания) может сосредоточить свое внимание</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на отдельных эпизодах, обычно эмоционально окрашенных; частично понимает</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значение отдельных слов, словосочетаний, предложений в тексте; выполняет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отдельные</w:t>
            </w:r>
            <w:r w:rsidRPr="00E802E5">
              <w:rPr>
                <w:rFonts w:ascii="Times New Roman" w:hAnsi="Times New Roman" w:cs="Times New Roman"/>
                <w:spacing w:val="37"/>
                <w:sz w:val="24"/>
                <w:szCs w:val="24"/>
                <w:lang w:val="ru-RU"/>
              </w:rPr>
              <w:t xml:space="preserve"> </w:t>
            </w:r>
            <w:r w:rsidRPr="00E802E5">
              <w:rPr>
                <w:rFonts w:ascii="Times New Roman" w:hAnsi="Times New Roman" w:cs="Times New Roman"/>
                <w:sz w:val="24"/>
                <w:szCs w:val="24"/>
                <w:lang w:val="ru-RU"/>
              </w:rPr>
              <w:t>задания</w:t>
            </w:r>
            <w:r w:rsidRPr="00E802E5">
              <w:rPr>
                <w:rFonts w:ascii="Times New Roman" w:hAnsi="Times New Roman" w:cs="Times New Roman"/>
                <w:spacing w:val="36"/>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36"/>
                <w:sz w:val="24"/>
                <w:szCs w:val="24"/>
                <w:lang w:val="ru-RU"/>
              </w:rPr>
              <w:t xml:space="preserve"> </w:t>
            </w:r>
            <w:r w:rsidRPr="00E802E5">
              <w:rPr>
                <w:rFonts w:ascii="Times New Roman" w:hAnsi="Times New Roman" w:cs="Times New Roman"/>
                <w:sz w:val="24"/>
                <w:szCs w:val="24"/>
                <w:lang w:val="ru-RU"/>
              </w:rPr>
              <w:t>содержанию</w:t>
            </w:r>
            <w:r w:rsidRPr="00E802E5">
              <w:rPr>
                <w:rFonts w:ascii="Times New Roman" w:hAnsi="Times New Roman" w:cs="Times New Roman"/>
                <w:spacing w:val="39"/>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38"/>
                <w:sz w:val="24"/>
                <w:szCs w:val="24"/>
                <w:lang w:val="ru-RU"/>
              </w:rPr>
              <w:t xml:space="preserve"> </w:t>
            </w:r>
            <w:r w:rsidRPr="00E802E5">
              <w:rPr>
                <w:rFonts w:ascii="Times New Roman" w:hAnsi="Times New Roman" w:cs="Times New Roman"/>
                <w:sz w:val="24"/>
                <w:szCs w:val="24"/>
                <w:lang w:val="ru-RU"/>
              </w:rPr>
              <w:t>только</w:t>
            </w:r>
            <w:r w:rsidRPr="00E802E5">
              <w:rPr>
                <w:rFonts w:ascii="Times New Roman" w:hAnsi="Times New Roman" w:cs="Times New Roman"/>
                <w:spacing w:val="38"/>
                <w:sz w:val="24"/>
                <w:szCs w:val="24"/>
                <w:lang w:val="ru-RU"/>
              </w:rPr>
              <w:t xml:space="preserve"> </w:t>
            </w:r>
            <w:r w:rsidRPr="00E802E5">
              <w:rPr>
                <w:rFonts w:ascii="Times New Roman" w:hAnsi="Times New Roman" w:cs="Times New Roman"/>
                <w:sz w:val="24"/>
                <w:szCs w:val="24"/>
                <w:lang w:val="ru-RU"/>
              </w:rPr>
              <w:t>со</w:t>
            </w:r>
            <w:r w:rsidRPr="00E802E5">
              <w:rPr>
                <w:rFonts w:ascii="Times New Roman" w:hAnsi="Times New Roman" w:cs="Times New Roman"/>
                <w:spacing w:val="38"/>
                <w:sz w:val="24"/>
                <w:szCs w:val="24"/>
                <w:lang w:val="ru-RU"/>
              </w:rPr>
              <w:t xml:space="preserve"> </w:t>
            </w:r>
            <w:r w:rsidRPr="00E802E5">
              <w:rPr>
                <w:rFonts w:ascii="Times New Roman" w:hAnsi="Times New Roman" w:cs="Times New Roman"/>
                <w:sz w:val="24"/>
                <w:szCs w:val="24"/>
                <w:lang w:val="ru-RU"/>
              </w:rPr>
              <w:t>значительной</w:t>
            </w:r>
            <w:r w:rsidR="00742341" w:rsidRPr="00E802E5">
              <w:rPr>
                <w:rFonts w:ascii="Times New Roman" w:hAnsi="Times New Roman" w:cs="Times New Roman"/>
                <w:sz w:val="24"/>
                <w:szCs w:val="24"/>
                <w:lang w:val="ru-RU"/>
              </w:rPr>
              <w:t xml:space="preserve"> </w:t>
            </w:r>
            <w:r w:rsidRPr="00E802E5">
              <w:rPr>
                <w:rFonts w:ascii="Times New Roman" w:hAnsi="Times New Roman" w:cs="Times New Roman"/>
                <w:sz w:val="24"/>
                <w:szCs w:val="24"/>
                <w:lang w:val="ru-RU"/>
              </w:rPr>
              <w:t>помощью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учителя.</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многочисленные</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языковые</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речевые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ошибки.</w:t>
            </w:r>
          </w:p>
        </w:tc>
      </w:tr>
      <w:tr w:rsidR="00E802E5" w:rsidRPr="00E802E5" w14:paraId="66238896" w14:textId="77777777" w:rsidTr="005A6457">
        <w:trPr>
          <w:trHeight w:val="192"/>
        </w:trPr>
        <w:tc>
          <w:tcPr>
            <w:tcW w:w="1266" w:type="dxa"/>
          </w:tcPr>
          <w:p w14:paraId="0C4D94D2" w14:textId="7C3BC8B1" w:rsidR="00074D51" w:rsidRPr="00E802E5" w:rsidRDefault="00074D51" w:rsidP="00E70EB0">
            <w:pPr>
              <w:pStyle w:val="TableParagraph"/>
              <w:ind w:left="10"/>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8222" w:type="dxa"/>
          </w:tcPr>
          <w:p w14:paraId="1752FF94" w14:textId="673E1980" w:rsidR="00074D51" w:rsidRPr="00E802E5" w:rsidRDefault="006B5E75" w:rsidP="00E70EB0">
            <w:pPr>
              <w:pStyle w:val="TableParagraph"/>
              <w:ind w:left="105" w:right="97"/>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 xml:space="preserve">Обучающийся во время чтения (слушания) не может сосредоточить свое </w:t>
            </w:r>
            <w:r w:rsidR="00B02CB5" w:rsidRPr="00E802E5">
              <w:rPr>
                <w:rFonts w:ascii="Times New Roman" w:hAnsi="Times New Roman" w:cs="Times New Roman"/>
                <w:sz w:val="24"/>
                <w:szCs w:val="24"/>
                <w:lang w:val="ru-RU"/>
              </w:rPr>
              <w:t>внимание на</w:t>
            </w:r>
            <w:r w:rsidRPr="00E802E5">
              <w:rPr>
                <w:rFonts w:ascii="Times New Roman" w:hAnsi="Times New Roman" w:cs="Times New Roman"/>
                <w:sz w:val="24"/>
                <w:szCs w:val="24"/>
                <w:lang w:val="ru-RU"/>
              </w:rPr>
              <w:t xml:space="preserve"> отдельных эпизодах, обычно эмоционально окрашенных; не может выполнить</w:t>
            </w:r>
            <w:r w:rsidRPr="00E802E5">
              <w:rPr>
                <w:rFonts w:ascii="Times New Roman" w:hAnsi="Times New Roman" w:cs="Times New Roman"/>
                <w:spacing w:val="37"/>
                <w:sz w:val="24"/>
                <w:szCs w:val="24"/>
                <w:lang w:val="ru-RU"/>
              </w:rPr>
              <w:t xml:space="preserve"> </w:t>
            </w:r>
            <w:r w:rsidRPr="00E802E5">
              <w:rPr>
                <w:rFonts w:ascii="Times New Roman" w:hAnsi="Times New Roman" w:cs="Times New Roman"/>
                <w:sz w:val="24"/>
                <w:szCs w:val="24"/>
                <w:lang w:val="ru-RU"/>
              </w:rPr>
              <w:t>задания</w:t>
            </w:r>
            <w:r w:rsidRPr="00E802E5">
              <w:rPr>
                <w:rFonts w:ascii="Times New Roman" w:hAnsi="Times New Roman" w:cs="Times New Roman"/>
                <w:spacing w:val="36"/>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36"/>
                <w:sz w:val="24"/>
                <w:szCs w:val="24"/>
                <w:lang w:val="ru-RU"/>
              </w:rPr>
              <w:t xml:space="preserve"> </w:t>
            </w:r>
            <w:r w:rsidRPr="00E802E5">
              <w:rPr>
                <w:rFonts w:ascii="Times New Roman" w:hAnsi="Times New Roman" w:cs="Times New Roman"/>
                <w:sz w:val="24"/>
                <w:szCs w:val="24"/>
                <w:lang w:val="ru-RU"/>
              </w:rPr>
              <w:t>содержанию</w:t>
            </w:r>
            <w:r w:rsidRPr="00E802E5">
              <w:rPr>
                <w:rFonts w:ascii="Times New Roman" w:hAnsi="Times New Roman" w:cs="Times New Roman"/>
                <w:spacing w:val="39"/>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38"/>
                <w:sz w:val="24"/>
                <w:szCs w:val="24"/>
                <w:lang w:val="ru-RU"/>
              </w:rPr>
              <w:t xml:space="preserve"> </w:t>
            </w:r>
            <w:r w:rsidRPr="00E802E5">
              <w:rPr>
                <w:rFonts w:ascii="Times New Roman" w:hAnsi="Times New Roman" w:cs="Times New Roman"/>
                <w:sz w:val="24"/>
                <w:szCs w:val="24"/>
                <w:lang w:val="ru-RU"/>
              </w:rPr>
              <w:t>даже с помощью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учителя.</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многочисленные</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языковые</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речевые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ошибки.</w:t>
            </w:r>
          </w:p>
        </w:tc>
      </w:tr>
    </w:tbl>
    <w:p w14:paraId="7BDB7D11" w14:textId="77777777" w:rsidR="00A30788" w:rsidRPr="00E802E5" w:rsidRDefault="00A30788" w:rsidP="001D3167">
      <w:pPr>
        <w:pStyle w:val="ab"/>
        <w:spacing w:before="11"/>
        <w:rPr>
          <w:rFonts w:ascii="Times New Roman" w:hAnsi="Times New Roman" w:cs="Times New Roman"/>
          <w:b w:val="0"/>
        </w:rPr>
      </w:pPr>
    </w:p>
    <w:p w14:paraId="6F0FC2D2" w14:textId="1E09F84B" w:rsidR="00BC6299" w:rsidRPr="00E802E5" w:rsidRDefault="00BC6299" w:rsidP="001D3167">
      <w:pPr>
        <w:spacing w:before="100"/>
        <w:ind w:left="1177" w:right="610"/>
        <w:jc w:val="center"/>
        <w:rPr>
          <w:b/>
        </w:rPr>
      </w:pPr>
      <w:r w:rsidRPr="00E802E5">
        <w:rPr>
          <w:b/>
        </w:rPr>
        <w:t xml:space="preserve">Требования к оцениванию опыта читательской </w:t>
      </w:r>
      <w:r w:rsidR="005162A6" w:rsidRPr="00E802E5">
        <w:rPr>
          <w:b/>
        </w:rPr>
        <w:t xml:space="preserve">деятельности </w:t>
      </w:r>
      <w:r w:rsidR="00742341" w:rsidRPr="00E802E5">
        <w:rPr>
          <w:b/>
        </w:rPr>
        <w:t>обучающихся 3</w:t>
      </w:r>
      <w:r w:rsidR="00E70EB0" w:rsidRPr="00E802E5">
        <w:rPr>
          <w:b/>
        </w:rPr>
        <w:t xml:space="preserve"> - </w:t>
      </w:r>
      <w:r w:rsidRPr="00E802E5">
        <w:rPr>
          <w:b/>
        </w:rPr>
        <w:t>4</w:t>
      </w:r>
      <w:r w:rsidR="009B4709" w:rsidRPr="00E802E5">
        <w:rPr>
          <w:b/>
        </w:rPr>
        <w:t>-</w:t>
      </w:r>
      <w:r w:rsidR="00B02CB5" w:rsidRPr="00E802E5">
        <w:rPr>
          <w:b/>
        </w:rPr>
        <w:t>х</w:t>
      </w:r>
      <w:r w:rsidRPr="00E802E5">
        <w:rPr>
          <w:b/>
          <w:spacing w:val="-2"/>
        </w:rPr>
        <w:t xml:space="preserve"> </w:t>
      </w:r>
      <w:r w:rsidR="00742341" w:rsidRPr="00E802E5">
        <w:rPr>
          <w:b/>
        </w:rPr>
        <w:t>классов</w:t>
      </w:r>
    </w:p>
    <w:p w14:paraId="4AB1F5CA" w14:textId="77777777" w:rsidR="00BC6299" w:rsidRPr="00E802E5" w:rsidRDefault="00BC6299" w:rsidP="001D3167">
      <w:pPr>
        <w:pStyle w:val="ab"/>
        <w:spacing w:before="3"/>
        <w:rPr>
          <w:rFonts w:ascii="Times New Roman" w:hAnsi="Times New Roman" w:cs="Times New Roman"/>
          <w:b w:val="0"/>
          <w:sz w:val="5"/>
        </w:rPr>
      </w:pPr>
    </w:p>
    <w:tbl>
      <w:tblPr>
        <w:tblStyle w:val="TableNormal"/>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6"/>
        <w:gridCol w:w="8222"/>
      </w:tblGrid>
      <w:tr w:rsidR="00E802E5" w:rsidRPr="00E802E5" w14:paraId="16579AE0" w14:textId="0ECF5280" w:rsidTr="00E70EB0">
        <w:trPr>
          <w:trHeight w:val="275"/>
        </w:trPr>
        <w:tc>
          <w:tcPr>
            <w:tcW w:w="1266" w:type="dxa"/>
          </w:tcPr>
          <w:p w14:paraId="282F17D5" w14:textId="20238580" w:rsidR="00E70EB0" w:rsidRPr="00E802E5" w:rsidRDefault="00E70EB0" w:rsidP="001D3167">
            <w:pPr>
              <w:pStyle w:val="TableParagraph"/>
              <w:spacing w:line="256" w:lineRule="exact"/>
              <w:ind w:left="141" w:right="135"/>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c>
          <w:tcPr>
            <w:tcW w:w="8222" w:type="dxa"/>
          </w:tcPr>
          <w:p w14:paraId="31B20ADD" w14:textId="2EFA374E" w:rsidR="00E70EB0" w:rsidRPr="00E802E5" w:rsidRDefault="00E70EB0" w:rsidP="00E70EB0">
            <w:pPr>
              <w:pStyle w:val="TableParagraph"/>
              <w:spacing w:line="256" w:lineRule="exact"/>
              <w:ind w:left="688"/>
              <w:rPr>
                <w:rFonts w:ascii="Times New Roman" w:hAnsi="Times New Roman" w:cs="Times New Roman"/>
                <w:b/>
                <w:sz w:val="24"/>
                <w:szCs w:val="24"/>
                <w:lang w:val="ru-RU"/>
              </w:rPr>
            </w:pPr>
            <w:r w:rsidRPr="00E802E5">
              <w:rPr>
                <w:rFonts w:ascii="Times New Roman" w:hAnsi="Times New Roman" w:cs="Times New Roman"/>
                <w:b/>
                <w:sz w:val="24"/>
                <w:szCs w:val="24"/>
                <w:lang w:val="ru-RU"/>
              </w:rPr>
              <w:t>Характеристика</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результатов</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учебных</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достижений</w:t>
            </w:r>
            <w:r w:rsidRPr="00E802E5">
              <w:rPr>
                <w:rFonts w:ascii="Times New Roman" w:hAnsi="Times New Roman" w:cs="Times New Roman"/>
                <w:b/>
                <w:spacing w:val="-5"/>
                <w:sz w:val="24"/>
                <w:szCs w:val="24"/>
                <w:lang w:val="ru-RU"/>
              </w:rPr>
              <w:t xml:space="preserve"> </w:t>
            </w:r>
            <w:r w:rsidRPr="00E802E5">
              <w:rPr>
                <w:rFonts w:ascii="Times New Roman" w:hAnsi="Times New Roman" w:cs="Times New Roman"/>
                <w:b/>
                <w:sz w:val="24"/>
                <w:szCs w:val="24"/>
                <w:lang w:val="ru-RU"/>
              </w:rPr>
              <w:t>обучающихся</w:t>
            </w:r>
          </w:p>
        </w:tc>
      </w:tr>
      <w:tr w:rsidR="00E802E5" w:rsidRPr="00E802E5" w14:paraId="0988CE37" w14:textId="77777777" w:rsidTr="00E70EB0">
        <w:trPr>
          <w:trHeight w:val="275"/>
        </w:trPr>
        <w:tc>
          <w:tcPr>
            <w:tcW w:w="1266" w:type="dxa"/>
          </w:tcPr>
          <w:p w14:paraId="6FC76152" w14:textId="268F0AF8" w:rsidR="00E70EB0" w:rsidRPr="00E802E5" w:rsidRDefault="00E70EB0" w:rsidP="00E70EB0">
            <w:pPr>
              <w:pStyle w:val="TableParagraph"/>
              <w:spacing w:line="256" w:lineRule="exact"/>
              <w:ind w:left="141" w:right="135"/>
              <w:rPr>
                <w:rFonts w:ascii="Times New Roman" w:hAnsi="Times New Roman" w:cs="Times New Roman"/>
                <w:b/>
                <w:sz w:val="24"/>
                <w:szCs w:val="24"/>
                <w:lang w:val="ru-RU"/>
              </w:rPr>
            </w:pPr>
            <w:r w:rsidRPr="00E802E5">
              <w:rPr>
                <w:rFonts w:ascii="Times New Roman" w:hAnsi="Times New Roman" w:cs="Times New Roman"/>
                <w:sz w:val="24"/>
                <w:szCs w:val="24"/>
                <w:lang w:val="ru-RU"/>
              </w:rPr>
              <w:t>5</w:t>
            </w:r>
          </w:p>
        </w:tc>
        <w:tc>
          <w:tcPr>
            <w:tcW w:w="8222" w:type="dxa"/>
          </w:tcPr>
          <w:p w14:paraId="58A49FA3" w14:textId="77777777" w:rsidR="00E70EB0" w:rsidRPr="00E802E5" w:rsidRDefault="00E70EB0" w:rsidP="00E70EB0">
            <w:pPr>
              <w:pStyle w:val="TableParagraph"/>
              <w:ind w:left="105" w:right="103"/>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самостоятельно, связно, логично, полно пересказывает (с учетом</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вида изложения) содержание произведения, выделяя главное. При пересказе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заменяет диалоги рассказом. Выражает и аргументирует свое отношение не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только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событиям,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содержанию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целом,</w:t>
            </w:r>
            <w:r w:rsidRPr="00E802E5">
              <w:rPr>
                <w:rFonts w:ascii="Times New Roman" w:hAnsi="Times New Roman" w:cs="Times New Roman"/>
                <w:spacing w:val="60"/>
                <w:sz w:val="24"/>
                <w:szCs w:val="24"/>
                <w:lang w:val="ru-RU"/>
              </w:rPr>
              <w:t xml:space="preserve"> </w:t>
            </w:r>
            <w:r w:rsidRPr="00E802E5">
              <w:rPr>
                <w:rFonts w:ascii="Times New Roman" w:hAnsi="Times New Roman" w:cs="Times New Roman"/>
                <w:sz w:val="24"/>
                <w:szCs w:val="24"/>
                <w:lang w:val="ru-RU"/>
              </w:rPr>
              <w:t>удачно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используя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авторские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средства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выразительности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описании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событий,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поступков персонажей, описания природы и др. Самостоятельно определяет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тему и основную мысль произведения. В отдельных случаях неточно понимает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подтекст.</w:t>
            </w:r>
          </w:p>
          <w:p w14:paraId="3E8D1E5C" w14:textId="77777777" w:rsidR="00E70EB0" w:rsidRPr="00E802E5" w:rsidRDefault="00E70EB0" w:rsidP="00E70EB0">
            <w:pPr>
              <w:pStyle w:val="TableParagraph"/>
              <w:ind w:left="105" w:right="97"/>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Ориентируется в мире детских книг, различает и сравнивает их по жанрово-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родовым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признакам,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тематической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направленности,</w:t>
            </w:r>
            <w:r w:rsidRPr="00E802E5">
              <w:rPr>
                <w:rFonts w:ascii="Times New Roman" w:hAnsi="Times New Roman" w:cs="Times New Roman"/>
                <w:spacing w:val="61"/>
                <w:sz w:val="24"/>
                <w:szCs w:val="24"/>
                <w:lang w:val="ru-RU"/>
              </w:rPr>
              <w:t xml:space="preserve"> </w:t>
            </w:r>
            <w:r w:rsidRPr="00E802E5">
              <w:rPr>
                <w:rFonts w:ascii="Times New Roman" w:hAnsi="Times New Roman" w:cs="Times New Roman"/>
                <w:sz w:val="24"/>
                <w:szCs w:val="24"/>
                <w:lang w:val="ru-RU"/>
              </w:rPr>
              <w:t>авторской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принадлежности.</w:t>
            </w:r>
          </w:p>
          <w:p w14:paraId="4EED880A" w14:textId="46D289B6" w:rsidR="00E70EB0" w:rsidRPr="00E802E5" w:rsidRDefault="00E70EB0" w:rsidP="00E70EB0">
            <w:pPr>
              <w:pStyle w:val="TableParagraph"/>
              <w:spacing w:line="256" w:lineRule="exact"/>
              <w:ind w:left="142"/>
              <w:jc w:val="both"/>
              <w:rPr>
                <w:rFonts w:ascii="Times New Roman" w:hAnsi="Times New Roman" w:cs="Times New Roman"/>
                <w:b/>
                <w:sz w:val="24"/>
                <w:szCs w:val="24"/>
                <w:lang w:val="ru-RU"/>
              </w:rPr>
            </w:pPr>
            <w:r w:rsidRPr="00E802E5">
              <w:rPr>
                <w:rFonts w:ascii="Times New Roman" w:hAnsi="Times New Roman" w:cs="Times New Roman"/>
                <w:sz w:val="24"/>
                <w:szCs w:val="24"/>
                <w:lang w:val="ru-RU"/>
              </w:rPr>
              <w:t>Самостоятельно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владеет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операционной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стороной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поиска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учебно-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познавательной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информации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изданиях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справочного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характера;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применяет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знания, умения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навыки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изучении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других</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школьных</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предметов.</w:t>
            </w:r>
          </w:p>
        </w:tc>
      </w:tr>
      <w:tr w:rsidR="00E802E5" w:rsidRPr="00E802E5" w14:paraId="585D930E" w14:textId="1BA8A104" w:rsidTr="00E70EB0">
        <w:trPr>
          <w:trHeight w:val="3531"/>
        </w:trPr>
        <w:tc>
          <w:tcPr>
            <w:tcW w:w="1266" w:type="dxa"/>
          </w:tcPr>
          <w:p w14:paraId="690A96EA" w14:textId="77777777" w:rsidR="00E70EB0" w:rsidRPr="00E802E5" w:rsidRDefault="00E70EB0" w:rsidP="00E70EB0">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lastRenderedPageBreak/>
              <w:t>4</w:t>
            </w:r>
          </w:p>
        </w:tc>
        <w:tc>
          <w:tcPr>
            <w:tcW w:w="8222" w:type="dxa"/>
          </w:tcPr>
          <w:p w14:paraId="564C7343" w14:textId="77777777" w:rsidR="00E70EB0" w:rsidRPr="00E802E5" w:rsidRDefault="00E70EB0" w:rsidP="00E70EB0">
            <w:pPr>
              <w:pStyle w:val="TableParagraph"/>
              <w:ind w:left="105" w:right="99"/>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целом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самостоятельно,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связно,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логично,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последовательно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пересказывает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учетом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вида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изложения)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содержание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формулирует его тему, составляет план; выражает и частично аргументирует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свое отношение к событиям, поступкам персонажей, опираясь на текстовый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материал.</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Использует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речи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авторские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средства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выразительности,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отчасти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неудачно</w:t>
            </w:r>
            <w:r w:rsidRPr="00E802E5">
              <w:rPr>
                <w:rFonts w:ascii="Times New Roman" w:hAnsi="Times New Roman" w:cs="Times New Roman"/>
                <w:spacing w:val="32"/>
                <w:sz w:val="24"/>
                <w:szCs w:val="24"/>
                <w:lang w:val="ru-RU"/>
              </w:rPr>
              <w:t xml:space="preserve"> </w:t>
            </w:r>
            <w:r w:rsidRPr="00E802E5">
              <w:rPr>
                <w:rFonts w:ascii="Times New Roman" w:hAnsi="Times New Roman" w:cs="Times New Roman"/>
                <w:sz w:val="24"/>
                <w:szCs w:val="24"/>
                <w:lang w:val="ru-RU"/>
              </w:rPr>
              <w:t>заменяя</w:t>
            </w:r>
            <w:r w:rsidRPr="00E802E5">
              <w:rPr>
                <w:rFonts w:ascii="Times New Roman" w:hAnsi="Times New Roman" w:cs="Times New Roman"/>
                <w:spacing w:val="32"/>
                <w:sz w:val="24"/>
                <w:szCs w:val="24"/>
                <w:lang w:val="ru-RU"/>
              </w:rPr>
              <w:t xml:space="preserve"> </w:t>
            </w:r>
            <w:r w:rsidRPr="00E802E5">
              <w:rPr>
                <w:rFonts w:ascii="Times New Roman" w:hAnsi="Times New Roman" w:cs="Times New Roman"/>
                <w:sz w:val="24"/>
                <w:szCs w:val="24"/>
                <w:lang w:val="ru-RU"/>
              </w:rPr>
              <w:t>их</w:t>
            </w:r>
            <w:r w:rsidRPr="00E802E5">
              <w:rPr>
                <w:rFonts w:ascii="Times New Roman" w:hAnsi="Times New Roman" w:cs="Times New Roman"/>
                <w:spacing w:val="34"/>
                <w:sz w:val="24"/>
                <w:szCs w:val="24"/>
                <w:lang w:val="ru-RU"/>
              </w:rPr>
              <w:t xml:space="preserve"> </w:t>
            </w:r>
            <w:r w:rsidRPr="00E802E5">
              <w:rPr>
                <w:rFonts w:ascii="Times New Roman" w:hAnsi="Times New Roman" w:cs="Times New Roman"/>
                <w:sz w:val="24"/>
                <w:szCs w:val="24"/>
                <w:lang w:val="ru-RU"/>
              </w:rPr>
              <w:t>собственными.</w:t>
            </w:r>
            <w:r w:rsidRPr="00E802E5">
              <w:rPr>
                <w:rFonts w:ascii="Times New Roman" w:hAnsi="Times New Roman" w:cs="Times New Roman"/>
                <w:spacing w:val="32"/>
                <w:sz w:val="24"/>
                <w:szCs w:val="24"/>
                <w:lang w:val="ru-RU"/>
              </w:rPr>
              <w:t xml:space="preserve"> </w:t>
            </w:r>
            <w:r w:rsidRPr="00E802E5">
              <w:rPr>
                <w:rFonts w:ascii="Times New Roman" w:hAnsi="Times New Roman" w:cs="Times New Roman"/>
                <w:sz w:val="24"/>
                <w:szCs w:val="24"/>
                <w:lang w:val="ru-RU"/>
              </w:rPr>
              <w:t>Есть</w:t>
            </w:r>
            <w:r w:rsidRPr="00E802E5">
              <w:rPr>
                <w:rFonts w:ascii="Times New Roman" w:hAnsi="Times New Roman" w:cs="Times New Roman"/>
                <w:spacing w:val="33"/>
                <w:sz w:val="24"/>
                <w:szCs w:val="24"/>
                <w:lang w:val="ru-RU"/>
              </w:rPr>
              <w:t xml:space="preserve"> </w:t>
            </w:r>
            <w:r w:rsidRPr="00E802E5">
              <w:rPr>
                <w:rFonts w:ascii="Times New Roman" w:hAnsi="Times New Roman" w:cs="Times New Roman"/>
                <w:sz w:val="24"/>
                <w:szCs w:val="24"/>
                <w:lang w:val="ru-RU"/>
              </w:rPr>
              <w:t>единичные</w:t>
            </w:r>
            <w:r w:rsidRPr="00E802E5">
              <w:rPr>
                <w:rFonts w:ascii="Times New Roman" w:hAnsi="Times New Roman" w:cs="Times New Roman"/>
                <w:spacing w:val="31"/>
                <w:sz w:val="24"/>
                <w:szCs w:val="24"/>
                <w:lang w:val="ru-RU"/>
              </w:rPr>
              <w:t xml:space="preserve"> </w:t>
            </w:r>
            <w:r w:rsidRPr="00E802E5">
              <w:rPr>
                <w:rFonts w:ascii="Times New Roman" w:hAnsi="Times New Roman" w:cs="Times New Roman"/>
                <w:sz w:val="24"/>
                <w:szCs w:val="24"/>
                <w:lang w:val="ru-RU"/>
              </w:rPr>
              <w:t>речевые</w:t>
            </w:r>
            <w:r w:rsidRPr="00E802E5">
              <w:rPr>
                <w:rFonts w:ascii="Times New Roman" w:hAnsi="Times New Roman" w:cs="Times New Roman"/>
                <w:spacing w:val="34"/>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33"/>
                <w:sz w:val="24"/>
                <w:szCs w:val="24"/>
                <w:lang w:val="ru-RU"/>
              </w:rPr>
              <w:t xml:space="preserve"> </w:t>
            </w:r>
            <w:r w:rsidRPr="00E802E5">
              <w:rPr>
                <w:rFonts w:ascii="Times New Roman" w:hAnsi="Times New Roman" w:cs="Times New Roman"/>
                <w:sz w:val="24"/>
                <w:szCs w:val="24"/>
                <w:lang w:val="ru-RU"/>
              </w:rPr>
              <w:t>Умеет</w:t>
            </w:r>
            <w:r w:rsidRPr="00E802E5">
              <w:rPr>
                <w:rFonts w:ascii="Times New Roman" w:hAnsi="Times New Roman" w:cs="Times New Roman"/>
                <w:spacing w:val="-58"/>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перечисленным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учителем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признакам</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определить</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жанр</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привести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1-2 примера.</w:t>
            </w:r>
          </w:p>
          <w:p w14:paraId="4DEEAC87" w14:textId="77777777" w:rsidR="00E70EB0" w:rsidRPr="00E802E5" w:rsidRDefault="00E70EB0" w:rsidP="00E70EB0">
            <w:pPr>
              <w:pStyle w:val="TableParagraph"/>
              <w:ind w:left="105" w:right="103"/>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Правильно приводит 4-5 примеров произведений, которые изучались. В общем,</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правильно ориентируется в структуре детской книги, хотя не всегда применяет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полученные знания в практической деятельности. Требует усовершенствования</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умение находить учебно-познавательную информацию в изданиях справочного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характера.</w:t>
            </w:r>
          </w:p>
        </w:tc>
      </w:tr>
      <w:tr w:rsidR="00E802E5" w:rsidRPr="00E802E5" w14:paraId="7192A284" w14:textId="3F650C0E" w:rsidTr="00E70EB0">
        <w:trPr>
          <w:trHeight w:val="2478"/>
        </w:trPr>
        <w:tc>
          <w:tcPr>
            <w:tcW w:w="1266" w:type="dxa"/>
          </w:tcPr>
          <w:p w14:paraId="18DF5C07" w14:textId="77777777" w:rsidR="00E70EB0" w:rsidRPr="00E802E5" w:rsidRDefault="00E70EB0" w:rsidP="00E70EB0">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8222" w:type="dxa"/>
          </w:tcPr>
          <w:p w14:paraId="4BDA2726" w14:textId="77777777" w:rsidR="00E70EB0" w:rsidRPr="00E802E5" w:rsidRDefault="00E70EB0" w:rsidP="00E70EB0">
            <w:pPr>
              <w:pStyle w:val="TableParagraph"/>
              <w:ind w:left="105" w:right="98"/>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связно,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недостаточно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полно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воспроизводит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фактическое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содержание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опорой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план.</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Отчасти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нарушает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последовательность</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изложения.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языковые</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речевые</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ошибки.</w:t>
            </w:r>
          </w:p>
          <w:p w14:paraId="0B1CB5E6" w14:textId="77777777" w:rsidR="00E70EB0" w:rsidRPr="00E802E5" w:rsidRDefault="00E70EB0" w:rsidP="00E70EB0">
            <w:pPr>
              <w:pStyle w:val="TableParagraph"/>
              <w:ind w:left="105" w:right="96"/>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С</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помощью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учителя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различает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отдельные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литературные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жанры</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(сказка,</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стихотворение),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отдельные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структурные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элементы</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детской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книги;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приводит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примеры</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2-3</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изученных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произведений,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затрудняясь</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определении</w:t>
            </w:r>
            <w:r w:rsidRPr="00E802E5">
              <w:rPr>
                <w:rFonts w:ascii="Times New Roman" w:hAnsi="Times New Roman" w:cs="Times New Roman"/>
                <w:spacing w:val="61"/>
                <w:sz w:val="24"/>
                <w:szCs w:val="24"/>
                <w:lang w:val="ru-RU"/>
              </w:rPr>
              <w:t xml:space="preserve"> </w:t>
            </w:r>
            <w:r w:rsidRPr="00E802E5">
              <w:rPr>
                <w:rFonts w:ascii="Times New Roman" w:hAnsi="Times New Roman" w:cs="Times New Roman"/>
                <w:sz w:val="24"/>
                <w:szCs w:val="24"/>
                <w:lang w:val="ru-RU"/>
              </w:rPr>
              <w:t>их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авторской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принадлежности;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выражает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(без</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аргументации)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простейшие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оценочные</w:t>
            </w:r>
            <w:r w:rsidRPr="00E802E5">
              <w:rPr>
                <w:rFonts w:ascii="Times New Roman" w:hAnsi="Times New Roman" w:cs="Times New Roman"/>
                <w:spacing w:val="32"/>
                <w:sz w:val="24"/>
                <w:szCs w:val="24"/>
                <w:lang w:val="ru-RU"/>
              </w:rPr>
              <w:t xml:space="preserve"> </w:t>
            </w:r>
            <w:r w:rsidRPr="00E802E5">
              <w:rPr>
                <w:rFonts w:ascii="Times New Roman" w:hAnsi="Times New Roman" w:cs="Times New Roman"/>
                <w:sz w:val="24"/>
                <w:szCs w:val="24"/>
                <w:lang w:val="ru-RU"/>
              </w:rPr>
              <w:t>суждения</w:t>
            </w:r>
            <w:r w:rsidRPr="00E802E5">
              <w:rPr>
                <w:rFonts w:ascii="Times New Roman" w:hAnsi="Times New Roman" w:cs="Times New Roman"/>
                <w:spacing w:val="34"/>
                <w:sz w:val="24"/>
                <w:szCs w:val="24"/>
                <w:lang w:val="ru-RU"/>
              </w:rPr>
              <w:t xml:space="preserve"> </w:t>
            </w:r>
            <w:r w:rsidRPr="00E802E5">
              <w:rPr>
                <w:rFonts w:ascii="Times New Roman" w:hAnsi="Times New Roman" w:cs="Times New Roman"/>
                <w:sz w:val="24"/>
                <w:szCs w:val="24"/>
                <w:lang w:val="ru-RU"/>
              </w:rPr>
              <w:t>о</w:t>
            </w:r>
            <w:r w:rsidRPr="00E802E5">
              <w:rPr>
                <w:rFonts w:ascii="Times New Roman" w:hAnsi="Times New Roman" w:cs="Times New Roman"/>
                <w:spacing w:val="34"/>
                <w:sz w:val="24"/>
                <w:szCs w:val="24"/>
                <w:lang w:val="ru-RU"/>
              </w:rPr>
              <w:t xml:space="preserve"> </w:t>
            </w:r>
            <w:r w:rsidRPr="00E802E5">
              <w:rPr>
                <w:rFonts w:ascii="Times New Roman" w:hAnsi="Times New Roman" w:cs="Times New Roman"/>
                <w:sz w:val="24"/>
                <w:szCs w:val="24"/>
                <w:lang w:val="ru-RU"/>
              </w:rPr>
              <w:t>поведении,</w:t>
            </w:r>
            <w:r w:rsidRPr="00E802E5">
              <w:rPr>
                <w:rFonts w:ascii="Times New Roman" w:hAnsi="Times New Roman" w:cs="Times New Roman"/>
                <w:spacing w:val="34"/>
                <w:sz w:val="24"/>
                <w:szCs w:val="24"/>
                <w:lang w:val="ru-RU"/>
              </w:rPr>
              <w:t xml:space="preserve"> </w:t>
            </w:r>
            <w:r w:rsidRPr="00E802E5">
              <w:rPr>
                <w:rFonts w:ascii="Times New Roman" w:hAnsi="Times New Roman" w:cs="Times New Roman"/>
                <w:sz w:val="24"/>
                <w:szCs w:val="24"/>
                <w:lang w:val="ru-RU"/>
              </w:rPr>
              <w:t>поступках</w:t>
            </w:r>
            <w:r w:rsidRPr="00E802E5">
              <w:rPr>
                <w:rFonts w:ascii="Times New Roman" w:hAnsi="Times New Roman" w:cs="Times New Roman"/>
                <w:spacing w:val="36"/>
                <w:sz w:val="24"/>
                <w:szCs w:val="24"/>
                <w:lang w:val="ru-RU"/>
              </w:rPr>
              <w:t xml:space="preserve"> </w:t>
            </w:r>
            <w:r w:rsidRPr="00E802E5">
              <w:rPr>
                <w:rFonts w:ascii="Times New Roman" w:hAnsi="Times New Roman" w:cs="Times New Roman"/>
                <w:sz w:val="24"/>
                <w:szCs w:val="24"/>
                <w:lang w:val="ru-RU"/>
              </w:rPr>
              <w:t>персонажей</w:t>
            </w:r>
            <w:r w:rsidRPr="00E802E5">
              <w:rPr>
                <w:rFonts w:ascii="Times New Roman" w:hAnsi="Times New Roman" w:cs="Times New Roman"/>
                <w:spacing w:val="35"/>
                <w:sz w:val="24"/>
                <w:szCs w:val="24"/>
                <w:lang w:val="ru-RU"/>
              </w:rPr>
              <w:t xml:space="preserve"> </w:t>
            </w:r>
            <w:r w:rsidRPr="00E802E5">
              <w:rPr>
                <w:rFonts w:ascii="Times New Roman" w:hAnsi="Times New Roman" w:cs="Times New Roman"/>
                <w:sz w:val="24"/>
                <w:szCs w:val="24"/>
                <w:lang w:val="ru-RU"/>
              </w:rPr>
              <w:t>(«хороший»,</w:t>
            </w:r>
          </w:p>
          <w:p w14:paraId="677AEAE8" w14:textId="77777777" w:rsidR="00E70EB0" w:rsidRPr="00E802E5" w:rsidRDefault="00E70EB0" w:rsidP="00E70EB0">
            <w:pPr>
              <w:pStyle w:val="TableParagraph"/>
              <w:ind w:left="105" w:right="103"/>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«плохой»).</w:t>
            </w:r>
          </w:p>
        </w:tc>
      </w:tr>
      <w:tr w:rsidR="00E802E5" w:rsidRPr="00E802E5" w14:paraId="26F06CD1" w14:textId="78BD2E4C" w:rsidTr="00E70EB0">
        <w:trPr>
          <w:trHeight w:val="1124"/>
        </w:trPr>
        <w:tc>
          <w:tcPr>
            <w:tcW w:w="1266" w:type="dxa"/>
          </w:tcPr>
          <w:p w14:paraId="217192CC" w14:textId="77777777" w:rsidR="00E70EB0" w:rsidRPr="00E802E5" w:rsidRDefault="00E70EB0" w:rsidP="00E70EB0">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8222" w:type="dxa"/>
          </w:tcPr>
          <w:p w14:paraId="72399AB1" w14:textId="313A9E58" w:rsidR="00E70EB0" w:rsidRPr="00E802E5" w:rsidRDefault="00E70EB0" w:rsidP="00E70EB0">
            <w:pPr>
              <w:pStyle w:val="TableParagraph"/>
              <w:ind w:left="105" w:right="103"/>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описывает фактическое содержание произведения отдельными,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связанными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между</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собой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предложениями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опорой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план.</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Допускает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многочисленные</w:t>
            </w:r>
            <w:r w:rsidRPr="00E802E5">
              <w:rPr>
                <w:rFonts w:ascii="Times New Roman" w:hAnsi="Times New Roman" w:cs="Times New Roman"/>
                <w:spacing w:val="55"/>
                <w:sz w:val="24"/>
                <w:szCs w:val="24"/>
                <w:lang w:val="ru-RU"/>
              </w:rPr>
              <w:t xml:space="preserve"> </w:t>
            </w:r>
            <w:r w:rsidRPr="00E802E5">
              <w:rPr>
                <w:rFonts w:ascii="Times New Roman" w:hAnsi="Times New Roman" w:cs="Times New Roman"/>
                <w:sz w:val="24"/>
                <w:szCs w:val="24"/>
                <w:lang w:val="ru-RU"/>
              </w:rPr>
              <w:t>языковые,</w:t>
            </w:r>
            <w:r w:rsidRPr="00E802E5">
              <w:rPr>
                <w:rFonts w:ascii="Times New Roman" w:hAnsi="Times New Roman" w:cs="Times New Roman"/>
                <w:spacing w:val="56"/>
                <w:sz w:val="24"/>
                <w:szCs w:val="24"/>
                <w:lang w:val="ru-RU"/>
              </w:rPr>
              <w:t xml:space="preserve"> </w:t>
            </w:r>
            <w:r w:rsidRPr="00E802E5">
              <w:rPr>
                <w:rFonts w:ascii="Times New Roman" w:hAnsi="Times New Roman" w:cs="Times New Roman"/>
                <w:sz w:val="24"/>
                <w:szCs w:val="24"/>
                <w:lang w:val="ru-RU"/>
              </w:rPr>
              <w:t>речевые,</w:t>
            </w:r>
            <w:r w:rsidRPr="00E802E5">
              <w:rPr>
                <w:rFonts w:ascii="Times New Roman" w:hAnsi="Times New Roman" w:cs="Times New Roman"/>
                <w:spacing w:val="56"/>
                <w:sz w:val="24"/>
                <w:szCs w:val="24"/>
                <w:lang w:val="ru-RU"/>
              </w:rPr>
              <w:t xml:space="preserve"> </w:t>
            </w:r>
            <w:r w:rsidRPr="00E802E5">
              <w:rPr>
                <w:rFonts w:ascii="Times New Roman" w:hAnsi="Times New Roman" w:cs="Times New Roman"/>
                <w:sz w:val="24"/>
                <w:szCs w:val="24"/>
                <w:lang w:val="ru-RU"/>
              </w:rPr>
              <w:t>орфоэпические</w:t>
            </w:r>
            <w:r w:rsidRPr="00E802E5">
              <w:rPr>
                <w:rFonts w:ascii="Times New Roman" w:hAnsi="Times New Roman" w:cs="Times New Roman"/>
                <w:spacing w:val="55"/>
                <w:sz w:val="24"/>
                <w:szCs w:val="24"/>
                <w:lang w:val="ru-RU"/>
              </w:rPr>
              <w:t xml:space="preserve"> </w:t>
            </w:r>
            <w:r w:rsidRPr="00E802E5">
              <w:rPr>
                <w:rFonts w:ascii="Times New Roman" w:hAnsi="Times New Roman" w:cs="Times New Roman"/>
                <w:sz w:val="24"/>
                <w:szCs w:val="24"/>
                <w:lang w:val="ru-RU"/>
              </w:rPr>
              <w:t>ошибки.</w:t>
            </w:r>
            <w:r w:rsidRPr="00E802E5">
              <w:rPr>
                <w:rFonts w:ascii="Times New Roman" w:hAnsi="Times New Roman" w:cs="Times New Roman"/>
                <w:spacing w:val="51"/>
                <w:sz w:val="24"/>
                <w:szCs w:val="24"/>
                <w:lang w:val="ru-RU"/>
              </w:rPr>
              <w:t xml:space="preserve"> </w:t>
            </w:r>
            <w:r w:rsidRPr="00E802E5">
              <w:rPr>
                <w:rFonts w:ascii="Times New Roman" w:hAnsi="Times New Roman" w:cs="Times New Roman"/>
                <w:sz w:val="24"/>
                <w:szCs w:val="24"/>
                <w:lang w:val="ru-RU"/>
              </w:rPr>
              <w:t>Частично понимает</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значение</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большинства</w:t>
            </w:r>
            <w:r w:rsidRPr="00E802E5">
              <w:rPr>
                <w:rFonts w:ascii="Times New Roman" w:hAnsi="Times New Roman" w:cs="Times New Roman"/>
                <w:spacing w:val="-5"/>
                <w:sz w:val="24"/>
                <w:szCs w:val="24"/>
                <w:lang w:val="ru-RU"/>
              </w:rPr>
              <w:t xml:space="preserve"> </w:t>
            </w:r>
            <w:r w:rsidRPr="00E802E5">
              <w:rPr>
                <w:rFonts w:ascii="Times New Roman" w:hAnsi="Times New Roman" w:cs="Times New Roman"/>
                <w:sz w:val="24"/>
                <w:szCs w:val="24"/>
                <w:lang w:val="ru-RU"/>
              </w:rPr>
              <w:t>слов,</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словосочетаний</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4"/>
                <w:sz w:val="24"/>
                <w:szCs w:val="24"/>
                <w:lang w:val="ru-RU"/>
              </w:rPr>
              <w:t xml:space="preserve"> </w:t>
            </w:r>
            <w:r w:rsidRPr="00E802E5">
              <w:rPr>
                <w:rFonts w:ascii="Times New Roman" w:hAnsi="Times New Roman" w:cs="Times New Roman"/>
                <w:sz w:val="24"/>
                <w:szCs w:val="24"/>
                <w:lang w:val="ru-RU"/>
              </w:rPr>
              <w:t>тексте.</w:t>
            </w:r>
          </w:p>
        </w:tc>
      </w:tr>
      <w:tr w:rsidR="00E802E5" w:rsidRPr="00E802E5" w14:paraId="52BD2549" w14:textId="5953483D" w:rsidTr="00E70EB0">
        <w:trPr>
          <w:trHeight w:val="260"/>
        </w:trPr>
        <w:tc>
          <w:tcPr>
            <w:tcW w:w="1266" w:type="dxa"/>
          </w:tcPr>
          <w:p w14:paraId="4ED30F9F" w14:textId="3D4C4074" w:rsidR="00E70EB0" w:rsidRPr="00E802E5" w:rsidRDefault="00E70EB0" w:rsidP="00E70EB0">
            <w:pPr>
              <w:pStyle w:val="TableParagraph"/>
              <w:spacing w:line="268" w:lineRule="exact"/>
              <w:ind w:left="9"/>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8222" w:type="dxa"/>
          </w:tcPr>
          <w:p w14:paraId="120B3356" w14:textId="75999F2F" w:rsidR="00E70EB0" w:rsidRPr="00E802E5" w:rsidRDefault="00E70EB0" w:rsidP="00E70EB0">
            <w:pPr>
              <w:pStyle w:val="TableParagraph"/>
              <w:ind w:left="105" w:right="103"/>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не может описать фактическое содержание произведения.</w:t>
            </w:r>
          </w:p>
        </w:tc>
      </w:tr>
    </w:tbl>
    <w:p w14:paraId="77417DDA" w14:textId="77777777" w:rsidR="009B4709" w:rsidRPr="00E802E5" w:rsidRDefault="009B4709" w:rsidP="00074D51">
      <w:pPr>
        <w:pStyle w:val="aff8"/>
        <w:spacing w:before="0" w:after="0"/>
        <w:rPr>
          <w:rFonts w:ascii="Times New Roman" w:hAnsi="Times New Roman"/>
        </w:rPr>
      </w:pPr>
    </w:p>
    <w:p w14:paraId="0CD8576A" w14:textId="5BE4E567" w:rsidR="00A30788" w:rsidRPr="00E802E5" w:rsidRDefault="00A30788" w:rsidP="00074D51">
      <w:pPr>
        <w:pStyle w:val="aff8"/>
        <w:spacing w:before="0" w:after="0"/>
        <w:rPr>
          <w:rFonts w:ascii="Times New Roman" w:hAnsi="Times New Roman"/>
        </w:rPr>
      </w:pPr>
      <w:r w:rsidRPr="00E802E5">
        <w:rPr>
          <w:rFonts w:ascii="Times New Roman" w:hAnsi="Times New Roman"/>
        </w:rPr>
        <w:t>Самостоятельные</w:t>
      </w:r>
      <w:r w:rsidRPr="00E802E5">
        <w:rPr>
          <w:rFonts w:ascii="Times New Roman" w:hAnsi="Times New Roman"/>
          <w:spacing w:val="-6"/>
        </w:rPr>
        <w:t xml:space="preserve"> </w:t>
      </w:r>
      <w:r w:rsidRPr="00E802E5">
        <w:rPr>
          <w:rFonts w:ascii="Times New Roman" w:hAnsi="Times New Roman"/>
        </w:rPr>
        <w:t>и</w:t>
      </w:r>
      <w:r w:rsidRPr="00E802E5">
        <w:rPr>
          <w:rFonts w:ascii="Times New Roman" w:hAnsi="Times New Roman"/>
          <w:spacing w:val="-5"/>
        </w:rPr>
        <w:t xml:space="preserve"> </w:t>
      </w:r>
      <w:r w:rsidRPr="00E802E5">
        <w:rPr>
          <w:rFonts w:ascii="Times New Roman" w:hAnsi="Times New Roman"/>
        </w:rPr>
        <w:t>итоговые</w:t>
      </w:r>
      <w:r w:rsidRPr="00E802E5">
        <w:rPr>
          <w:rFonts w:ascii="Times New Roman" w:hAnsi="Times New Roman"/>
          <w:spacing w:val="-6"/>
        </w:rPr>
        <w:t xml:space="preserve"> </w:t>
      </w:r>
      <w:r w:rsidRPr="00E802E5">
        <w:rPr>
          <w:rFonts w:ascii="Times New Roman" w:hAnsi="Times New Roman"/>
        </w:rPr>
        <w:t>контрольные</w:t>
      </w:r>
      <w:r w:rsidRPr="00E802E5">
        <w:rPr>
          <w:rFonts w:ascii="Times New Roman" w:hAnsi="Times New Roman"/>
          <w:spacing w:val="-5"/>
        </w:rPr>
        <w:t xml:space="preserve"> </w:t>
      </w:r>
      <w:r w:rsidRPr="00E802E5">
        <w:rPr>
          <w:rFonts w:ascii="Times New Roman" w:hAnsi="Times New Roman"/>
        </w:rPr>
        <w:t>работы</w:t>
      </w:r>
    </w:p>
    <w:p w14:paraId="38E7A7C2" w14:textId="77777777" w:rsidR="007102E0" w:rsidRPr="00E802E5" w:rsidRDefault="007102E0" w:rsidP="00074D51">
      <w:pPr>
        <w:pStyle w:val="ab"/>
      </w:pPr>
    </w:p>
    <w:p w14:paraId="629E3135" w14:textId="6BECECED" w:rsidR="00A30788" w:rsidRPr="00E802E5" w:rsidRDefault="00A30788" w:rsidP="001D3167">
      <w:pPr>
        <w:ind w:firstLine="567"/>
        <w:jc w:val="both"/>
      </w:pPr>
      <w:r w:rsidRPr="00E802E5">
        <w:t xml:space="preserve">Целью </w:t>
      </w:r>
      <w:r w:rsidRPr="00E802E5">
        <w:rPr>
          <w:b/>
        </w:rPr>
        <w:t>самостоятельной и итоговой контрольной работы в 3-4</w:t>
      </w:r>
      <w:r w:rsidR="009B4709" w:rsidRPr="00E802E5">
        <w:rPr>
          <w:b/>
        </w:rPr>
        <w:t>-м</w:t>
      </w:r>
      <w:r w:rsidRPr="00E802E5">
        <w:rPr>
          <w:b/>
        </w:rPr>
        <w:t xml:space="preserve"> классах </w:t>
      </w:r>
      <w:r w:rsidR="00B35602" w:rsidRPr="00E802E5">
        <w:rPr>
          <w:b/>
        </w:rPr>
        <w:t xml:space="preserve">по литературному чтению и во 2 классе по </w:t>
      </w:r>
      <w:r w:rsidR="00742341" w:rsidRPr="00E802E5">
        <w:rPr>
          <w:b/>
        </w:rPr>
        <w:t>предмету «Литературное чтение на родном (</w:t>
      </w:r>
      <w:r w:rsidR="00B35602" w:rsidRPr="00E802E5">
        <w:rPr>
          <w:b/>
        </w:rPr>
        <w:t>русском) языке</w:t>
      </w:r>
      <w:r w:rsidR="00742341" w:rsidRPr="00E802E5">
        <w:rPr>
          <w:b/>
        </w:rPr>
        <w:t>»</w:t>
      </w:r>
      <w:r w:rsidR="00B35602" w:rsidRPr="00E802E5">
        <w:rPr>
          <w:b/>
        </w:rPr>
        <w:t xml:space="preserve"> </w:t>
      </w:r>
      <w:r w:rsidRPr="00E802E5">
        <w:t>является</w:t>
      </w:r>
      <w:r w:rsidRPr="00E802E5">
        <w:rPr>
          <w:spacing w:val="1"/>
        </w:rPr>
        <w:t xml:space="preserve"> </w:t>
      </w:r>
      <w:r w:rsidRPr="00E802E5">
        <w:t>проверка</w:t>
      </w:r>
      <w:r w:rsidRPr="00E802E5">
        <w:rPr>
          <w:spacing w:val="1"/>
        </w:rPr>
        <w:t xml:space="preserve"> </w:t>
      </w:r>
      <w:r w:rsidRPr="00E802E5">
        <w:t>уровня</w:t>
      </w:r>
      <w:r w:rsidRPr="00E802E5">
        <w:rPr>
          <w:spacing w:val="1"/>
        </w:rPr>
        <w:t xml:space="preserve"> </w:t>
      </w:r>
      <w:r w:rsidRPr="00E802E5">
        <w:t>сформированности</w:t>
      </w:r>
      <w:r w:rsidRPr="00E802E5">
        <w:rPr>
          <w:spacing w:val="1"/>
        </w:rPr>
        <w:t xml:space="preserve"> </w:t>
      </w:r>
      <w:r w:rsidRPr="00E802E5">
        <w:t>у</w:t>
      </w:r>
      <w:r w:rsidRPr="00E802E5">
        <w:rPr>
          <w:spacing w:val="1"/>
        </w:rPr>
        <w:t xml:space="preserve"> </w:t>
      </w:r>
      <w:r w:rsidRPr="00E802E5">
        <w:t>обучающихся</w:t>
      </w:r>
      <w:r w:rsidRPr="00E802E5">
        <w:rPr>
          <w:spacing w:val="1"/>
        </w:rPr>
        <w:t xml:space="preserve"> </w:t>
      </w:r>
      <w:r w:rsidRPr="00E802E5">
        <w:t>умений</w:t>
      </w:r>
      <w:r w:rsidRPr="00E802E5">
        <w:rPr>
          <w:spacing w:val="1"/>
        </w:rPr>
        <w:t xml:space="preserve"> </w:t>
      </w:r>
      <w:r w:rsidRPr="00E802E5">
        <w:t>самостоятельно</w:t>
      </w:r>
      <w:r w:rsidRPr="00E802E5">
        <w:rPr>
          <w:spacing w:val="1"/>
        </w:rPr>
        <w:t xml:space="preserve"> </w:t>
      </w:r>
      <w:r w:rsidRPr="00E802E5">
        <w:t>осознавать</w:t>
      </w:r>
      <w:r w:rsidRPr="00E802E5">
        <w:rPr>
          <w:spacing w:val="1"/>
        </w:rPr>
        <w:t xml:space="preserve"> </w:t>
      </w:r>
      <w:r w:rsidRPr="00E802E5">
        <w:t>содержание незнакомого текста, применяя знания, умения, навыки, способы деятельности,</w:t>
      </w:r>
      <w:r w:rsidRPr="00E802E5">
        <w:rPr>
          <w:spacing w:val="1"/>
        </w:rPr>
        <w:t xml:space="preserve"> </w:t>
      </w:r>
      <w:r w:rsidRPr="00E802E5">
        <w:t>которыми</w:t>
      </w:r>
      <w:r w:rsidRPr="00E802E5">
        <w:rPr>
          <w:spacing w:val="-9"/>
        </w:rPr>
        <w:t xml:space="preserve"> </w:t>
      </w:r>
      <w:r w:rsidRPr="00E802E5">
        <w:t>обучающийся</w:t>
      </w:r>
      <w:r w:rsidRPr="00E802E5">
        <w:rPr>
          <w:spacing w:val="-10"/>
        </w:rPr>
        <w:t xml:space="preserve"> </w:t>
      </w:r>
      <w:r w:rsidRPr="00E802E5">
        <w:t>овладел</w:t>
      </w:r>
      <w:r w:rsidRPr="00E802E5">
        <w:rPr>
          <w:spacing w:val="-9"/>
        </w:rPr>
        <w:t xml:space="preserve"> </w:t>
      </w:r>
      <w:r w:rsidRPr="00E802E5">
        <w:t>во</w:t>
      </w:r>
      <w:r w:rsidRPr="00E802E5">
        <w:rPr>
          <w:spacing w:val="-12"/>
        </w:rPr>
        <w:t xml:space="preserve"> </w:t>
      </w:r>
      <w:r w:rsidRPr="00E802E5">
        <w:t>время</w:t>
      </w:r>
      <w:r w:rsidRPr="00E802E5">
        <w:rPr>
          <w:spacing w:val="-9"/>
        </w:rPr>
        <w:t xml:space="preserve"> </w:t>
      </w:r>
      <w:r w:rsidRPr="00E802E5">
        <w:t>обучения.</w:t>
      </w:r>
    </w:p>
    <w:p w14:paraId="69D2A4D4" w14:textId="4F6987C3" w:rsidR="00A30788" w:rsidRPr="00E802E5" w:rsidRDefault="00A30788" w:rsidP="001D3167">
      <w:pPr>
        <w:ind w:firstLine="567"/>
        <w:jc w:val="both"/>
      </w:pPr>
      <w:r w:rsidRPr="00E802E5">
        <w:rPr>
          <w:spacing w:val="-3"/>
        </w:rPr>
        <w:t xml:space="preserve">Рекомендуем такую </w:t>
      </w:r>
      <w:r w:rsidRPr="00E802E5">
        <w:t>работу</w:t>
      </w:r>
      <w:r w:rsidRPr="00E802E5">
        <w:rPr>
          <w:spacing w:val="-3"/>
        </w:rPr>
        <w:t xml:space="preserve"> проводить </w:t>
      </w:r>
      <w:r w:rsidRPr="00E802E5">
        <w:rPr>
          <w:i/>
          <w:spacing w:val="-3"/>
        </w:rPr>
        <w:t xml:space="preserve">на основе незнакомого текста, </w:t>
      </w:r>
      <w:r w:rsidRPr="00E802E5">
        <w:rPr>
          <w:spacing w:val="-3"/>
        </w:rPr>
        <w:t>заданий</w:t>
      </w:r>
      <w:r w:rsidR="009B4709" w:rsidRPr="00E802E5">
        <w:rPr>
          <w:spacing w:val="-3"/>
        </w:rPr>
        <w:t xml:space="preserve"> </w:t>
      </w:r>
      <w:r w:rsidRPr="00E802E5">
        <w:rPr>
          <w:spacing w:val="-3"/>
        </w:rPr>
        <w:t>различного</w:t>
      </w:r>
      <w:r w:rsidR="003F6E13" w:rsidRPr="00E802E5">
        <w:rPr>
          <w:spacing w:val="-3"/>
        </w:rPr>
        <w:t xml:space="preserve"> </w:t>
      </w:r>
      <w:r w:rsidRPr="00E802E5">
        <w:rPr>
          <w:spacing w:val="-57"/>
        </w:rPr>
        <w:t xml:space="preserve"> </w:t>
      </w:r>
      <w:r w:rsidRPr="00E802E5">
        <w:t>уровня</w:t>
      </w:r>
      <w:r w:rsidRPr="00E802E5">
        <w:rPr>
          <w:spacing w:val="-12"/>
        </w:rPr>
        <w:t xml:space="preserve"> </w:t>
      </w:r>
      <w:r w:rsidRPr="00E802E5">
        <w:t>сложности.</w:t>
      </w:r>
      <w:r w:rsidRPr="00E802E5">
        <w:rPr>
          <w:spacing w:val="-11"/>
        </w:rPr>
        <w:t xml:space="preserve"> </w:t>
      </w:r>
      <w:r w:rsidRPr="00E802E5">
        <w:t>Для</w:t>
      </w:r>
      <w:r w:rsidRPr="00E802E5">
        <w:rPr>
          <w:spacing w:val="-8"/>
        </w:rPr>
        <w:t xml:space="preserve"> </w:t>
      </w:r>
      <w:r w:rsidRPr="00E802E5">
        <w:t>проверки</w:t>
      </w:r>
      <w:r w:rsidRPr="00E802E5">
        <w:rPr>
          <w:spacing w:val="-11"/>
        </w:rPr>
        <w:t xml:space="preserve"> </w:t>
      </w:r>
      <w:r w:rsidRPr="00E802E5">
        <w:t>предлагаем</w:t>
      </w:r>
      <w:r w:rsidRPr="00E802E5">
        <w:rPr>
          <w:spacing w:val="-14"/>
        </w:rPr>
        <w:t xml:space="preserve"> </w:t>
      </w:r>
      <w:r w:rsidRPr="00E802E5">
        <w:t>задания</w:t>
      </w:r>
      <w:r w:rsidRPr="00E802E5">
        <w:rPr>
          <w:spacing w:val="-13"/>
        </w:rPr>
        <w:t xml:space="preserve"> </w:t>
      </w:r>
      <w:r w:rsidRPr="00E802E5">
        <w:t>трех</w:t>
      </w:r>
      <w:r w:rsidRPr="00E802E5">
        <w:rPr>
          <w:spacing w:val="-11"/>
        </w:rPr>
        <w:t xml:space="preserve"> </w:t>
      </w:r>
      <w:r w:rsidRPr="00E802E5">
        <w:t>типов:</w:t>
      </w:r>
    </w:p>
    <w:p w14:paraId="510A4C68" w14:textId="77777777" w:rsidR="00A30788" w:rsidRPr="00E802E5" w:rsidRDefault="00A30788" w:rsidP="001D3167">
      <w:pPr>
        <w:pStyle w:val="afd"/>
        <w:widowControl w:val="0"/>
        <w:numPr>
          <w:ilvl w:val="2"/>
          <w:numId w:val="26"/>
        </w:numPr>
        <w:tabs>
          <w:tab w:val="left" w:pos="1157"/>
        </w:tabs>
        <w:autoSpaceDE w:val="0"/>
        <w:autoSpaceDN w:val="0"/>
        <w:spacing w:after="0" w:line="240" w:lineRule="auto"/>
        <w:ind w:right="793" w:firstLine="566"/>
        <w:contextualSpacing w:val="0"/>
        <w:jc w:val="both"/>
        <w:rPr>
          <w:rFonts w:ascii="Times New Roman" w:hAnsi="Times New Roman"/>
          <w:sz w:val="24"/>
          <w:szCs w:val="24"/>
        </w:rPr>
      </w:pPr>
      <w:r w:rsidRPr="00E802E5">
        <w:rPr>
          <w:rFonts w:ascii="Times New Roman" w:hAnsi="Times New Roman"/>
          <w:sz w:val="24"/>
          <w:szCs w:val="24"/>
        </w:rPr>
        <w:t>задания,</w:t>
      </w:r>
      <w:r w:rsidRPr="00E802E5">
        <w:rPr>
          <w:rFonts w:ascii="Times New Roman" w:hAnsi="Times New Roman"/>
          <w:spacing w:val="14"/>
          <w:sz w:val="24"/>
          <w:szCs w:val="24"/>
        </w:rPr>
        <w:t xml:space="preserve"> </w:t>
      </w:r>
      <w:r w:rsidRPr="00E802E5">
        <w:rPr>
          <w:rFonts w:ascii="Times New Roman" w:hAnsi="Times New Roman"/>
          <w:sz w:val="24"/>
          <w:szCs w:val="24"/>
        </w:rPr>
        <w:t>которые</w:t>
      </w:r>
      <w:r w:rsidRPr="00E802E5">
        <w:rPr>
          <w:rFonts w:ascii="Times New Roman" w:hAnsi="Times New Roman"/>
          <w:spacing w:val="16"/>
          <w:sz w:val="24"/>
          <w:szCs w:val="24"/>
        </w:rPr>
        <w:t xml:space="preserve"> </w:t>
      </w:r>
      <w:r w:rsidRPr="00E802E5">
        <w:rPr>
          <w:rFonts w:ascii="Times New Roman" w:hAnsi="Times New Roman"/>
          <w:sz w:val="24"/>
          <w:szCs w:val="24"/>
        </w:rPr>
        <w:t>предусматривают</w:t>
      </w:r>
      <w:r w:rsidRPr="00E802E5">
        <w:rPr>
          <w:rFonts w:ascii="Times New Roman" w:hAnsi="Times New Roman"/>
          <w:spacing w:val="18"/>
          <w:sz w:val="24"/>
          <w:szCs w:val="24"/>
        </w:rPr>
        <w:t xml:space="preserve"> </w:t>
      </w:r>
      <w:r w:rsidRPr="00E802E5">
        <w:rPr>
          <w:rFonts w:ascii="Times New Roman" w:hAnsi="Times New Roman"/>
          <w:i/>
          <w:sz w:val="24"/>
          <w:szCs w:val="24"/>
        </w:rPr>
        <w:t>выбор</w:t>
      </w:r>
      <w:r w:rsidRPr="00E802E5">
        <w:rPr>
          <w:rFonts w:ascii="Times New Roman" w:hAnsi="Times New Roman"/>
          <w:i/>
          <w:spacing w:val="14"/>
          <w:sz w:val="24"/>
          <w:szCs w:val="24"/>
        </w:rPr>
        <w:t xml:space="preserve"> </w:t>
      </w:r>
      <w:r w:rsidRPr="00E802E5">
        <w:rPr>
          <w:rFonts w:ascii="Times New Roman" w:hAnsi="Times New Roman"/>
          <w:i/>
          <w:sz w:val="24"/>
          <w:szCs w:val="24"/>
        </w:rPr>
        <w:t>одного</w:t>
      </w:r>
      <w:r w:rsidRPr="00E802E5">
        <w:rPr>
          <w:rFonts w:ascii="Times New Roman" w:hAnsi="Times New Roman"/>
          <w:i/>
          <w:spacing w:val="16"/>
          <w:sz w:val="24"/>
          <w:szCs w:val="24"/>
        </w:rPr>
        <w:t xml:space="preserve"> </w:t>
      </w:r>
      <w:r w:rsidRPr="00E802E5">
        <w:rPr>
          <w:rFonts w:ascii="Times New Roman" w:hAnsi="Times New Roman"/>
          <w:i/>
          <w:sz w:val="24"/>
          <w:szCs w:val="24"/>
        </w:rPr>
        <w:t>правильного</w:t>
      </w:r>
      <w:r w:rsidRPr="00E802E5">
        <w:rPr>
          <w:rFonts w:ascii="Times New Roman" w:hAnsi="Times New Roman"/>
          <w:i/>
          <w:spacing w:val="16"/>
          <w:sz w:val="24"/>
          <w:szCs w:val="24"/>
        </w:rPr>
        <w:t xml:space="preserve"> </w:t>
      </w:r>
      <w:r w:rsidRPr="00E802E5">
        <w:rPr>
          <w:rFonts w:ascii="Times New Roman" w:hAnsi="Times New Roman"/>
          <w:i/>
          <w:sz w:val="24"/>
          <w:szCs w:val="24"/>
        </w:rPr>
        <w:t>ответа</w:t>
      </w:r>
      <w:r w:rsidRPr="00E802E5">
        <w:rPr>
          <w:rFonts w:ascii="Times New Roman" w:hAnsi="Times New Roman"/>
          <w:i/>
          <w:spacing w:val="14"/>
          <w:sz w:val="24"/>
          <w:szCs w:val="24"/>
        </w:rPr>
        <w:t xml:space="preserve"> </w:t>
      </w:r>
      <w:r w:rsidRPr="00E802E5">
        <w:rPr>
          <w:rFonts w:ascii="Times New Roman" w:hAnsi="Times New Roman"/>
          <w:i/>
          <w:sz w:val="24"/>
          <w:szCs w:val="24"/>
        </w:rPr>
        <w:t>из</w:t>
      </w:r>
      <w:r w:rsidRPr="00E802E5">
        <w:rPr>
          <w:rFonts w:ascii="Times New Roman" w:hAnsi="Times New Roman"/>
          <w:i/>
          <w:spacing w:val="14"/>
          <w:sz w:val="24"/>
          <w:szCs w:val="24"/>
        </w:rPr>
        <w:t xml:space="preserve"> </w:t>
      </w:r>
      <w:r w:rsidRPr="00E802E5">
        <w:rPr>
          <w:rFonts w:ascii="Times New Roman" w:hAnsi="Times New Roman"/>
          <w:i/>
          <w:sz w:val="24"/>
          <w:szCs w:val="24"/>
        </w:rPr>
        <w:t>трех</w:t>
      </w:r>
      <w:r w:rsidRPr="00E802E5">
        <w:rPr>
          <w:rFonts w:ascii="Times New Roman" w:hAnsi="Times New Roman"/>
          <w:i/>
          <w:spacing w:val="-57"/>
          <w:sz w:val="24"/>
          <w:szCs w:val="24"/>
        </w:rPr>
        <w:t xml:space="preserve"> </w:t>
      </w:r>
      <w:r w:rsidRPr="00E802E5">
        <w:rPr>
          <w:rFonts w:ascii="Times New Roman" w:hAnsi="Times New Roman"/>
          <w:i/>
          <w:sz w:val="24"/>
          <w:szCs w:val="24"/>
        </w:rPr>
        <w:t>(четырех)</w:t>
      </w:r>
      <w:r w:rsidRPr="00E802E5">
        <w:rPr>
          <w:rFonts w:ascii="Times New Roman" w:hAnsi="Times New Roman"/>
          <w:i/>
          <w:spacing w:val="-12"/>
          <w:sz w:val="24"/>
          <w:szCs w:val="24"/>
        </w:rPr>
        <w:t xml:space="preserve"> </w:t>
      </w:r>
      <w:r w:rsidRPr="00E802E5">
        <w:rPr>
          <w:rFonts w:ascii="Times New Roman" w:hAnsi="Times New Roman"/>
          <w:i/>
          <w:sz w:val="24"/>
          <w:szCs w:val="24"/>
        </w:rPr>
        <w:t>предложенных</w:t>
      </w:r>
      <w:r w:rsidRPr="00E802E5">
        <w:rPr>
          <w:rFonts w:ascii="Times New Roman" w:hAnsi="Times New Roman"/>
          <w:i/>
          <w:spacing w:val="-11"/>
          <w:sz w:val="24"/>
          <w:szCs w:val="24"/>
        </w:rPr>
        <w:t xml:space="preserve"> </w:t>
      </w:r>
      <w:r w:rsidRPr="00E802E5">
        <w:rPr>
          <w:rFonts w:ascii="Times New Roman" w:hAnsi="Times New Roman"/>
          <w:i/>
          <w:sz w:val="24"/>
          <w:szCs w:val="24"/>
        </w:rPr>
        <w:t>вариантов</w:t>
      </w:r>
      <w:r w:rsidRPr="00E802E5">
        <w:rPr>
          <w:rFonts w:ascii="Times New Roman" w:hAnsi="Times New Roman"/>
          <w:sz w:val="24"/>
          <w:szCs w:val="24"/>
        </w:rPr>
        <w:t>;</w:t>
      </w:r>
    </w:p>
    <w:p w14:paraId="13220122" w14:textId="77777777" w:rsidR="00A30788" w:rsidRPr="00E802E5" w:rsidRDefault="00A30788" w:rsidP="001D3167">
      <w:pPr>
        <w:pStyle w:val="afd"/>
        <w:widowControl w:val="0"/>
        <w:numPr>
          <w:ilvl w:val="2"/>
          <w:numId w:val="26"/>
        </w:numPr>
        <w:tabs>
          <w:tab w:val="left" w:pos="1114"/>
        </w:tabs>
        <w:autoSpaceDE w:val="0"/>
        <w:autoSpaceDN w:val="0"/>
        <w:spacing w:after="0" w:line="240" w:lineRule="auto"/>
        <w:ind w:right="792" w:firstLine="566"/>
        <w:contextualSpacing w:val="0"/>
        <w:jc w:val="both"/>
        <w:rPr>
          <w:rFonts w:ascii="Times New Roman" w:hAnsi="Times New Roman"/>
          <w:sz w:val="24"/>
          <w:szCs w:val="24"/>
        </w:rPr>
      </w:pPr>
      <w:r w:rsidRPr="00E802E5">
        <w:rPr>
          <w:rFonts w:ascii="Times New Roman" w:hAnsi="Times New Roman"/>
          <w:sz w:val="24"/>
          <w:szCs w:val="24"/>
        </w:rPr>
        <w:t>задания</w:t>
      </w:r>
      <w:r w:rsidRPr="00E802E5">
        <w:rPr>
          <w:rFonts w:ascii="Times New Roman" w:hAnsi="Times New Roman"/>
          <w:spacing w:val="28"/>
          <w:sz w:val="24"/>
          <w:szCs w:val="24"/>
        </w:rPr>
        <w:t xml:space="preserve"> </w:t>
      </w:r>
      <w:r w:rsidRPr="00E802E5">
        <w:rPr>
          <w:rFonts w:ascii="Times New Roman" w:hAnsi="Times New Roman"/>
          <w:i/>
          <w:sz w:val="24"/>
          <w:szCs w:val="24"/>
        </w:rPr>
        <w:t>с</w:t>
      </w:r>
      <w:r w:rsidRPr="00E802E5">
        <w:rPr>
          <w:rFonts w:ascii="Times New Roman" w:hAnsi="Times New Roman"/>
          <w:i/>
          <w:spacing w:val="26"/>
          <w:sz w:val="24"/>
          <w:szCs w:val="24"/>
        </w:rPr>
        <w:t xml:space="preserve"> </w:t>
      </w:r>
      <w:r w:rsidRPr="00E802E5">
        <w:rPr>
          <w:rFonts w:ascii="Times New Roman" w:hAnsi="Times New Roman"/>
          <w:i/>
          <w:sz w:val="24"/>
          <w:szCs w:val="24"/>
        </w:rPr>
        <w:t>коротким</w:t>
      </w:r>
      <w:r w:rsidRPr="00E802E5">
        <w:rPr>
          <w:rFonts w:ascii="Times New Roman" w:hAnsi="Times New Roman"/>
          <w:i/>
          <w:spacing w:val="30"/>
          <w:sz w:val="24"/>
          <w:szCs w:val="24"/>
        </w:rPr>
        <w:t xml:space="preserve"> </w:t>
      </w:r>
      <w:r w:rsidRPr="00E802E5">
        <w:rPr>
          <w:rFonts w:ascii="Times New Roman" w:hAnsi="Times New Roman"/>
          <w:i/>
          <w:sz w:val="24"/>
          <w:szCs w:val="24"/>
        </w:rPr>
        <w:t>письменным</w:t>
      </w:r>
      <w:r w:rsidRPr="00E802E5">
        <w:rPr>
          <w:rFonts w:ascii="Times New Roman" w:hAnsi="Times New Roman"/>
          <w:i/>
          <w:spacing w:val="28"/>
          <w:sz w:val="24"/>
          <w:szCs w:val="24"/>
        </w:rPr>
        <w:t xml:space="preserve"> </w:t>
      </w:r>
      <w:r w:rsidRPr="00E802E5">
        <w:rPr>
          <w:rFonts w:ascii="Times New Roman" w:hAnsi="Times New Roman"/>
          <w:i/>
          <w:sz w:val="24"/>
          <w:szCs w:val="24"/>
        </w:rPr>
        <w:t>ответом</w:t>
      </w:r>
      <w:r w:rsidRPr="00E802E5">
        <w:rPr>
          <w:rFonts w:ascii="Times New Roman" w:hAnsi="Times New Roman"/>
          <w:sz w:val="24"/>
          <w:szCs w:val="24"/>
        </w:rPr>
        <w:t>,</w:t>
      </w:r>
      <w:r w:rsidRPr="00E802E5">
        <w:rPr>
          <w:rFonts w:ascii="Times New Roman" w:hAnsi="Times New Roman"/>
          <w:spacing w:val="29"/>
          <w:sz w:val="24"/>
          <w:szCs w:val="24"/>
        </w:rPr>
        <w:t xml:space="preserve"> </w:t>
      </w:r>
      <w:r w:rsidRPr="00E802E5">
        <w:rPr>
          <w:rFonts w:ascii="Times New Roman" w:hAnsi="Times New Roman"/>
          <w:sz w:val="24"/>
          <w:szCs w:val="24"/>
        </w:rPr>
        <w:t>задания</w:t>
      </w:r>
      <w:r w:rsidRPr="00E802E5">
        <w:rPr>
          <w:rFonts w:ascii="Times New Roman" w:hAnsi="Times New Roman"/>
          <w:spacing w:val="27"/>
          <w:sz w:val="24"/>
          <w:szCs w:val="24"/>
        </w:rPr>
        <w:t xml:space="preserve"> </w:t>
      </w:r>
      <w:r w:rsidRPr="00E802E5">
        <w:rPr>
          <w:rFonts w:ascii="Times New Roman" w:hAnsi="Times New Roman"/>
          <w:sz w:val="24"/>
          <w:szCs w:val="24"/>
        </w:rPr>
        <w:t>на</w:t>
      </w:r>
      <w:r w:rsidRPr="00E802E5">
        <w:rPr>
          <w:rFonts w:ascii="Times New Roman" w:hAnsi="Times New Roman"/>
          <w:spacing w:val="31"/>
          <w:sz w:val="24"/>
          <w:szCs w:val="24"/>
        </w:rPr>
        <w:t xml:space="preserve"> </w:t>
      </w:r>
      <w:r w:rsidRPr="00E802E5">
        <w:rPr>
          <w:rFonts w:ascii="Times New Roman" w:hAnsi="Times New Roman"/>
          <w:sz w:val="24"/>
          <w:szCs w:val="24"/>
        </w:rPr>
        <w:t>установление</w:t>
      </w:r>
      <w:r w:rsidRPr="00E802E5">
        <w:rPr>
          <w:rFonts w:ascii="Times New Roman" w:hAnsi="Times New Roman"/>
          <w:spacing w:val="26"/>
          <w:sz w:val="24"/>
          <w:szCs w:val="24"/>
        </w:rPr>
        <w:t xml:space="preserve"> </w:t>
      </w:r>
      <w:r w:rsidRPr="00E802E5">
        <w:rPr>
          <w:rFonts w:ascii="Times New Roman" w:hAnsi="Times New Roman"/>
          <w:sz w:val="24"/>
          <w:szCs w:val="24"/>
        </w:rPr>
        <w:t>соответствия,</w:t>
      </w:r>
      <w:r w:rsidRPr="00E802E5">
        <w:rPr>
          <w:rFonts w:ascii="Times New Roman" w:hAnsi="Times New Roman"/>
          <w:spacing w:val="-57"/>
          <w:sz w:val="24"/>
          <w:szCs w:val="24"/>
        </w:rPr>
        <w:t xml:space="preserve"> </w:t>
      </w:r>
      <w:r w:rsidRPr="00E802E5">
        <w:rPr>
          <w:rFonts w:ascii="Times New Roman" w:hAnsi="Times New Roman"/>
          <w:sz w:val="24"/>
          <w:szCs w:val="24"/>
        </w:rPr>
        <w:t>правильной</w:t>
      </w:r>
      <w:r w:rsidRPr="00E802E5">
        <w:rPr>
          <w:rFonts w:ascii="Times New Roman" w:hAnsi="Times New Roman"/>
          <w:spacing w:val="-10"/>
          <w:sz w:val="24"/>
          <w:szCs w:val="24"/>
        </w:rPr>
        <w:t xml:space="preserve"> </w:t>
      </w:r>
      <w:r w:rsidRPr="00E802E5">
        <w:rPr>
          <w:rFonts w:ascii="Times New Roman" w:hAnsi="Times New Roman"/>
          <w:sz w:val="24"/>
          <w:szCs w:val="24"/>
        </w:rPr>
        <w:t>последовательности;</w:t>
      </w:r>
    </w:p>
    <w:p w14:paraId="1A92368B" w14:textId="10EBCE9F" w:rsidR="00A30788" w:rsidRPr="00E802E5" w:rsidRDefault="00A30788" w:rsidP="001D3167">
      <w:pPr>
        <w:pStyle w:val="afd"/>
        <w:widowControl w:val="0"/>
        <w:numPr>
          <w:ilvl w:val="2"/>
          <w:numId w:val="26"/>
        </w:numPr>
        <w:tabs>
          <w:tab w:val="left" w:pos="1044"/>
        </w:tabs>
        <w:autoSpaceDE w:val="0"/>
        <w:autoSpaceDN w:val="0"/>
        <w:spacing w:before="1" w:after="0" w:line="240" w:lineRule="auto"/>
        <w:ind w:left="1043" w:hanging="246"/>
        <w:contextualSpacing w:val="0"/>
        <w:jc w:val="both"/>
        <w:rPr>
          <w:rFonts w:ascii="Times New Roman" w:hAnsi="Times New Roman"/>
          <w:sz w:val="24"/>
          <w:szCs w:val="24"/>
        </w:rPr>
      </w:pPr>
      <w:r w:rsidRPr="00E802E5">
        <w:rPr>
          <w:rFonts w:ascii="Times New Roman" w:hAnsi="Times New Roman"/>
          <w:spacing w:val="-4"/>
          <w:sz w:val="24"/>
          <w:szCs w:val="24"/>
        </w:rPr>
        <w:t>задания,</w:t>
      </w:r>
      <w:r w:rsidRPr="00E802E5">
        <w:rPr>
          <w:rFonts w:ascii="Times New Roman" w:hAnsi="Times New Roman"/>
          <w:spacing w:val="-9"/>
          <w:sz w:val="24"/>
          <w:szCs w:val="24"/>
        </w:rPr>
        <w:t xml:space="preserve"> </w:t>
      </w:r>
      <w:r w:rsidRPr="00E802E5">
        <w:rPr>
          <w:rFonts w:ascii="Times New Roman" w:hAnsi="Times New Roman"/>
          <w:spacing w:val="-4"/>
          <w:sz w:val="24"/>
          <w:szCs w:val="24"/>
        </w:rPr>
        <w:t>требующие</w:t>
      </w:r>
      <w:r w:rsidRPr="00E802E5">
        <w:rPr>
          <w:rFonts w:ascii="Times New Roman" w:hAnsi="Times New Roman"/>
          <w:spacing w:val="-8"/>
          <w:sz w:val="24"/>
          <w:szCs w:val="24"/>
        </w:rPr>
        <w:t xml:space="preserve"> </w:t>
      </w:r>
      <w:r w:rsidRPr="00E802E5">
        <w:rPr>
          <w:rFonts w:ascii="Times New Roman" w:hAnsi="Times New Roman"/>
          <w:i/>
          <w:spacing w:val="-4"/>
          <w:sz w:val="24"/>
          <w:szCs w:val="24"/>
        </w:rPr>
        <w:t>развернутого</w:t>
      </w:r>
      <w:r w:rsidRPr="00E802E5">
        <w:rPr>
          <w:rFonts w:ascii="Times New Roman" w:hAnsi="Times New Roman"/>
          <w:i/>
          <w:spacing w:val="-10"/>
          <w:sz w:val="24"/>
          <w:szCs w:val="24"/>
        </w:rPr>
        <w:t xml:space="preserve"> </w:t>
      </w:r>
      <w:r w:rsidRPr="00E802E5">
        <w:rPr>
          <w:rFonts w:ascii="Times New Roman" w:hAnsi="Times New Roman"/>
          <w:i/>
          <w:spacing w:val="-3"/>
          <w:sz w:val="24"/>
          <w:szCs w:val="24"/>
        </w:rPr>
        <w:t>ответа</w:t>
      </w:r>
      <w:r w:rsidRPr="00E802E5">
        <w:rPr>
          <w:rFonts w:ascii="Times New Roman" w:hAnsi="Times New Roman"/>
          <w:spacing w:val="-3"/>
          <w:sz w:val="24"/>
          <w:szCs w:val="24"/>
        </w:rPr>
        <w:t>.</w:t>
      </w:r>
    </w:p>
    <w:p w14:paraId="4162706B" w14:textId="77777777" w:rsidR="00B81263" w:rsidRPr="00E802E5" w:rsidRDefault="00B81263" w:rsidP="00B81263">
      <w:pPr>
        <w:pStyle w:val="afd"/>
        <w:widowControl w:val="0"/>
        <w:tabs>
          <w:tab w:val="left" w:pos="1044"/>
        </w:tabs>
        <w:autoSpaceDE w:val="0"/>
        <w:autoSpaceDN w:val="0"/>
        <w:spacing w:before="1" w:after="0" w:line="240" w:lineRule="auto"/>
        <w:ind w:left="1043"/>
        <w:contextualSpacing w:val="0"/>
        <w:jc w:val="both"/>
        <w:rPr>
          <w:rFonts w:ascii="Times New Roman" w:hAnsi="Times New Roman"/>
          <w:sz w:val="24"/>
          <w:szCs w:val="24"/>
        </w:rPr>
      </w:pPr>
    </w:p>
    <w:p w14:paraId="76432705" w14:textId="4E9CA2DA" w:rsidR="00A30788" w:rsidRPr="00E802E5" w:rsidRDefault="00A30788" w:rsidP="001D3167">
      <w:pPr>
        <w:ind w:firstLine="567"/>
        <w:jc w:val="both"/>
      </w:pPr>
      <w:r w:rsidRPr="00E802E5">
        <w:rPr>
          <w:b/>
        </w:rPr>
        <w:t>В</w:t>
      </w:r>
      <w:r w:rsidRPr="00E802E5">
        <w:rPr>
          <w:b/>
          <w:spacing w:val="-13"/>
        </w:rPr>
        <w:t xml:space="preserve"> </w:t>
      </w:r>
      <w:r w:rsidRPr="00E802E5">
        <w:rPr>
          <w:b/>
        </w:rPr>
        <w:t>3</w:t>
      </w:r>
      <w:r w:rsidR="00074D51" w:rsidRPr="00E802E5">
        <w:rPr>
          <w:b/>
        </w:rPr>
        <w:t>-</w:t>
      </w:r>
      <w:r w:rsidR="009B4709" w:rsidRPr="00E802E5">
        <w:rPr>
          <w:b/>
        </w:rPr>
        <w:t>м</w:t>
      </w:r>
      <w:r w:rsidRPr="00E802E5">
        <w:rPr>
          <w:b/>
          <w:spacing w:val="-12"/>
        </w:rPr>
        <w:t xml:space="preserve"> </w:t>
      </w:r>
      <w:r w:rsidRPr="00E802E5">
        <w:rPr>
          <w:b/>
        </w:rPr>
        <w:t>классе</w:t>
      </w:r>
      <w:r w:rsidR="00B35602" w:rsidRPr="00E802E5">
        <w:rPr>
          <w:b/>
        </w:rPr>
        <w:t xml:space="preserve"> по </w:t>
      </w:r>
      <w:r w:rsidR="00742341" w:rsidRPr="00E802E5">
        <w:rPr>
          <w:b/>
        </w:rPr>
        <w:t>предмету «Л</w:t>
      </w:r>
      <w:r w:rsidR="00B35602" w:rsidRPr="00E802E5">
        <w:rPr>
          <w:b/>
        </w:rPr>
        <w:t>итературно</w:t>
      </w:r>
      <w:r w:rsidR="00742341" w:rsidRPr="00E802E5">
        <w:rPr>
          <w:b/>
        </w:rPr>
        <w:t>е</w:t>
      </w:r>
      <w:r w:rsidR="00B35602" w:rsidRPr="00E802E5">
        <w:rPr>
          <w:b/>
        </w:rPr>
        <w:t xml:space="preserve"> чтени</w:t>
      </w:r>
      <w:r w:rsidR="00742341" w:rsidRPr="00E802E5">
        <w:rPr>
          <w:b/>
        </w:rPr>
        <w:t>е»</w:t>
      </w:r>
      <w:r w:rsidRPr="00E802E5">
        <w:rPr>
          <w:b/>
          <w:spacing w:val="-12"/>
        </w:rPr>
        <w:t xml:space="preserve"> </w:t>
      </w:r>
      <w:r w:rsidRPr="00E802E5">
        <w:rPr>
          <w:b/>
        </w:rPr>
        <w:t>в</w:t>
      </w:r>
      <w:r w:rsidRPr="00E802E5">
        <w:rPr>
          <w:b/>
          <w:spacing w:val="-13"/>
        </w:rPr>
        <w:t xml:space="preserve"> </w:t>
      </w:r>
      <w:r w:rsidRPr="00E802E5">
        <w:rPr>
          <w:b/>
        </w:rPr>
        <w:t>конце</w:t>
      </w:r>
      <w:r w:rsidRPr="00E802E5">
        <w:rPr>
          <w:b/>
          <w:spacing w:val="-13"/>
        </w:rPr>
        <w:t xml:space="preserve"> </w:t>
      </w:r>
      <w:r w:rsidRPr="00E802E5">
        <w:rPr>
          <w:b/>
        </w:rPr>
        <w:t>II</w:t>
      </w:r>
      <w:r w:rsidRPr="00E802E5">
        <w:rPr>
          <w:b/>
          <w:spacing w:val="-10"/>
        </w:rPr>
        <w:t xml:space="preserve"> </w:t>
      </w:r>
      <w:r w:rsidRPr="00E802E5">
        <w:t>четверти</w:t>
      </w:r>
      <w:r w:rsidRPr="00E802E5">
        <w:rPr>
          <w:spacing w:val="-12"/>
        </w:rPr>
        <w:t xml:space="preserve"> </w:t>
      </w:r>
      <w:r w:rsidRPr="00E802E5">
        <w:t>целесообразно</w:t>
      </w:r>
      <w:r w:rsidRPr="00E802E5">
        <w:rPr>
          <w:spacing w:val="-11"/>
        </w:rPr>
        <w:t xml:space="preserve"> </w:t>
      </w:r>
      <w:r w:rsidRPr="00E802E5">
        <w:t>провести</w:t>
      </w:r>
      <w:r w:rsidRPr="00E802E5">
        <w:rPr>
          <w:spacing w:val="-9"/>
        </w:rPr>
        <w:t xml:space="preserve"> </w:t>
      </w:r>
      <w:r w:rsidRPr="00E802E5">
        <w:rPr>
          <w:b/>
          <w:i/>
        </w:rPr>
        <w:t>самостоятельную</w:t>
      </w:r>
      <w:r w:rsidRPr="00E802E5">
        <w:rPr>
          <w:b/>
          <w:i/>
          <w:spacing w:val="-13"/>
        </w:rPr>
        <w:t xml:space="preserve"> </w:t>
      </w:r>
      <w:r w:rsidRPr="00E802E5">
        <w:rPr>
          <w:b/>
          <w:i/>
        </w:rPr>
        <w:t>письменную</w:t>
      </w:r>
      <w:r w:rsidRPr="00E802E5">
        <w:rPr>
          <w:b/>
          <w:i/>
          <w:spacing w:val="-58"/>
        </w:rPr>
        <w:t xml:space="preserve"> </w:t>
      </w:r>
      <w:r w:rsidRPr="00E802E5">
        <w:rPr>
          <w:b/>
          <w:i/>
        </w:rPr>
        <w:t>работу</w:t>
      </w:r>
      <w:r w:rsidRPr="00E802E5">
        <w:rPr>
          <w:b/>
          <w:i/>
          <w:spacing w:val="1"/>
        </w:rPr>
        <w:t xml:space="preserve"> </w:t>
      </w:r>
      <w:r w:rsidRPr="00E802E5">
        <w:t>под</w:t>
      </w:r>
      <w:r w:rsidRPr="00E802E5">
        <w:rPr>
          <w:spacing w:val="1"/>
        </w:rPr>
        <w:t xml:space="preserve"> </w:t>
      </w:r>
      <w:r w:rsidRPr="00E802E5">
        <w:t>руководством</w:t>
      </w:r>
      <w:r w:rsidRPr="00E802E5">
        <w:rPr>
          <w:spacing w:val="1"/>
        </w:rPr>
        <w:t xml:space="preserve"> </w:t>
      </w:r>
      <w:r w:rsidRPr="00E802E5">
        <w:t>учителя.</w:t>
      </w:r>
      <w:r w:rsidRPr="00E802E5">
        <w:rPr>
          <w:spacing w:val="1"/>
        </w:rPr>
        <w:t xml:space="preserve"> </w:t>
      </w:r>
      <w:r w:rsidRPr="00E802E5">
        <w:t>Работа</w:t>
      </w:r>
      <w:r w:rsidRPr="00E802E5">
        <w:rPr>
          <w:spacing w:val="1"/>
        </w:rPr>
        <w:t xml:space="preserve"> </w:t>
      </w:r>
      <w:r w:rsidRPr="00E802E5">
        <w:t>должна</w:t>
      </w:r>
      <w:r w:rsidRPr="00E802E5">
        <w:rPr>
          <w:spacing w:val="1"/>
        </w:rPr>
        <w:t xml:space="preserve"> </w:t>
      </w:r>
      <w:r w:rsidRPr="00E802E5">
        <w:t>носить</w:t>
      </w:r>
      <w:r w:rsidRPr="00E802E5">
        <w:rPr>
          <w:spacing w:val="1"/>
        </w:rPr>
        <w:t xml:space="preserve"> </w:t>
      </w:r>
      <w:r w:rsidRPr="00E802E5">
        <w:t>обучающий</w:t>
      </w:r>
      <w:r w:rsidRPr="00E802E5">
        <w:rPr>
          <w:spacing w:val="1"/>
        </w:rPr>
        <w:t xml:space="preserve"> </w:t>
      </w:r>
      <w:r w:rsidRPr="00E802E5">
        <w:t>характер,</w:t>
      </w:r>
      <w:r w:rsidRPr="00E802E5">
        <w:rPr>
          <w:spacing w:val="1"/>
        </w:rPr>
        <w:t xml:space="preserve"> </w:t>
      </w:r>
      <w:r w:rsidRPr="00E802E5">
        <w:t>она</w:t>
      </w:r>
      <w:r w:rsidRPr="00E802E5">
        <w:rPr>
          <w:spacing w:val="1"/>
        </w:rPr>
        <w:t xml:space="preserve"> </w:t>
      </w:r>
      <w:r w:rsidRPr="00E802E5">
        <w:rPr>
          <w:u w:val="single"/>
        </w:rPr>
        <w:t>не</w:t>
      </w:r>
      <w:r w:rsidRPr="00E802E5">
        <w:rPr>
          <w:spacing w:val="1"/>
        </w:rPr>
        <w:t xml:space="preserve"> </w:t>
      </w:r>
      <w:r w:rsidRPr="00E802E5">
        <w:rPr>
          <w:u w:val="single"/>
        </w:rPr>
        <w:t>оценивается</w:t>
      </w:r>
      <w:r w:rsidRPr="00E802E5">
        <w:rPr>
          <w:spacing w:val="-9"/>
          <w:u w:val="single"/>
        </w:rPr>
        <w:t xml:space="preserve"> </w:t>
      </w:r>
      <w:r w:rsidRPr="00E802E5">
        <w:rPr>
          <w:u w:val="single"/>
        </w:rPr>
        <w:t>в</w:t>
      </w:r>
      <w:r w:rsidRPr="00E802E5">
        <w:rPr>
          <w:spacing w:val="-10"/>
          <w:u w:val="single"/>
        </w:rPr>
        <w:t xml:space="preserve"> </w:t>
      </w:r>
      <w:r w:rsidRPr="00E802E5">
        <w:rPr>
          <w:u w:val="single"/>
        </w:rPr>
        <w:t>баллах</w:t>
      </w:r>
      <w:r w:rsidRPr="00E802E5">
        <w:t>.</w:t>
      </w:r>
    </w:p>
    <w:p w14:paraId="093CD152" w14:textId="77280D33" w:rsidR="00A30788" w:rsidRPr="00E802E5" w:rsidRDefault="00A30788" w:rsidP="001D3167">
      <w:pPr>
        <w:ind w:firstLine="567"/>
        <w:jc w:val="both"/>
      </w:pPr>
      <w:r w:rsidRPr="00E802E5">
        <w:t>Самостоятельная работа в 3</w:t>
      </w:r>
      <w:r w:rsidR="00074D51" w:rsidRPr="00E802E5">
        <w:t>-м</w:t>
      </w:r>
      <w:r w:rsidRPr="00E802E5">
        <w:t xml:space="preserve"> классе (II четверть) состоит из незнакомого текста (объемом</w:t>
      </w:r>
      <w:r w:rsidR="009B4709" w:rsidRPr="00E802E5">
        <w:t xml:space="preserve"> </w:t>
      </w:r>
      <w:r w:rsidRPr="00E802E5">
        <w:t>250-300 слов) и 8 заданий (5 заданий первого</w:t>
      </w:r>
      <w:r w:rsidRPr="00E802E5">
        <w:rPr>
          <w:spacing w:val="-13"/>
        </w:rPr>
        <w:t xml:space="preserve"> </w:t>
      </w:r>
      <w:r w:rsidRPr="00E802E5">
        <w:t>типа,</w:t>
      </w:r>
      <w:r w:rsidRPr="00E802E5">
        <w:rPr>
          <w:spacing w:val="-13"/>
        </w:rPr>
        <w:t xml:space="preserve"> </w:t>
      </w:r>
      <w:r w:rsidRPr="00E802E5">
        <w:t>3</w:t>
      </w:r>
      <w:r w:rsidRPr="00E802E5">
        <w:rPr>
          <w:spacing w:val="-14"/>
        </w:rPr>
        <w:t xml:space="preserve"> </w:t>
      </w:r>
      <w:r w:rsidRPr="00E802E5">
        <w:t>–</w:t>
      </w:r>
      <w:r w:rsidRPr="00E802E5">
        <w:rPr>
          <w:spacing w:val="-13"/>
        </w:rPr>
        <w:t xml:space="preserve"> </w:t>
      </w:r>
      <w:r w:rsidRPr="00E802E5">
        <w:t>второго</w:t>
      </w:r>
      <w:r w:rsidRPr="00E802E5">
        <w:rPr>
          <w:spacing w:val="-15"/>
        </w:rPr>
        <w:t xml:space="preserve"> </w:t>
      </w:r>
      <w:r w:rsidRPr="00E802E5">
        <w:t>и</w:t>
      </w:r>
      <w:r w:rsidRPr="00E802E5">
        <w:rPr>
          <w:spacing w:val="-13"/>
        </w:rPr>
        <w:t xml:space="preserve"> </w:t>
      </w:r>
      <w:r w:rsidRPr="00E802E5">
        <w:t>1</w:t>
      </w:r>
      <w:r w:rsidRPr="00E802E5">
        <w:rPr>
          <w:spacing w:val="-13"/>
        </w:rPr>
        <w:t xml:space="preserve"> </w:t>
      </w:r>
      <w:r w:rsidRPr="00E802E5">
        <w:t>–</w:t>
      </w:r>
      <w:r w:rsidRPr="00E802E5">
        <w:rPr>
          <w:spacing w:val="-15"/>
        </w:rPr>
        <w:t xml:space="preserve"> </w:t>
      </w:r>
      <w:r w:rsidRPr="00E802E5">
        <w:t>третьего</w:t>
      </w:r>
      <w:r w:rsidRPr="00E802E5">
        <w:rPr>
          <w:spacing w:val="-13"/>
        </w:rPr>
        <w:t xml:space="preserve"> </w:t>
      </w:r>
      <w:r w:rsidRPr="00E802E5">
        <w:t>типа).</w:t>
      </w:r>
    </w:p>
    <w:p w14:paraId="568F45AD" w14:textId="77777777" w:rsidR="008D0FC7" w:rsidRPr="00E802E5" w:rsidRDefault="008D0FC7" w:rsidP="001D3167">
      <w:pPr>
        <w:ind w:firstLine="567"/>
        <w:jc w:val="both"/>
        <w:rPr>
          <w:b/>
          <w:i/>
        </w:rPr>
      </w:pPr>
    </w:p>
    <w:p w14:paraId="7D36FCD8" w14:textId="3CF588FB" w:rsidR="00A30788" w:rsidRPr="00E802E5" w:rsidRDefault="00A30788" w:rsidP="001D3167">
      <w:pPr>
        <w:ind w:firstLine="567"/>
        <w:jc w:val="both"/>
      </w:pPr>
      <w:r w:rsidRPr="00E802E5">
        <w:rPr>
          <w:b/>
          <w:i/>
        </w:rPr>
        <w:t>Контрольную работ</w:t>
      </w:r>
      <w:r w:rsidR="00B35602" w:rsidRPr="00E802E5">
        <w:rPr>
          <w:b/>
          <w:i/>
        </w:rPr>
        <w:t>у</w:t>
      </w:r>
      <w:r w:rsidR="00B35602" w:rsidRPr="00E802E5">
        <w:rPr>
          <w:b/>
        </w:rPr>
        <w:t xml:space="preserve"> по </w:t>
      </w:r>
      <w:r w:rsidR="00742341" w:rsidRPr="00E802E5">
        <w:rPr>
          <w:b/>
        </w:rPr>
        <w:t>предмету «Л</w:t>
      </w:r>
      <w:r w:rsidR="00B35602" w:rsidRPr="00E802E5">
        <w:rPr>
          <w:b/>
        </w:rPr>
        <w:t>итературно</w:t>
      </w:r>
      <w:r w:rsidR="00742341" w:rsidRPr="00E802E5">
        <w:rPr>
          <w:b/>
        </w:rPr>
        <w:t>е чтение»</w:t>
      </w:r>
      <w:r w:rsidRPr="00E802E5">
        <w:rPr>
          <w:b/>
          <w:i/>
        </w:rPr>
        <w:t xml:space="preserve"> </w:t>
      </w:r>
      <w:r w:rsidRPr="00E802E5">
        <w:t xml:space="preserve">рекомендуем проводить в </w:t>
      </w:r>
      <w:r w:rsidRPr="00E802E5">
        <w:rPr>
          <w:b/>
        </w:rPr>
        <w:t>3</w:t>
      </w:r>
      <w:r w:rsidR="009B4709" w:rsidRPr="00E802E5">
        <w:rPr>
          <w:b/>
        </w:rPr>
        <w:t>-м</w:t>
      </w:r>
      <w:r w:rsidRPr="00E802E5">
        <w:rPr>
          <w:b/>
        </w:rPr>
        <w:t xml:space="preserve"> классе </w:t>
      </w:r>
      <w:r w:rsidRPr="00E802E5">
        <w:t xml:space="preserve">в конце </w:t>
      </w:r>
      <w:r w:rsidRPr="00E802E5">
        <w:rPr>
          <w:b/>
        </w:rPr>
        <w:t>IV четверти</w:t>
      </w:r>
      <w:r w:rsidRPr="00E802E5">
        <w:rPr>
          <w:b/>
          <w:spacing w:val="1"/>
        </w:rPr>
        <w:t xml:space="preserve"> </w:t>
      </w:r>
      <w:r w:rsidRPr="00E802E5">
        <w:t xml:space="preserve">и в </w:t>
      </w:r>
      <w:r w:rsidRPr="00E802E5">
        <w:rPr>
          <w:b/>
        </w:rPr>
        <w:t>4</w:t>
      </w:r>
      <w:r w:rsidR="009B4709" w:rsidRPr="00E802E5">
        <w:rPr>
          <w:b/>
        </w:rPr>
        <w:t>-м</w:t>
      </w:r>
      <w:r w:rsidRPr="00E802E5">
        <w:rPr>
          <w:b/>
          <w:spacing w:val="1"/>
        </w:rPr>
        <w:t xml:space="preserve"> </w:t>
      </w:r>
      <w:r w:rsidRPr="00E802E5">
        <w:rPr>
          <w:b/>
        </w:rPr>
        <w:t>классе</w:t>
      </w:r>
      <w:r w:rsidRPr="00E802E5">
        <w:rPr>
          <w:b/>
          <w:spacing w:val="-9"/>
        </w:rPr>
        <w:t xml:space="preserve"> </w:t>
      </w:r>
      <w:r w:rsidRPr="00E802E5">
        <w:t>в</w:t>
      </w:r>
      <w:r w:rsidRPr="00E802E5">
        <w:rPr>
          <w:spacing w:val="-12"/>
        </w:rPr>
        <w:t xml:space="preserve"> </w:t>
      </w:r>
      <w:r w:rsidRPr="00E802E5">
        <w:t>конце</w:t>
      </w:r>
      <w:r w:rsidRPr="00E802E5">
        <w:rPr>
          <w:spacing w:val="-11"/>
        </w:rPr>
        <w:t xml:space="preserve"> </w:t>
      </w:r>
      <w:r w:rsidRPr="00E802E5">
        <w:rPr>
          <w:b/>
        </w:rPr>
        <w:t>II</w:t>
      </w:r>
      <w:r w:rsidRPr="00E802E5">
        <w:rPr>
          <w:b/>
          <w:spacing w:val="-8"/>
        </w:rPr>
        <w:t xml:space="preserve"> </w:t>
      </w:r>
      <w:r w:rsidRPr="00E802E5">
        <w:rPr>
          <w:b/>
        </w:rPr>
        <w:t>четверти</w:t>
      </w:r>
      <w:r w:rsidRPr="00E802E5">
        <w:t>.</w:t>
      </w:r>
    </w:p>
    <w:p w14:paraId="418EE44D" w14:textId="0A3C0827" w:rsidR="00A30788" w:rsidRPr="00E802E5" w:rsidRDefault="00A30788" w:rsidP="001D3167">
      <w:pPr>
        <w:ind w:firstLine="567"/>
        <w:jc w:val="both"/>
      </w:pPr>
      <w:r w:rsidRPr="00E802E5">
        <w:rPr>
          <w:b/>
        </w:rPr>
        <w:lastRenderedPageBreak/>
        <w:t>В 3</w:t>
      </w:r>
      <w:r w:rsidR="009B4709" w:rsidRPr="00E802E5">
        <w:rPr>
          <w:b/>
        </w:rPr>
        <w:t>-м</w:t>
      </w:r>
      <w:r w:rsidRPr="00E802E5">
        <w:rPr>
          <w:b/>
        </w:rPr>
        <w:t xml:space="preserve"> классе (IV четверть) </w:t>
      </w:r>
      <w:r w:rsidRPr="00E802E5">
        <w:t>контрольная работа состоит из незнакомого текста (объемом</w:t>
      </w:r>
      <w:r w:rsidRPr="00E802E5">
        <w:rPr>
          <w:spacing w:val="1"/>
        </w:rPr>
        <w:t xml:space="preserve"> </w:t>
      </w:r>
      <w:r w:rsidRPr="00E802E5">
        <w:t>300-350 слов) и 10 заданий (5 заданий первого типа, 4 – второго и 1–</w:t>
      </w:r>
      <w:r w:rsidRPr="00E802E5">
        <w:rPr>
          <w:spacing w:val="1"/>
        </w:rPr>
        <w:t xml:space="preserve"> </w:t>
      </w:r>
      <w:r w:rsidRPr="00E802E5">
        <w:t>третьего типа). Работа</w:t>
      </w:r>
      <w:r w:rsidRPr="00E802E5">
        <w:rPr>
          <w:spacing w:val="1"/>
        </w:rPr>
        <w:t xml:space="preserve"> </w:t>
      </w:r>
      <w:r w:rsidRPr="00E802E5">
        <w:rPr>
          <w:u w:val="single"/>
        </w:rPr>
        <w:t>подлежит</w:t>
      </w:r>
      <w:r w:rsidRPr="00E802E5">
        <w:rPr>
          <w:spacing w:val="-11"/>
          <w:u w:val="single"/>
        </w:rPr>
        <w:t xml:space="preserve"> </w:t>
      </w:r>
      <w:r w:rsidRPr="00E802E5">
        <w:rPr>
          <w:u w:val="single"/>
        </w:rPr>
        <w:t>обязательному</w:t>
      </w:r>
      <w:r w:rsidRPr="00E802E5">
        <w:rPr>
          <w:spacing w:val="-11"/>
          <w:u w:val="single"/>
        </w:rPr>
        <w:t xml:space="preserve"> </w:t>
      </w:r>
      <w:r w:rsidRPr="00E802E5">
        <w:rPr>
          <w:u w:val="single"/>
        </w:rPr>
        <w:t>оцениванию</w:t>
      </w:r>
      <w:r w:rsidRPr="00E802E5">
        <w:t>.</w:t>
      </w:r>
    </w:p>
    <w:p w14:paraId="7006EB23" w14:textId="77777777" w:rsidR="00B35602" w:rsidRPr="00E802E5" w:rsidRDefault="00A30788" w:rsidP="001D3167">
      <w:pPr>
        <w:ind w:firstLine="567"/>
        <w:jc w:val="both"/>
      </w:pPr>
      <w:r w:rsidRPr="00E802E5">
        <w:rPr>
          <w:b/>
        </w:rPr>
        <w:t>В 4</w:t>
      </w:r>
      <w:r w:rsidR="009B4709" w:rsidRPr="00E802E5">
        <w:rPr>
          <w:b/>
        </w:rPr>
        <w:t>-м</w:t>
      </w:r>
      <w:r w:rsidRPr="00E802E5">
        <w:rPr>
          <w:b/>
        </w:rPr>
        <w:t xml:space="preserve"> классе (II четверть)</w:t>
      </w:r>
      <w:r w:rsidRPr="00E802E5">
        <w:t xml:space="preserve"> контрольная работа состоит из незнакомого текста (объемом 350 - 420 слов) и 12 заданий (6 заданий первого типа, 5 - второго и 1 - третьего типа). Работа </w:t>
      </w:r>
      <w:r w:rsidRPr="00E802E5">
        <w:rPr>
          <w:u w:val="single"/>
        </w:rPr>
        <w:t>подлежит обязательному оцениванию</w:t>
      </w:r>
      <w:r w:rsidRPr="00E802E5">
        <w:t>.</w:t>
      </w:r>
    </w:p>
    <w:p w14:paraId="2EBBBAD5" w14:textId="3DB3FCC9" w:rsidR="00CC08DB" w:rsidRPr="00E802E5" w:rsidRDefault="00B35602" w:rsidP="00CC08DB">
      <w:pPr>
        <w:ind w:firstLine="567"/>
        <w:jc w:val="both"/>
      </w:pPr>
      <w:r w:rsidRPr="00E802E5">
        <w:t xml:space="preserve">По </w:t>
      </w:r>
      <w:r w:rsidR="00742341" w:rsidRPr="00E802E5">
        <w:t>предмету «Литературное чтение на родном (русском) языке»</w:t>
      </w:r>
      <w:r w:rsidR="00CC08DB" w:rsidRPr="00E802E5">
        <w:t xml:space="preserve"> во 2-класс в</w:t>
      </w:r>
      <w:r w:rsidR="00CC08DB" w:rsidRPr="00E802E5">
        <w:rPr>
          <w:spacing w:val="-12"/>
        </w:rPr>
        <w:t xml:space="preserve"> </w:t>
      </w:r>
      <w:r w:rsidR="00CC08DB" w:rsidRPr="00E802E5">
        <w:t>конце</w:t>
      </w:r>
      <w:r w:rsidR="00CC08DB" w:rsidRPr="00E802E5">
        <w:rPr>
          <w:spacing w:val="-11"/>
        </w:rPr>
        <w:t xml:space="preserve"> </w:t>
      </w:r>
      <w:r w:rsidR="00CC08DB" w:rsidRPr="00E802E5">
        <w:rPr>
          <w:b/>
        </w:rPr>
        <w:t>II и IV</w:t>
      </w:r>
      <w:r w:rsidR="00CC08DB" w:rsidRPr="00E802E5">
        <w:rPr>
          <w:b/>
          <w:spacing w:val="-8"/>
        </w:rPr>
        <w:t xml:space="preserve"> </w:t>
      </w:r>
      <w:r w:rsidR="00CC08DB" w:rsidRPr="00E802E5">
        <w:rPr>
          <w:b/>
        </w:rPr>
        <w:t>четверти</w:t>
      </w:r>
      <w:r w:rsidR="00CC08DB" w:rsidRPr="00E802E5">
        <w:t xml:space="preserve"> в проводится проверочная работа по итогам изучения раздела.</w:t>
      </w:r>
      <w:r w:rsidR="00CC08DB" w:rsidRPr="00E802E5">
        <w:rPr>
          <w:b/>
        </w:rPr>
        <w:t xml:space="preserve"> </w:t>
      </w:r>
      <w:r w:rsidR="00CC08DB" w:rsidRPr="00E802E5">
        <w:t>Контрольная работа состоит из незнакомого текста (объемом</w:t>
      </w:r>
      <w:r w:rsidR="00CC08DB" w:rsidRPr="00E802E5">
        <w:rPr>
          <w:spacing w:val="1"/>
        </w:rPr>
        <w:t xml:space="preserve"> </w:t>
      </w:r>
      <w:r w:rsidR="00CC08DB" w:rsidRPr="00E802E5">
        <w:t>200-250 слов) и 6 заданий (3 задания первого типа, 2 – второго и 1–</w:t>
      </w:r>
      <w:r w:rsidR="00CC08DB" w:rsidRPr="00E802E5">
        <w:rPr>
          <w:spacing w:val="1"/>
        </w:rPr>
        <w:t xml:space="preserve"> </w:t>
      </w:r>
      <w:r w:rsidR="00CC08DB" w:rsidRPr="00E802E5">
        <w:t>третьего типа). Работа</w:t>
      </w:r>
      <w:r w:rsidR="00CC08DB" w:rsidRPr="00E802E5">
        <w:rPr>
          <w:spacing w:val="1"/>
        </w:rPr>
        <w:t xml:space="preserve"> </w:t>
      </w:r>
      <w:r w:rsidR="00CC08DB" w:rsidRPr="00E802E5">
        <w:rPr>
          <w:u w:val="single"/>
        </w:rPr>
        <w:t>подлежит</w:t>
      </w:r>
      <w:r w:rsidR="00CC08DB" w:rsidRPr="00E802E5">
        <w:rPr>
          <w:spacing w:val="-11"/>
          <w:u w:val="single"/>
        </w:rPr>
        <w:t xml:space="preserve"> </w:t>
      </w:r>
      <w:r w:rsidR="00CC08DB" w:rsidRPr="00E802E5">
        <w:rPr>
          <w:u w:val="single"/>
        </w:rPr>
        <w:t>обязательному</w:t>
      </w:r>
      <w:r w:rsidR="00CC08DB" w:rsidRPr="00E802E5">
        <w:rPr>
          <w:spacing w:val="-11"/>
          <w:u w:val="single"/>
        </w:rPr>
        <w:t xml:space="preserve"> </w:t>
      </w:r>
      <w:r w:rsidR="00CC08DB" w:rsidRPr="00E802E5">
        <w:rPr>
          <w:u w:val="single"/>
        </w:rPr>
        <w:t>оцениванию</w:t>
      </w:r>
      <w:r w:rsidR="00CC08DB" w:rsidRPr="00E802E5">
        <w:t>.</w:t>
      </w:r>
    </w:p>
    <w:p w14:paraId="274460F5" w14:textId="77777777" w:rsidR="00A30788" w:rsidRPr="00E802E5" w:rsidRDefault="00A30788" w:rsidP="001D3167">
      <w:pPr>
        <w:ind w:firstLine="567"/>
        <w:jc w:val="both"/>
      </w:pPr>
      <w:r w:rsidRPr="00E802E5">
        <w:rPr>
          <w:b/>
          <w:spacing w:val="-4"/>
        </w:rPr>
        <w:t>Оценивание</w:t>
      </w:r>
      <w:r w:rsidRPr="00E802E5">
        <w:rPr>
          <w:b/>
          <w:spacing w:val="-10"/>
        </w:rPr>
        <w:t xml:space="preserve"> </w:t>
      </w:r>
      <w:r w:rsidRPr="00E802E5">
        <w:rPr>
          <w:b/>
          <w:spacing w:val="-4"/>
        </w:rPr>
        <w:t>выполненной</w:t>
      </w:r>
      <w:r w:rsidRPr="00E802E5">
        <w:rPr>
          <w:b/>
          <w:spacing w:val="-10"/>
        </w:rPr>
        <w:t xml:space="preserve"> </w:t>
      </w:r>
      <w:r w:rsidRPr="00E802E5">
        <w:rPr>
          <w:b/>
          <w:spacing w:val="-4"/>
        </w:rPr>
        <w:t>работы</w:t>
      </w:r>
      <w:r w:rsidRPr="00E802E5">
        <w:rPr>
          <w:b/>
          <w:spacing w:val="-11"/>
        </w:rPr>
        <w:t xml:space="preserve"> </w:t>
      </w:r>
      <w:r w:rsidRPr="00E802E5">
        <w:t>рекомендуем</w:t>
      </w:r>
      <w:r w:rsidRPr="00E802E5">
        <w:rPr>
          <w:spacing w:val="-11"/>
        </w:rPr>
        <w:t xml:space="preserve"> </w:t>
      </w:r>
      <w:r w:rsidRPr="00E802E5">
        <w:rPr>
          <w:spacing w:val="-4"/>
        </w:rPr>
        <w:t>осуществлять</w:t>
      </w:r>
      <w:r w:rsidRPr="00E802E5">
        <w:rPr>
          <w:spacing w:val="-7"/>
        </w:rPr>
        <w:t xml:space="preserve"> </w:t>
      </w:r>
      <w:r w:rsidRPr="00E802E5">
        <w:rPr>
          <w:spacing w:val="-3"/>
        </w:rPr>
        <w:t>следующим</w:t>
      </w:r>
      <w:r w:rsidRPr="00E802E5">
        <w:rPr>
          <w:spacing w:val="-12"/>
        </w:rPr>
        <w:t xml:space="preserve"> </w:t>
      </w:r>
      <w:r w:rsidRPr="00E802E5">
        <w:rPr>
          <w:spacing w:val="-3"/>
        </w:rPr>
        <w:t>образом.</w:t>
      </w:r>
    </w:p>
    <w:p w14:paraId="05486382" w14:textId="77777777" w:rsidR="00A30788" w:rsidRPr="00E802E5" w:rsidRDefault="00A30788" w:rsidP="001D3167">
      <w:pPr>
        <w:ind w:firstLine="567"/>
        <w:jc w:val="both"/>
      </w:pPr>
      <w:r w:rsidRPr="00E802E5">
        <w:t>За</w:t>
      </w:r>
      <w:r w:rsidRPr="00E802E5">
        <w:rPr>
          <w:spacing w:val="1"/>
        </w:rPr>
        <w:t xml:space="preserve"> </w:t>
      </w:r>
      <w:r w:rsidRPr="00E802E5">
        <w:t>правильное</w:t>
      </w:r>
      <w:r w:rsidRPr="00E802E5">
        <w:rPr>
          <w:spacing w:val="1"/>
        </w:rPr>
        <w:t xml:space="preserve"> </w:t>
      </w:r>
      <w:r w:rsidRPr="00E802E5">
        <w:t>выполнение</w:t>
      </w:r>
      <w:r w:rsidRPr="00E802E5">
        <w:rPr>
          <w:spacing w:val="1"/>
        </w:rPr>
        <w:t xml:space="preserve"> </w:t>
      </w:r>
      <w:r w:rsidRPr="00E802E5">
        <w:rPr>
          <w:i/>
        </w:rPr>
        <w:t>заданий,</w:t>
      </w:r>
      <w:r w:rsidRPr="00E802E5">
        <w:rPr>
          <w:i/>
          <w:spacing w:val="1"/>
        </w:rPr>
        <w:t xml:space="preserve"> </w:t>
      </w:r>
      <w:r w:rsidRPr="00E802E5">
        <w:rPr>
          <w:i/>
        </w:rPr>
        <w:t>которые</w:t>
      </w:r>
      <w:r w:rsidRPr="00E802E5">
        <w:rPr>
          <w:i/>
          <w:spacing w:val="1"/>
        </w:rPr>
        <w:t xml:space="preserve"> </w:t>
      </w:r>
      <w:r w:rsidRPr="00E802E5">
        <w:rPr>
          <w:i/>
        </w:rPr>
        <w:t>предусматривают</w:t>
      </w:r>
      <w:r w:rsidRPr="00E802E5">
        <w:rPr>
          <w:i/>
          <w:spacing w:val="1"/>
        </w:rPr>
        <w:t xml:space="preserve"> </w:t>
      </w:r>
      <w:r w:rsidRPr="00E802E5">
        <w:rPr>
          <w:i/>
        </w:rPr>
        <w:t>выбор</w:t>
      </w:r>
      <w:r w:rsidRPr="00E802E5">
        <w:rPr>
          <w:i/>
          <w:spacing w:val="1"/>
        </w:rPr>
        <w:t xml:space="preserve"> </w:t>
      </w:r>
      <w:r w:rsidRPr="00E802E5">
        <w:rPr>
          <w:i/>
        </w:rPr>
        <w:t>одного</w:t>
      </w:r>
      <w:r w:rsidRPr="00E802E5">
        <w:rPr>
          <w:i/>
          <w:spacing w:val="1"/>
        </w:rPr>
        <w:t xml:space="preserve"> </w:t>
      </w:r>
      <w:r w:rsidRPr="00E802E5">
        <w:rPr>
          <w:i/>
          <w:spacing w:val="-4"/>
        </w:rPr>
        <w:t>правильного</w:t>
      </w:r>
      <w:r w:rsidRPr="00E802E5">
        <w:rPr>
          <w:i/>
          <w:spacing w:val="-8"/>
        </w:rPr>
        <w:t xml:space="preserve"> </w:t>
      </w:r>
      <w:r w:rsidRPr="00E802E5">
        <w:rPr>
          <w:i/>
          <w:spacing w:val="-4"/>
        </w:rPr>
        <w:t>ответа</w:t>
      </w:r>
      <w:r w:rsidRPr="00E802E5">
        <w:rPr>
          <w:i/>
          <w:spacing w:val="-8"/>
        </w:rPr>
        <w:t xml:space="preserve"> </w:t>
      </w:r>
      <w:r w:rsidRPr="00E802E5">
        <w:rPr>
          <w:i/>
          <w:spacing w:val="-4"/>
        </w:rPr>
        <w:t>из</w:t>
      </w:r>
      <w:r w:rsidRPr="00E802E5">
        <w:rPr>
          <w:i/>
          <w:spacing w:val="-5"/>
        </w:rPr>
        <w:t xml:space="preserve"> </w:t>
      </w:r>
      <w:r w:rsidRPr="00E802E5">
        <w:rPr>
          <w:i/>
          <w:spacing w:val="-4"/>
        </w:rPr>
        <w:t>нескольких</w:t>
      </w:r>
      <w:r w:rsidRPr="00E802E5">
        <w:rPr>
          <w:i/>
          <w:spacing w:val="-11"/>
        </w:rPr>
        <w:t xml:space="preserve"> </w:t>
      </w:r>
      <w:r w:rsidRPr="00E802E5">
        <w:rPr>
          <w:i/>
          <w:spacing w:val="-4"/>
        </w:rPr>
        <w:t>предложенных</w:t>
      </w:r>
      <w:r w:rsidRPr="00E802E5">
        <w:rPr>
          <w:i/>
          <w:spacing w:val="-9"/>
        </w:rPr>
        <w:t xml:space="preserve"> </w:t>
      </w:r>
      <w:r w:rsidRPr="00E802E5">
        <w:rPr>
          <w:i/>
          <w:spacing w:val="-4"/>
        </w:rPr>
        <w:t>вариантов</w:t>
      </w:r>
      <w:r w:rsidRPr="00E802E5">
        <w:rPr>
          <w:spacing w:val="-4"/>
        </w:rPr>
        <w:t>,</w:t>
      </w:r>
      <w:r w:rsidRPr="00E802E5">
        <w:rPr>
          <w:spacing w:val="-8"/>
        </w:rPr>
        <w:t xml:space="preserve"> </w:t>
      </w:r>
      <w:r w:rsidRPr="00E802E5">
        <w:rPr>
          <w:spacing w:val="-4"/>
        </w:rPr>
        <w:t>выставляется</w:t>
      </w:r>
      <w:r w:rsidRPr="00E802E5">
        <w:rPr>
          <w:spacing w:val="-9"/>
        </w:rPr>
        <w:t xml:space="preserve"> </w:t>
      </w:r>
      <w:r w:rsidRPr="00E802E5">
        <w:rPr>
          <w:spacing w:val="-3"/>
          <w:u w:val="single"/>
        </w:rPr>
        <w:t>по</w:t>
      </w:r>
      <w:r w:rsidRPr="00E802E5">
        <w:rPr>
          <w:spacing w:val="-8"/>
          <w:u w:val="single"/>
        </w:rPr>
        <w:t xml:space="preserve"> </w:t>
      </w:r>
      <w:r w:rsidRPr="00E802E5">
        <w:rPr>
          <w:spacing w:val="-3"/>
          <w:u w:val="single"/>
        </w:rPr>
        <w:t>1</w:t>
      </w:r>
      <w:r w:rsidRPr="00E802E5">
        <w:rPr>
          <w:spacing w:val="-8"/>
          <w:u w:val="single"/>
        </w:rPr>
        <w:t xml:space="preserve"> </w:t>
      </w:r>
      <w:r w:rsidRPr="00E802E5">
        <w:rPr>
          <w:spacing w:val="-3"/>
          <w:u w:val="single"/>
        </w:rPr>
        <w:t>баллу</w:t>
      </w:r>
      <w:r w:rsidRPr="00E802E5">
        <w:rPr>
          <w:spacing w:val="-3"/>
        </w:rPr>
        <w:t>.</w:t>
      </w:r>
    </w:p>
    <w:p w14:paraId="4C608D9C" w14:textId="77777777" w:rsidR="00742341" w:rsidRPr="00E802E5" w:rsidRDefault="00A30788" w:rsidP="001D3167">
      <w:pPr>
        <w:ind w:firstLine="567"/>
        <w:jc w:val="both"/>
        <w:rPr>
          <w:spacing w:val="-2"/>
        </w:rPr>
      </w:pPr>
      <w:r w:rsidRPr="00E802E5">
        <w:rPr>
          <w:i/>
        </w:rPr>
        <w:t>Задания с коротким письменным ответом, задания на установление соответствия, н</w:t>
      </w:r>
      <w:r w:rsidR="00742341" w:rsidRPr="00E802E5">
        <w:rPr>
          <w:i/>
        </w:rPr>
        <w:t xml:space="preserve">а </w:t>
      </w:r>
      <w:r w:rsidRPr="00E802E5">
        <w:rPr>
          <w:i/>
          <w:spacing w:val="-3"/>
        </w:rPr>
        <w:t>установление</w:t>
      </w:r>
      <w:r w:rsidRPr="00E802E5">
        <w:rPr>
          <w:i/>
          <w:spacing w:val="-12"/>
        </w:rPr>
        <w:t xml:space="preserve"> </w:t>
      </w:r>
      <w:r w:rsidRPr="00E802E5">
        <w:rPr>
          <w:i/>
          <w:spacing w:val="-3"/>
        </w:rPr>
        <w:t>правильной</w:t>
      </w:r>
      <w:r w:rsidRPr="00E802E5">
        <w:rPr>
          <w:i/>
          <w:spacing w:val="-11"/>
        </w:rPr>
        <w:t xml:space="preserve"> </w:t>
      </w:r>
      <w:r w:rsidRPr="00E802E5">
        <w:rPr>
          <w:i/>
          <w:spacing w:val="-3"/>
        </w:rPr>
        <w:t>последовательности</w:t>
      </w:r>
      <w:r w:rsidRPr="00E802E5">
        <w:rPr>
          <w:i/>
          <w:spacing w:val="-9"/>
        </w:rPr>
        <w:t xml:space="preserve"> </w:t>
      </w:r>
      <w:r w:rsidRPr="00E802E5">
        <w:rPr>
          <w:spacing w:val="-2"/>
        </w:rPr>
        <w:t>оцениваются</w:t>
      </w:r>
      <w:r w:rsidRPr="00E802E5">
        <w:rPr>
          <w:spacing w:val="-10"/>
        </w:rPr>
        <w:t xml:space="preserve"> </w:t>
      </w:r>
      <w:r w:rsidRPr="00E802E5">
        <w:rPr>
          <w:spacing w:val="-2"/>
        </w:rPr>
        <w:t>в</w:t>
      </w:r>
      <w:r w:rsidRPr="00E802E5">
        <w:rPr>
          <w:spacing w:val="-9"/>
        </w:rPr>
        <w:t xml:space="preserve"> </w:t>
      </w:r>
      <w:r w:rsidRPr="00E802E5">
        <w:rPr>
          <w:spacing w:val="-2"/>
          <w:u w:val="single"/>
        </w:rPr>
        <w:t>2</w:t>
      </w:r>
      <w:r w:rsidRPr="00E802E5">
        <w:rPr>
          <w:spacing w:val="-11"/>
          <w:u w:val="single"/>
        </w:rPr>
        <w:t xml:space="preserve"> </w:t>
      </w:r>
      <w:r w:rsidRPr="00E802E5">
        <w:rPr>
          <w:spacing w:val="-2"/>
          <w:u w:val="single"/>
        </w:rPr>
        <w:t>балла</w:t>
      </w:r>
      <w:r w:rsidRPr="00E802E5">
        <w:rPr>
          <w:spacing w:val="-11"/>
        </w:rPr>
        <w:t xml:space="preserve"> </w:t>
      </w:r>
      <w:r w:rsidRPr="00E802E5">
        <w:rPr>
          <w:spacing w:val="-2"/>
        </w:rPr>
        <w:t>каждое</w:t>
      </w:r>
      <w:r w:rsidR="00742341" w:rsidRPr="00E802E5">
        <w:rPr>
          <w:spacing w:val="-2"/>
        </w:rPr>
        <w:t>:</w:t>
      </w:r>
    </w:p>
    <w:p w14:paraId="45C653E0" w14:textId="00A3F037" w:rsidR="00742341" w:rsidRPr="00E802E5" w:rsidRDefault="00A30788" w:rsidP="001D3167">
      <w:pPr>
        <w:ind w:firstLine="567"/>
        <w:jc w:val="both"/>
        <w:rPr>
          <w:spacing w:val="-3"/>
        </w:rPr>
      </w:pPr>
      <w:r w:rsidRPr="00E802E5">
        <w:rPr>
          <w:spacing w:val="-2"/>
        </w:rPr>
        <w:t>2</w:t>
      </w:r>
      <w:r w:rsidRPr="00E802E5">
        <w:rPr>
          <w:spacing w:val="-9"/>
        </w:rPr>
        <w:t xml:space="preserve"> </w:t>
      </w:r>
      <w:r w:rsidRPr="00E802E5">
        <w:rPr>
          <w:spacing w:val="-2"/>
        </w:rPr>
        <w:t>балла</w:t>
      </w:r>
      <w:r w:rsidRPr="00E802E5">
        <w:rPr>
          <w:spacing w:val="-11"/>
        </w:rPr>
        <w:t xml:space="preserve"> </w:t>
      </w:r>
      <w:r w:rsidRPr="00E802E5">
        <w:rPr>
          <w:spacing w:val="-2"/>
        </w:rPr>
        <w:t>–</w:t>
      </w:r>
      <w:r w:rsidRPr="00E802E5">
        <w:rPr>
          <w:spacing w:val="-11"/>
        </w:rPr>
        <w:t xml:space="preserve"> </w:t>
      </w:r>
      <w:r w:rsidR="00742341" w:rsidRPr="00E802E5">
        <w:rPr>
          <w:spacing w:val="-2"/>
        </w:rPr>
        <w:t>задание выполнено</w:t>
      </w:r>
      <w:r w:rsidRPr="00E802E5">
        <w:rPr>
          <w:spacing w:val="-2"/>
        </w:rPr>
        <w:t xml:space="preserve"> правильно</w:t>
      </w:r>
      <w:r w:rsidRPr="00E802E5">
        <w:t>,</w:t>
      </w:r>
      <w:r w:rsidRPr="00E802E5">
        <w:rPr>
          <w:spacing w:val="1"/>
        </w:rPr>
        <w:t xml:space="preserve"> </w:t>
      </w:r>
      <w:r w:rsidRPr="00E802E5">
        <w:t>дан</w:t>
      </w:r>
      <w:r w:rsidRPr="00E802E5">
        <w:rPr>
          <w:spacing w:val="1"/>
        </w:rPr>
        <w:t xml:space="preserve"> </w:t>
      </w:r>
      <w:r w:rsidRPr="00E802E5">
        <w:t>полный</w:t>
      </w:r>
      <w:r w:rsidRPr="00E802E5">
        <w:rPr>
          <w:spacing w:val="1"/>
        </w:rPr>
        <w:t xml:space="preserve"> </w:t>
      </w:r>
      <w:r w:rsidRPr="00E802E5">
        <w:t>обстоятельный</w:t>
      </w:r>
      <w:r w:rsidRPr="00E802E5">
        <w:rPr>
          <w:spacing w:val="1"/>
        </w:rPr>
        <w:t xml:space="preserve"> </w:t>
      </w:r>
      <w:r w:rsidRPr="00E802E5">
        <w:t>ответ,</w:t>
      </w:r>
      <w:r w:rsidRPr="00E802E5">
        <w:rPr>
          <w:spacing w:val="1"/>
        </w:rPr>
        <w:t xml:space="preserve"> </w:t>
      </w:r>
      <w:r w:rsidRPr="00E802E5">
        <w:t>правильно</w:t>
      </w:r>
      <w:r w:rsidRPr="00E802E5">
        <w:rPr>
          <w:spacing w:val="1"/>
        </w:rPr>
        <w:t xml:space="preserve"> </w:t>
      </w:r>
      <w:r w:rsidRPr="00E802E5">
        <w:t>установлена</w:t>
      </w:r>
      <w:r w:rsidRPr="00E802E5">
        <w:rPr>
          <w:spacing w:val="1"/>
        </w:rPr>
        <w:t xml:space="preserve"> </w:t>
      </w:r>
      <w:r w:rsidRPr="00E802E5">
        <w:rPr>
          <w:spacing w:val="-1"/>
        </w:rPr>
        <w:t>последовательность</w:t>
      </w:r>
      <w:r w:rsidRPr="00E802E5">
        <w:rPr>
          <w:spacing w:val="-6"/>
        </w:rPr>
        <w:t xml:space="preserve"> </w:t>
      </w:r>
      <w:r w:rsidRPr="00E802E5">
        <w:t>или</w:t>
      </w:r>
      <w:r w:rsidRPr="00E802E5">
        <w:rPr>
          <w:spacing w:val="-5"/>
        </w:rPr>
        <w:t xml:space="preserve"> </w:t>
      </w:r>
      <w:r w:rsidRPr="00E802E5">
        <w:t>соответствие,</w:t>
      </w:r>
      <w:r w:rsidRPr="00E802E5">
        <w:rPr>
          <w:spacing w:val="-5"/>
        </w:rPr>
        <w:t xml:space="preserve"> </w:t>
      </w:r>
      <w:r w:rsidRPr="00E802E5">
        <w:t>план</w:t>
      </w:r>
      <w:r w:rsidRPr="00E802E5">
        <w:rPr>
          <w:spacing w:val="-4"/>
        </w:rPr>
        <w:t xml:space="preserve"> </w:t>
      </w:r>
      <w:r w:rsidRPr="00E802E5">
        <w:t>полностью</w:t>
      </w:r>
      <w:r w:rsidRPr="00E802E5">
        <w:rPr>
          <w:spacing w:val="-5"/>
        </w:rPr>
        <w:t xml:space="preserve"> </w:t>
      </w:r>
      <w:r w:rsidRPr="00E802E5">
        <w:t>соответствует</w:t>
      </w:r>
      <w:r w:rsidRPr="00E802E5">
        <w:rPr>
          <w:spacing w:val="-4"/>
        </w:rPr>
        <w:t xml:space="preserve"> </w:t>
      </w:r>
      <w:r w:rsidRPr="00E802E5">
        <w:t>тексту;</w:t>
      </w:r>
      <w:r w:rsidRPr="00E802E5">
        <w:rPr>
          <w:spacing w:val="-3"/>
        </w:rPr>
        <w:t xml:space="preserve"> </w:t>
      </w:r>
    </w:p>
    <w:p w14:paraId="58755BEF" w14:textId="77777777" w:rsidR="00742341" w:rsidRPr="00E802E5" w:rsidRDefault="00A30788" w:rsidP="001D3167">
      <w:pPr>
        <w:ind w:firstLine="567"/>
        <w:jc w:val="both"/>
        <w:rPr>
          <w:spacing w:val="-2"/>
        </w:rPr>
      </w:pPr>
      <w:r w:rsidRPr="00E802E5">
        <w:t>1</w:t>
      </w:r>
      <w:r w:rsidRPr="00E802E5">
        <w:rPr>
          <w:spacing w:val="-7"/>
        </w:rPr>
        <w:t xml:space="preserve"> </w:t>
      </w:r>
      <w:r w:rsidRPr="00E802E5">
        <w:t>балл</w:t>
      </w:r>
      <w:r w:rsidRPr="00E802E5">
        <w:rPr>
          <w:spacing w:val="-1"/>
        </w:rPr>
        <w:t xml:space="preserve"> </w:t>
      </w:r>
      <w:r w:rsidRPr="00E802E5">
        <w:t>–</w:t>
      </w:r>
      <w:r w:rsidRPr="00E802E5">
        <w:rPr>
          <w:spacing w:val="-7"/>
        </w:rPr>
        <w:t xml:space="preserve"> </w:t>
      </w:r>
      <w:r w:rsidR="00742341" w:rsidRPr="00E802E5">
        <w:rPr>
          <w:spacing w:val="-2"/>
        </w:rPr>
        <w:t>задание выполнено</w:t>
      </w:r>
      <w:r w:rsidRPr="00E802E5">
        <w:rPr>
          <w:spacing w:val="-2"/>
        </w:rPr>
        <w:t xml:space="preserve"> частично, допущены неточности, ответ не обоснован. </w:t>
      </w:r>
    </w:p>
    <w:p w14:paraId="451E3729" w14:textId="2954D77D" w:rsidR="00A30788" w:rsidRPr="00E802E5" w:rsidRDefault="00A30788" w:rsidP="001D3167">
      <w:pPr>
        <w:ind w:firstLine="567"/>
        <w:jc w:val="both"/>
      </w:pPr>
      <w:r w:rsidRPr="00E802E5">
        <w:rPr>
          <w:spacing w:val="-2"/>
        </w:rPr>
        <w:t>Если задание состоит из двух частей, то выставляется по 1 баллу за каждую часть задания, выполненную правильно; 0 баллов –</w:t>
      </w:r>
      <w:r w:rsidRPr="00E802E5">
        <w:rPr>
          <w:spacing w:val="-10"/>
        </w:rPr>
        <w:t xml:space="preserve"> </w:t>
      </w:r>
      <w:r w:rsidRPr="00E802E5">
        <w:rPr>
          <w:spacing w:val="-4"/>
        </w:rPr>
        <w:t>выставляется</w:t>
      </w:r>
      <w:r w:rsidRPr="00E802E5">
        <w:rPr>
          <w:spacing w:val="-7"/>
        </w:rPr>
        <w:t xml:space="preserve"> </w:t>
      </w:r>
      <w:r w:rsidRPr="00E802E5">
        <w:rPr>
          <w:spacing w:val="-4"/>
        </w:rPr>
        <w:t>за</w:t>
      </w:r>
      <w:r w:rsidRPr="00E802E5">
        <w:rPr>
          <w:spacing w:val="-11"/>
        </w:rPr>
        <w:t xml:space="preserve"> </w:t>
      </w:r>
      <w:r w:rsidRPr="00E802E5">
        <w:rPr>
          <w:spacing w:val="-4"/>
        </w:rPr>
        <w:t>неправильно</w:t>
      </w:r>
      <w:r w:rsidRPr="00E802E5">
        <w:rPr>
          <w:spacing w:val="-7"/>
        </w:rPr>
        <w:t xml:space="preserve"> </w:t>
      </w:r>
      <w:r w:rsidRPr="00E802E5">
        <w:rPr>
          <w:spacing w:val="-4"/>
        </w:rPr>
        <w:t>выполненное</w:t>
      </w:r>
      <w:r w:rsidRPr="00E802E5">
        <w:rPr>
          <w:spacing w:val="-11"/>
        </w:rPr>
        <w:t xml:space="preserve"> </w:t>
      </w:r>
      <w:r w:rsidRPr="00E802E5">
        <w:rPr>
          <w:spacing w:val="-4"/>
        </w:rPr>
        <w:t>или</w:t>
      </w:r>
      <w:r w:rsidRPr="00E802E5">
        <w:rPr>
          <w:spacing w:val="-8"/>
        </w:rPr>
        <w:t xml:space="preserve"> </w:t>
      </w:r>
      <w:r w:rsidRPr="00E802E5">
        <w:rPr>
          <w:spacing w:val="-4"/>
        </w:rPr>
        <w:t>вообще</w:t>
      </w:r>
      <w:r w:rsidRPr="00E802E5">
        <w:rPr>
          <w:spacing w:val="-11"/>
        </w:rPr>
        <w:t xml:space="preserve"> </w:t>
      </w:r>
      <w:r w:rsidRPr="00E802E5">
        <w:rPr>
          <w:spacing w:val="-4"/>
        </w:rPr>
        <w:t>невыполненное</w:t>
      </w:r>
      <w:r w:rsidRPr="00E802E5">
        <w:rPr>
          <w:spacing w:val="-10"/>
        </w:rPr>
        <w:t xml:space="preserve"> </w:t>
      </w:r>
      <w:r w:rsidRPr="00E802E5">
        <w:rPr>
          <w:spacing w:val="-3"/>
        </w:rPr>
        <w:t>задание.</w:t>
      </w:r>
    </w:p>
    <w:p w14:paraId="3336FDEE" w14:textId="77777777" w:rsidR="00A30788" w:rsidRPr="00E802E5" w:rsidRDefault="00A30788" w:rsidP="001D3167">
      <w:pPr>
        <w:ind w:firstLine="567"/>
        <w:jc w:val="both"/>
      </w:pPr>
      <w:r w:rsidRPr="00E802E5">
        <w:rPr>
          <w:i/>
        </w:rPr>
        <w:t>Задания,</w:t>
      </w:r>
      <w:r w:rsidRPr="00E802E5">
        <w:rPr>
          <w:i/>
          <w:spacing w:val="1"/>
        </w:rPr>
        <w:t xml:space="preserve"> </w:t>
      </w:r>
      <w:r w:rsidRPr="00E802E5">
        <w:rPr>
          <w:i/>
        </w:rPr>
        <w:t>требующие</w:t>
      </w:r>
      <w:r w:rsidRPr="00E802E5">
        <w:rPr>
          <w:i/>
          <w:spacing w:val="1"/>
        </w:rPr>
        <w:t xml:space="preserve"> </w:t>
      </w:r>
      <w:r w:rsidRPr="00E802E5">
        <w:rPr>
          <w:i/>
        </w:rPr>
        <w:t>развернутого</w:t>
      </w:r>
      <w:r w:rsidRPr="00E802E5">
        <w:rPr>
          <w:i/>
          <w:spacing w:val="1"/>
        </w:rPr>
        <w:t xml:space="preserve"> </w:t>
      </w:r>
      <w:r w:rsidRPr="00E802E5">
        <w:rPr>
          <w:i/>
        </w:rPr>
        <w:t>ответа</w:t>
      </w:r>
      <w:r w:rsidRPr="00E802E5">
        <w:t>,</w:t>
      </w:r>
      <w:r w:rsidRPr="00E802E5">
        <w:rPr>
          <w:spacing w:val="1"/>
        </w:rPr>
        <w:t xml:space="preserve"> </w:t>
      </w:r>
      <w:r w:rsidRPr="00E802E5">
        <w:t>оцениваются</w:t>
      </w:r>
      <w:r w:rsidRPr="00E802E5">
        <w:rPr>
          <w:spacing w:val="1"/>
        </w:rPr>
        <w:t xml:space="preserve"> </w:t>
      </w:r>
      <w:r w:rsidRPr="00E802E5">
        <w:rPr>
          <w:u w:val="single"/>
        </w:rPr>
        <w:t>3</w:t>
      </w:r>
      <w:r w:rsidRPr="00E802E5">
        <w:rPr>
          <w:spacing w:val="1"/>
          <w:u w:val="single"/>
        </w:rPr>
        <w:t xml:space="preserve"> </w:t>
      </w:r>
      <w:r w:rsidRPr="00E802E5">
        <w:rPr>
          <w:u w:val="single"/>
        </w:rPr>
        <w:t>баллами.</w:t>
      </w:r>
      <w:r w:rsidRPr="00E802E5">
        <w:rPr>
          <w:spacing w:val="1"/>
        </w:rPr>
        <w:t xml:space="preserve"> </w:t>
      </w:r>
      <w:r w:rsidRPr="00E802E5">
        <w:t>Учитывается</w:t>
      </w:r>
      <w:r w:rsidRPr="00E802E5">
        <w:rPr>
          <w:spacing w:val="1"/>
        </w:rPr>
        <w:t xml:space="preserve"> </w:t>
      </w:r>
      <w:r w:rsidRPr="00E802E5">
        <w:rPr>
          <w:spacing w:val="-2"/>
        </w:rPr>
        <w:t xml:space="preserve">содержание; </w:t>
      </w:r>
      <w:r w:rsidRPr="00E802E5">
        <w:t>логичность</w:t>
      </w:r>
      <w:r w:rsidRPr="00E802E5">
        <w:rPr>
          <w:spacing w:val="-1"/>
        </w:rPr>
        <w:t xml:space="preserve"> и последовательность изложения; обоснование собственного мнения,</w:t>
      </w:r>
      <w:r w:rsidRPr="00E802E5">
        <w:rPr>
          <w:spacing w:val="-57"/>
        </w:rPr>
        <w:t xml:space="preserve"> </w:t>
      </w:r>
      <w:r w:rsidRPr="00E802E5">
        <w:rPr>
          <w:spacing w:val="-1"/>
        </w:rPr>
        <w:t>использование</w:t>
      </w:r>
      <w:r w:rsidRPr="00E802E5">
        <w:rPr>
          <w:spacing w:val="-14"/>
        </w:rPr>
        <w:t xml:space="preserve"> </w:t>
      </w:r>
      <w:r w:rsidRPr="00E802E5">
        <w:rPr>
          <w:spacing w:val="-1"/>
        </w:rPr>
        <w:t>средств</w:t>
      </w:r>
      <w:r w:rsidRPr="00E802E5">
        <w:rPr>
          <w:spacing w:val="-12"/>
        </w:rPr>
        <w:t xml:space="preserve"> </w:t>
      </w:r>
      <w:r w:rsidRPr="00E802E5">
        <w:rPr>
          <w:spacing w:val="-1"/>
        </w:rPr>
        <w:t>художественной</w:t>
      </w:r>
      <w:r w:rsidRPr="00E802E5">
        <w:rPr>
          <w:spacing w:val="-11"/>
        </w:rPr>
        <w:t xml:space="preserve"> </w:t>
      </w:r>
      <w:r w:rsidRPr="00E802E5">
        <w:rPr>
          <w:spacing w:val="-1"/>
        </w:rPr>
        <w:t>выразительности</w:t>
      </w:r>
      <w:r w:rsidRPr="00E802E5">
        <w:rPr>
          <w:spacing w:val="-11"/>
        </w:rPr>
        <w:t xml:space="preserve"> </w:t>
      </w:r>
      <w:r w:rsidRPr="00E802E5">
        <w:t>в</w:t>
      </w:r>
      <w:r w:rsidRPr="00E802E5">
        <w:rPr>
          <w:spacing w:val="-15"/>
        </w:rPr>
        <w:t xml:space="preserve"> </w:t>
      </w:r>
      <w:r w:rsidRPr="00E802E5">
        <w:t>высказывании.</w:t>
      </w:r>
    </w:p>
    <w:p w14:paraId="5FB86BBA" w14:textId="77777777" w:rsidR="00A30788" w:rsidRPr="00E802E5" w:rsidRDefault="00A30788" w:rsidP="001D3167">
      <w:pPr>
        <w:ind w:firstLine="567"/>
        <w:jc w:val="both"/>
      </w:pPr>
      <w:r w:rsidRPr="00E802E5">
        <w:rPr>
          <w:spacing w:val="-4"/>
        </w:rPr>
        <w:t>Баллы</w:t>
      </w:r>
      <w:r w:rsidRPr="00E802E5">
        <w:rPr>
          <w:spacing w:val="-8"/>
        </w:rPr>
        <w:t xml:space="preserve"> </w:t>
      </w:r>
      <w:r w:rsidRPr="00E802E5">
        <w:rPr>
          <w:spacing w:val="-4"/>
        </w:rPr>
        <w:t>за</w:t>
      </w:r>
      <w:r w:rsidRPr="00E802E5">
        <w:rPr>
          <w:spacing w:val="-8"/>
        </w:rPr>
        <w:t xml:space="preserve"> </w:t>
      </w:r>
      <w:r w:rsidRPr="00E802E5">
        <w:rPr>
          <w:spacing w:val="-4"/>
        </w:rPr>
        <w:t>работу</w:t>
      </w:r>
      <w:r w:rsidRPr="00E802E5">
        <w:rPr>
          <w:spacing w:val="-12"/>
        </w:rPr>
        <w:t xml:space="preserve"> </w:t>
      </w:r>
      <w:r w:rsidRPr="00E802E5">
        <w:rPr>
          <w:spacing w:val="-4"/>
        </w:rPr>
        <w:t>по</w:t>
      </w:r>
      <w:r w:rsidRPr="00E802E5">
        <w:rPr>
          <w:spacing w:val="-7"/>
        </w:rPr>
        <w:t xml:space="preserve"> </w:t>
      </w:r>
      <w:r w:rsidRPr="00E802E5">
        <w:t>чтению</w:t>
      </w:r>
      <w:r w:rsidRPr="00E802E5">
        <w:rPr>
          <w:spacing w:val="-9"/>
        </w:rPr>
        <w:t xml:space="preserve"> </w:t>
      </w:r>
      <w:r w:rsidRPr="00E802E5">
        <w:rPr>
          <w:spacing w:val="-4"/>
        </w:rPr>
        <w:t>выставляются</w:t>
      </w:r>
      <w:r w:rsidRPr="00E802E5">
        <w:rPr>
          <w:spacing w:val="-7"/>
        </w:rPr>
        <w:t xml:space="preserve"> </w:t>
      </w:r>
      <w:r w:rsidRPr="00E802E5">
        <w:rPr>
          <w:spacing w:val="-4"/>
          <w:u w:val="single"/>
        </w:rPr>
        <w:t>без</w:t>
      </w:r>
      <w:r w:rsidRPr="00E802E5">
        <w:rPr>
          <w:spacing w:val="-2"/>
          <w:u w:val="single"/>
        </w:rPr>
        <w:t xml:space="preserve"> </w:t>
      </w:r>
      <w:r w:rsidRPr="00E802E5">
        <w:rPr>
          <w:spacing w:val="-4"/>
          <w:u w:val="single"/>
        </w:rPr>
        <w:t>учета</w:t>
      </w:r>
      <w:r w:rsidRPr="00E802E5">
        <w:rPr>
          <w:spacing w:val="-8"/>
          <w:u w:val="single"/>
        </w:rPr>
        <w:t xml:space="preserve"> </w:t>
      </w:r>
      <w:r w:rsidRPr="00E802E5">
        <w:rPr>
          <w:spacing w:val="-4"/>
          <w:u w:val="single"/>
        </w:rPr>
        <w:t>ошибок</w:t>
      </w:r>
      <w:r w:rsidRPr="00E802E5">
        <w:rPr>
          <w:spacing w:val="-9"/>
          <w:u w:val="single"/>
        </w:rPr>
        <w:t xml:space="preserve"> </w:t>
      </w:r>
      <w:r w:rsidRPr="00E802E5">
        <w:rPr>
          <w:spacing w:val="-3"/>
          <w:u w:val="single"/>
        </w:rPr>
        <w:t>за</w:t>
      </w:r>
      <w:r w:rsidRPr="00E802E5">
        <w:rPr>
          <w:spacing w:val="-10"/>
          <w:u w:val="single"/>
        </w:rPr>
        <w:t xml:space="preserve"> </w:t>
      </w:r>
      <w:r w:rsidRPr="00E802E5">
        <w:rPr>
          <w:spacing w:val="-3"/>
          <w:u w:val="single"/>
        </w:rPr>
        <w:t>грамотность.</w:t>
      </w:r>
    </w:p>
    <w:p w14:paraId="4109975C" w14:textId="0D110A56" w:rsidR="00A30788" w:rsidRPr="00E802E5" w:rsidRDefault="00A30788" w:rsidP="009B4709">
      <w:pPr>
        <w:ind w:firstLine="567"/>
        <w:jc w:val="both"/>
      </w:pPr>
      <w:r w:rsidRPr="00E802E5">
        <w:rPr>
          <w:spacing w:val="-2"/>
        </w:rPr>
        <w:t>Все</w:t>
      </w:r>
      <w:r w:rsidRPr="00E802E5">
        <w:rPr>
          <w:spacing w:val="-11"/>
        </w:rPr>
        <w:t xml:space="preserve"> </w:t>
      </w:r>
      <w:r w:rsidRPr="00E802E5">
        <w:rPr>
          <w:spacing w:val="-2"/>
        </w:rPr>
        <w:t>баллы</w:t>
      </w:r>
      <w:r w:rsidRPr="00E802E5">
        <w:rPr>
          <w:spacing w:val="-12"/>
        </w:rPr>
        <w:t xml:space="preserve"> </w:t>
      </w:r>
      <w:r w:rsidRPr="00E802E5">
        <w:rPr>
          <w:spacing w:val="-2"/>
        </w:rPr>
        <w:t>за</w:t>
      </w:r>
      <w:r w:rsidRPr="00E802E5">
        <w:rPr>
          <w:spacing w:val="-10"/>
        </w:rPr>
        <w:t xml:space="preserve"> </w:t>
      </w:r>
      <w:r w:rsidRPr="00E802E5">
        <w:t>выполненные</w:t>
      </w:r>
      <w:r w:rsidRPr="00E802E5">
        <w:rPr>
          <w:spacing w:val="-11"/>
        </w:rPr>
        <w:t xml:space="preserve"> </w:t>
      </w:r>
      <w:r w:rsidRPr="00E802E5">
        <w:rPr>
          <w:spacing w:val="-2"/>
        </w:rPr>
        <w:t>задания</w:t>
      </w:r>
      <w:r w:rsidRPr="00E802E5">
        <w:rPr>
          <w:spacing w:val="-10"/>
        </w:rPr>
        <w:t xml:space="preserve"> </w:t>
      </w:r>
      <w:r w:rsidRPr="00E802E5">
        <w:rPr>
          <w:spacing w:val="-2"/>
        </w:rPr>
        <w:t>суммируются,</w:t>
      </w:r>
      <w:r w:rsidRPr="00E802E5">
        <w:rPr>
          <w:spacing w:val="-10"/>
        </w:rPr>
        <w:t xml:space="preserve"> </w:t>
      </w:r>
      <w:r w:rsidRPr="00E802E5">
        <w:rPr>
          <w:spacing w:val="-2"/>
        </w:rPr>
        <w:t>и</w:t>
      </w:r>
      <w:r w:rsidRPr="00E802E5">
        <w:rPr>
          <w:spacing w:val="-11"/>
        </w:rPr>
        <w:t xml:space="preserve"> </w:t>
      </w:r>
      <w:r w:rsidRPr="00E802E5">
        <w:rPr>
          <w:spacing w:val="-2"/>
        </w:rPr>
        <w:t>полученный</w:t>
      </w:r>
      <w:r w:rsidRPr="00E802E5">
        <w:rPr>
          <w:spacing w:val="-9"/>
        </w:rPr>
        <w:t xml:space="preserve"> </w:t>
      </w:r>
      <w:r w:rsidRPr="00E802E5">
        <w:rPr>
          <w:spacing w:val="-1"/>
        </w:rPr>
        <w:t>общий</w:t>
      </w:r>
      <w:r w:rsidRPr="00E802E5">
        <w:rPr>
          <w:spacing w:val="-10"/>
        </w:rPr>
        <w:t xml:space="preserve"> </w:t>
      </w:r>
      <w:r w:rsidRPr="00E802E5">
        <w:rPr>
          <w:spacing w:val="-1"/>
        </w:rPr>
        <w:t>балл</w:t>
      </w:r>
      <w:r w:rsidRPr="00E802E5">
        <w:rPr>
          <w:spacing w:val="-12"/>
        </w:rPr>
        <w:t xml:space="preserve"> </w:t>
      </w:r>
      <w:r w:rsidRPr="00E802E5">
        <w:rPr>
          <w:spacing w:val="-1"/>
        </w:rPr>
        <w:t>переводится</w:t>
      </w:r>
      <w:r w:rsidRPr="00E802E5">
        <w:rPr>
          <w:spacing w:val="-57"/>
        </w:rPr>
        <w:t xml:space="preserve"> </w:t>
      </w:r>
      <w:r w:rsidRPr="00E802E5">
        <w:t>в</w:t>
      </w:r>
      <w:r w:rsidRPr="00E802E5">
        <w:rPr>
          <w:spacing w:val="-12"/>
        </w:rPr>
        <w:t xml:space="preserve"> </w:t>
      </w:r>
      <w:r w:rsidRPr="00E802E5">
        <w:t>оценку.</w:t>
      </w:r>
    </w:p>
    <w:p w14:paraId="690E46E5" w14:textId="77777777" w:rsidR="00074D51" w:rsidRPr="00E802E5" w:rsidRDefault="00074D51" w:rsidP="00B81263">
      <w:pPr>
        <w:jc w:val="both"/>
      </w:pPr>
    </w:p>
    <w:p w14:paraId="2A1B9572" w14:textId="246C02AD" w:rsidR="007102E0" w:rsidRPr="00E802E5" w:rsidRDefault="00A30788" w:rsidP="009B4709">
      <w:pPr>
        <w:pStyle w:val="aff8"/>
        <w:spacing w:before="0" w:after="0"/>
        <w:rPr>
          <w:rFonts w:ascii="Times New Roman" w:hAnsi="Times New Roman"/>
        </w:rPr>
      </w:pPr>
      <w:r w:rsidRPr="00E802E5">
        <w:rPr>
          <w:rFonts w:ascii="Times New Roman" w:hAnsi="Times New Roman"/>
        </w:rPr>
        <w:t>Таблица</w:t>
      </w:r>
      <w:r w:rsidRPr="00E802E5">
        <w:rPr>
          <w:rFonts w:ascii="Times New Roman" w:hAnsi="Times New Roman"/>
          <w:spacing w:val="-4"/>
        </w:rPr>
        <w:t xml:space="preserve"> </w:t>
      </w:r>
      <w:r w:rsidRPr="00E802E5">
        <w:rPr>
          <w:rFonts w:ascii="Times New Roman" w:hAnsi="Times New Roman"/>
        </w:rPr>
        <w:t>перевода</w:t>
      </w:r>
      <w:r w:rsidRPr="00E802E5">
        <w:rPr>
          <w:rFonts w:ascii="Times New Roman" w:hAnsi="Times New Roman"/>
          <w:spacing w:val="-2"/>
        </w:rPr>
        <w:t xml:space="preserve"> </w:t>
      </w:r>
      <w:r w:rsidRPr="00E802E5">
        <w:rPr>
          <w:rFonts w:ascii="Times New Roman" w:hAnsi="Times New Roman"/>
        </w:rPr>
        <w:t>тестового</w:t>
      </w:r>
      <w:r w:rsidRPr="00E802E5">
        <w:rPr>
          <w:rFonts w:ascii="Times New Roman" w:hAnsi="Times New Roman"/>
          <w:spacing w:val="-5"/>
        </w:rPr>
        <w:t xml:space="preserve"> </w:t>
      </w:r>
      <w:r w:rsidRPr="00E802E5">
        <w:rPr>
          <w:rFonts w:ascii="Times New Roman" w:hAnsi="Times New Roman"/>
        </w:rPr>
        <w:t>балла</w:t>
      </w:r>
      <w:r w:rsidRPr="00E802E5">
        <w:rPr>
          <w:rFonts w:ascii="Times New Roman" w:hAnsi="Times New Roman"/>
          <w:spacing w:val="-3"/>
        </w:rPr>
        <w:t xml:space="preserve"> </w:t>
      </w:r>
      <w:r w:rsidRPr="00E802E5">
        <w:rPr>
          <w:rFonts w:ascii="Times New Roman" w:hAnsi="Times New Roman"/>
        </w:rPr>
        <w:t>в</w:t>
      </w:r>
      <w:r w:rsidRPr="00E802E5">
        <w:rPr>
          <w:rFonts w:ascii="Times New Roman" w:hAnsi="Times New Roman"/>
          <w:spacing w:val="-3"/>
        </w:rPr>
        <w:t xml:space="preserve"> </w:t>
      </w:r>
      <w:r w:rsidR="00D0250B" w:rsidRPr="00E802E5">
        <w:rPr>
          <w:rFonts w:ascii="Times New Roman" w:hAnsi="Times New Roman"/>
        </w:rPr>
        <w:t>отметку</w:t>
      </w:r>
      <w:r w:rsidR="00CC08DB" w:rsidRPr="00E802E5">
        <w:rPr>
          <w:rFonts w:ascii="Times New Roman" w:hAnsi="Times New Roman"/>
        </w:rPr>
        <w:t xml:space="preserve"> </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934"/>
        <w:gridCol w:w="1133"/>
        <w:gridCol w:w="1133"/>
        <w:gridCol w:w="1007"/>
        <w:gridCol w:w="1131"/>
        <w:gridCol w:w="1007"/>
      </w:tblGrid>
      <w:tr w:rsidR="00E802E5" w:rsidRPr="00E802E5" w14:paraId="52503441" w14:textId="77777777" w:rsidTr="00B81263">
        <w:trPr>
          <w:trHeight w:val="20"/>
          <w:jc w:val="center"/>
        </w:trPr>
        <w:tc>
          <w:tcPr>
            <w:tcW w:w="2105" w:type="pct"/>
            <w:vMerge w:val="restart"/>
          </w:tcPr>
          <w:p w14:paraId="375FF1D9" w14:textId="2CA6A068" w:rsidR="00B81263" w:rsidRPr="00E802E5" w:rsidRDefault="002A1548" w:rsidP="001D3167">
            <w:pPr>
              <w:pStyle w:val="TableParagraph"/>
              <w:rPr>
                <w:rFonts w:ascii="Times New Roman" w:eastAsia="Times New Roman" w:hAnsi="Times New Roman" w:cs="Times New Roman"/>
                <w:b/>
                <w:sz w:val="24"/>
                <w:szCs w:val="24"/>
                <w:lang w:val="ru-RU" w:eastAsia="ru-RU"/>
              </w:rPr>
            </w:pPr>
            <w:r w:rsidRPr="00E802E5">
              <w:rPr>
                <w:rFonts w:ascii="Times New Roman" w:eastAsia="Times New Roman" w:hAnsi="Times New Roman" w:cs="Times New Roman"/>
                <w:b/>
                <w:sz w:val="24"/>
                <w:szCs w:val="24"/>
                <w:lang w:val="ru-RU" w:eastAsia="ru-RU"/>
              </w:rPr>
              <w:t>Тестовый балл</w:t>
            </w:r>
          </w:p>
        </w:tc>
        <w:tc>
          <w:tcPr>
            <w:tcW w:w="2895" w:type="pct"/>
            <w:gridSpan w:val="5"/>
          </w:tcPr>
          <w:p w14:paraId="76CDDACF" w14:textId="73D82C89" w:rsidR="00B81263" w:rsidRPr="00E802E5" w:rsidRDefault="008D0FC7"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Отметка</w:t>
            </w:r>
          </w:p>
        </w:tc>
      </w:tr>
      <w:tr w:rsidR="00E802E5" w:rsidRPr="00E802E5" w14:paraId="4477277C" w14:textId="77777777" w:rsidTr="00B81263">
        <w:trPr>
          <w:trHeight w:val="20"/>
          <w:jc w:val="center"/>
        </w:trPr>
        <w:tc>
          <w:tcPr>
            <w:tcW w:w="2105" w:type="pct"/>
            <w:vMerge/>
            <w:tcBorders>
              <w:top w:val="nil"/>
            </w:tcBorders>
          </w:tcPr>
          <w:p w14:paraId="69F18198" w14:textId="77777777" w:rsidR="00B81263" w:rsidRPr="00E802E5" w:rsidRDefault="00B81263" w:rsidP="001D3167">
            <w:pPr>
              <w:rPr>
                <w:lang w:val="ru-RU"/>
              </w:rPr>
            </w:pPr>
          </w:p>
        </w:tc>
        <w:tc>
          <w:tcPr>
            <w:tcW w:w="606" w:type="pct"/>
          </w:tcPr>
          <w:p w14:paraId="7E13EEEF" w14:textId="53850B6A" w:rsidR="00B81263" w:rsidRPr="00E802E5" w:rsidRDefault="00B81263"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«1»</w:t>
            </w:r>
          </w:p>
        </w:tc>
        <w:tc>
          <w:tcPr>
            <w:tcW w:w="606" w:type="pct"/>
          </w:tcPr>
          <w:p w14:paraId="71059834" w14:textId="0B956A19" w:rsidR="00B81263" w:rsidRPr="00E802E5" w:rsidRDefault="00B81263"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«2»</w:t>
            </w:r>
          </w:p>
        </w:tc>
        <w:tc>
          <w:tcPr>
            <w:tcW w:w="539" w:type="pct"/>
          </w:tcPr>
          <w:p w14:paraId="7EAD09FC" w14:textId="77777777" w:rsidR="00B81263" w:rsidRPr="00E802E5" w:rsidRDefault="00B81263"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«3»</w:t>
            </w:r>
          </w:p>
        </w:tc>
        <w:tc>
          <w:tcPr>
            <w:tcW w:w="605" w:type="pct"/>
          </w:tcPr>
          <w:p w14:paraId="4F64F591" w14:textId="77777777" w:rsidR="00B81263" w:rsidRPr="00E802E5" w:rsidRDefault="00B81263"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«4»</w:t>
            </w:r>
          </w:p>
        </w:tc>
        <w:tc>
          <w:tcPr>
            <w:tcW w:w="538" w:type="pct"/>
          </w:tcPr>
          <w:p w14:paraId="6F2DA09A" w14:textId="77777777" w:rsidR="00B81263" w:rsidRPr="00E802E5" w:rsidRDefault="00B81263"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«5»</w:t>
            </w:r>
          </w:p>
        </w:tc>
      </w:tr>
      <w:tr w:rsidR="00E802E5" w:rsidRPr="00E802E5" w14:paraId="5F0541C3" w14:textId="77777777" w:rsidTr="00B81263">
        <w:trPr>
          <w:trHeight w:val="20"/>
          <w:jc w:val="center"/>
        </w:trPr>
        <w:tc>
          <w:tcPr>
            <w:tcW w:w="2105" w:type="pct"/>
            <w:tcBorders>
              <w:top w:val="nil"/>
            </w:tcBorders>
          </w:tcPr>
          <w:p w14:paraId="0E291AC7" w14:textId="77777777" w:rsidR="002A1548" w:rsidRPr="00E802E5" w:rsidRDefault="00CC08DB" w:rsidP="002A1548">
            <w:pPr>
              <w:rPr>
                <w:b/>
                <w:lang w:val="ru-RU"/>
              </w:rPr>
            </w:pPr>
            <w:r w:rsidRPr="00E802E5">
              <w:rPr>
                <w:b/>
                <w:spacing w:val="-1"/>
                <w:lang w:val="ru-RU"/>
              </w:rPr>
              <w:t xml:space="preserve"> </w:t>
            </w:r>
            <w:r w:rsidRPr="00E802E5">
              <w:rPr>
                <w:b/>
                <w:lang w:val="ru-RU"/>
              </w:rPr>
              <w:t>2-й</w:t>
            </w:r>
            <w:r w:rsidRPr="00E802E5">
              <w:rPr>
                <w:b/>
                <w:spacing w:val="-2"/>
                <w:lang w:val="ru-RU"/>
              </w:rPr>
              <w:t xml:space="preserve"> </w:t>
            </w:r>
            <w:r w:rsidRPr="00E802E5">
              <w:rPr>
                <w:b/>
                <w:lang w:val="ru-RU"/>
              </w:rPr>
              <w:t>класс</w:t>
            </w:r>
            <w:r w:rsidR="00981AEE" w:rsidRPr="00E802E5">
              <w:rPr>
                <w:b/>
                <w:lang w:val="ru-RU"/>
              </w:rPr>
              <w:t xml:space="preserve"> </w:t>
            </w:r>
          </w:p>
          <w:p w14:paraId="7FA135F5" w14:textId="408C4CA2" w:rsidR="00CC08DB" w:rsidRPr="00E802E5" w:rsidRDefault="002A1548" w:rsidP="002A1548">
            <w:pPr>
              <w:rPr>
                <w:lang w:val="ru-RU"/>
              </w:rPr>
            </w:pPr>
            <w:r w:rsidRPr="00E802E5">
              <w:rPr>
                <w:b/>
                <w:lang w:val="ru-RU"/>
              </w:rPr>
              <w:t>«Л</w:t>
            </w:r>
            <w:r w:rsidR="00981AEE" w:rsidRPr="00E802E5">
              <w:rPr>
                <w:b/>
                <w:lang w:val="ru-RU"/>
              </w:rPr>
              <w:t xml:space="preserve">итературное чтение на родном </w:t>
            </w:r>
            <w:r w:rsidRPr="00E802E5">
              <w:rPr>
                <w:b/>
                <w:lang w:val="ru-RU"/>
              </w:rPr>
              <w:t>(русском</w:t>
            </w:r>
            <w:r w:rsidR="00981AEE" w:rsidRPr="00E802E5">
              <w:rPr>
                <w:b/>
                <w:lang w:val="ru-RU"/>
              </w:rPr>
              <w:t>) языке</w:t>
            </w:r>
            <w:r w:rsidRPr="00E802E5">
              <w:rPr>
                <w:b/>
                <w:lang w:val="ru-RU"/>
              </w:rPr>
              <w:t>»</w:t>
            </w:r>
          </w:p>
        </w:tc>
        <w:tc>
          <w:tcPr>
            <w:tcW w:w="606" w:type="pct"/>
          </w:tcPr>
          <w:p w14:paraId="669FF342" w14:textId="65BB5393" w:rsidR="00CC08DB" w:rsidRPr="00E802E5" w:rsidRDefault="00981AEE"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0-1</w:t>
            </w:r>
          </w:p>
        </w:tc>
        <w:tc>
          <w:tcPr>
            <w:tcW w:w="606" w:type="pct"/>
          </w:tcPr>
          <w:p w14:paraId="2144238A" w14:textId="5E8212A8" w:rsidR="00CC08DB" w:rsidRPr="00E802E5" w:rsidRDefault="00981AE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2-3</w:t>
            </w:r>
          </w:p>
        </w:tc>
        <w:tc>
          <w:tcPr>
            <w:tcW w:w="539" w:type="pct"/>
          </w:tcPr>
          <w:p w14:paraId="4E142293" w14:textId="3F129238" w:rsidR="00CC08DB" w:rsidRPr="00E802E5" w:rsidRDefault="00981AE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4-6</w:t>
            </w:r>
          </w:p>
        </w:tc>
        <w:tc>
          <w:tcPr>
            <w:tcW w:w="605" w:type="pct"/>
          </w:tcPr>
          <w:p w14:paraId="757F3924" w14:textId="46804A5B" w:rsidR="00CC08DB" w:rsidRPr="00E802E5" w:rsidRDefault="00981AE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7-8</w:t>
            </w:r>
          </w:p>
        </w:tc>
        <w:tc>
          <w:tcPr>
            <w:tcW w:w="538" w:type="pct"/>
          </w:tcPr>
          <w:p w14:paraId="2CC00ED1" w14:textId="42B160FF" w:rsidR="00CC08DB" w:rsidRPr="00E802E5" w:rsidRDefault="00981AE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9-10</w:t>
            </w:r>
          </w:p>
        </w:tc>
      </w:tr>
      <w:tr w:rsidR="00E802E5" w:rsidRPr="00E802E5" w14:paraId="53F4158E" w14:textId="77777777" w:rsidTr="00B81263">
        <w:trPr>
          <w:trHeight w:val="20"/>
          <w:jc w:val="center"/>
        </w:trPr>
        <w:tc>
          <w:tcPr>
            <w:tcW w:w="2105" w:type="pct"/>
          </w:tcPr>
          <w:p w14:paraId="2A329D7C" w14:textId="1E8D927C" w:rsidR="00B81263" w:rsidRPr="00E802E5" w:rsidRDefault="00B81263" w:rsidP="002A1548">
            <w:pPr>
              <w:pStyle w:val="TableParagraph"/>
              <w:jc w:val="both"/>
              <w:rPr>
                <w:rFonts w:ascii="Times New Roman" w:hAnsi="Times New Roman" w:cs="Times New Roman"/>
                <w:b/>
                <w:sz w:val="24"/>
                <w:szCs w:val="24"/>
                <w:lang w:val="ru-RU"/>
              </w:rPr>
            </w:pPr>
            <w:r w:rsidRPr="00E802E5">
              <w:rPr>
                <w:rFonts w:ascii="Times New Roman" w:hAnsi="Times New Roman" w:cs="Times New Roman"/>
                <w:b/>
                <w:sz w:val="24"/>
                <w:szCs w:val="24"/>
                <w:lang w:val="ru-RU"/>
              </w:rPr>
              <w:t>3-й</w:t>
            </w:r>
            <w:r w:rsidRPr="00E802E5">
              <w:rPr>
                <w:rFonts w:ascii="Times New Roman" w:hAnsi="Times New Roman" w:cs="Times New Roman"/>
                <w:b/>
                <w:spacing w:val="-2"/>
                <w:sz w:val="24"/>
                <w:szCs w:val="24"/>
                <w:lang w:val="ru-RU"/>
              </w:rPr>
              <w:t xml:space="preserve"> </w:t>
            </w:r>
            <w:r w:rsidR="00981AEE" w:rsidRPr="00E802E5">
              <w:rPr>
                <w:rFonts w:ascii="Times New Roman" w:hAnsi="Times New Roman" w:cs="Times New Roman"/>
                <w:b/>
                <w:sz w:val="24"/>
                <w:szCs w:val="24"/>
                <w:lang w:val="ru-RU"/>
              </w:rPr>
              <w:t xml:space="preserve">класс </w:t>
            </w:r>
            <w:r w:rsidR="002A1548" w:rsidRPr="00E802E5">
              <w:rPr>
                <w:rFonts w:ascii="Times New Roman" w:hAnsi="Times New Roman" w:cs="Times New Roman"/>
                <w:b/>
                <w:sz w:val="24"/>
                <w:szCs w:val="24"/>
                <w:lang w:val="ru-RU"/>
              </w:rPr>
              <w:t>«Л</w:t>
            </w:r>
            <w:r w:rsidR="00981AEE" w:rsidRPr="00E802E5">
              <w:rPr>
                <w:rFonts w:ascii="Times New Roman" w:hAnsi="Times New Roman" w:cs="Times New Roman"/>
                <w:b/>
                <w:sz w:val="24"/>
                <w:szCs w:val="24"/>
                <w:lang w:val="ru-RU"/>
              </w:rPr>
              <w:t>итературное чтение</w:t>
            </w:r>
            <w:r w:rsidR="002A1548" w:rsidRPr="00E802E5">
              <w:rPr>
                <w:rFonts w:ascii="Times New Roman" w:hAnsi="Times New Roman" w:cs="Times New Roman"/>
                <w:b/>
                <w:sz w:val="24"/>
                <w:szCs w:val="24"/>
                <w:lang w:val="ru-RU"/>
              </w:rPr>
              <w:t>»</w:t>
            </w:r>
          </w:p>
        </w:tc>
        <w:tc>
          <w:tcPr>
            <w:tcW w:w="606" w:type="pct"/>
          </w:tcPr>
          <w:p w14:paraId="021D1E6E" w14:textId="6C54F23A" w:rsidR="00B81263" w:rsidRPr="00E802E5" w:rsidRDefault="00AA00B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0-1</w:t>
            </w:r>
          </w:p>
        </w:tc>
        <w:tc>
          <w:tcPr>
            <w:tcW w:w="606" w:type="pct"/>
          </w:tcPr>
          <w:p w14:paraId="72D064ED" w14:textId="27EA8DF7" w:rsidR="00B81263" w:rsidRPr="00E802E5" w:rsidRDefault="00AA00B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r w:rsidR="00B81263" w:rsidRPr="00E802E5">
              <w:rPr>
                <w:rFonts w:ascii="Times New Roman" w:hAnsi="Times New Roman" w:cs="Times New Roman"/>
                <w:sz w:val="24"/>
                <w:szCs w:val="24"/>
                <w:lang w:val="ru-RU"/>
              </w:rPr>
              <w:t>-3</w:t>
            </w:r>
          </w:p>
        </w:tc>
        <w:tc>
          <w:tcPr>
            <w:tcW w:w="539" w:type="pct"/>
          </w:tcPr>
          <w:p w14:paraId="3FBCD1DB" w14:textId="77777777" w:rsidR="00B81263" w:rsidRPr="00E802E5" w:rsidRDefault="00B81263"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4-8</w:t>
            </w:r>
          </w:p>
        </w:tc>
        <w:tc>
          <w:tcPr>
            <w:tcW w:w="605" w:type="pct"/>
          </w:tcPr>
          <w:p w14:paraId="49CB9ED7" w14:textId="77777777" w:rsidR="00B81263" w:rsidRPr="00E802E5" w:rsidRDefault="00B81263"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9-13</w:t>
            </w:r>
          </w:p>
        </w:tc>
        <w:tc>
          <w:tcPr>
            <w:tcW w:w="538" w:type="pct"/>
          </w:tcPr>
          <w:p w14:paraId="2399879B" w14:textId="77777777" w:rsidR="00B81263" w:rsidRPr="00E802E5" w:rsidRDefault="00B81263"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14-16</w:t>
            </w:r>
          </w:p>
        </w:tc>
      </w:tr>
      <w:tr w:rsidR="00E802E5" w:rsidRPr="00E802E5" w14:paraId="2456EAB1" w14:textId="77777777" w:rsidTr="00B81263">
        <w:trPr>
          <w:trHeight w:val="20"/>
          <w:jc w:val="center"/>
        </w:trPr>
        <w:tc>
          <w:tcPr>
            <w:tcW w:w="2105" w:type="pct"/>
          </w:tcPr>
          <w:p w14:paraId="55EBD707" w14:textId="0E877F6F" w:rsidR="00B81263" w:rsidRPr="00E802E5" w:rsidRDefault="00B81263" w:rsidP="00981AEE">
            <w:pPr>
              <w:pStyle w:val="TableParagraph"/>
              <w:jc w:val="both"/>
              <w:rPr>
                <w:rFonts w:ascii="Times New Roman" w:hAnsi="Times New Roman" w:cs="Times New Roman"/>
                <w:b/>
                <w:sz w:val="24"/>
                <w:szCs w:val="24"/>
                <w:lang w:val="ru-RU"/>
              </w:rPr>
            </w:pPr>
            <w:r w:rsidRPr="00E802E5">
              <w:rPr>
                <w:rFonts w:ascii="Times New Roman" w:hAnsi="Times New Roman" w:cs="Times New Roman"/>
                <w:b/>
                <w:sz w:val="24"/>
                <w:szCs w:val="24"/>
                <w:lang w:val="ru-RU"/>
              </w:rPr>
              <w:t>4-й</w:t>
            </w:r>
            <w:r w:rsidRPr="00E802E5">
              <w:rPr>
                <w:rFonts w:ascii="Times New Roman" w:hAnsi="Times New Roman" w:cs="Times New Roman"/>
                <w:b/>
                <w:spacing w:val="-2"/>
                <w:sz w:val="24"/>
                <w:szCs w:val="24"/>
                <w:lang w:val="ru-RU"/>
              </w:rPr>
              <w:t xml:space="preserve"> </w:t>
            </w:r>
            <w:r w:rsidRPr="00E802E5">
              <w:rPr>
                <w:rFonts w:ascii="Times New Roman" w:hAnsi="Times New Roman" w:cs="Times New Roman"/>
                <w:b/>
                <w:sz w:val="24"/>
                <w:szCs w:val="24"/>
                <w:lang w:val="ru-RU"/>
              </w:rPr>
              <w:t>класс</w:t>
            </w:r>
            <w:r w:rsidR="00981AEE" w:rsidRPr="00E802E5">
              <w:rPr>
                <w:b/>
                <w:lang w:val="ru-RU"/>
              </w:rPr>
              <w:t xml:space="preserve"> </w:t>
            </w:r>
            <w:r w:rsidR="002A1548" w:rsidRPr="00E802E5">
              <w:rPr>
                <w:rFonts w:ascii="Times New Roman" w:hAnsi="Times New Roman" w:cs="Times New Roman"/>
                <w:b/>
                <w:sz w:val="24"/>
                <w:szCs w:val="24"/>
                <w:lang w:val="ru-RU"/>
              </w:rPr>
              <w:t>«Литературное чтение»</w:t>
            </w:r>
          </w:p>
        </w:tc>
        <w:tc>
          <w:tcPr>
            <w:tcW w:w="606" w:type="pct"/>
          </w:tcPr>
          <w:p w14:paraId="548BD1A9" w14:textId="11DD8F70" w:rsidR="00B81263" w:rsidRPr="00E802E5" w:rsidRDefault="00AA00B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0-1</w:t>
            </w:r>
          </w:p>
        </w:tc>
        <w:tc>
          <w:tcPr>
            <w:tcW w:w="606" w:type="pct"/>
          </w:tcPr>
          <w:p w14:paraId="53A51DB4" w14:textId="22695D75" w:rsidR="00B81263" w:rsidRPr="00E802E5" w:rsidRDefault="00AA00BE"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r w:rsidR="00B81263" w:rsidRPr="00E802E5">
              <w:rPr>
                <w:rFonts w:ascii="Times New Roman" w:hAnsi="Times New Roman" w:cs="Times New Roman"/>
                <w:sz w:val="24"/>
                <w:szCs w:val="24"/>
                <w:lang w:val="ru-RU"/>
              </w:rPr>
              <w:t>-5</w:t>
            </w:r>
          </w:p>
        </w:tc>
        <w:tc>
          <w:tcPr>
            <w:tcW w:w="539" w:type="pct"/>
          </w:tcPr>
          <w:p w14:paraId="00716D64" w14:textId="77777777" w:rsidR="00B81263" w:rsidRPr="00E802E5" w:rsidRDefault="00B81263"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6-10</w:t>
            </w:r>
          </w:p>
        </w:tc>
        <w:tc>
          <w:tcPr>
            <w:tcW w:w="605" w:type="pct"/>
          </w:tcPr>
          <w:p w14:paraId="1A7E577E" w14:textId="77777777" w:rsidR="00B81263" w:rsidRPr="00E802E5" w:rsidRDefault="00B81263"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11-16</w:t>
            </w:r>
          </w:p>
        </w:tc>
        <w:tc>
          <w:tcPr>
            <w:tcW w:w="538" w:type="pct"/>
          </w:tcPr>
          <w:p w14:paraId="7BEF3F28" w14:textId="77777777" w:rsidR="00B81263" w:rsidRPr="00E802E5" w:rsidRDefault="00B81263"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17-19</w:t>
            </w:r>
          </w:p>
        </w:tc>
      </w:tr>
    </w:tbl>
    <w:p w14:paraId="7BD4729B" w14:textId="77777777" w:rsidR="00AA00BE" w:rsidRPr="00E802E5" w:rsidRDefault="00AA00BE" w:rsidP="009B4709">
      <w:pPr>
        <w:ind w:firstLine="567"/>
        <w:jc w:val="both"/>
        <w:rPr>
          <w:b/>
        </w:rPr>
      </w:pPr>
    </w:p>
    <w:p w14:paraId="326067D8" w14:textId="27D0FD2E" w:rsidR="008A2A7A" w:rsidRPr="00E802E5" w:rsidRDefault="00A30788" w:rsidP="008A2A7A">
      <w:pPr>
        <w:ind w:firstLine="567"/>
        <w:jc w:val="both"/>
      </w:pPr>
      <w:r w:rsidRPr="00E802E5">
        <w:rPr>
          <w:b/>
        </w:rPr>
        <w:t xml:space="preserve">Оценка </w:t>
      </w:r>
      <w:r w:rsidRPr="00E802E5">
        <w:t>знаний обучающихся</w:t>
      </w:r>
      <w:r w:rsidRPr="00E802E5">
        <w:rPr>
          <w:spacing w:val="1"/>
        </w:rPr>
        <w:t xml:space="preserve"> </w:t>
      </w:r>
      <w:r w:rsidRPr="00E802E5">
        <w:rPr>
          <w:b/>
        </w:rPr>
        <w:t xml:space="preserve">за четверть </w:t>
      </w:r>
      <w:r w:rsidRPr="00E802E5">
        <w:t>ставится с учётом текущего оценивания</w:t>
      </w:r>
      <w:r w:rsidRPr="00E802E5">
        <w:rPr>
          <w:spacing w:val="1"/>
        </w:rPr>
        <w:t xml:space="preserve"> </w:t>
      </w:r>
      <w:r w:rsidRPr="00E802E5">
        <w:t>опыта читательской деятельности, результатов оценивания навыка чтения вслух, текущего</w:t>
      </w:r>
      <w:r w:rsidRPr="00E802E5">
        <w:rPr>
          <w:spacing w:val="1"/>
        </w:rPr>
        <w:t xml:space="preserve"> </w:t>
      </w:r>
      <w:r w:rsidRPr="00E802E5">
        <w:t>оценивания навыка чтения молча, качества заучивания наизусть стихотворений, отрывков из</w:t>
      </w:r>
      <w:r w:rsidRPr="00E802E5">
        <w:rPr>
          <w:spacing w:val="1"/>
        </w:rPr>
        <w:t xml:space="preserve"> </w:t>
      </w:r>
      <w:r w:rsidRPr="00E802E5">
        <w:t>прозаических произведений,</w:t>
      </w:r>
      <w:r w:rsidRPr="00E802E5">
        <w:rPr>
          <w:spacing w:val="-1"/>
        </w:rPr>
        <w:t xml:space="preserve"> </w:t>
      </w:r>
      <w:r w:rsidRPr="00E802E5">
        <w:t>результатов</w:t>
      </w:r>
      <w:r w:rsidRPr="00E802E5">
        <w:rPr>
          <w:spacing w:val="-2"/>
        </w:rPr>
        <w:t xml:space="preserve"> </w:t>
      </w:r>
      <w:r w:rsidRPr="00E802E5">
        <w:t>выполнения</w:t>
      </w:r>
      <w:r w:rsidRPr="00E802E5">
        <w:rPr>
          <w:spacing w:val="-4"/>
        </w:rPr>
        <w:t xml:space="preserve"> </w:t>
      </w:r>
      <w:r w:rsidRPr="00E802E5">
        <w:t>итоговых</w:t>
      </w:r>
      <w:r w:rsidRPr="00E802E5">
        <w:rPr>
          <w:spacing w:val="-3"/>
        </w:rPr>
        <w:t xml:space="preserve"> </w:t>
      </w:r>
      <w:r w:rsidRPr="00E802E5">
        <w:t>контрольных</w:t>
      </w:r>
      <w:r w:rsidRPr="00E802E5">
        <w:rPr>
          <w:spacing w:val="1"/>
        </w:rPr>
        <w:t xml:space="preserve"> </w:t>
      </w:r>
      <w:r w:rsidRPr="00E802E5">
        <w:t>работ.</w:t>
      </w:r>
      <w:r w:rsidR="00EF5C2C" w:rsidRPr="00E802E5">
        <w:t xml:space="preserve">      </w:t>
      </w:r>
      <w:bookmarkStart w:id="95" w:name="_Toc80350560"/>
    </w:p>
    <w:p w14:paraId="6A3B4F62" w14:textId="77777777" w:rsidR="00B81263" w:rsidRPr="00E802E5" w:rsidRDefault="00B81263" w:rsidP="001D3167">
      <w:pPr>
        <w:pStyle w:val="affa"/>
        <w:rPr>
          <w:rFonts w:ascii="Times New Roman" w:hAnsi="Times New Roman"/>
          <w:color w:val="auto"/>
        </w:rPr>
      </w:pPr>
    </w:p>
    <w:p w14:paraId="3118A187" w14:textId="77777777" w:rsidR="00B81263" w:rsidRPr="00E802E5" w:rsidRDefault="00B81263" w:rsidP="001D3167">
      <w:pPr>
        <w:pStyle w:val="affa"/>
        <w:rPr>
          <w:rFonts w:ascii="Times New Roman" w:hAnsi="Times New Roman"/>
          <w:color w:val="auto"/>
        </w:rPr>
      </w:pPr>
    </w:p>
    <w:p w14:paraId="39FF63EB" w14:textId="77777777" w:rsidR="00B81263" w:rsidRPr="00E802E5" w:rsidRDefault="00B81263" w:rsidP="001D3167">
      <w:pPr>
        <w:pStyle w:val="affa"/>
        <w:rPr>
          <w:rFonts w:ascii="Times New Roman" w:hAnsi="Times New Roman"/>
          <w:color w:val="auto"/>
        </w:rPr>
      </w:pPr>
    </w:p>
    <w:p w14:paraId="0FCC9B61" w14:textId="77777777" w:rsidR="00B81263" w:rsidRPr="00E802E5" w:rsidRDefault="00B81263" w:rsidP="001D3167">
      <w:pPr>
        <w:pStyle w:val="affa"/>
        <w:rPr>
          <w:rFonts w:ascii="Times New Roman" w:hAnsi="Times New Roman"/>
          <w:color w:val="auto"/>
        </w:rPr>
      </w:pPr>
    </w:p>
    <w:p w14:paraId="56EE0EB4" w14:textId="504C73C9" w:rsidR="00D922EE" w:rsidRPr="00E802E5" w:rsidRDefault="00D922EE" w:rsidP="00536179">
      <w:pPr>
        <w:spacing w:after="160" w:line="259" w:lineRule="auto"/>
        <w:rPr>
          <w:b/>
          <w:sz w:val="28"/>
        </w:rPr>
      </w:pPr>
      <w:bookmarkStart w:id="96" w:name="_Toc522689889"/>
      <w:bookmarkEnd w:id="95"/>
      <w:r w:rsidRPr="00E802E5">
        <w:br w:type="page"/>
      </w:r>
    </w:p>
    <w:p w14:paraId="6D728A18" w14:textId="6384C0DC" w:rsidR="00A30788" w:rsidRPr="00E802E5" w:rsidRDefault="007102E0" w:rsidP="001D3167">
      <w:pPr>
        <w:pStyle w:val="affa"/>
        <w:rPr>
          <w:rFonts w:ascii="Times New Roman" w:hAnsi="Times New Roman"/>
          <w:color w:val="auto"/>
        </w:rPr>
      </w:pPr>
      <w:r w:rsidRPr="00E802E5">
        <w:rPr>
          <w:rFonts w:ascii="Times New Roman" w:hAnsi="Times New Roman"/>
          <w:color w:val="auto"/>
        </w:rPr>
        <w:lastRenderedPageBreak/>
        <w:t>ИНОСТРАННЫЙ ЯЗЫК</w:t>
      </w:r>
      <w:bookmarkEnd w:id="96"/>
    </w:p>
    <w:p w14:paraId="2C9D0356" w14:textId="684FB80E" w:rsidR="00155638" w:rsidRPr="00E802E5" w:rsidRDefault="00155638" w:rsidP="001D3167">
      <w:pPr>
        <w:pStyle w:val="aff8"/>
        <w:ind w:firstLine="709"/>
        <w:jc w:val="both"/>
        <w:rPr>
          <w:rFonts w:ascii="Times New Roman" w:hAnsi="Times New Roman"/>
          <w:b w:val="0"/>
        </w:rPr>
      </w:pPr>
      <w:r w:rsidRPr="00E802E5">
        <w:rPr>
          <w:rFonts w:ascii="Times New Roman" w:hAnsi="Times New Roman"/>
          <w:b w:val="0"/>
        </w:rPr>
        <w:t xml:space="preserve">При оценивании результатов деятельности, </w:t>
      </w:r>
      <w:r w:rsidR="00852B0D" w:rsidRPr="00E802E5">
        <w:rPr>
          <w:rFonts w:ascii="Times New Roman" w:hAnsi="Times New Roman"/>
          <w:b w:val="0"/>
        </w:rPr>
        <w:t>об</w:t>
      </w:r>
      <w:r w:rsidRPr="00E802E5">
        <w:rPr>
          <w:rFonts w:ascii="Times New Roman" w:hAnsi="Times New Roman"/>
          <w:b w:val="0"/>
        </w:rPr>
        <w:t>уча</w:t>
      </w:r>
      <w:r w:rsidR="00852B0D" w:rsidRPr="00E802E5">
        <w:rPr>
          <w:rFonts w:ascii="Times New Roman" w:hAnsi="Times New Roman"/>
          <w:b w:val="0"/>
        </w:rPr>
        <w:t>ю</w:t>
      </w:r>
      <w:r w:rsidRPr="00E802E5">
        <w:rPr>
          <w:rFonts w:ascii="Times New Roman" w:hAnsi="Times New Roman"/>
          <w:b w:val="0"/>
        </w:rPr>
        <w:t>щихся по предмету «Иностранный язык» рекомендуется использовать</w:t>
      </w:r>
      <w:r w:rsidRPr="00E802E5">
        <w:rPr>
          <w:rFonts w:ascii="Times New Roman" w:hAnsi="Times New Roman"/>
          <w:b w:val="0"/>
          <w:spacing w:val="-2"/>
        </w:rPr>
        <w:t xml:space="preserve"> </w:t>
      </w:r>
      <w:r w:rsidRPr="00E802E5">
        <w:rPr>
          <w:rFonts w:ascii="Times New Roman" w:hAnsi="Times New Roman"/>
          <w:b w:val="0"/>
        </w:rPr>
        <w:t>следующие</w:t>
      </w:r>
      <w:r w:rsidRPr="00E802E5">
        <w:rPr>
          <w:rFonts w:ascii="Times New Roman" w:hAnsi="Times New Roman"/>
          <w:b w:val="0"/>
          <w:spacing w:val="-4"/>
        </w:rPr>
        <w:t xml:space="preserve"> </w:t>
      </w:r>
      <w:r w:rsidRPr="00E802E5">
        <w:rPr>
          <w:rFonts w:ascii="Times New Roman" w:hAnsi="Times New Roman"/>
          <w:b w:val="0"/>
        </w:rPr>
        <w:t>документы:</w:t>
      </w:r>
    </w:p>
    <w:p w14:paraId="314905CA" w14:textId="72AEE791" w:rsidR="00A4019B" w:rsidRPr="00E802E5" w:rsidRDefault="00155638" w:rsidP="00A4019B">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 xml:space="preserve">Закон Донецкой Народной Республики </w:t>
      </w:r>
      <w:r w:rsidR="00AA00BE" w:rsidRPr="00E802E5">
        <w:rPr>
          <w:rFonts w:ascii="Times New Roman" w:hAnsi="Times New Roman"/>
          <w:sz w:val="24"/>
          <w:szCs w:val="24"/>
        </w:rPr>
        <w:t>«</w:t>
      </w:r>
      <w:r w:rsidRPr="00E802E5">
        <w:rPr>
          <w:rFonts w:ascii="Times New Roman" w:hAnsi="Times New Roman"/>
          <w:sz w:val="24"/>
          <w:szCs w:val="24"/>
        </w:rPr>
        <w:t>Об образовании</w:t>
      </w:r>
      <w:r w:rsidR="00AA00BE" w:rsidRPr="00E802E5">
        <w:rPr>
          <w:rFonts w:ascii="Times New Roman" w:hAnsi="Times New Roman"/>
          <w:sz w:val="24"/>
          <w:szCs w:val="24"/>
        </w:rPr>
        <w:t>»</w:t>
      </w:r>
      <w:r w:rsidR="00A4019B" w:rsidRPr="00E802E5">
        <w:rPr>
          <w:rFonts w:ascii="Times New Roman" w:hAnsi="Times New Roman"/>
          <w:sz w:val="24"/>
          <w:szCs w:val="24"/>
        </w:rPr>
        <w:t>;</w:t>
      </w:r>
    </w:p>
    <w:p w14:paraId="6AA68A4F" w14:textId="77777777" w:rsidR="00346BCD" w:rsidRPr="00E802E5" w:rsidRDefault="00346BCD" w:rsidP="00346BCD">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1214F469" w14:textId="77777777" w:rsidR="00346BCD" w:rsidRPr="004B0501" w:rsidRDefault="00346BCD" w:rsidP="00346BCD">
      <w:pPr>
        <w:pStyle w:val="afd"/>
        <w:numPr>
          <w:ilvl w:val="0"/>
          <w:numId w:val="25"/>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5B1B5C31" w14:textId="77777777" w:rsidR="004B0501" w:rsidRPr="0091114C" w:rsidRDefault="004B0501" w:rsidP="004B0501">
      <w:pPr>
        <w:pStyle w:val="afd"/>
        <w:numPr>
          <w:ilvl w:val="0"/>
          <w:numId w:val="25"/>
        </w:numPr>
        <w:autoSpaceDE w:val="0"/>
        <w:autoSpaceDN w:val="0"/>
        <w:adjustRightInd w:val="0"/>
        <w:spacing w:after="0" w:line="240" w:lineRule="auto"/>
        <w:jc w:val="both"/>
        <w:rPr>
          <w:rFonts w:ascii="Times New Roman" w:hAnsi="Times New Roman"/>
        </w:rPr>
      </w:pPr>
      <w:r w:rsidRPr="0091114C">
        <w:rPr>
          <w:rFonts w:ascii="Times New Roman" w:hAnsi="Times New Roman"/>
          <w:sz w:val="24"/>
          <w:szCs w:val="24"/>
        </w:rPr>
        <w:t>Примерную рабочую программу начального общего образования по учебному предмету «Английский язык. 2-4 классы», 2022.</w:t>
      </w:r>
    </w:p>
    <w:p w14:paraId="43ACA8BB" w14:textId="77777777" w:rsidR="004B0501" w:rsidRPr="0091114C" w:rsidRDefault="004B0501" w:rsidP="004B0501">
      <w:pPr>
        <w:pStyle w:val="afd"/>
        <w:numPr>
          <w:ilvl w:val="0"/>
          <w:numId w:val="25"/>
        </w:numPr>
        <w:autoSpaceDE w:val="0"/>
        <w:autoSpaceDN w:val="0"/>
        <w:adjustRightInd w:val="0"/>
        <w:spacing w:after="0" w:line="240" w:lineRule="auto"/>
        <w:jc w:val="both"/>
        <w:rPr>
          <w:rFonts w:ascii="Times New Roman" w:hAnsi="Times New Roman"/>
        </w:rPr>
      </w:pPr>
      <w:r w:rsidRPr="0091114C">
        <w:rPr>
          <w:rFonts w:ascii="Times New Roman" w:hAnsi="Times New Roman"/>
          <w:sz w:val="24"/>
          <w:szCs w:val="24"/>
        </w:rPr>
        <w:t>Примерную рабочую программу начального общего образования по учебному предмету «Немецкий язык. 2-4 классы», 2022.</w:t>
      </w:r>
    </w:p>
    <w:p w14:paraId="51D1DB1C" w14:textId="77777777" w:rsidR="004B0501" w:rsidRPr="0091114C" w:rsidRDefault="004B0501" w:rsidP="004B0501">
      <w:pPr>
        <w:pStyle w:val="afd"/>
        <w:numPr>
          <w:ilvl w:val="0"/>
          <w:numId w:val="25"/>
        </w:numPr>
        <w:autoSpaceDE w:val="0"/>
        <w:autoSpaceDN w:val="0"/>
        <w:adjustRightInd w:val="0"/>
        <w:spacing w:after="0" w:line="240" w:lineRule="auto"/>
        <w:jc w:val="both"/>
        <w:rPr>
          <w:rFonts w:ascii="Times New Roman" w:hAnsi="Times New Roman"/>
        </w:rPr>
      </w:pPr>
      <w:r w:rsidRPr="0091114C">
        <w:rPr>
          <w:rFonts w:ascii="Times New Roman" w:hAnsi="Times New Roman"/>
          <w:sz w:val="24"/>
          <w:szCs w:val="24"/>
        </w:rPr>
        <w:t>Примерную рабочую программу начального общего образования по учебному предмету «Франзуцский язык. 2-4 классы», 2022.</w:t>
      </w:r>
    </w:p>
    <w:p w14:paraId="7ACF9E74" w14:textId="77777777" w:rsidR="004B0501" w:rsidRPr="0091114C" w:rsidRDefault="004B0501" w:rsidP="004B0501">
      <w:pPr>
        <w:pStyle w:val="afd"/>
        <w:numPr>
          <w:ilvl w:val="0"/>
          <w:numId w:val="25"/>
        </w:numPr>
        <w:autoSpaceDE w:val="0"/>
        <w:autoSpaceDN w:val="0"/>
        <w:adjustRightInd w:val="0"/>
        <w:spacing w:after="0" w:line="240" w:lineRule="auto"/>
        <w:jc w:val="both"/>
        <w:rPr>
          <w:rFonts w:ascii="Times New Roman" w:hAnsi="Times New Roman"/>
        </w:rPr>
      </w:pPr>
      <w:r w:rsidRPr="0091114C">
        <w:rPr>
          <w:rFonts w:ascii="Times New Roman" w:hAnsi="Times New Roman"/>
          <w:sz w:val="24"/>
          <w:szCs w:val="24"/>
        </w:rPr>
        <w:t>Примерную рабочую программу начального общего образования по учебному предмету «Испанский язык. 2-4 классы», 2022.</w:t>
      </w:r>
    </w:p>
    <w:p w14:paraId="09FECDD1" w14:textId="77777777" w:rsidR="004B0501" w:rsidRPr="0091114C" w:rsidRDefault="004B0501" w:rsidP="004B0501">
      <w:pPr>
        <w:pStyle w:val="afd"/>
        <w:numPr>
          <w:ilvl w:val="0"/>
          <w:numId w:val="25"/>
        </w:numPr>
        <w:autoSpaceDE w:val="0"/>
        <w:autoSpaceDN w:val="0"/>
        <w:adjustRightInd w:val="0"/>
        <w:spacing w:after="0" w:line="240" w:lineRule="auto"/>
        <w:jc w:val="both"/>
        <w:rPr>
          <w:rFonts w:ascii="Times New Roman" w:hAnsi="Times New Roman"/>
        </w:rPr>
      </w:pPr>
      <w:r w:rsidRPr="0091114C">
        <w:rPr>
          <w:rFonts w:ascii="Times New Roman" w:hAnsi="Times New Roman"/>
          <w:sz w:val="24"/>
          <w:szCs w:val="24"/>
        </w:rPr>
        <w:t>Примерную рабочую программу начального общего образования по учебному предмету «Китайский язык. 2-4 классы», 2022.</w:t>
      </w:r>
    </w:p>
    <w:p w14:paraId="609F520B" w14:textId="77777777" w:rsidR="004B0501" w:rsidRPr="00E802E5" w:rsidRDefault="004B0501" w:rsidP="004B0501">
      <w:pPr>
        <w:pStyle w:val="afd"/>
        <w:autoSpaceDE w:val="0"/>
        <w:autoSpaceDN w:val="0"/>
        <w:adjustRightInd w:val="0"/>
        <w:spacing w:after="0" w:line="240" w:lineRule="auto"/>
        <w:jc w:val="both"/>
        <w:rPr>
          <w:rFonts w:ascii="Times New Roman" w:hAnsi="Times New Roman"/>
        </w:rPr>
      </w:pPr>
    </w:p>
    <w:p w14:paraId="6880B497" w14:textId="78DF8B11" w:rsidR="00155638" w:rsidRPr="00E802E5" w:rsidRDefault="00155638" w:rsidP="001D3167">
      <w:pPr>
        <w:ind w:firstLine="567"/>
        <w:jc w:val="both"/>
      </w:pPr>
    </w:p>
    <w:p w14:paraId="187D3D6C" w14:textId="727D85C5" w:rsidR="00CB0AE0" w:rsidRPr="00E802E5" w:rsidRDefault="00CB0AE0" w:rsidP="00CB0AE0">
      <w:pPr>
        <w:widowControl w:val="0"/>
        <w:ind w:firstLine="709"/>
        <w:jc w:val="both"/>
      </w:pPr>
      <w:r w:rsidRPr="00E802E5">
        <w:t xml:space="preserve">Основными видами оценивания по иностранному языку является текущее, четвертное, годовое оценивание. Большинство приемов четвертного, годового оценивания направлены на детальную проверку отдельных параметров языка или умений речи, которым научили за текущий период. Оценивание деятельности обучающегося на уроке осуществляется комплексно: не за один отдельный вид деятельности, а за участие обучающегося во всех/нескольких видах речевой деятельности, запланированной на уроке. </w:t>
      </w:r>
    </w:p>
    <w:p w14:paraId="17AA080B" w14:textId="5267377E" w:rsidR="00CB0AE0" w:rsidRPr="00E802E5" w:rsidRDefault="00CB0AE0" w:rsidP="00CB0AE0">
      <w:pPr>
        <w:widowControl w:val="0"/>
        <w:ind w:firstLine="709"/>
        <w:jc w:val="both"/>
      </w:pPr>
      <w:r w:rsidRPr="00E802E5">
        <w:t xml:space="preserve">Итоговое (четвертное) оценивание по иностранному языку проводится один раз по четырем видам речевой деятельности (аудирование, говорение, чтение, письмо). Контроль навыков аудирования, чтения, письменной речи рекомендуется проводить в виде тестов закрытого типа. Их выполнение не может занимать более 20% времени урока. Отметка за устную речь выставляется как средняя на основе текущих отметок за уроки. </w:t>
      </w:r>
    </w:p>
    <w:p w14:paraId="71033D20" w14:textId="6C8503FC" w:rsidR="00CB0AE0" w:rsidRPr="00E802E5" w:rsidRDefault="00CB0AE0" w:rsidP="00CB0AE0">
      <w:pPr>
        <w:widowControl w:val="0"/>
        <w:ind w:firstLine="709"/>
        <w:jc w:val="both"/>
      </w:pPr>
      <w:r w:rsidRPr="00E802E5">
        <w:t xml:space="preserve">Оценивание уровня учебных достижений по предмету «Иностранный язык» во втором классе по решению педагогического совета образовательного учреждения может осуществляться в первом полугодии </w:t>
      </w:r>
      <w:r w:rsidRPr="00E802E5">
        <w:rPr>
          <w:b/>
          <w:i/>
        </w:rPr>
        <w:t xml:space="preserve">вербально; при этом </w:t>
      </w:r>
      <w:r w:rsidRPr="00E802E5">
        <w:rPr>
          <w:i/>
        </w:rPr>
        <w:t xml:space="preserve">тетради проверяются, оценка выставляется в тетрадь в форме поощрительного высказывания: «хорошо», «очень хорошо», «молодец», «ты очень стараешься» и т.п. </w:t>
      </w:r>
      <w:r w:rsidR="004B0501" w:rsidRPr="0091114C">
        <w:rPr>
          <w:i/>
        </w:rPr>
        <w:t>В соответствии с требованиями к ведению журнала оценка за ведение тетради выставляется в журнал ежемесячно.</w:t>
      </w:r>
    </w:p>
    <w:p w14:paraId="244CD822" w14:textId="21CE0345" w:rsidR="00CB0AE0" w:rsidRPr="00E802E5" w:rsidRDefault="00CB0AE0" w:rsidP="00CB0AE0">
      <w:pPr>
        <w:widowControl w:val="0"/>
        <w:ind w:firstLine="709"/>
        <w:jc w:val="both"/>
      </w:pPr>
      <w:r w:rsidRPr="00E802E5">
        <w:t>Для первого года обучения (2</w:t>
      </w:r>
      <w:r w:rsidR="00B81263" w:rsidRPr="00E802E5">
        <w:t>-й</w:t>
      </w:r>
      <w:r w:rsidRPr="00E802E5">
        <w:t xml:space="preserve"> класс, 2 урока в неделю) проверка уровня владения навыками основных видов речевой деятельности проводится однократно (один раз за учебный год) по </w:t>
      </w:r>
      <w:r w:rsidRPr="00E802E5">
        <w:rPr>
          <w:b/>
          <w:i/>
        </w:rPr>
        <w:t>одному</w:t>
      </w:r>
      <w:r w:rsidRPr="00E802E5">
        <w:t xml:space="preserve"> из видов речевой деятельности (по решению педагогического/методического совета образовательного учреждения) в конце учебного года (IV четверть) на отдельных уроках (рекомендуем выбрать чтение/ техника чтения либо аудирование в форме тестов закрытого типа на узнавание понятий, структур, изображений). Для специализированных образовательных организаций/классов с углубленным изучением иностранных языков рекомендуем проведение контроля навыков основных видов речевой деятельности по двум видам деятельности: чтение (первое полугодие), аудирование (второе полугодие). </w:t>
      </w:r>
    </w:p>
    <w:p w14:paraId="330C4C38" w14:textId="70FF01FD" w:rsidR="00CB0AE0" w:rsidRPr="00E802E5" w:rsidRDefault="00CB0AE0" w:rsidP="00CB0AE0">
      <w:pPr>
        <w:widowControl w:val="0"/>
        <w:ind w:firstLine="709"/>
        <w:jc w:val="both"/>
      </w:pPr>
      <w:r w:rsidRPr="00E802E5">
        <w:t>В 3–4</w:t>
      </w:r>
      <w:r w:rsidR="00C830E7" w:rsidRPr="00E802E5">
        <w:t>-м</w:t>
      </w:r>
      <w:r w:rsidRPr="00E802E5">
        <w:t xml:space="preserve"> классах контроль навыков основных видов речевой деятельности осуществляется один раз в четверть по одному из видов речевой деятельности: </w:t>
      </w:r>
    </w:p>
    <w:p w14:paraId="79D4DF33" w14:textId="77777777" w:rsidR="00CB0AE0" w:rsidRPr="00E802E5" w:rsidRDefault="00CB0AE0" w:rsidP="00CB0AE0">
      <w:pPr>
        <w:widowControl w:val="0"/>
        <w:ind w:firstLine="709"/>
        <w:jc w:val="both"/>
      </w:pPr>
      <w:r w:rsidRPr="00E802E5">
        <w:t>1 четверть - контроль навыков чтения;</w:t>
      </w:r>
    </w:p>
    <w:p w14:paraId="7683A614" w14:textId="77777777" w:rsidR="00CB0AE0" w:rsidRPr="00E802E5" w:rsidRDefault="00CB0AE0" w:rsidP="00CB0AE0">
      <w:pPr>
        <w:widowControl w:val="0"/>
        <w:tabs>
          <w:tab w:val="left" w:pos="-2127"/>
        </w:tabs>
        <w:ind w:firstLine="709"/>
        <w:jc w:val="both"/>
      </w:pPr>
      <w:r w:rsidRPr="00E802E5">
        <w:t>2 четверть – контроль навыков аудирования;</w:t>
      </w:r>
    </w:p>
    <w:p w14:paraId="33874587" w14:textId="77777777" w:rsidR="00CB0AE0" w:rsidRPr="00E802E5" w:rsidRDefault="00CB0AE0" w:rsidP="00CB0AE0">
      <w:pPr>
        <w:widowControl w:val="0"/>
        <w:tabs>
          <w:tab w:val="left" w:pos="2880"/>
        </w:tabs>
        <w:ind w:firstLine="709"/>
        <w:jc w:val="both"/>
      </w:pPr>
      <w:r w:rsidRPr="00E802E5">
        <w:lastRenderedPageBreak/>
        <w:t>3 четверть</w:t>
      </w:r>
      <w:r w:rsidRPr="00E802E5">
        <w:rPr>
          <w:sz w:val="28"/>
          <w:szCs w:val="28"/>
        </w:rPr>
        <w:t xml:space="preserve"> – </w:t>
      </w:r>
      <w:r w:rsidRPr="00E802E5">
        <w:t>контроль навыков письменной речи;</w:t>
      </w:r>
    </w:p>
    <w:p w14:paraId="6783140C" w14:textId="77777777" w:rsidR="00CB0AE0" w:rsidRPr="00E802E5" w:rsidRDefault="00CB0AE0" w:rsidP="00CB0AE0">
      <w:pPr>
        <w:ind w:firstLine="709"/>
        <w:jc w:val="both"/>
      </w:pPr>
      <w:r w:rsidRPr="00E802E5">
        <w:t>4 четверть – контроль навыков устной речи (его можно разбить на несколько уроков, провести в нетрадиционной форме «Смотр знаний», «Турнир ораторов» и т.д., а также выставить отметку по текущим за год).</w:t>
      </w:r>
    </w:p>
    <w:p w14:paraId="2AA4FF8E" w14:textId="77777777" w:rsidR="00CB0AE0" w:rsidRPr="00E802E5" w:rsidRDefault="00CB0AE0" w:rsidP="00CB0AE0">
      <w:pPr>
        <w:ind w:firstLine="709"/>
        <w:jc w:val="both"/>
        <w:rPr>
          <w:b/>
          <w:i/>
        </w:rPr>
      </w:pPr>
      <w:r w:rsidRPr="00E802E5">
        <w:rPr>
          <w:b/>
          <w:i/>
        </w:rPr>
        <w:t>Проведение контроля навыков речевой деятельности (кроме устной речи) не может занимать более 30% времени урока.</w:t>
      </w:r>
    </w:p>
    <w:p w14:paraId="16ECB358" w14:textId="194CB25E" w:rsidR="00CB0AE0" w:rsidRPr="00E802E5" w:rsidRDefault="00CB0AE0" w:rsidP="00CB0AE0">
      <w:pPr>
        <w:ind w:firstLine="709"/>
        <w:jc w:val="both"/>
        <w:rPr>
          <w:b/>
          <w:bCs/>
          <w:i/>
        </w:rPr>
      </w:pPr>
      <w:r w:rsidRPr="00E802E5">
        <w:rPr>
          <w:b/>
          <w:bCs/>
          <w:i/>
        </w:rPr>
        <w:t>Сводный перечень видов обязательного контроля навыков речевой деятельности по иностранным языкам</w:t>
      </w:r>
      <w:r w:rsidRPr="00E802E5">
        <w:rPr>
          <w:rStyle w:val="af4"/>
          <w:b/>
          <w:bCs/>
          <w:i/>
        </w:rPr>
        <w:footnoteReference w:id="1"/>
      </w:r>
      <w:r w:rsidRPr="00E802E5">
        <w:rPr>
          <w:b/>
          <w:bCs/>
          <w:i/>
        </w:rPr>
        <w:t xml:space="preserve"> </w:t>
      </w:r>
    </w:p>
    <w:p w14:paraId="1A5BF063" w14:textId="77777777" w:rsidR="00CB0AE0" w:rsidRPr="00E802E5" w:rsidRDefault="00CB0AE0" w:rsidP="00CB0AE0">
      <w:pPr>
        <w:ind w:firstLine="709"/>
        <w:jc w:val="both"/>
        <w:rPr>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656"/>
        <w:gridCol w:w="1451"/>
        <w:gridCol w:w="1495"/>
        <w:gridCol w:w="2485"/>
        <w:gridCol w:w="1591"/>
      </w:tblGrid>
      <w:tr w:rsidR="00E802E5" w:rsidRPr="00E802E5" w14:paraId="24300D25" w14:textId="77777777" w:rsidTr="00C830E7">
        <w:tc>
          <w:tcPr>
            <w:tcW w:w="529" w:type="pct"/>
          </w:tcPr>
          <w:p w14:paraId="5421CB7F" w14:textId="77777777" w:rsidR="00CB0AE0" w:rsidRPr="00E802E5" w:rsidRDefault="00CB0AE0" w:rsidP="00B56EFC">
            <w:pPr>
              <w:jc w:val="center"/>
              <w:rPr>
                <w:bCs/>
              </w:rPr>
            </w:pPr>
          </w:p>
        </w:tc>
        <w:tc>
          <w:tcPr>
            <w:tcW w:w="757" w:type="pct"/>
          </w:tcPr>
          <w:p w14:paraId="2F88B68E" w14:textId="77777777" w:rsidR="00CB0AE0" w:rsidRPr="00E802E5" w:rsidRDefault="00CB0AE0" w:rsidP="00B56EFC">
            <w:pPr>
              <w:rPr>
                <w:b/>
                <w:bCs/>
              </w:rPr>
            </w:pPr>
            <w:r w:rsidRPr="00E802E5">
              <w:rPr>
                <w:b/>
                <w:bCs/>
              </w:rPr>
              <w:t>Аудирование</w:t>
            </w:r>
          </w:p>
          <w:p w14:paraId="2AD0433F" w14:textId="77777777" w:rsidR="00CB0AE0" w:rsidRPr="00E802E5" w:rsidRDefault="00CB0AE0" w:rsidP="00B56EFC">
            <w:pPr>
              <w:rPr>
                <w:b/>
                <w:bCs/>
              </w:rPr>
            </w:pPr>
            <w:r w:rsidRPr="00E802E5">
              <w:rPr>
                <w:b/>
                <w:bCs/>
              </w:rPr>
              <w:t>(тестовый контроль)</w:t>
            </w:r>
          </w:p>
        </w:tc>
        <w:tc>
          <w:tcPr>
            <w:tcW w:w="768" w:type="pct"/>
          </w:tcPr>
          <w:p w14:paraId="12B0A3AD" w14:textId="0AD9F3D7" w:rsidR="00CB0AE0" w:rsidRPr="00E802E5" w:rsidRDefault="00CB0AE0" w:rsidP="00B56EFC">
            <w:pPr>
              <w:rPr>
                <w:b/>
                <w:bCs/>
              </w:rPr>
            </w:pPr>
            <w:r w:rsidRPr="00E802E5">
              <w:rPr>
                <w:b/>
                <w:bCs/>
              </w:rPr>
              <w:t>Чтение вслух</w:t>
            </w:r>
          </w:p>
        </w:tc>
        <w:tc>
          <w:tcPr>
            <w:tcW w:w="791" w:type="pct"/>
          </w:tcPr>
          <w:p w14:paraId="1D83EAE2" w14:textId="5E5C2121" w:rsidR="00CB0AE0" w:rsidRPr="00E802E5" w:rsidRDefault="00CB0AE0" w:rsidP="00B56EFC">
            <w:pPr>
              <w:rPr>
                <w:b/>
                <w:bCs/>
              </w:rPr>
            </w:pPr>
            <w:r w:rsidRPr="00E802E5">
              <w:rPr>
                <w:b/>
                <w:bCs/>
              </w:rPr>
              <w:t>Чтение про себя (тестовый контроль)</w:t>
            </w:r>
          </w:p>
        </w:tc>
        <w:tc>
          <w:tcPr>
            <w:tcW w:w="1314" w:type="pct"/>
          </w:tcPr>
          <w:p w14:paraId="68D69B11" w14:textId="50ABA557" w:rsidR="00CB0AE0" w:rsidRPr="00E802E5" w:rsidRDefault="00CB0AE0" w:rsidP="00B56EFC">
            <w:pPr>
              <w:rPr>
                <w:b/>
                <w:bCs/>
              </w:rPr>
            </w:pPr>
            <w:r w:rsidRPr="00E802E5">
              <w:rPr>
                <w:b/>
                <w:bCs/>
              </w:rPr>
              <w:t>Письменная речь</w:t>
            </w:r>
          </w:p>
        </w:tc>
        <w:tc>
          <w:tcPr>
            <w:tcW w:w="842" w:type="pct"/>
          </w:tcPr>
          <w:p w14:paraId="0C07D982" w14:textId="756B2F7B" w:rsidR="00CB0AE0" w:rsidRPr="00E802E5" w:rsidRDefault="00CB0AE0" w:rsidP="00B56EFC">
            <w:pPr>
              <w:rPr>
                <w:b/>
                <w:bCs/>
              </w:rPr>
            </w:pPr>
            <w:r w:rsidRPr="00E802E5">
              <w:rPr>
                <w:b/>
                <w:bCs/>
              </w:rPr>
              <w:t>Устная речь</w:t>
            </w:r>
          </w:p>
        </w:tc>
      </w:tr>
      <w:tr w:rsidR="00E802E5" w:rsidRPr="00E802E5" w14:paraId="42BC238F" w14:textId="77777777" w:rsidTr="00C830E7">
        <w:tc>
          <w:tcPr>
            <w:tcW w:w="529" w:type="pct"/>
          </w:tcPr>
          <w:p w14:paraId="627511C4" w14:textId="01FC3DD3" w:rsidR="00CB0AE0" w:rsidRPr="00E802E5" w:rsidRDefault="00CB0AE0" w:rsidP="00C830E7">
            <w:pPr>
              <w:ind w:left="-120"/>
              <w:jc w:val="center"/>
              <w:rPr>
                <w:bCs/>
                <w:sz w:val="22"/>
                <w:szCs w:val="22"/>
              </w:rPr>
            </w:pPr>
            <w:r w:rsidRPr="00E802E5">
              <w:rPr>
                <w:bCs/>
                <w:sz w:val="22"/>
                <w:szCs w:val="22"/>
              </w:rPr>
              <w:t>2</w:t>
            </w:r>
            <w:r w:rsidR="00C830E7" w:rsidRPr="00E802E5">
              <w:rPr>
                <w:bCs/>
                <w:sz w:val="22"/>
                <w:szCs w:val="22"/>
              </w:rPr>
              <w:t>-й</w:t>
            </w:r>
            <w:r w:rsidRPr="00E802E5">
              <w:rPr>
                <w:bCs/>
                <w:sz w:val="22"/>
                <w:szCs w:val="22"/>
              </w:rPr>
              <w:t xml:space="preserve"> класс</w:t>
            </w:r>
          </w:p>
        </w:tc>
        <w:tc>
          <w:tcPr>
            <w:tcW w:w="757" w:type="pct"/>
          </w:tcPr>
          <w:p w14:paraId="4037776D" w14:textId="77777777" w:rsidR="00CB0AE0" w:rsidRPr="00E802E5" w:rsidRDefault="00CB0AE0" w:rsidP="00B56EFC">
            <w:pPr>
              <w:rPr>
                <w:bCs/>
              </w:rPr>
            </w:pPr>
            <w:r w:rsidRPr="00E802E5">
              <w:rPr>
                <w:bCs/>
              </w:rPr>
              <w:t>до 1 минуты, не более 9 изображений (символов, фраз)</w:t>
            </w:r>
          </w:p>
        </w:tc>
        <w:tc>
          <w:tcPr>
            <w:tcW w:w="768" w:type="pct"/>
          </w:tcPr>
          <w:p w14:paraId="2AED67AA" w14:textId="77777777" w:rsidR="00CB0AE0" w:rsidRPr="00E802E5" w:rsidRDefault="00CB0AE0" w:rsidP="00B56EFC">
            <w:pPr>
              <w:rPr>
                <w:bCs/>
              </w:rPr>
            </w:pPr>
            <w:r w:rsidRPr="00E802E5">
              <w:rPr>
                <w:bCs/>
              </w:rPr>
              <w:t>от 80 до 180 знаков за 1 минуту</w:t>
            </w:r>
          </w:p>
        </w:tc>
        <w:tc>
          <w:tcPr>
            <w:tcW w:w="791" w:type="pct"/>
          </w:tcPr>
          <w:p w14:paraId="70AEC124" w14:textId="77777777" w:rsidR="00CB0AE0" w:rsidRPr="00E802E5" w:rsidRDefault="00CB0AE0" w:rsidP="00B56EFC">
            <w:pPr>
              <w:rPr>
                <w:bCs/>
              </w:rPr>
            </w:pPr>
            <w:r w:rsidRPr="00E802E5">
              <w:rPr>
                <w:bCs/>
              </w:rPr>
              <w:t xml:space="preserve"> -</w:t>
            </w:r>
          </w:p>
        </w:tc>
        <w:tc>
          <w:tcPr>
            <w:tcW w:w="1314" w:type="pct"/>
          </w:tcPr>
          <w:p w14:paraId="7B3480DA" w14:textId="77777777" w:rsidR="00CB0AE0" w:rsidRPr="00E802E5" w:rsidRDefault="00CB0AE0" w:rsidP="00B56EFC">
            <w:pPr>
              <w:rPr>
                <w:bCs/>
              </w:rPr>
            </w:pPr>
            <w:r w:rsidRPr="00E802E5">
              <w:rPr>
                <w:bCs/>
              </w:rPr>
              <w:t xml:space="preserve"> -</w:t>
            </w:r>
          </w:p>
        </w:tc>
        <w:tc>
          <w:tcPr>
            <w:tcW w:w="842" w:type="pct"/>
          </w:tcPr>
          <w:p w14:paraId="328B6317" w14:textId="77777777" w:rsidR="00C830E7" w:rsidRPr="00E802E5" w:rsidRDefault="00CB0AE0" w:rsidP="00B56EFC">
            <w:pPr>
              <w:rPr>
                <w:bCs/>
              </w:rPr>
            </w:pPr>
            <w:r w:rsidRPr="00E802E5">
              <w:rPr>
                <w:bCs/>
              </w:rPr>
              <w:t xml:space="preserve">от 2 до </w:t>
            </w:r>
          </w:p>
          <w:p w14:paraId="28403849" w14:textId="116D8B73" w:rsidR="00CB0AE0" w:rsidRPr="00E802E5" w:rsidRDefault="00CB0AE0" w:rsidP="00B56EFC">
            <w:pPr>
              <w:rPr>
                <w:bCs/>
              </w:rPr>
            </w:pPr>
            <w:r w:rsidRPr="00E802E5">
              <w:rPr>
                <w:bCs/>
              </w:rPr>
              <w:t>5 реплик в диалоге</w:t>
            </w:r>
          </w:p>
        </w:tc>
      </w:tr>
      <w:tr w:rsidR="00E802E5" w:rsidRPr="00E802E5" w14:paraId="6B3A9B9C" w14:textId="77777777" w:rsidTr="00C830E7">
        <w:tc>
          <w:tcPr>
            <w:tcW w:w="529" w:type="pct"/>
          </w:tcPr>
          <w:p w14:paraId="7B6295D0" w14:textId="44DC8552" w:rsidR="00C830E7" w:rsidRPr="00E802E5" w:rsidRDefault="00CB0AE0" w:rsidP="00C830E7">
            <w:pPr>
              <w:ind w:left="-120"/>
              <w:jc w:val="center"/>
              <w:rPr>
                <w:bCs/>
                <w:sz w:val="22"/>
                <w:szCs w:val="22"/>
              </w:rPr>
            </w:pPr>
            <w:r w:rsidRPr="00E802E5">
              <w:rPr>
                <w:bCs/>
                <w:sz w:val="22"/>
                <w:szCs w:val="22"/>
              </w:rPr>
              <w:t>3</w:t>
            </w:r>
            <w:r w:rsidR="00C830E7" w:rsidRPr="00E802E5">
              <w:rPr>
                <w:bCs/>
                <w:sz w:val="22"/>
                <w:szCs w:val="22"/>
              </w:rPr>
              <w:t>-й</w:t>
            </w:r>
          </w:p>
          <w:p w14:paraId="46ACF306" w14:textId="2B6922A3" w:rsidR="00CB0AE0" w:rsidRPr="00E802E5" w:rsidRDefault="00CB0AE0" w:rsidP="00C830E7">
            <w:pPr>
              <w:ind w:left="-120"/>
              <w:jc w:val="center"/>
              <w:rPr>
                <w:bCs/>
                <w:sz w:val="22"/>
                <w:szCs w:val="22"/>
              </w:rPr>
            </w:pPr>
            <w:r w:rsidRPr="00E802E5">
              <w:rPr>
                <w:bCs/>
                <w:sz w:val="22"/>
                <w:szCs w:val="22"/>
              </w:rPr>
              <w:t>класс</w:t>
            </w:r>
          </w:p>
        </w:tc>
        <w:tc>
          <w:tcPr>
            <w:tcW w:w="757" w:type="pct"/>
          </w:tcPr>
          <w:p w14:paraId="73F4115B" w14:textId="77777777" w:rsidR="00CB0AE0" w:rsidRPr="00E802E5" w:rsidRDefault="00CB0AE0" w:rsidP="00B56EFC">
            <w:pPr>
              <w:rPr>
                <w:bCs/>
              </w:rPr>
            </w:pPr>
            <w:r w:rsidRPr="00E802E5">
              <w:rPr>
                <w:bCs/>
              </w:rPr>
              <w:t>до 1 минуты, без незнакомой лексики</w:t>
            </w:r>
          </w:p>
        </w:tc>
        <w:tc>
          <w:tcPr>
            <w:tcW w:w="768" w:type="pct"/>
          </w:tcPr>
          <w:p w14:paraId="754ACAA3" w14:textId="27C48487" w:rsidR="00CB0AE0" w:rsidRPr="00E802E5" w:rsidRDefault="00CB0AE0" w:rsidP="00B56EFC">
            <w:pPr>
              <w:rPr>
                <w:bCs/>
              </w:rPr>
            </w:pPr>
            <w:r w:rsidRPr="00E802E5">
              <w:rPr>
                <w:bCs/>
              </w:rPr>
              <w:t>от 90 до 250 знаков за 1</w:t>
            </w:r>
            <w:r w:rsidR="00C830E7" w:rsidRPr="00E802E5">
              <w:rPr>
                <w:bCs/>
              </w:rPr>
              <w:t xml:space="preserve"> </w:t>
            </w:r>
            <w:r w:rsidRPr="00E802E5">
              <w:rPr>
                <w:bCs/>
              </w:rPr>
              <w:t>минуту, без незнакомых слов</w:t>
            </w:r>
          </w:p>
        </w:tc>
        <w:tc>
          <w:tcPr>
            <w:tcW w:w="791" w:type="pct"/>
          </w:tcPr>
          <w:p w14:paraId="514CD5B6" w14:textId="77777777" w:rsidR="00CB0AE0" w:rsidRPr="00E802E5" w:rsidRDefault="00CB0AE0" w:rsidP="00B56EFC">
            <w:pPr>
              <w:rPr>
                <w:bCs/>
              </w:rPr>
            </w:pPr>
            <w:r w:rsidRPr="00E802E5">
              <w:rPr>
                <w:bCs/>
              </w:rPr>
              <w:t>с полным пониманием содержания текста - до 2% незнакомых слов, объем – 250 знаков</w:t>
            </w:r>
          </w:p>
        </w:tc>
        <w:tc>
          <w:tcPr>
            <w:tcW w:w="1314" w:type="pct"/>
          </w:tcPr>
          <w:p w14:paraId="0E306896" w14:textId="77777777" w:rsidR="00C830E7" w:rsidRPr="00E802E5" w:rsidRDefault="00CB0AE0" w:rsidP="00B56EFC">
            <w:pPr>
              <w:rPr>
                <w:bCs/>
              </w:rPr>
            </w:pPr>
            <w:r w:rsidRPr="00E802E5">
              <w:rPr>
                <w:bCs/>
              </w:rPr>
              <w:t xml:space="preserve">сообщение/отдельные предложения объемом от 5 до </w:t>
            </w:r>
          </w:p>
          <w:p w14:paraId="0BAF82C2" w14:textId="2D46BF94" w:rsidR="00CB0AE0" w:rsidRPr="00E802E5" w:rsidRDefault="00CB0AE0" w:rsidP="00B56EFC">
            <w:pPr>
              <w:rPr>
                <w:bCs/>
              </w:rPr>
            </w:pPr>
            <w:r w:rsidRPr="00E802E5">
              <w:rPr>
                <w:bCs/>
              </w:rPr>
              <w:t xml:space="preserve">7 предложений, в предложениях от 3 до 7 слов </w:t>
            </w:r>
          </w:p>
        </w:tc>
        <w:tc>
          <w:tcPr>
            <w:tcW w:w="842" w:type="pct"/>
          </w:tcPr>
          <w:p w14:paraId="4E377933" w14:textId="77777777" w:rsidR="00C830E7" w:rsidRPr="00E802E5" w:rsidRDefault="00CB0AE0" w:rsidP="00B56EFC">
            <w:pPr>
              <w:rPr>
                <w:bCs/>
              </w:rPr>
            </w:pPr>
            <w:r w:rsidRPr="00E802E5">
              <w:rPr>
                <w:bCs/>
              </w:rPr>
              <w:t xml:space="preserve">от 5 до 7 реплик в диалоге/ </w:t>
            </w:r>
          </w:p>
          <w:p w14:paraId="67380592" w14:textId="2865388E" w:rsidR="00CB0AE0" w:rsidRPr="00E802E5" w:rsidRDefault="00CB0AE0" w:rsidP="00B56EFC">
            <w:pPr>
              <w:rPr>
                <w:bCs/>
              </w:rPr>
            </w:pPr>
            <w:r w:rsidRPr="00E802E5">
              <w:rPr>
                <w:bCs/>
              </w:rPr>
              <w:t>6 – 9 предложений в монологе, предложения от 5 до 7 слов.</w:t>
            </w:r>
          </w:p>
        </w:tc>
      </w:tr>
      <w:tr w:rsidR="00E802E5" w:rsidRPr="00E802E5" w14:paraId="2D91C536" w14:textId="77777777" w:rsidTr="00C830E7">
        <w:tc>
          <w:tcPr>
            <w:tcW w:w="529" w:type="pct"/>
          </w:tcPr>
          <w:p w14:paraId="4270AD40" w14:textId="5AF36113" w:rsidR="00CB0AE0" w:rsidRPr="00E802E5" w:rsidRDefault="00CB0AE0" w:rsidP="00C830E7">
            <w:pPr>
              <w:ind w:left="-120"/>
              <w:jc w:val="center"/>
              <w:rPr>
                <w:bCs/>
                <w:sz w:val="22"/>
                <w:szCs w:val="22"/>
              </w:rPr>
            </w:pPr>
            <w:r w:rsidRPr="00E802E5">
              <w:rPr>
                <w:bCs/>
                <w:sz w:val="22"/>
                <w:szCs w:val="22"/>
              </w:rPr>
              <w:t>4</w:t>
            </w:r>
            <w:r w:rsidR="00C830E7" w:rsidRPr="00E802E5">
              <w:rPr>
                <w:bCs/>
                <w:sz w:val="22"/>
                <w:szCs w:val="22"/>
              </w:rPr>
              <w:t>-й</w:t>
            </w:r>
            <w:r w:rsidRPr="00E802E5">
              <w:rPr>
                <w:bCs/>
                <w:sz w:val="22"/>
                <w:szCs w:val="22"/>
              </w:rPr>
              <w:t xml:space="preserve"> класс</w:t>
            </w:r>
          </w:p>
        </w:tc>
        <w:tc>
          <w:tcPr>
            <w:tcW w:w="757" w:type="pct"/>
          </w:tcPr>
          <w:p w14:paraId="77B35A92" w14:textId="77777777" w:rsidR="00CB0AE0" w:rsidRPr="00E802E5" w:rsidRDefault="00CB0AE0" w:rsidP="00B56EFC">
            <w:pPr>
              <w:rPr>
                <w:bCs/>
              </w:rPr>
            </w:pPr>
            <w:r w:rsidRPr="00E802E5">
              <w:rPr>
                <w:bCs/>
              </w:rPr>
              <w:t xml:space="preserve">до 1 минуты, </w:t>
            </w:r>
          </w:p>
          <w:p w14:paraId="36A68994" w14:textId="77777777" w:rsidR="00CB0AE0" w:rsidRPr="00E802E5" w:rsidRDefault="00CB0AE0" w:rsidP="00B56EFC">
            <w:pPr>
              <w:rPr>
                <w:bCs/>
              </w:rPr>
            </w:pPr>
            <w:r w:rsidRPr="00E802E5">
              <w:rPr>
                <w:bCs/>
              </w:rPr>
              <w:t>1 % незнакомых слов</w:t>
            </w:r>
          </w:p>
        </w:tc>
        <w:tc>
          <w:tcPr>
            <w:tcW w:w="768" w:type="pct"/>
          </w:tcPr>
          <w:p w14:paraId="2DF8B408" w14:textId="77777777" w:rsidR="00CB0AE0" w:rsidRPr="00E802E5" w:rsidRDefault="00CB0AE0" w:rsidP="00B56EFC">
            <w:pPr>
              <w:rPr>
                <w:bCs/>
              </w:rPr>
            </w:pPr>
            <w:r w:rsidRPr="00E802E5">
              <w:rPr>
                <w:bCs/>
              </w:rPr>
              <w:t>от 100 до 200 знаков за 1 минуту, без незнакомых слов</w:t>
            </w:r>
          </w:p>
        </w:tc>
        <w:tc>
          <w:tcPr>
            <w:tcW w:w="791" w:type="pct"/>
          </w:tcPr>
          <w:p w14:paraId="391F5266" w14:textId="77777777" w:rsidR="00CB0AE0" w:rsidRPr="00E802E5" w:rsidRDefault="00CB0AE0" w:rsidP="00B56EFC">
            <w:pPr>
              <w:rPr>
                <w:bCs/>
              </w:rPr>
            </w:pPr>
            <w:r w:rsidRPr="00E802E5">
              <w:rPr>
                <w:bCs/>
              </w:rPr>
              <w:t>с полным пониманием содержания текста - до 2% незнакомых слов, объем – 350 знаков</w:t>
            </w:r>
          </w:p>
        </w:tc>
        <w:tc>
          <w:tcPr>
            <w:tcW w:w="1314" w:type="pct"/>
          </w:tcPr>
          <w:p w14:paraId="6249336D" w14:textId="77777777" w:rsidR="00C830E7" w:rsidRPr="00E802E5" w:rsidRDefault="00CB0AE0" w:rsidP="00B56EFC">
            <w:pPr>
              <w:rPr>
                <w:bCs/>
              </w:rPr>
            </w:pPr>
            <w:r w:rsidRPr="00E802E5">
              <w:rPr>
                <w:bCs/>
              </w:rPr>
              <w:t xml:space="preserve">сообщение/отдельные предложения объемом от 7 до </w:t>
            </w:r>
          </w:p>
          <w:p w14:paraId="01A8F571" w14:textId="5FC6A232" w:rsidR="00CB0AE0" w:rsidRPr="00E802E5" w:rsidRDefault="00CB0AE0" w:rsidP="00B56EFC">
            <w:pPr>
              <w:rPr>
                <w:bCs/>
              </w:rPr>
            </w:pPr>
            <w:r w:rsidRPr="00E802E5">
              <w:rPr>
                <w:bCs/>
              </w:rPr>
              <w:t xml:space="preserve">9 предложений, в предложениях от 5 до 7 слов </w:t>
            </w:r>
          </w:p>
        </w:tc>
        <w:tc>
          <w:tcPr>
            <w:tcW w:w="842" w:type="pct"/>
          </w:tcPr>
          <w:p w14:paraId="22881EC9" w14:textId="77777777" w:rsidR="00C830E7" w:rsidRPr="00E802E5" w:rsidRDefault="00CB0AE0" w:rsidP="00B56EFC">
            <w:pPr>
              <w:rPr>
                <w:bCs/>
              </w:rPr>
            </w:pPr>
            <w:r w:rsidRPr="00E802E5">
              <w:rPr>
                <w:bCs/>
              </w:rPr>
              <w:t xml:space="preserve">от 5 до </w:t>
            </w:r>
          </w:p>
          <w:p w14:paraId="55B6C594" w14:textId="77777777" w:rsidR="00C830E7" w:rsidRPr="00E802E5" w:rsidRDefault="00CB0AE0" w:rsidP="00B56EFC">
            <w:pPr>
              <w:rPr>
                <w:bCs/>
              </w:rPr>
            </w:pPr>
            <w:r w:rsidRPr="00E802E5">
              <w:rPr>
                <w:bCs/>
              </w:rPr>
              <w:t xml:space="preserve">7 реплик в диалоге/ </w:t>
            </w:r>
          </w:p>
          <w:p w14:paraId="49DC901F" w14:textId="5B11D21F" w:rsidR="00CB0AE0" w:rsidRPr="00E802E5" w:rsidRDefault="00CB0AE0" w:rsidP="00B56EFC">
            <w:pPr>
              <w:rPr>
                <w:bCs/>
              </w:rPr>
            </w:pPr>
            <w:r w:rsidRPr="00E802E5">
              <w:rPr>
                <w:bCs/>
              </w:rPr>
              <w:t>7 – 10 предложений в монологе, предложения от 5 до 9 слов.</w:t>
            </w:r>
          </w:p>
        </w:tc>
      </w:tr>
    </w:tbl>
    <w:p w14:paraId="75A837B8" w14:textId="77777777" w:rsidR="00CB0AE0" w:rsidRPr="00E802E5" w:rsidRDefault="00CB0AE0" w:rsidP="001D3167">
      <w:pPr>
        <w:ind w:firstLine="567"/>
        <w:jc w:val="both"/>
      </w:pPr>
    </w:p>
    <w:p w14:paraId="57E60C1A" w14:textId="356EC5D4" w:rsidR="00A30788" w:rsidRPr="00E802E5" w:rsidRDefault="00A30788" w:rsidP="001D3167">
      <w:pPr>
        <w:ind w:firstLine="567"/>
        <w:jc w:val="both"/>
        <w:rPr>
          <w:b/>
        </w:rPr>
      </w:pPr>
      <w:r w:rsidRPr="00E802E5">
        <w:t xml:space="preserve"> </w:t>
      </w:r>
      <w:r w:rsidRPr="00E802E5">
        <w:rPr>
          <w:b/>
        </w:rPr>
        <w:t>Критерии оценивания творческих письменных работ (письма, сочинения, эссе, проектные работы, в т.ч. в группах).</w:t>
      </w:r>
    </w:p>
    <w:p w14:paraId="2F6B35E3" w14:textId="77777777" w:rsidR="00A30788" w:rsidRPr="00E802E5" w:rsidRDefault="00A30788" w:rsidP="001D3167">
      <w:pPr>
        <w:jc w:val="both"/>
      </w:pPr>
      <w:r w:rsidRPr="00E802E5">
        <w:t>Творческие письменные работы (письма, разные виды сочинений, эссе, проектные работы, в т.ч. в группах) оцениваются по пяти критериям:</w:t>
      </w:r>
    </w:p>
    <w:p w14:paraId="3EFF0348" w14:textId="77777777" w:rsidR="00A30788" w:rsidRPr="00E802E5" w:rsidRDefault="00A30788" w:rsidP="00265BF8">
      <w:pPr>
        <w:pStyle w:val="afd"/>
        <w:numPr>
          <w:ilvl w:val="0"/>
          <w:numId w:val="47"/>
        </w:numPr>
        <w:spacing w:after="0" w:line="240" w:lineRule="auto"/>
        <w:jc w:val="both"/>
        <w:rPr>
          <w:rFonts w:ascii="Times New Roman" w:hAnsi="Times New Roman"/>
          <w:sz w:val="24"/>
          <w:szCs w:val="24"/>
        </w:rPr>
      </w:pPr>
      <w:r w:rsidRPr="00E802E5">
        <w:rPr>
          <w:rFonts w:ascii="Times New Roman" w:hAnsi="Times New Roman"/>
          <w:sz w:val="24"/>
          <w:szCs w:val="24"/>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582DB560" w14:textId="77777777" w:rsidR="00A30788" w:rsidRPr="00E802E5" w:rsidRDefault="00A30788" w:rsidP="00265BF8">
      <w:pPr>
        <w:pStyle w:val="afd"/>
        <w:numPr>
          <w:ilvl w:val="0"/>
          <w:numId w:val="47"/>
        </w:numPr>
        <w:spacing w:after="0" w:line="240" w:lineRule="auto"/>
        <w:jc w:val="both"/>
        <w:rPr>
          <w:rFonts w:ascii="Times New Roman" w:hAnsi="Times New Roman"/>
          <w:sz w:val="24"/>
          <w:szCs w:val="24"/>
        </w:rPr>
      </w:pPr>
      <w:r w:rsidRPr="00E802E5">
        <w:rPr>
          <w:rFonts w:ascii="Times New Roman" w:hAnsi="Times New Roman"/>
          <w:sz w:val="24"/>
          <w:szCs w:val="24"/>
        </w:rPr>
        <w:t>Структура и логика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6C940401" w14:textId="77777777" w:rsidR="00A30788" w:rsidRPr="00E802E5" w:rsidRDefault="00A30788" w:rsidP="00265BF8">
      <w:pPr>
        <w:pStyle w:val="afd"/>
        <w:numPr>
          <w:ilvl w:val="0"/>
          <w:numId w:val="47"/>
        </w:numPr>
        <w:spacing w:after="0" w:line="240" w:lineRule="auto"/>
        <w:jc w:val="both"/>
        <w:rPr>
          <w:rFonts w:ascii="Times New Roman" w:hAnsi="Times New Roman"/>
          <w:sz w:val="24"/>
          <w:szCs w:val="24"/>
        </w:rPr>
      </w:pPr>
      <w:r w:rsidRPr="00E802E5">
        <w:rPr>
          <w:rFonts w:ascii="Times New Roman" w:hAnsi="Times New Roman"/>
          <w:sz w:val="24"/>
          <w:szCs w:val="24"/>
        </w:rPr>
        <w:lastRenderedPageBreak/>
        <w:t>Лексика (словарный запас соответствует поставленной задаче и требованиям данного года обучения языку);</w:t>
      </w:r>
    </w:p>
    <w:p w14:paraId="056A9C4B" w14:textId="77777777" w:rsidR="00A30788" w:rsidRPr="00E802E5" w:rsidRDefault="00A30788" w:rsidP="00265BF8">
      <w:pPr>
        <w:pStyle w:val="afd"/>
        <w:numPr>
          <w:ilvl w:val="0"/>
          <w:numId w:val="47"/>
        </w:numPr>
        <w:spacing w:after="0" w:line="240" w:lineRule="auto"/>
        <w:jc w:val="both"/>
        <w:rPr>
          <w:rFonts w:ascii="Times New Roman" w:hAnsi="Times New Roman"/>
          <w:sz w:val="24"/>
          <w:szCs w:val="24"/>
        </w:rPr>
      </w:pPr>
      <w:r w:rsidRPr="00E802E5">
        <w:rPr>
          <w:rFonts w:ascii="Times New Roman" w:hAnsi="Times New Roman"/>
          <w:sz w:val="24"/>
          <w:szCs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65FA9B85" w14:textId="77777777" w:rsidR="00A30788" w:rsidRPr="00E802E5" w:rsidRDefault="00A30788" w:rsidP="00265BF8">
      <w:pPr>
        <w:pStyle w:val="afd"/>
        <w:numPr>
          <w:ilvl w:val="0"/>
          <w:numId w:val="47"/>
        </w:numPr>
        <w:spacing w:after="0" w:line="240" w:lineRule="auto"/>
        <w:jc w:val="both"/>
        <w:rPr>
          <w:rFonts w:ascii="Times New Roman" w:hAnsi="Times New Roman"/>
          <w:sz w:val="24"/>
          <w:szCs w:val="24"/>
        </w:rPr>
      </w:pPr>
      <w:r w:rsidRPr="00E802E5">
        <w:rPr>
          <w:rFonts w:ascii="Times New Roman" w:hAnsi="Times New Roman"/>
          <w:sz w:val="24"/>
          <w:szCs w:val="24"/>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5A2D38F2" w14:textId="77777777" w:rsidR="00A30788" w:rsidRPr="00E802E5" w:rsidRDefault="00A30788" w:rsidP="001D3167">
      <w:pPr>
        <w:contextualSpacing/>
        <w:jc w:val="both"/>
      </w:pPr>
    </w:p>
    <w:p w14:paraId="13EE90E1" w14:textId="77777777" w:rsidR="00A30788" w:rsidRPr="00E802E5" w:rsidRDefault="00A30788" w:rsidP="001D3167">
      <w:pPr>
        <w:contextualSpacing/>
        <w:jc w:val="both"/>
        <w:sectPr w:rsidR="00A30788" w:rsidRPr="00E802E5">
          <w:footerReference w:type="default" r:id="rId10"/>
          <w:pgSz w:w="11906" w:h="16838"/>
          <w:pgMar w:top="1134" w:right="850" w:bottom="1134" w:left="1701" w:header="708" w:footer="708" w:gutter="0"/>
          <w:cols w:space="708"/>
          <w:docGrid w:linePitch="360"/>
        </w:sectPr>
      </w:pPr>
    </w:p>
    <w:p w14:paraId="05286ED3" w14:textId="77777777" w:rsidR="001B2AAF" w:rsidRPr="00E802E5" w:rsidRDefault="001B2AAF" w:rsidP="001B2AAF">
      <w:pPr>
        <w:ind w:firstLine="567"/>
        <w:jc w:val="both"/>
        <w:rPr>
          <w:b/>
        </w:rPr>
      </w:pPr>
      <w:r w:rsidRPr="00E802E5">
        <w:rPr>
          <w:b/>
        </w:rPr>
        <w:lastRenderedPageBreak/>
        <w:t>Критерии оценивания творческих письменных работ (письма, сочинения, эссе, проектные работы, в т.ч. в группах).</w:t>
      </w:r>
    </w:p>
    <w:p w14:paraId="4238CFF8" w14:textId="77777777" w:rsidR="00A30788" w:rsidRPr="00E802E5" w:rsidRDefault="00A30788" w:rsidP="001D3167">
      <w:pPr>
        <w:contextualSpacing/>
        <w:jc w:val="both"/>
      </w:pPr>
    </w:p>
    <w:tbl>
      <w:tblPr>
        <w:tblStyle w:val="aff6"/>
        <w:tblW w:w="0" w:type="auto"/>
        <w:tblLook w:val="04A0" w:firstRow="1" w:lastRow="0" w:firstColumn="1" w:lastColumn="0" w:noHBand="0" w:noVBand="1"/>
      </w:tblPr>
      <w:tblGrid>
        <w:gridCol w:w="1160"/>
        <w:gridCol w:w="2756"/>
        <w:gridCol w:w="2705"/>
        <w:gridCol w:w="2391"/>
        <w:gridCol w:w="2360"/>
        <w:gridCol w:w="3188"/>
      </w:tblGrid>
      <w:tr w:rsidR="00E802E5" w:rsidRPr="00E802E5" w14:paraId="6773A3D7"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8F3AD5" w14:textId="667176BE" w:rsidR="00A30788" w:rsidRPr="00E802E5" w:rsidRDefault="00D96CDE" w:rsidP="001D3167">
            <w:pPr>
              <w:jc w:val="center"/>
              <w:rPr>
                <w:b/>
                <w:bCs/>
                <w:lang w:eastAsia="uk-UA"/>
              </w:rPr>
            </w:pPr>
            <w:r w:rsidRPr="00E802E5">
              <w:rPr>
                <w:b/>
                <w:bCs/>
              </w:rPr>
              <w:t>Отметка</w:t>
            </w:r>
          </w:p>
        </w:tc>
        <w:tc>
          <w:tcPr>
            <w:tcW w:w="1346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D0B9C5" w14:textId="77777777" w:rsidR="00A30788" w:rsidRPr="00E802E5" w:rsidRDefault="00A30788" w:rsidP="001D3167">
            <w:pPr>
              <w:jc w:val="center"/>
              <w:rPr>
                <w:b/>
                <w:bCs/>
                <w:lang w:eastAsia="uk-UA"/>
              </w:rPr>
            </w:pPr>
            <w:r w:rsidRPr="00E802E5">
              <w:rPr>
                <w:b/>
                <w:bCs/>
              </w:rPr>
              <w:t>Критерии оценивания</w:t>
            </w:r>
          </w:p>
        </w:tc>
      </w:tr>
      <w:tr w:rsidR="00E802E5" w:rsidRPr="00E802E5" w14:paraId="458F442E"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6150D0" w14:textId="77777777" w:rsidR="00A30788" w:rsidRPr="00E802E5" w:rsidRDefault="00A30788" w:rsidP="001D3167">
            <w:pPr>
              <w:jc w:val="center"/>
              <w:rPr>
                <w:b/>
                <w:bCs/>
                <w:lang w:eastAsia="uk-UA"/>
              </w:rPr>
            </w:pPr>
          </w:p>
        </w:tc>
        <w:tc>
          <w:tcPr>
            <w:tcW w:w="27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661001" w14:textId="77777777" w:rsidR="00A30788" w:rsidRPr="00E802E5" w:rsidRDefault="00A30788" w:rsidP="001D3167">
            <w:pPr>
              <w:jc w:val="center"/>
              <w:rPr>
                <w:b/>
                <w:bCs/>
                <w:lang w:eastAsia="uk-UA"/>
              </w:rPr>
            </w:pPr>
            <w:r w:rsidRPr="00E802E5">
              <w:rPr>
                <w:b/>
                <w:bCs/>
              </w:rPr>
              <w:t>1.Содержание:</w:t>
            </w:r>
          </w:p>
        </w:tc>
        <w:tc>
          <w:tcPr>
            <w:tcW w:w="2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80EB68" w14:textId="77777777" w:rsidR="00A30788" w:rsidRPr="00E802E5" w:rsidRDefault="00A30788" w:rsidP="001D3167">
            <w:pPr>
              <w:jc w:val="center"/>
              <w:rPr>
                <w:b/>
                <w:lang w:eastAsia="uk-UA"/>
              </w:rPr>
            </w:pPr>
            <w:r w:rsidRPr="00E802E5">
              <w:rPr>
                <w:b/>
              </w:rPr>
              <w:t>2.Структура и логика</w:t>
            </w:r>
          </w:p>
        </w:tc>
        <w:tc>
          <w:tcPr>
            <w:tcW w:w="23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D39D9D" w14:textId="77777777" w:rsidR="00A30788" w:rsidRPr="00E802E5" w:rsidRDefault="00A30788" w:rsidP="001D3167">
            <w:pPr>
              <w:jc w:val="center"/>
              <w:rPr>
                <w:b/>
                <w:lang w:eastAsia="uk-UA"/>
              </w:rPr>
            </w:pPr>
            <w:r w:rsidRPr="00E802E5">
              <w:rPr>
                <w:b/>
              </w:rPr>
              <w:t>3. Лексика</w:t>
            </w:r>
          </w:p>
        </w:tc>
        <w:tc>
          <w:tcPr>
            <w:tcW w:w="2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529004" w14:textId="77777777" w:rsidR="00A30788" w:rsidRPr="00E802E5" w:rsidRDefault="00A30788" w:rsidP="001D3167">
            <w:pPr>
              <w:jc w:val="center"/>
              <w:rPr>
                <w:b/>
                <w:lang w:eastAsia="uk-UA"/>
              </w:rPr>
            </w:pPr>
            <w:r w:rsidRPr="00E802E5">
              <w:rPr>
                <w:b/>
              </w:rPr>
              <w:t>4. Грамматика</w:t>
            </w:r>
          </w:p>
        </w:tc>
        <w:tc>
          <w:tcPr>
            <w:tcW w:w="32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BB1C3" w14:textId="77777777" w:rsidR="00A30788" w:rsidRPr="00E802E5" w:rsidRDefault="00A30788" w:rsidP="001D3167">
            <w:pPr>
              <w:jc w:val="center"/>
              <w:rPr>
                <w:b/>
                <w:bCs/>
                <w:lang w:eastAsia="uk-UA"/>
              </w:rPr>
            </w:pPr>
            <w:r w:rsidRPr="00E802E5">
              <w:rPr>
                <w:b/>
                <w:bCs/>
              </w:rPr>
              <w:t>5.Орфография и пунктуация</w:t>
            </w:r>
          </w:p>
        </w:tc>
      </w:tr>
      <w:tr w:rsidR="00E802E5" w:rsidRPr="00E802E5" w14:paraId="182E78A0"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377759" w14:textId="77777777" w:rsidR="00A30788" w:rsidRPr="00E802E5" w:rsidRDefault="00A30788" w:rsidP="001D3167">
            <w:pPr>
              <w:jc w:val="center"/>
              <w:rPr>
                <w:b/>
                <w:bCs/>
                <w:lang w:eastAsia="uk-UA"/>
              </w:rPr>
            </w:pPr>
            <w:r w:rsidRPr="00E802E5">
              <w:rPr>
                <w:b/>
                <w:bCs/>
              </w:rPr>
              <w:t>«5»</w:t>
            </w:r>
          </w:p>
        </w:tc>
        <w:tc>
          <w:tcPr>
            <w:tcW w:w="27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EA549D" w14:textId="77777777" w:rsidR="00A30788" w:rsidRPr="00E802E5" w:rsidRDefault="00A30788" w:rsidP="001D3167">
            <w:pPr>
              <w:rPr>
                <w:b/>
                <w:bCs/>
                <w:lang w:eastAsia="uk-UA"/>
              </w:rPr>
            </w:pPr>
            <w:r w:rsidRPr="00E802E5">
              <w:rPr>
                <w:bCs/>
              </w:rPr>
              <w:t>Коммуникативная задача решена полностью, стилевое оформление речи выбрано правильно с учётом цели высказывания.</w:t>
            </w:r>
          </w:p>
        </w:tc>
        <w:tc>
          <w:tcPr>
            <w:tcW w:w="2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BD0F94" w14:textId="07EE5271" w:rsidR="00A30788" w:rsidRPr="00E802E5" w:rsidRDefault="00A30788" w:rsidP="001D3167">
            <w:pPr>
              <w:rPr>
                <w:lang w:eastAsia="uk-UA"/>
              </w:rPr>
            </w:pPr>
            <w:r w:rsidRPr="00E802E5">
              <w:t>Высказывание логично, использованы средства логической связи, соблюден формат высказывания и текст поделен на абзацы. Структурное оформление работы соответствует нормам, принятым в стране изучаемого языка</w:t>
            </w:r>
          </w:p>
        </w:tc>
        <w:tc>
          <w:tcPr>
            <w:tcW w:w="23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0BAD68" w14:textId="77777777" w:rsidR="00A30788" w:rsidRPr="00E802E5" w:rsidRDefault="00A30788" w:rsidP="001D3167">
            <w:pPr>
              <w:rPr>
                <w:lang w:eastAsia="uk-UA"/>
              </w:rPr>
            </w:pPr>
            <w:r w:rsidRPr="00E802E5">
              <w:t>Лексика соответствует поставленной коммуникативной задаче, используется в достаточном объеме согласно требованиям данного года обучения.</w:t>
            </w:r>
          </w:p>
        </w:tc>
        <w:tc>
          <w:tcPr>
            <w:tcW w:w="2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93ABB1" w14:textId="77777777" w:rsidR="00603D22" w:rsidRPr="00E802E5" w:rsidRDefault="00A30788" w:rsidP="001D3167">
            <w:r w:rsidRPr="00E802E5">
              <w:t xml:space="preserve">Использованы разнообразные грамматические конструкции в соответствии с поставленной коммуникативной задачей и требованиям данного года обучения языку. Грамматические ошибки либо отсутствуют, либо допускается наличие ошибок, которые не препятствуют решению коммуникативной задачи (допускается </w:t>
            </w:r>
          </w:p>
          <w:p w14:paraId="7908465F" w14:textId="7063251D" w:rsidR="00A30788" w:rsidRPr="00E802E5" w:rsidRDefault="00A30788" w:rsidP="001D3167">
            <w:pPr>
              <w:rPr>
                <w:lang w:eastAsia="uk-UA"/>
              </w:rPr>
            </w:pPr>
            <w:r w:rsidRPr="00E802E5">
              <w:t>1 грубая или до 3х негрубых ошибок).</w:t>
            </w:r>
          </w:p>
        </w:tc>
        <w:tc>
          <w:tcPr>
            <w:tcW w:w="32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809150" w14:textId="77777777" w:rsidR="00A30788" w:rsidRPr="00E802E5" w:rsidRDefault="00A30788" w:rsidP="001D3167">
            <w:pPr>
              <w:rPr>
                <w:bCs/>
              </w:rPr>
            </w:pPr>
            <w:r w:rsidRPr="00E802E5">
              <w:rPr>
                <w:bCs/>
              </w:rPr>
              <w:t>Соблюдены правила пунктуации: предложения начинаются с заглавной буквы, в конце предложения стоит точка, вопросительный или восклицательный знак. Используются точки в сокращениях слов (etc. , i.е., e.g., Prof., Nov., U.K., В.С., Ave.), запятые, апостроф, дефис, тире, двоеточие, точка с запятой, кавычки в соответствии с правилами и смыслом высказывания.</w:t>
            </w:r>
          </w:p>
          <w:p w14:paraId="58538BFE" w14:textId="77777777" w:rsidR="00A30788" w:rsidRPr="00E802E5" w:rsidRDefault="00A30788" w:rsidP="001D3167">
            <w:pPr>
              <w:rPr>
                <w:bCs/>
                <w:lang w:eastAsia="uk-UA"/>
              </w:rPr>
            </w:pPr>
            <w:r w:rsidRPr="00E802E5">
              <w:rPr>
                <w:bCs/>
              </w:rPr>
              <w:t>Соблюдаются правила орфографии (допускается до 3х орфографических ошибок.</w:t>
            </w:r>
          </w:p>
        </w:tc>
      </w:tr>
      <w:tr w:rsidR="00E802E5" w:rsidRPr="00E802E5" w14:paraId="3ACFCB24"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D65470" w14:textId="77777777" w:rsidR="00A30788" w:rsidRPr="00E802E5" w:rsidRDefault="00A30788" w:rsidP="001D3167">
            <w:pPr>
              <w:jc w:val="right"/>
              <w:rPr>
                <w:b/>
                <w:bCs/>
                <w:lang w:eastAsia="uk-UA"/>
              </w:rPr>
            </w:pPr>
          </w:p>
        </w:tc>
        <w:tc>
          <w:tcPr>
            <w:tcW w:w="1346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721D03" w14:textId="77777777" w:rsidR="00A30788" w:rsidRPr="00E802E5" w:rsidRDefault="00A30788" w:rsidP="001D3167">
            <w:pPr>
              <w:rPr>
                <w:bCs/>
                <w:lang w:eastAsia="uk-UA"/>
              </w:rPr>
            </w:pPr>
            <w:r w:rsidRPr="00E802E5">
              <w:rPr>
                <w:bCs/>
              </w:rPr>
              <w:t>Общее количество грамматических и орфографических ошибок не должно превышать 3 (трех)</w:t>
            </w:r>
          </w:p>
        </w:tc>
      </w:tr>
      <w:tr w:rsidR="00E802E5" w:rsidRPr="00E802E5" w14:paraId="4956ECCC"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B0EFC1" w14:textId="77777777" w:rsidR="00A30788" w:rsidRPr="00E802E5" w:rsidRDefault="00A30788" w:rsidP="001D3167">
            <w:pPr>
              <w:jc w:val="center"/>
              <w:rPr>
                <w:b/>
                <w:bCs/>
                <w:lang w:eastAsia="uk-UA"/>
              </w:rPr>
            </w:pPr>
            <w:r w:rsidRPr="00E802E5">
              <w:rPr>
                <w:b/>
                <w:bCs/>
              </w:rPr>
              <w:t>«4»</w:t>
            </w:r>
          </w:p>
        </w:tc>
        <w:tc>
          <w:tcPr>
            <w:tcW w:w="27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EAAA7D" w14:textId="77777777" w:rsidR="00A30788" w:rsidRPr="00E802E5" w:rsidRDefault="00A30788" w:rsidP="001D3167">
            <w:pPr>
              <w:rPr>
                <w:bCs/>
                <w:lang w:eastAsia="uk-UA"/>
              </w:rPr>
            </w:pPr>
            <w:r w:rsidRPr="00E802E5">
              <w:rPr>
                <w:bCs/>
              </w:rPr>
              <w:t>Коммуникативная задача решена полностью.</w:t>
            </w:r>
          </w:p>
        </w:tc>
        <w:tc>
          <w:tcPr>
            <w:tcW w:w="2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9B3C0C" w14:textId="77777777" w:rsidR="00A30788" w:rsidRPr="00E802E5" w:rsidRDefault="00A30788" w:rsidP="001D3167">
            <w:pPr>
              <w:rPr>
                <w:lang w:eastAsia="uk-UA"/>
              </w:rPr>
            </w:pPr>
            <w:r w:rsidRPr="00E802E5">
              <w:t xml:space="preserve">Высказывание логично, использованы средства логической связи, соблюден формат высказывания и текст поделен на абзацы. </w:t>
            </w:r>
            <w:r w:rsidRPr="00E802E5">
              <w:lastRenderedPageBreak/>
              <w:t>Структурное оформление работы соответствует нормам, принятым в странеь изучаемого языка</w:t>
            </w:r>
          </w:p>
        </w:tc>
        <w:tc>
          <w:tcPr>
            <w:tcW w:w="23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5B92DF" w14:textId="77777777" w:rsidR="00A30788" w:rsidRPr="00E802E5" w:rsidRDefault="00A30788" w:rsidP="001D3167">
            <w:pPr>
              <w:rPr>
                <w:lang w:eastAsia="uk-UA"/>
              </w:rPr>
            </w:pPr>
            <w:r w:rsidRPr="00E802E5">
              <w:lastRenderedPageBreak/>
              <w:t xml:space="preserve">Лексика соответствует поставленной коммуникативной задаче и требованиям данного года </w:t>
            </w:r>
            <w:r w:rsidRPr="00E802E5">
              <w:lastRenderedPageBreak/>
              <w:t>обучения. Лексика используется в достаточном объеме, но имеются незначительные ошибки (до трех).</w:t>
            </w:r>
          </w:p>
        </w:tc>
        <w:tc>
          <w:tcPr>
            <w:tcW w:w="2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1E27E4" w14:textId="77777777" w:rsidR="00A30788" w:rsidRPr="00E802E5" w:rsidRDefault="00A30788" w:rsidP="001D3167">
            <w:r w:rsidRPr="00E802E5">
              <w:lastRenderedPageBreak/>
              <w:t xml:space="preserve">Использованы разнообразные грамматические конструкции в соответствии с поставленной </w:t>
            </w:r>
            <w:r w:rsidRPr="00E802E5">
              <w:lastRenderedPageBreak/>
              <w:t xml:space="preserve">коммуникативной задачей и требованиями данного года обучения языку. Грамматические ошибки в основном незначительны и не препятствуют пониманию коммуникативного высказывания </w:t>
            </w:r>
          </w:p>
          <w:p w14:paraId="58ED161E" w14:textId="256CAF0E" w:rsidR="00A30788" w:rsidRPr="00E802E5" w:rsidRDefault="00A30788" w:rsidP="001D3167">
            <w:pPr>
              <w:rPr>
                <w:lang w:eastAsia="uk-UA"/>
              </w:rPr>
            </w:pPr>
            <w:r w:rsidRPr="00E802E5">
              <w:t>(допускается 2 грубые или 5 негрубых ошибок)</w:t>
            </w:r>
          </w:p>
        </w:tc>
        <w:tc>
          <w:tcPr>
            <w:tcW w:w="32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7650E5" w14:textId="77777777" w:rsidR="00A30788" w:rsidRPr="00E802E5" w:rsidRDefault="00A30788" w:rsidP="001D3167">
            <w:pPr>
              <w:rPr>
                <w:bCs/>
              </w:rPr>
            </w:pPr>
            <w:r w:rsidRPr="00E802E5">
              <w:rPr>
                <w:bCs/>
              </w:rPr>
              <w:lastRenderedPageBreak/>
              <w:t xml:space="preserve">Соблюдены правила пунктуации: предложения начинаются с заглавной буквы, в конце предложения стоит точка, вопросительный или восклицательный знак. </w:t>
            </w:r>
            <w:r w:rsidRPr="00E802E5">
              <w:rPr>
                <w:bCs/>
              </w:rPr>
              <w:lastRenderedPageBreak/>
              <w:t>Допущено до 3х ошибок в использовании точек в сокращениях слов (etc. , i.е., e.g., Prof., Nov., U.K., В.С., Ave.), запятых, апострофов, дефиса, тире, двоеточия, точки с запятой, кавычек в соответствии с правилами и смыслом высказывания.</w:t>
            </w:r>
          </w:p>
          <w:p w14:paraId="575D8EEA" w14:textId="77777777" w:rsidR="00603D22" w:rsidRPr="00E802E5" w:rsidRDefault="00A30788" w:rsidP="001D3167">
            <w:pPr>
              <w:rPr>
                <w:bCs/>
              </w:rPr>
            </w:pPr>
            <w:r w:rsidRPr="00E802E5">
              <w:rPr>
                <w:bCs/>
              </w:rPr>
              <w:t xml:space="preserve">В основном соблюдены правила орфографии (допускается до </w:t>
            </w:r>
          </w:p>
          <w:p w14:paraId="480A2C6B" w14:textId="55848134" w:rsidR="00A30788" w:rsidRPr="00E802E5" w:rsidRDefault="00A30788" w:rsidP="001D3167">
            <w:pPr>
              <w:rPr>
                <w:bCs/>
                <w:lang w:eastAsia="uk-UA"/>
              </w:rPr>
            </w:pPr>
            <w:r w:rsidRPr="00E802E5">
              <w:rPr>
                <w:bCs/>
              </w:rPr>
              <w:t>5 орфографических ошибок).</w:t>
            </w:r>
          </w:p>
        </w:tc>
      </w:tr>
      <w:tr w:rsidR="00E802E5" w:rsidRPr="00E802E5" w14:paraId="26EAAB47"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C7257A" w14:textId="77777777" w:rsidR="00A30788" w:rsidRPr="00E802E5" w:rsidRDefault="00A30788" w:rsidP="001D3167">
            <w:pPr>
              <w:jc w:val="center"/>
              <w:rPr>
                <w:b/>
                <w:bCs/>
                <w:lang w:eastAsia="uk-UA"/>
              </w:rPr>
            </w:pPr>
          </w:p>
        </w:tc>
        <w:tc>
          <w:tcPr>
            <w:tcW w:w="1346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F58B38" w14:textId="77777777" w:rsidR="00A30788" w:rsidRPr="00E802E5" w:rsidRDefault="00A30788" w:rsidP="001D3167">
            <w:pPr>
              <w:rPr>
                <w:bCs/>
                <w:lang w:eastAsia="uk-UA"/>
              </w:rPr>
            </w:pPr>
            <w:r w:rsidRPr="00E802E5">
              <w:rPr>
                <w:bCs/>
              </w:rPr>
              <w:t>Общее количество грамматических и орфографических ошибок не должно превышать 5 (пяти)</w:t>
            </w:r>
          </w:p>
        </w:tc>
      </w:tr>
      <w:tr w:rsidR="00E802E5" w:rsidRPr="00E802E5" w14:paraId="1021B701"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B984A8" w14:textId="77777777" w:rsidR="00A30788" w:rsidRPr="00E802E5" w:rsidRDefault="00A30788" w:rsidP="001D3167">
            <w:pPr>
              <w:jc w:val="center"/>
              <w:rPr>
                <w:b/>
                <w:bCs/>
                <w:lang w:eastAsia="uk-UA"/>
              </w:rPr>
            </w:pPr>
            <w:r w:rsidRPr="00E802E5">
              <w:rPr>
                <w:b/>
                <w:bCs/>
              </w:rPr>
              <w:t>«3»</w:t>
            </w:r>
          </w:p>
        </w:tc>
        <w:tc>
          <w:tcPr>
            <w:tcW w:w="27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22EDE8" w14:textId="5CDD663B" w:rsidR="00A30788" w:rsidRPr="00E802E5" w:rsidRDefault="00A30788" w:rsidP="001D3167">
            <w:pPr>
              <w:rPr>
                <w:bCs/>
                <w:lang w:eastAsia="uk-UA"/>
              </w:rPr>
            </w:pPr>
            <w:r w:rsidRPr="00E802E5">
              <w:rPr>
                <w:bCs/>
              </w:rPr>
              <w:t>Коммуникативная задача решена, однако некоторые аспекты, указанные в</w:t>
            </w:r>
            <w:r w:rsidR="00603D22" w:rsidRPr="00E802E5">
              <w:rPr>
                <w:bCs/>
              </w:rPr>
              <w:t xml:space="preserve"> </w:t>
            </w:r>
            <w:r w:rsidRPr="00E802E5">
              <w:rPr>
                <w:bCs/>
              </w:rPr>
              <w:t>задании, раскрыты не полностью. Имеются отдельные нарушения стилевого оформления речи.</w:t>
            </w:r>
          </w:p>
        </w:tc>
        <w:tc>
          <w:tcPr>
            <w:tcW w:w="2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0DC510" w14:textId="77777777" w:rsidR="00A30788" w:rsidRPr="00E802E5" w:rsidRDefault="00A30788" w:rsidP="001D3167">
            <w:pPr>
              <w:rPr>
                <w:lang w:eastAsia="uk-UA"/>
              </w:rPr>
            </w:pPr>
            <w:r w:rsidRPr="00E802E5">
              <w:t>Высказывание в основном нелогично, имеются отклонения от плана в структуре высказывания. Имеются недостатки в использовании средств логической связи, текст частично поделен на абзацы.</w:t>
            </w:r>
          </w:p>
        </w:tc>
        <w:tc>
          <w:tcPr>
            <w:tcW w:w="23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4D99E1" w14:textId="34A7D394" w:rsidR="00A30788" w:rsidRPr="00E802E5" w:rsidRDefault="00A30788" w:rsidP="001D3167">
            <w:r w:rsidRPr="00E802E5">
              <w:t>Используемый словарный запас части</w:t>
            </w:r>
            <w:r w:rsidR="00603D22" w:rsidRPr="00E802E5">
              <w:t>ч</w:t>
            </w:r>
            <w:r w:rsidRPr="00E802E5">
              <w:t>но соответствует поставленной</w:t>
            </w:r>
          </w:p>
          <w:p w14:paraId="351526E1" w14:textId="77777777" w:rsidR="00A30788" w:rsidRPr="00E802E5" w:rsidRDefault="00A30788" w:rsidP="001D3167">
            <w:pPr>
              <w:rPr>
                <w:lang w:eastAsia="uk-UA"/>
              </w:rPr>
            </w:pPr>
            <w:r w:rsidRPr="00E802E5">
              <w:t>коммуникативной задаче; словарный запас ограничен, содержание коммуникативного высказывания в целом понятно (допускается от 4 до 8 ошибок).</w:t>
            </w:r>
          </w:p>
        </w:tc>
        <w:tc>
          <w:tcPr>
            <w:tcW w:w="2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814CED" w14:textId="77777777" w:rsidR="00A30788" w:rsidRPr="00E802E5" w:rsidRDefault="00A30788" w:rsidP="001D3167">
            <w:r w:rsidRPr="00E802E5">
              <w:t>Имеется ряд грамматических ошибок, которые</w:t>
            </w:r>
          </w:p>
          <w:p w14:paraId="0670C2A5" w14:textId="77777777" w:rsidR="00A30788" w:rsidRPr="00E802E5" w:rsidRDefault="00A30788" w:rsidP="001D3167">
            <w:pPr>
              <w:rPr>
                <w:lang w:eastAsia="uk-UA"/>
              </w:rPr>
            </w:pPr>
            <w:r w:rsidRPr="00E802E5">
              <w:t>затрудняют понимание содержания коммуникативного высказывания текста (допускается 3 грубые и до 7 негрубых ошибок).</w:t>
            </w:r>
          </w:p>
        </w:tc>
        <w:tc>
          <w:tcPr>
            <w:tcW w:w="32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E7DD4E" w14:textId="77777777" w:rsidR="00A30788" w:rsidRPr="00E802E5" w:rsidRDefault="00A30788" w:rsidP="001D3167">
            <w:pPr>
              <w:rPr>
                <w:bCs/>
                <w:lang w:eastAsia="uk-UA"/>
              </w:rPr>
            </w:pPr>
            <w:r w:rsidRPr="00E802E5">
              <w:rPr>
                <w:bCs/>
              </w:rPr>
              <w:t>Допущены орфографические ошибки, которые затрудняют понимание содержания коммуникативного высказывания (допускается до 8 орфографических ошибок) . Имеется ряд нарушений в использовании правил пунктуации.</w:t>
            </w:r>
          </w:p>
        </w:tc>
      </w:tr>
      <w:tr w:rsidR="00E802E5" w:rsidRPr="00E802E5" w14:paraId="65D2B750"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7667A5" w14:textId="77777777" w:rsidR="00A30788" w:rsidRPr="00E802E5" w:rsidRDefault="00A30788" w:rsidP="001D3167">
            <w:pPr>
              <w:jc w:val="center"/>
              <w:rPr>
                <w:b/>
                <w:bCs/>
                <w:lang w:eastAsia="uk-UA"/>
              </w:rPr>
            </w:pPr>
          </w:p>
        </w:tc>
        <w:tc>
          <w:tcPr>
            <w:tcW w:w="1346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730D50" w14:textId="77777777" w:rsidR="00A30788" w:rsidRPr="00E802E5" w:rsidRDefault="00A30788" w:rsidP="001D3167">
            <w:pPr>
              <w:rPr>
                <w:bCs/>
                <w:lang w:eastAsia="uk-UA"/>
              </w:rPr>
            </w:pPr>
            <w:r w:rsidRPr="00E802E5">
              <w:rPr>
                <w:bCs/>
              </w:rPr>
              <w:t>Общее количество грамматических и орфографических ошибок не должно превышать 10 (десяти).</w:t>
            </w:r>
          </w:p>
        </w:tc>
      </w:tr>
      <w:tr w:rsidR="00E802E5" w:rsidRPr="00E802E5" w14:paraId="32F525D9"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CF5EA3" w14:textId="77777777" w:rsidR="00A30788" w:rsidRPr="00E802E5" w:rsidRDefault="00A30788" w:rsidP="001D3167">
            <w:pPr>
              <w:jc w:val="center"/>
              <w:rPr>
                <w:b/>
                <w:bCs/>
                <w:lang w:eastAsia="uk-UA"/>
              </w:rPr>
            </w:pPr>
            <w:r w:rsidRPr="00E802E5">
              <w:rPr>
                <w:b/>
                <w:bCs/>
              </w:rPr>
              <w:t>«2»</w:t>
            </w:r>
          </w:p>
        </w:tc>
        <w:tc>
          <w:tcPr>
            <w:tcW w:w="27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6E869B" w14:textId="77777777" w:rsidR="00A30788" w:rsidRPr="00E802E5" w:rsidRDefault="00A30788" w:rsidP="001D3167">
            <w:pPr>
              <w:rPr>
                <w:bCs/>
                <w:lang w:eastAsia="uk-UA"/>
              </w:rPr>
            </w:pPr>
            <w:r w:rsidRPr="00E802E5">
              <w:rPr>
                <w:bCs/>
              </w:rPr>
              <w:t xml:space="preserve">Коммуникативная задача не решена: содержание работы не отражает тех </w:t>
            </w:r>
            <w:r w:rsidRPr="00E802E5">
              <w:rPr>
                <w:bCs/>
              </w:rPr>
              <w:lastRenderedPageBreak/>
              <w:t>аспектов, которые указаны в задании, или/и не соответствует требуемому объёму для данного года обучения. Стиль оформления письменной речи не соответствует заданию.</w:t>
            </w:r>
          </w:p>
        </w:tc>
        <w:tc>
          <w:tcPr>
            <w:tcW w:w="2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2EB7A8" w14:textId="77777777" w:rsidR="00A30788" w:rsidRPr="00E802E5" w:rsidRDefault="00A30788" w:rsidP="001D3167">
            <w:pPr>
              <w:rPr>
                <w:lang w:eastAsia="uk-UA"/>
              </w:rPr>
            </w:pPr>
            <w:r w:rsidRPr="00E802E5">
              <w:lastRenderedPageBreak/>
              <w:t xml:space="preserve">Высказывание нелогично, отсутствуют средства логической </w:t>
            </w:r>
            <w:r w:rsidRPr="00E802E5">
              <w:lastRenderedPageBreak/>
              <w:t>связи или использованы неправильно; не соблюден формат высказывания, текст не поделен на абзацы или деление на абзацы является логически необоснованным.</w:t>
            </w:r>
          </w:p>
        </w:tc>
        <w:tc>
          <w:tcPr>
            <w:tcW w:w="23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488F95" w14:textId="77777777" w:rsidR="00A30788" w:rsidRPr="00E802E5" w:rsidRDefault="00A30788" w:rsidP="001D3167">
            <w:pPr>
              <w:rPr>
                <w:lang w:eastAsia="uk-UA"/>
              </w:rPr>
            </w:pPr>
            <w:r w:rsidRPr="00E802E5">
              <w:lastRenderedPageBreak/>
              <w:t xml:space="preserve">Лексика не соответствует содержанию </w:t>
            </w:r>
            <w:r w:rsidRPr="00E802E5">
              <w:lastRenderedPageBreak/>
              <w:t>коммуникативного задания или наличие большого количества лексических ошибок делает невозможным понимание большей части (до 90 %) коммуникативного высказывания.</w:t>
            </w:r>
          </w:p>
        </w:tc>
        <w:tc>
          <w:tcPr>
            <w:tcW w:w="2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B9222C" w14:textId="77777777" w:rsidR="00A30788" w:rsidRPr="00E802E5" w:rsidRDefault="00A30788" w:rsidP="001D3167">
            <w:pPr>
              <w:rPr>
                <w:lang w:eastAsia="uk-UA"/>
              </w:rPr>
            </w:pPr>
            <w:r w:rsidRPr="00E802E5">
              <w:lastRenderedPageBreak/>
              <w:t xml:space="preserve">Большое количество грамматических ошибок делает </w:t>
            </w:r>
            <w:r w:rsidRPr="00E802E5">
              <w:lastRenderedPageBreak/>
              <w:t>невозможным понимание содержания коммуникативного задания.</w:t>
            </w:r>
          </w:p>
        </w:tc>
        <w:tc>
          <w:tcPr>
            <w:tcW w:w="32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6099B3" w14:textId="77777777" w:rsidR="00A30788" w:rsidRPr="00E802E5" w:rsidRDefault="00A30788" w:rsidP="001D3167">
            <w:pPr>
              <w:rPr>
                <w:bCs/>
                <w:lang w:eastAsia="uk-UA"/>
              </w:rPr>
            </w:pPr>
            <w:r w:rsidRPr="00E802E5">
              <w:rPr>
                <w:bCs/>
              </w:rPr>
              <w:lastRenderedPageBreak/>
              <w:t xml:space="preserve">Имеются серьезные нарушения правил орфографии и пунктуации, </w:t>
            </w:r>
            <w:r w:rsidRPr="00E802E5">
              <w:rPr>
                <w:bCs/>
              </w:rPr>
              <w:lastRenderedPageBreak/>
              <w:t>что в значительной степени затрудняет понимание письменного высказывания.</w:t>
            </w:r>
          </w:p>
        </w:tc>
      </w:tr>
      <w:tr w:rsidR="00E802E5" w:rsidRPr="00E802E5" w14:paraId="0F5AC58A"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B9BAB2" w14:textId="77777777" w:rsidR="00A30788" w:rsidRPr="00E802E5" w:rsidRDefault="00A30788" w:rsidP="001D3167">
            <w:pPr>
              <w:jc w:val="center"/>
              <w:rPr>
                <w:b/>
                <w:bCs/>
                <w:lang w:eastAsia="uk-UA"/>
              </w:rPr>
            </w:pPr>
          </w:p>
        </w:tc>
        <w:tc>
          <w:tcPr>
            <w:tcW w:w="1346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3BEF5E" w14:textId="77777777" w:rsidR="00A30788" w:rsidRPr="00E802E5" w:rsidRDefault="00A30788" w:rsidP="001D3167">
            <w:pPr>
              <w:rPr>
                <w:bCs/>
                <w:lang w:eastAsia="uk-UA"/>
              </w:rPr>
            </w:pPr>
            <w:r w:rsidRPr="00E802E5">
              <w:rPr>
                <w:bCs/>
              </w:rPr>
              <w:t>Общее количество грамматических и орфографических ошибок не должно превышать 15 (пятнадцати).</w:t>
            </w:r>
          </w:p>
        </w:tc>
      </w:tr>
      <w:tr w:rsidR="00E802E5" w:rsidRPr="00E802E5" w14:paraId="3751F62B"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590831" w14:textId="77777777" w:rsidR="00A30788" w:rsidRPr="00E802E5" w:rsidRDefault="00A30788" w:rsidP="001D3167">
            <w:pPr>
              <w:jc w:val="center"/>
              <w:rPr>
                <w:b/>
                <w:bCs/>
                <w:lang w:eastAsia="uk-UA"/>
              </w:rPr>
            </w:pPr>
            <w:r w:rsidRPr="00E802E5">
              <w:rPr>
                <w:b/>
                <w:bCs/>
              </w:rPr>
              <w:t>«1»</w:t>
            </w:r>
          </w:p>
        </w:tc>
        <w:tc>
          <w:tcPr>
            <w:tcW w:w="27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9BF718" w14:textId="77777777" w:rsidR="00A30788" w:rsidRPr="00E802E5" w:rsidRDefault="00A30788" w:rsidP="001D3167">
            <w:pPr>
              <w:rPr>
                <w:bCs/>
                <w:lang w:eastAsia="uk-UA"/>
              </w:rPr>
            </w:pPr>
            <w:r w:rsidRPr="00E802E5">
              <w:rPr>
                <w:bCs/>
              </w:rPr>
              <w:t>Коммуникативная задача не решена: содержание работы не отражает ни один из тех аспектов, которые указаны в задании и не соответствует требуемому объёму для данного года обучения. Стиль оформления письменной речи не соответствует заданию.</w:t>
            </w:r>
          </w:p>
        </w:tc>
        <w:tc>
          <w:tcPr>
            <w:tcW w:w="27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6355DE" w14:textId="77777777" w:rsidR="00A30788" w:rsidRPr="00E802E5" w:rsidRDefault="00A30788" w:rsidP="001D3167">
            <w:pPr>
              <w:rPr>
                <w:lang w:eastAsia="uk-UA"/>
              </w:rPr>
            </w:pPr>
            <w:r w:rsidRPr="00E802E5">
              <w:t>Высказывание построено нелогично, не используются средства логической связи или их использование не соответствует содержанию. Деление текста на абзацы отсутствует или является логически необоснованным</w:t>
            </w:r>
          </w:p>
        </w:tc>
        <w:tc>
          <w:tcPr>
            <w:tcW w:w="23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E2131F" w14:textId="77777777" w:rsidR="00A30788" w:rsidRPr="00E802E5" w:rsidRDefault="00A30788" w:rsidP="001D3167">
            <w:pPr>
              <w:rPr>
                <w:lang w:eastAsia="uk-UA"/>
              </w:rPr>
            </w:pPr>
            <w:r w:rsidRPr="00E802E5">
              <w:t>Большое количество лексических ошибок препятствует пониманию всего коммуникативного высказывания.</w:t>
            </w:r>
          </w:p>
        </w:tc>
        <w:tc>
          <w:tcPr>
            <w:tcW w:w="23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044E34" w14:textId="77777777" w:rsidR="00A30788" w:rsidRPr="00E802E5" w:rsidRDefault="00A30788" w:rsidP="001D3167">
            <w:pPr>
              <w:rPr>
                <w:lang w:eastAsia="uk-UA"/>
              </w:rPr>
            </w:pPr>
            <w:r w:rsidRPr="00E802E5">
              <w:t>Большое количество грамматических ошибок препятствует пониманию всего коммуникативного высказывания.</w:t>
            </w:r>
          </w:p>
        </w:tc>
        <w:tc>
          <w:tcPr>
            <w:tcW w:w="32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38CE5F" w14:textId="77777777" w:rsidR="00A30788" w:rsidRPr="00E802E5" w:rsidRDefault="00A30788" w:rsidP="001D3167">
            <w:pPr>
              <w:rPr>
                <w:bCs/>
                <w:lang w:eastAsia="uk-UA"/>
              </w:rPr>
            </w:pPr>
            <w:r w:rsidRPr="00E802E5">
              <w:rPr>
                <w:bCs/>
              </w:rPr>
              <w:t>Имеются серьезные нарушения правил орфографии и пунктуации, что полностью затрудняет понимание письменного высказывания.</w:t>
            </w:r>
          </w:p>
        </w:tc>
      </w:tr>
      <w:tr w:rsidR="00E802E5" w:rsidRPr="00E802E5" w14:paraId="7E3507B3"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5D9993" w14:textId="77777777" w:rsidR="00A30788" w:rsidRPr="00E802E5" w:rsidRDefault="00A30788" w:rsidP="001D3167">
            <w:pPr>
              <w:jc w:val="center"/>
              <w:rPr>
                <w:b/>
                <w:bCs/>
                <w:lang w:eastAsia="uk-UA"/>
              </w:rPr>
            </w:pPr>
          </w:p>
        </w:tc>
        <w:tc>
          <w:tcPr>
            <w:tcW w:w="1346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D980F5" w14:textId="77777777" w:rsidR="00A30788" w:rsidRPr="00E802E5" w:rsidRDefault="00A30788" w:rsidP="001D3167">
            <w:pPr>
              <w:rPr>
                <w:bCs/>
                <w:lang w:eastAsia="uk-UA"/>
              </w:rPr>
            </w:pPr>
            <w:r w:rsidRPr="00E802E5">
              <w:rPr>
                <w:bCs/>
              </w:rPr>
              <w:t>Общее количество грамматических и орфографических ошибок более 15 (пятнадцати).</w:t>
            </w:r>
          </w:p>
        </w:tc>
      </w:tr>
    </w:tbl>
    <w:p w14:paraId="7EADB245" w14:textId="77777777" w:rsidR="003F7B53" w:rsidRPr="00E802E5" w:rsidRDefault="003F7B53" w:rsidP="001D3167">
      <w:pPr>
        <w:ind w:firstLine="567"/>
        <w:rPr>
          <w:rFonts w:eastAsia="Calibri"/>
          <w:bCs/>
        </w:rPr>
      </w:pPr>
    </w:p>
    <w:p w14:paraId="53754FEB" w14:textId="77777777" w:rsidR="00A30788" w:rsidRPr="00E802E5" w:rsidRDefault="00A30788" w:rsidP="001D3167">
      <w:pPr>
        <w:ind w:firstLine="567"/>
        <w:rPr>
          <w:rFonts w:eastAsia="Calibri"/>
          <w:bCs/>
          <w:i/>
        </w:rPr>
      </w:pPr>
      <w:r w:rsidRPr="00E802E5">
        <w:rPr>
          <w:rFonts w:eastAsia="Calibri"/>
          <w:bCs/>
        </w:rPr>
        <w:t xml:space="preserve">* </w:t>
      </w:r>
      <w:r w:rsidRPr="00E802E5">
        <w:rPr>
          <w:rFonts w:eastAsia="Calibri"/>
          <w:bCs/>
          <w:i/>
        </w:rPr>
        <w:t>Не рекомендуется ставить оценку «1» при оценивании таких видов деятельности как чтение и аудирование.</w:t>
      </w:r>
    </w:p>
    <w:p w14:paraId="5687C7CE" w14:textId="77777777" w:rsidR="00A30788" w:rsidRPr="00E802E5" w:rsidRDefault="00A30788" w:rsidP="001D3167">
      <w:pPr>
        <w:ind w:firstLine="567"/>
        <w:rPr>
          <w:rFonts w:eastAsia="Calibri"/>
          <w:bCs/>
          <w:i/>
        </w:rPr>
      </w:pPr>
      <w:r w:rsidRPr="00E802E5">
        <w:rPr>
          <w:rFonts w:eastAsia="Calibri"/>
          <w:bCs/>
          <w:i/>
        </w:rPr>
        <w:t>* Грубые грамматические ошибки в употреблении:</w:t>
      </w:r>
    </w:p>
    <w:p w14:paraId="32091715" w14:textId="77777777" w:rsidR="00A30788" w:rsidRPr="00E802E5" w:rsidRDefault="00A30788" w:rsidP="00265BF8">
      <w:pPr>
        <w:pStyle w:val="afd"/>
        <w:numPr>
          <w:ilvl w:val="0"/>
          <w:numId w:val="48"/>
        </w:numPr>
        <w:spacing w:after="0" w:line="240" w:lineRule="auto"/>
        <w:rPr>
          <w:rFonts w:ascii="Times New Roman" w:hAnsi="Times New Roman"/>
          <w:bCs/>
          <w:sz w:val="24"/>
          <w:szCs w:val="24"/>
        </w:rPr>
      </w:pPr>
      <w:r w:rsidRPr="00E802E5">
        <w:rPr>
          <w:rFonts w:ascii="Times New Roman" w:hAnsi="Times New Roman"/>
          <w:bCs/>
          <w:sz w:val="24"/>
          <w:szCs w:val="24"/>
        </w:rPr>
        <w:t>порядок слов в предложении;</w:t>
      </w:r>
    </w:p>
    <w:p w14:paraId="21C75407" w14:textId="77777777" w:rsidR="00A30788" w:rsidRPr="00E802E5" w:rsidRDefault="00A30788" w:rsidP="00265BF8">
      <w:pPr>
        <w:pStyle w:val="afd"/>
        <w:numPr>
          <w:ilvl w:val="0"/>
          <w:numId w:val="48"/>
        </w:numPr>
        <w:spacing w:after="0" w:line="240" w:lineRule="auto"/>
        <w:rPr>
          <w:rFonts w:ascii="Times New Roman" w:hAnsi="Times New Roman"/>
          <w:bCs/>
          <w:sz w:val="24"/>
          <w:szCs w:val="24"/>
        </w:rPr>
      </w:pPr>
      <w:r w:rsidRPr="00E802E5">
        <w:rPr>
          <w:rFonts w:ascii="Times New Roman" w:hAnsi="Times New Roman"/>
          <w:bCs/>
          <w:sz w:val="24"/>
          <w:szCs w:val="24"/>
        </w:rPr>
        <w:t>видовременные формы глаголов (согласно требованиям учебных программ данного года обучения);</w:t>
      </w:r>
    </w:p>
    <w:p w14:paraId="76EF4A62" w14:textId="77777777" w:rsidR="00A30788" w:rsidRPr="00E802E5" w:rsidRDefault="00A30788" w:rsidP="00265BF8">
      <w:pPr>
        <w:pStyle w:val="afd"/>
        <w:numPr>
          <w:ilvl w:val="0"/>
          <w:numId w:val="48"/>
        </w:numPr>
        <w:spacing w:after="0" w:line="240" w:lineRule="auto"/>
        <w:rPr>
          <w:rFonts w:ascii="Times New Roman" w:hAnsi="Times New Roman"/>
          <w:bCs/>
          <w:sz w:val="24"/>
          <w:szCs w:val="24"/>
        </w:rPr>
      </w:pPr>
      <w:r w:rsidRPr="00E802E5">
        <w:rPr>
          <w:rFonts w:ascii="Times New Roman" w:hAnsi="Times New Roman"/>
          <w:bCs/>
          <w:sz w:val="24"/>
          <w:szCs w:val="24"/>
        </w:rPr>
        <w:t>формы единственного и множественного числа исчисляемых и неисчисляемых существительных;</w:t>
      </w:r>
    </w:p>
    <w:p w14:paraId="55059A7F" w14:textId="77777777" w:rsidR="00A30788" w:rsidRPr="00E802E5" w:rsidRDefault="00A30788" w:rsidP="00265BF8">
      <w:pPr>
        <w:pStyle w:val="afd"/>
        <w:numPr>
          <w:ilvl w:val="0"/>
          <w:numId w:val="48"/>
        </w:numPr>
        <w:spacing w:after="0" w:line="240" w:lineRule="auto"/>
        <w:rPr>
          <w:rFonts w:ascii="Times New Roman" w:hAnsi="Times New Roman"/>
          <w:bCs/>
          <w:sz w:val="24"/>
          <w:szCs w:val="24"/>
        </w:rPr>
      </w:pPr>
      <w:r w:rsidRPr="00E802E5">
        <w:rPr>
          <w:rFonts w:ascii="Times New Roman" w:hAnsi="Times New Roman"/>
          <w:bCs/>
          <w:sz w:val="24"/>
          <w:szCs w:val="24"/>
        </w:rPr>
        <w:t>артикли (употребление с именами существительными в единственном и множественном числе, с именами собственными, географическими названиями и т.п.);</w:t>
      </w:r>
    </w:p>
    <w:p w14:paraId="5304CE94" w14:textId="77777777" w:rsidR="00A30788" w:rsidRPr="00E802E5" w:rsidRDefault="00A30788" w:rsidP="00265BF8">
      <w:pPr>
        <w:pStyle w:val="afd"/>
        <w:numPr>
          <w:ilvl w:val="0"/>
          <w:numId w:val="48"/>
        </w:numPr>
        <w:spacing w:after="0" w:line="240" w:lineRule="auto"/>
        <w:rPr>
          <w:rFonts w:ascii="Times New Roman" w:hAnsi="Times New Roman"/>
          <w:bCs/>
          <w:sz w:val="24"/>
          <w:szCs w:val="24"/>
        </w:rPr>
      </w:pPr>
      <w:r w:rsidRPr="00E802E5">
        <w:rPr>
          <w:rFonts w:ascii="Times New Roman" w:hAnsi="Times New Roman"/>
          <w:bCs/>
          <w:sz w:val="24"/>
          <w:szCs w:val="24"/>
        </w:rPr>
        <w:t>степени сравнения прилагательных и наречий;</w:t>
      </w:r>
    </w:p>
    <w:p w14:paraId="7A75F8CD" w14:textId="77777777" w:rsidR="00A30788" w:rsidRPr="00E802E5" w:rsidRDefault="00A30788" w:rsidP="00265BF8">
      <w:pPr>
        <w:pStyle w:val="afd"/>
        <w:numPr>
          <w:ilvl w:val="0"/>
          <w:numId w:val="48"/>
        </w:numPr>
        <w:spacing w:after="0" w:line="240" w:lineRule="auto"/>
        <w:rPr>
          <w:rFonts w:ascii="Times New Roman" w:hAnsi="Times New Roman"/>
          <w:bCs/>
          <w:sz w:val="24"/>
          <w:szCs w:val="24"/>
        </w:rPr>
      </w:pPr>
      <w:r w:rsidRPr="00E802E5">
        <w:rPr>
          <w:rFonts w:ascii="Times New Roman" w:hAnsi="Times New Roman"/>
          <w:bCs/>
          <w:sz w:val="24"/>
          <w:szCs w:val="24"/>
        </w:rPr>
        <w:t>инфинитив глаголов.</w:t>
      </w:r>
    </w:p>
    <w:p w14:paraId="29BB41EE" w14:textId="2EF7B3CE" w:rsidR="00455EFC" w:rsidRPr="00E802E5" w:rsidRDefault="00455EFC" w:rsidP="001D3167">
      <w:pPr>
        <w:ind w:firstLine="567"/>
        <w:rPr>
          <w:rFonts w:eastAsia="Calibri"/>
          <w:b/>
          <w:bCs/>
        </w:rPr>
      </w:pPr>
    </w:p>
    <w:p w14:paraId="6FB9AE4A" w14:textId="7753B22E" w:rsidR="00455EFC" w:rsidRPr="00E802E5" w:rsidRDefault="00A30788" w:rsidP="00FD5971">
      <w:pPr>
        <w:ind w:firstLine="567"/>
        <w:rPr>
          <w:rFonts w:eastAsia="Calibri"/>
          <w:b/>
          <w:bCs/>
        </w:rPr>
      </w:pPr>
      <w:r w:rsidRPr="00E802E5">
        <w:rPr>
          <w:rFonts w:eastAsia="Calibri"/>
          <w:b/>
          <w:bCs/>
        </w:rPr>
        <w:t>1.2. Критерии оценивания работ с тестовыми заданиями.</w:t>
      </w:r>
    </w:p>
    <w:tbl>
      <w:tblPr>
        <w:tblStyle w:val="aff6"/>
        <w:tblW w:w="0" w:type="auto"/>
        <w:tblLook w:val="04A0" w:firstRow="1" w:lastRow="0" w:firstColumn="1" w:lastColumn="0" w:noHBand="0" w:noVBand="1"/>
      </w:tblPr>
      <w:tblGrid>
        <w:gridCol w:w="2730"/>
        <w:gridCol w:w="4237"/>
        <w:gridCol w:w="7593"/>
      </w:tblGrid>
      <w:tr w:rsidR="00E802E5" w:rsidRPr="00E802E5" w14:paraId="3BDA638B" w14:textId="77777777" w:rsidTr="002153F8">
        <w:tc>
          <w:tcPr>
            <w:tcW w:w="2802" w:type="dxa"/>
            <w:tcBorders>
              <w:top w:val="single" w:sz="4" w:space="0" w:color="auto"/>
              <w:left w:val="single" w:sz="4" w:space="0" w:color="auto"/>
              <w:bottom w:val="single" w:sz="4" w:space="0" w:color="auto"/>
              <w:right w:val="single" w:sz="4" w:space="0" w:color="auto"/>
            </w:tcBorders>
            <w:hideMark/>
          </w:tcPr>
          <w:p w14:paraId="6795411A" w14:textId="77777777" w:rsidR="00A30788" w:rsidRPr="00E802E5" w:rsidRDefault="00A30788" w:rsidP="001D3167">
            <w:pPr>
              <w:rPr>
                <w:bCs/>
                <w:lang w:eastAsia="uk-UA"/>
              </w:rPr>
            </w:pPr>
            <w:r w:rsidRPr="00E802E5">
              <w:rPr>
                <w:bCs/>
              </w:rPr>
              <w:t>І уровень</w:t>
            </w:r>
          </w:p>
        </w:tc>
        <w:tc>
          <w:tcPr>
            <w:tcW w:w="4394" w:type="dxa"/>
            <w:tcBorders>
              <w:top w:val="single" w:sz="4" w:space="0" w:color="auto"/>
              <w:left w:val="single" w:sz="4" w:space="0" w:color="auto"/>
              <w:bottom w:val="single" w:sz="4" w:space="0" w:color="auto"/>
              <w:right w:val="single" w:sz="4" w:space="0" w:color="auto"/>
            </w:tcBorders>
            <w:hideMark/>
          </w:tcPr>
          <w:p w14:paraId="63EF6413" w14:textId="5AA14829" w:rsidR="00A30788" w:rsidRPr="00E802E5" w:rsidRDefault="00D96CDE" w:rsidP="001D3167">
            <w:r w:rsidRPr="00E802E5">
              <w:t>Отметка</w:t>
            </w:r>
            <w:r w:rsidR="00A30788" w:rsidRPr="00E802E5">
              <w:t xml:space="preserve"> «1»,</w:t>
            </w:r>
          </w:p>
          <w:p w14:paraId="71DF20BD" w14:textId="36D47D3A" w:rsidR="00A30788" w:rsidRPr="00E802E5" w:rsidRDefault="00D96CDE" w:rsidP="001D3167">
            <w:pPr>
              <w:rPr>
                <w:lang w:eastAsia="uk-UA"/>
              </w:rPr>
            </w:pPr>
            <w:r w:rsidRPr="00E802E5">
              <w:t>Отметка</w:t>
            </w:r>
            <w:r w:rsidR="00A30788" w:rsidRPr="00E802E5">
              <w:t xml:space="preserve"> «2»</w:t>
            </w:r>
          </w:p>
        </w:tc>
        <w:tc>
          <w:tcPr>
            <w:tcW w:w="7904" w:type="dxa"/>
            <w:tcBorders>
              <w:top w:val="single" w:sz="4" w:space="0" w:color="auto"/>
              <w:left w:val="single" w:sz="4" w:space="0" w:color="auto"/>
              <w:bottom w:val="single" w:sz="4" w:space="0" w:color="auto"/>
              <w:right w:val="single" w:sz="4" w:space="0" w:color="auto"/>
            </w:tcBorders>
            <w:hideMark/>
          </w:tcPr>
          <w:p w14:paraId="17F7EBD2" w14:textId="77777777" w:rsidR="00A30788" w:rsidRPr="00E802E5" w:rsidRDefault="00A30788" w:rsidP="001D3167">
            <w:r w:rsidRPr="00E802E5">
              <w:t>нет ответа на задание или выполнено до 10%</w:t>
            </w:r>
          </w:p>
          <w:p w14:paraId="1D1EA631" w14:textId="77777777" w:rsidR="00A30788" w:rsidRPr="00E802E5" w:rsidRDefault="00A30788" w:rsidP="001D3167">
            <w:pPr>
              <w:rPr>
                <w:lang w:eastAsia="uk-UA"/>
              </w:rPr>
            </w:pPr>
            <w:r w:rsidRPr="00E802E5">
              <w:t>выполнено от 11-24%</w:t>
            </w:r>
          </w:p>
        </w:tc>
      </w:tr>
      <w:tr w:rsidR="00E802E5" w:rsidRPr="00E802E5" w14:paraId="57F60437" w14:textId="77777777" w:rsidTr="002153F8">
        <w:trPr>
          <w:trHeight w:val="286"/>
        </w:trPr>
        <w:tc>
          <w:tcPr>
            <w:tcW w:w="2802" w:type="dxa"/>
            <w:tcBorders>
              <w:top w:val="single" w:sz="4" w:space="0" w:color="auto"/>
              <w:left w:val="single" w:sz="4" w:space="0" w:color="auto"/>
              <w:bottom w:val="single" w:sz="4" w:space="0" w:color="auto"/>
              <w:right w:val="single" w:sz="4" w:space="0" w:color="auto"/>
            </w:tcBorders>
            <w:hideMark/>
          </w:tcPr>
          <w:p w14:paraId="442998BF" w14:textId="77777777" w:rsidR="00A30788" w:rsidRPr="00E802E5" w:rsidRDefault="00A30788" w:rsidP="001D3167">
            <w:pPr>
              <w:rPr>
                <w:bCs/>
                <w:lang w:eastAsia="uk-UA"/>
              </w:rPr>
            </w:pPr>
            <w:r w:rsidRPr="00E802E5">
              <w:rPr>
                <w:bCs/>
              </w:rPr>
              <w:t>ІІ уровень</w:t>
            </w:r>
          </w:p>
        </w:tc>
        <w:tc>
          <w:tcPr>
            <w:tcW w:w="4394" w:type="dxa"/>
            <w:tcBorders>
              <w:top w:val="single" w:sz="4" w:space="0" w:color="auto"/>
              <w:left w:val="single" w:sz="4" w:space="0" w:color="auto"/>
              <w:bottom w:val="single" w:sz="4" w:space="0" w:color="auto"/>
              <w:right w:val="single" w:sz="4" w:space="0" w:color="auto"/>
            </w:tcBorders>
            <w:hideMark/>
          </w:tcPr>
          <w:p w14:paraId="0AD5BBA5" w14:textId="53229463" w:rsidR="00A30788" w:rsidRPr="00E802E5" w:rsidRDefault="00D96CDE" w:rsidP="001D3167">
            <w:pPr>
              <w:rPr>
                <w:lang w:eastAsia="uk-UA"/>
              </w:rPr>
            </w:pPr>
            <w:r w:rsidRPr="00E802E5">
              <w:t>Отметка</w:t>
            </w:r>
            <w:r w:rsidR="00A30788" w:rsidRPr="00E802E5">
              <w:t xml:space="preserve"> «3»</w:t>
            </w:r>
          </w:p>
        </w:tc>
        <w:tc>
          <w:tcPr>
            <w:tcW w:w="7904" w:type="dxa"/>
            <w:tcBorders>
              <w:top w:val="single" w:sz="4" w:space="0" w:color="auto"/>
              <w:left w:val="single" w:sz="4" w:space="0" w:color="auto"/>
              <w:bottom w:val="single" w:sz="4" w:space="0" w:color="auto"/>
              <w:right w:val="single" w:sz="4" w:space="0" w:color="auto"/>
            </w:tcBorders>
            <w:hideMark/>
          </w:tcPr>
          <w:p w14:paraId="448C5DC4" w14:textId="77777777" w:rsidR="00A30788" w:rsidRPr="00E802E5" w:rsidRDefault="00A30788" w:rsidP="001D3167">
            <w:pPr>
              <w:rPr>
                <w:lang w:eastAsia="uk-UA"/>
              </w:rPr>
            </w:pPr>
            <w:r w:rsidRPr="00E802E5">
              <w:t>выполнено от 25-69%</w:t>
            </w:r>
          </w:p>
        </w:tc>
      </w:tr>
      <w:tr w:rsidR="00E802E5" w:rsidRPr="00E802E5" w14:paraId="7A16CC60" w14:textId="77777777" w:rsidTr="002153F8">
        <w:tc>
          <w:tcPr>
            <w:tcW w:w="2802" w:type="dxa"/>
            <w:tcBorders>
              <w:top w:val="single" w:sz="4" w:space="0" w:color="auto"/>
              <w:left w:val="single" w:sz="4" w:space="0" w:color="auto"/>
              <w:bottom w:val="single" w:sz="4" w:space="0" w:color="auto"/>
              <w:right w:val="single" w:sz="4" w:space="0" w:color="auto"/>
            </w:tcBorders>
            <w:hideMark/>
          </w:tcPr>
          <w:p w14:paraId="140C8DEC" w14:textId="77777777" w:rsidR="00A30788" w:rsidRPr="00E802E5" w:rsidRDefault="00A30788" w:rsidP="001D3167">
            <w:pPr>
              <w:rPr>
                <w:bCs/>
                <w:lang w:eastAsia="uk-UA"/>
              </w:rPr>
            </w:pPr>
            <w:r w:rsidRPr="00E802E5">
              <w:rPr>
                <w:bCs/>
              </w:rPr>
              <w:t>ІІІ уровень</w:t>
            </w:r>
          </w:p>
        </w:tc>
        <w:tc>
          <w:tcPr>
            <w:tcW w:w="4394" w:type="dxa"/>
            <w:tcBorders>
              <w:top w:val="single" w:sz="4" w:space="0" w:color="auto"/>
              <w:left w:val="single" w:sz="4" w:space="0" w:color="auto"/>
              <w:bottom w:val="single" w:sz="4" w:space="0" w:color="auto"/>
              <w:right w:val="single" w:sz="4" w:space="0" w:color="auto"/>
            </w:tcBorders>
            <w:hideMark/>
          </w:tcPr>
          <w:p w14:paraId="40AD4557" w14:textId="4A95AC63" w:rsidR="00A30788" w:rsidRPr="00E802E5" w:rsidRDefault="00D96CDE" w:rsidP="001D3167">
            <w:pPr>
              <w:rPr>
                <w:lang w:eastAsia="uk-UA"/>
              </w:rPr>
            </w:pPr>
            <w:r w:rsidRPr="00E802E5">
              <w:t>Отметка</w:t>
            </w:r>
            <w:r w:rsidR="00A30788" w:rsidRPr="00E802E5">
              <w:t xml:space="preserve"> «4»</w:t>
            </w:r>
          </w:p>
        </w:tc>
        <w:tc>
          <w:tcPr>
            <w:tcW w:w="7904" w:type="dxa"/>
            <w:tcBorders>
              <w:top w:val="single" w:sz="4" w:space="0" w:color="auto"/>
              <w:left w:val="single" w:sz="4" w:space="0" w:color="auto"/>
              <w:bottom w:val="single" w:sz="4" w:space="0" w:color="auto"/>
              <w:right w:val="single" w:sz="4" w:space="0" w:color="auto"/>
            </w:tcBorders>
            <w:hideMark/>
          </w:tcPr>
          <w:p w14:paraId="5249F3B2" w14:textId="77777777" w:rsidR="00A30788" w:rsidRPr="00E802E5" w:rsidRDefault="00A30788" w:rsidP="001D3167">
            <w:pPr>
              <w:rPr>
                <w:lang w:eastAsia="uk-UA"/>
              </w:rPr>
            </w:pPr>
            <w:r w:rsidRPr="00E802E5">
              <w:t>выполнено от 70-89%</w:t>
            </w:r>
          </w:p>
        </w:tc>
      </w:tr>
      <w:tr w:rsidR="00E802E5" w:rsidRPr="00E802E5" w14:paraId="0D1AC760" w14:textId="77777777" w:rsidTr="002153F8">
        <w:tc>
          <w:tcPr>
            <w:tcW w:w="2802" w:type="dxa"/>
            <w:tcBorders>
              <w:top w:val="single" w:sz="4" w:space="0" w:color="auto"/>
              <w:left w:val="single" w:sz="4" w:space="0" w:color="auto"/>
              <w:bottom w:val="single" w:sz="4" w:space="0" w:color="auto"/>
              <w:right w:val="single" w:sz="4" w:space="0" w:color="auto"/>
            </w:tcBorders>
            <w:hideMark/>
          </w:tcPr>
          <w:p w14:paraId="57AB8179" w14:textId="77777777" w:rsidR="00A30788" w:rsidRPr="00E802E5" w:rsidRDefault="00A30788" w:rsidP="001D3167">
            <w:pPr>
              <w:rPr>
                <w:bCs/>
                <w:lang w:eastAsia="uk-UA"/>
              </w:rPr>
            </w:pPr>
            <w:r w:rsidRPr="00E802E5">
              <w:rPr>
                <w:bCs/>
              </w:rPr>
              <w:t>ІVуровень</w:t>
            </w:r>
          </w:p>
        </w:tc>
        <w:tc>
          <w:tcPr>
            <w:tcW w:w="4394" w:type="dxa"/>
            <w:tcBorders>
              <w:top w:val="single" w:sz="4" w:space="0" w:color="auto"/>
              <w:left w:val="single" w:sz="4" w:space="0" w:color="auto"/>
              <w:bottom w:val="single" w:sz="4" w:space="0" w:color="auto"/>
              <w:right w:val="single" w:sz="4" w:space="0" w:color="auto"/>
            </w:tcBorders>
            <w:hideMark/>
          </w:tcPr>
          <w:p w14:paraId="6992EFDF" w14:textId="7244600F" w:rsidR="00A30788" w:rsidRPr="00E802E5" w:rsidRDefault="00D96CDE" w:rsidP="001D3167">
            <w:pPr>
              <w:rPr>
                <w:lang w:eastAsia="uk-UA"/>
              </w:rPr>
            </w:pPr>
            <w:r w:rsidRPr="00E802E5">
              <w:t>Отметка</w:t>
            </w:r>
            <w:r w:rsidR="00A30788" w:rsidRPr="00E802E5">
              <w:t xml:space="preserve"> «5»</w:t>
            </w:r>
          </w:p>
        </w:tc>
        <w:tc>
          <w:tcPr>
            <w:tcW w:w="7904" w:type="dxa"/>
            <w:tcBorders>
              <w:top w:val="single" w:sz="4" w:space="0" w:color="auto"/>
              <w:left w:val="single" w:sz="4" w:space="0" w:color="auto"/>
              <w:bottom w:val="single" w:sz="4" w:space="0" w:color="auto"/>
              <w:right w:val="single" w:sz="4" w:space="0" w:color="auto"/>
            </w:tcBorders>
            <w:hideMark/>
          </w:tcPr>
          <w:p w14:paraId="450933F3" w14:textId="77777777" w:rsidR="00A30788" w:rsidRPr="00E802E5" w:rsidRDefault="00A30788" w:rsidP="001D3167">
            <w:pPr>
              <w:rPr>
                <w:lang w:eastAsia="uk-UA"/>
              </w:rPr>
            </w:pPr>
            <w:r w:rsidRPr="00E802E5">
              <w:t>выполнено от 90-100%</w:t>
            </w:r>
          </w:p>
        </w:tc>
      </w:tr>
    </w:tbl>
    <w:p w14:paraId="575F5609" w14:textId="77777777" w:rsidR="00A30788" w:rsidRPr="00E802E5" w:rsidRDefault="00A30788" w:rsidP="001D3167">
      <w:pPr>
        <w:rPr>
          <w:rFonts w:eastAsia="Calibri"/>
          <w:b/>
          <w:bCs/>
        </w:rPr>
      </w:pPr>
    </w:p>
    <w:p w14:paraId="2471CE39" w14:textId="60E79475" w:rsidR="00455EFC" w:rsidRPr="00E802E5" w:rsidRDefault="00A30788" w:rsidP="001D3167">
      <w:pPr>
        <w:rPr>
          <w:rFonts w:eastAsia="Calibri"/>
          <w:b/>
          <w:bCs/>
        </w:rPr>
      </w:pPr>
      <w:r w:rsidRPr="00E802E5">
        <w:rPr>
          <w:rFonts w:eastAsia="Calibri"/>
          <w:b/>
          <w:bCs/>
        </w:rPr>
        <w:t>2.1 Критерии оценки устных развернутых ответов (монологические высказывания, пересказы, диалоги, проектные работы, в т.ч. в группах)</w:t>
      </w:r>
    </w:p>
    <w:p w14:paraId="2ECE1412" w14:textId="6AE5378D" w:rsidR="00455EFC" w:rsidRPr="00E802E5" w:rsidRDefault="00A30788" w:rsidP="00AC3643">
      <w:pPr>
        <w:ind w:firstLine="567"/>
        <w:rPr>
          <w:rFonts w:eastAsia="Calibri"/>
          <w:bCs/>
          <w:i/>
        </w:rPr>
      </w:pPr>
      <w:r w:rsidRPr="00E802E5">
        <w:rPr>
          <w:rFonts w:eastAsia="Calibri"/>
          <w:bCs/>
          <w:i/>
        </w:rPr>
        <w:t>Устные ответы оцениваются по пяти критериям:</w:t>
      </w:r>
    </w:p>
    <w:p w14:paraId="34C4B633" w14:textId="77777777" w:rsidR="00A30788" w:rsidRPr="00E802E5" w:rsidRDefault="00A30788" w:rsidP="00265BF8">
      <w:pPr>
        <w:pStyle w:val="afd"/>
        <w:numPr>
          <w:ilvl w:val="0"/>
          <w:numId w:val="49"/>
        </w:numPr>
        <w:spacing w:after="0" w:line="240" w:lineRule="auto"/>
        <w:rPr>
          <w:rFonts w:ascii="Times New Roman" w:hAnsi="Times New Roman"/>
          <w:bCs/>
          <w:sz w:val="24"/>
          <w:szCs w:val="24"/>
        </w:rPr>
      </w:pPr>
      <w:r w:rsidRPr="00E802E5">
        <w:rPr>
          <w:rFonts w:ascii="Times New Roman" w:hAnsi="Times New Roman"/>
          <w:bCs/>
          <w:sz w:val="24"/>
          <w:szCs w:val="24"/>
        </w:rPr>
        <w:t>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14:paraId="798E8A3B" w14:textId="77777777" w:rsidR="00A30788" w:rsidRPr="00E802E5" w:rsidRDefault="00A30788" w:rsidP="00265BF8">
      <w:pPr>
        <w:pStyle w:val="afd"/>
        <w:numPr>
          <w:ilvl w:val="0"/>
          <w:numId w:val="49"/>
        </w:numPr>
        <w:spacing w:after="0" w:line="240" w:lineRule="auto"/>
        <w:rPr>
          <w:rFonts w:ascii="Times New Roman" w:hAnsi="Times New Roman"/>
          <w:bCs/>
          <w:sz w:val="24"/>
          <w:szCs w:val="24"/>
        </w:rPr>
      </w:pPr>
      <w:r w:rsidRPr="00E802E5">
        <w:rPr>
          <w:rFonts w:ascii="Times New Roman" w:hAnsi="Times New Roman"/>
          <w:bCs/>
          <w:sz w:val="24"/>
          <w:szCs w:val="24"/>
        </w:rPr>
        <w:t>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6C59F31D" w14:textId="77777777" w:rsidR="00A30788" w:rsidRPr="00E802E5" w:rsidRDefault="00A30788" w:rsidP="00265BF8">
      <w:pPr>
        <w:pStyle w:val="afd"/>
        <w:numPr>
          <w:ilvl w:val="0"/>
          <w:numId w:val="49"/>
        </w:numPr>
        <w:spacing w:after="0" w:line="240" w:lineRule="auto"/>
        <w:rPr>
          <w:rFonts w:ascii="Times New Roman" w:hAnsi="Times New Roman"/>
          <w:bCs/>
          <w:sz w:val="24"/>
          <w:szCs w:val="24"/>
        </w:rPr>
      </w:pPr>
      <w:r w:rsidRPr="00E802E5">
        <w:rPr>
          <w:rFonts w:ascii="Times New Roman" w:hAnsi="Times New Roman"/>
          <w:bCs/>
          <w:sz w:val="24"/>
          <w:szCs w:val="24"/>
        </w:rPr>
        <w:t>Лексика (словарный запас соответствует поставленной задаче и требованиям данного года обучения языку).</w:t>
      </w:r>
    </w:p>
    <w:p w14:paraId="51D09F23" w14:textId="77777777" w:rsidR="00A30788" w:rsidRPr="00E802E5" w:rsidRDefault="00A30788" w:rsidP="00265BF8">
      <w:pPr>
        <w:pStyle w:val="afd"/>
        <w:numPr>
          <w:ilvl w:val="0"/>
          <w:numId w:val="49"/>
        </w:numPr>
        <w:spacing w:after="0" w:line="240" w:lineRule="auto"/>
        <w:rPr>
          <w:rFonts w:ascii="Times New Roman" w:hAnsi="Times New Roman"/>
          <w:bCs/>
          <w:sz w:val="24"/>
          <w:szCs w:val="24"/>
        </w:rPr>
      </w:pPr>
      <w:r w:rsidRPr="00E802E5">
        <w:rPr>
          <w:rFonts w:ascii="Times New Roman" w:hAnsi="Times New Roman"/>
          <w:bCs/>
          <w:sz w:val="24"/>
          <w:szCs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14:paraId="05631205" w14:textId="48E43F0D" w:rsidR="00A30788" w:rsidRPr="00E802E5" w:rsidRDefault="00A30788" w:rsidP="00265BF8">
      <w:pPr>
        <w:pStyle w:val="afd"/>
        <w:numPr>
          <w:ilvl w:val="0"/>
          <w:numId w:val="49"/>
        </w:numPr>
        <w:spacing w:after="0" w:line="240" w:lineRule="auto"/>
        <w:rPr>
          <w:rFonts w:ascii="Times New Roman" w:hAnsi="Times New Roman"/>
          <w:bCs/>
          <w:sz w:val="24"/>
          <w:szCs w:val="24"/>
        </w:rPr>
      </w:pPr>
      <w:r w:rsidRPr="00E802E5">
        <w:rPr>
          <w:rFonts w:ascii="Times New Roman" w:hAnsi="Times New Roman"/>
          <w:bCs/>
          <w:sz w:val="24"/>
          <w:szCs w:val="24"/>
        </w:rPr>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47316AF2" w14:textId="77777777" w:rsidR="008D0FC7" w:rsidRPr="00E802E5" w:rsidRDefault="008D0FC7" w:rsidP="008D0FC7">
      <w:pPr>
        <w:pStyle w:val="afd"/>
        <w:spacing w:after="0" w:line="240" w:lineRule="auto"/>
        <w:rPr>
          <w:rFonts w:ascii="Times New Roman" w:hAnsi="Times New Roman"/>
          <w:bCs/>
          <w:sz w:val="24"/>
          <w:szCs w:val="24"/>
        </w:rPr>
      </w:pPr>
    </w:p>
    <w:tbl>
      <w:tblPr>
        <w:tblStyle w:val="aff6"/>
        <w:tblW w:w="0" w:type="auto"/>
        <w:tblLook w:val="04A0" w:firstRow="1" w:lastRow="0" w:firstColumn="1" w:lastColumn="0" w:noHBand="0" w:noVBand="1"/>
      </w:tblPr>
      <w:tblGrid>
        <w:gridCol w:w="1159"/>
        <w:gridCol w:w="2793"/>
        <w:gridCol w:w="2656"/>
        <w:gridCol w:w="2650"/>
        <w:gridCol w:w="2651"/>
        <w:gridCol w:w="2651"/>
      </w:tblGrid>
      <w:tr w:rsidR="00E802E5" w:rsidRPr="00E802E5" w14:paraId="39320DF5"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B6EA8F" w14:textId="041DAC7D" w:rsidR="00A30788" w:rsidRPr="00E802E5" w:rsidRDefault="00D96CDE" w:rsidP="001D3167">
            <w:pPr>
              <w:jc w:val="center"/>
              <w:rPr>
                <w:b/>
                <w:bCs/>
                <w:lang w:eastAsia="uk-UA"/>
              </w:rPr>
            </w:pPr>
            <w:r w:rsidRPr="00E802E5">
              <w:rPr>
                <w:b/>
                <w:bCs/>
              </w:rPr>
              <w:t>Отметка</w:t>
            </w:r>
          </w:p>
        </w:tc>
        <w:tc>
          <w:tcPr>
            <w:tcW w:w="2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515840" w14:textId="77777777" w:rsidR="00A30788" w:rsidRPr="00E802E5" w:rsidRDefault="00A30788" w:rsidP="001D3167">
            <w:pPr>
              <w:jc w:val="center"/>
              <w:rPr>
                <w:b/>
                <w:lang w:eastAsia="uk-UA"/>
              </w:rPr>
            </w:pPr>
            <w:r w:rsidRPr="00E802E5">
              <w:rPr>
                <w:b/>
                <w:bCs/>
              </w:rPr>
              <w:t>Содержание</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B36319" w14:textId="77777777" w:rsidR="00A30788" w:rsidRPr="00E802E5" w:rsidRDefault="00A30788" w:rsidP="001D3167">
            <w:pPr>
              <w:jc w:val="center"/>
              <w:rPr>
                <w:b/>
                <w:lang w:eastAsia="uk-UA"/>
              </w:rPr>
            </w:pPr>
            <w:r w:rsidRPr="00E802E5">
              <w:rPr>
                <w:b/>
                <w:bCs/>
              </w:rPr>
              <w:t>Коммуникативное взаимодействие</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ED7360" w14:textId="77777777" w:rsidR="00A30788" w:rsidRPr="00E802E5" w:rsidRDefault="00A30788" w:rsidP="001D3167">
            <w:pPr>
              <w:jc w:val="center"/>
              <w:rPr>
                <w:b/>
                <w:lang w:eastAsia="uk-UA"/>
              </w:rPr>
            </w:pPr>
            <w:r w:rsidRPr="00E802E5">
              <w:rPr>
                <w:b/>
                <w:bCs/>
              </w:rPr>
              <w:t>Лексика</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6FF3AE" w14:textId="77777777" w:rsidR="00A30788" w:rsidRPr="00E802E5" w:rsidRDefault="00A30788" w:rsidP="001D3167">
            <w:pPr>
              <w:jc w:val="center"/>
              <w:rPr>
                <w:b/>
                <w:lang w:eastAsia="uk-UA"/>
              </w:rPr>
            </w:pPr>
            <w:r w:rsidRPr="00E802E5">
              <w:rPr>
                <w:b/>
                <w:bCs/>
              </w:rPr>
              <w:t>Грамматика</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E430D4" w14:textId="77777777" w:rsidR="00A30788" w:rsidRPr="00E802E5" w:rsidRDefault="00A30788" w:rsidP="001D3167">
            <w:pPr>
              <w:jc w:val="center"/>
              <w:rPr>
                <w:b/>
                <w:lang w:eastAsia="uk-UA"/>
              </w:rPr>
            </w:pPr>
            <w:r w:rsidRPr="00E802E5">
              <w:rPr>
                <w:b/>
                <w:bCs/>
              </w:rPr>
              <w:t>Произношение</w:t>
            </w:r>
          </w:p>
        </w:tc>
      </w:tr>
      <w:tr w:rsidR="00E802E5" w:rsidRPr="00E802E5" w14:paraId="0A63F25E"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4E3AC8" w14:textId="77777777" w:rsidR="00A30788" w:rsidRPr="00E802E5" w:rsidRDefault="00A30788" w:rsidP="001D3167">
            <w:pPr>
              <w:jc w:val="center"/>
              <w:rPr>
                <w:b/>
                <w:bCs/>
                <w:lang w:eastAsia="uk-UA"/>
              </w:rPr>
            </w:pPr>
            <w:r w:rsidRPr="00E802E5">
              <w:rPr>
                <w:b/>
                <w:bCs/>
              </w:rPr>
              <w:t>«5»</w:t>
            </w:r>
          </w:p>
        </w:tc>
        <w:tc>
          <w:tcPr>
            <w:tcW w:w="2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31EF22" w14:textId="77777777" w:rsidR="00A30788" w:rsidRPr="00E802E5" w:rsidRDefault="00A30788" w:rsidP="001D3167">
            <w:pPr>
              <w:jc w:val="both"/>
              <w:rPr>
                <w:lang w:eastAsia="uk-UA"/>
              </w:rPr>
            </w:pPr>
            <w:r w:rsidRPr="00E802E5">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w:t>
            </w:r>
            <w:r w:rsidRPr="00E802E5">
              <w:lastRenderedPageBreak/>
              <w:t xml:space="preserve">уровне, нормы вежливости соблюдены. </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AFDB71" w14:textId="77777777" w:rsidR="00A30788" w:rsidRPr="00E802E5" w:rsidRDefault="00A30788" w:rsidP="001D3167">
            <w:pPr>
              <w:jc w:val="both"/>
              <w:rPr>
                <w:lang w:eastAsia="uk-UA"/>
              </w:rPr>
            </w:pPr>
            <w:r w:rsidRPr="00E802E5">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82740F" w14:textId="7690FF6D" w:rsidR="00A30788" w:rsidRPr="00E802E5" w:rsidRDefault="00A30788" w:rsidP="001D3167">
            <w:pPr>
              <w:jc w:val="both"/>
            </w:pPr>
            <w:r w:rsidRPr="00E802E5">
              <w:t>Лексика адекватна поставленной задаче, используется в полном объеме в соответствии с требованиям</w:t>
            </w:r>
            <w:r w:rsidR="00AC3643" w:rsidRPr="00E802E5">
              <w:t>и</w:t>
            </w:r>
            <w:r w:rsidRPr="00E802E5">
              <w:t xml:space="preserve"> данного года обучения языку.</w:t>
            </w:r>
          </w:p>
          <w:p w14:paraId="62AB66DF" w14:textId="77777777" w:rsidR="00A30788" w:rsidRPr="00E802E5" w:rsidRDefault="00A30788" w:rsidP="001D3167">
            <w:pPr>
              <w:jc w:val="both"/>
              <w:rPr>
                <w:lang w:eastAsia="uk-UA"/>
              </w:rPr>
            </w:pP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9669ED" w14:textId="77777777" w:rsidR="00A30788" w:rsidRPr="00E802E5" w:rsidRDefault="00A30788" w:rsidP="001D3167">
            <w:pPr>
              <w:jc w:val="both"/>
              <w:rPr>
                <w:lang w:eastAsia="uk-UA"/>
              </w:rPr>
            </w:pPr>
            <w:r w:rsidRPr="00E802E5">
              <w:t xml:space="preserve">Использованы разные грамматические конструкции в соответствии с задачей и требованиям данного года обучения языку. Отдельные грамматические ошибки </w:t>
            </w:r>
            <w:r w:rsidRPr="00E802E5">
              <w:lastRenderedPageBreak/>
              <w:t>(до 3х) не мешают коммуникации.</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6A9F08" w14:textId="77777777" w:rsidR="00A30788" w:rsidRPr="00E802E5" w:rsidRDefault="00A30788" w:rsidP="001D3167">
            <w:pPr>
              <w:jc w:val="both"/>
              <w:rPr>
                <w:lang w:eastAsia="uk-UA"/>
              </w:rPr>
            </w:pPr>
            <w:r w:rsidRPr="00E802E5">
              <w:lastRenderedPageBreak/>
              <w:t>Речь звучит в естественном темпе, нет грубых фонетических ошибок.</w:t>
            </w:r>
          </w:p>
        </w:tc>
      </w:tr>
      <w:tr w:rsidR="00E802E5" w:rsidRPr="00E802E5" w14:paraId="2E64A238"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55A863" w14:textId="77777777" w:rsidR="00A30788" w:rsidRPr="00E802E5" w:rsidRDefault="00A30788" w:rsidP="001D3167">
            <w:pPr>
              <w:jc w:val="center"/>
              <w:rPr>
                <w:b/>
                <w:bCs/>
                <w:lang w:eastAsia="uk-UA"/>
              </w:rPr>
            </w:pPr>
            <w:r w:rsidRPr="00E802E5">
              <w:rPr>
                <w:b/>
                <w:bCs/>
              </w:rPr>
              <w:lastRenderedPageBreak/>
              <w:t>«4»</w:t>
            </w:r>
          </w:p>
        </w:tc>
        <w:tc>
          <w:tcPr>
            <w:tcW w:w="2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29A631" w14:textId="77777777" w:rsidR="00A30788" w:rsidRPr="00E802E5" w:rsidRDefault="00A30788" w:rsidP="001D3167">
            <w:pPr>
              <w:rPr>
                <w:lang w:eastAsia="uk-UA"/>
              </w:rPr>
            </w:pPr>
            <w:r w:rsidRPr="00E802E5">
              <w:t>Высказывание соответствует теме, однако не отражены некоторые аспекты, указанные в задании. Стилевое оформление речи соответствует условию задания, аргументация не всегда на соответствующем уровне, но нормы вежливости соблюдены.</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D9A9E7" w14:textId="77777777" w:rsidR="00A30788" w:rsidRPr="00E802E5" w:rsidRDefault="00A30788" w:rsidP="001D3167">
            <w:pPr>
              <w:rPr>
                <w:lang w:eastAsia="uk-UA"/>
              </w:rPr>
            </w:pPr>
            <w:r w:rsidRPr="00E802E5">
              <w:t xml:space="preserve">Коммуникация немного затруднена. </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57BF62" w14:textId="327526B3" w:rsidR="00A30788" w:rsidRPr="00E802E5" w:rsidRDefault="00A30788" w:rsidP="001D3167">
            <w:pPr>
              <w:rPr>
                <w:lang w:eastAsia="uk-UA"/>
              </w:rPr>
            </w:pPr>
            <w:r w:rsidRPr="00E802E5">
              <w:t xml:space="preserve">Лексические ошибки незначительно влияют на восприятие речи </w:t>
            </w:r>
            <w:r w:rsidR="00852B0D" w:rsidRPr="00E802E5">
              <w:t>об</w:t>
            </w:r>
            <w:r w:rsidRPr="00E802E5">
              <w:t>уча</w:t>
            </w:r>
            <w:r w:rsidR="00852B0D" w:rsidRPr="00E802E5">
              <w:t>ю</w:t>
            </w:r>
            <w:r w:rsidRPr="00E802E5">
              <w:t>щегося.</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5602D9" w14:textId="77777777" w:rsidR="00A30788" w:rsidRPr="00E802E5" w:rsidRDefault="00A30788" w:rsidP="001D3167">
            <w:pPr>
              <w:rPr>
                <w:lang w:eastAsia="uk-UA"/>
              </w:rPr>
            </w:pPr>
            <w:r w:rsidRPr="00E802E5">
              <w:t>Грамматические ошибки незначительно влияют на восприятие речи обучающегося.</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B7F634" w14:textId="77777777" w:rsidR="00A30788" w:rsidRPr="00E802E5" w:rsidRDefault="00A30788" w:rsidP="001D3167">
            <w:r w:rsidRPr="00E802E5">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14:paraId="6C6D0BA5" w14:textId="4EA1058F" w:rsidR="00A30788" w:rsidRPr="00E802E5" w:rsidRDefault="00A30788" w:rsidP="001D3167">
            <w:pPr>
              <w:rPr>
                <w:lang w:eastAsia="uk-UA"/>
              </w:rPr>
            </w:pPr>
            <w:r w:rsidRPr="00E802E5">
              <w:t> обусловлена влиянием родного язы</w:t>
            </w:r>
            <w:r w:rsidR="00660CCE" w:rsidRPr="00E802E5">
              <w:t>ка</w:t>
            </w:r>
          </w:p>
        </w:tc>
      </w:tr>
      <w:tr w:rsidR="00E802E5" w:rsidRPr="00E802E5" w14:paraId="6DEBFC5A"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AFF9C3" w14:textId="77777777" w:rsidR="00A30788" w:rsidRPr="00E802E5" w:rsidRDefault="00A30788" w:rsidP="001D3167">
            <w:pPr>
              <w:jc w:val="center"/>
              <w:rPr>
                <w:b/>
                <w:bCs/>
                <w:lang w:eastAsia="uk-UA"/>
              </w:rPr>
            </w:pPr>
            <w:r w:rsidRPr="00E802E5">
              <w:rPr>
                <w:b/>
                <w:bCs/>
              </w:rPr>
              <w:t>«3»</w:t>
            </w:r>
          </w:p>
        </w:tc>
        <w:tc>
          <w:tcPr>
            <w:tcW w:w="2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0D8941" w14:textId="77777777" w:rsidR="00A30788" w:rsidRPr="00E802E5" w:rsidRDefault="00A30788" w:rsidP="001D3167">
            <w:r w:rsidRPr="00E802E5">
              <w:t>Тема раскрыта в ограниченном объеме.</w:t>
            </w:r>
          </w:p>
          <w:p w14:paraId="41574D2B" w14:textId="77777777" w:rsidR="00A30788" w:rsidRPr="00E802E5" w:rsidRDefault="00A30788" w:rsidP="001D3167">
            <w:pPr>
              <w:rPr>
                <w:lang w:eastAsia="uk-UA"/>
              </w:rPr>
            </w:pPr>
            <w:r w:rsidRPr="00E802E5">
              <w:t>Высказывание частично соответствует условию задания. Стилевое оформление речи не в полной мере соответствует типу задания. Аргументация недостаточна, нормы вежливости частично соблюдены.</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383A32" w14:textId="77777777" w:rsidR="00A30788" w:rsidRPr="00E802E5" w:rsidRDefault="00A30788" w:rsidP="001D3167">
            <w:pPr>
              <w:rPr>
                <w:lang w:eastAsia="uk-UA"/>
              </w:rPr>
            </w:pPr>
            <w:r w:rsidRPr="00E802E5">
              <w:t xml:space="preserve">Коммуникация существенно затруднена, обучающийся не проявляет речевой инициативы. </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1D6643" w14:textId="77777777" w:rsidR="00A30788" w:rsidRPr="00E802E5" w:rsidRDefault="00A30788" w:rsidP="001D3167">
            <w:r w:rsidRPr="00E802E5">
              <w:t>Обучающийся делает большое количество грубых лексических ошибок, однако общий смысл высказывания понятен собеседнику.</w:t>
            </w:r>
          </w:p>
          <w:p w14:paraId="5FE8C080" w14:textId="77777777" w:rsidR="00A30788" w:rsidRPr="00E802E5" w:rsidRDefault="00A30788" w:rsidP="001D3167">
            <w:pPr>
              <w:rPr>
                <w:lang w:eastAsia="uk-UA"/>
              </w:rPr>
            </w:pP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2DD620" w14:textId="77777777" w:rsidR="00A30788" w:rsidRPr="00E802E5" w:rsidRDefault="00A30788" w:rsidP="001D3167">
            <w:pPr>
              <w:rPr>
                <w:lang w:eastAsia="uk-UA"/>
              </w:rPr>
            </w:pPr>
            <w:r w:rsidRPr="00E802E5">
              <w:t>Обучающийся делает большое количество грубых грамматических ошибок, однако общий смысл высказывания понятен собеседнику.</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7C76F3" w14:textId="77777777" w:rsidR="00A30788" w:rsidRPr="00E802E5" w:rsidRDefault="00A30788" w:rsidP="001D3167">
            <w:pPr>
              <w:rPr>
                <w:lang w:eastAsia="uk-UA"/>
              </w:rPr>
            </w:pPr>
            <w:r w:rsidRPr="00E802E5">
              <w:t>Речь воспринимается с трудом из-за большого количества фонетических ошибок. Интонация обусловлена влиянием родного языка.</w:t>
            </w:r>
          </w:p>
        </w:tc>
      </w:tr>
      <w:tr w:rsidR="00E802E5" w:rsidRPr="00E802E5" w14:paraId="520CBA53"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3CEBC1" w14:textId="77777777" w:rsidR="00A30788" w:rsidRPr="00E802E5" w:rsidRDefault="00A30788" w:rsidP="001D3167">
            <w:pPr>
              <w:jc w:val="center"/>
              <w:rPr>
                <w:b/>
                <w:bCs/>
                <w:lang w:eastAsia="uk-UA"/>
              </w:rPr>
            </w:pPr>
            <w:r w:rsidRPr="00E802E5">
              <w:rPr>
                <w:b/>
                <w:bCs/>
              </w:rPr>
              <w:t>«2»</w:t>
            </w:r>
          </w:p>
        </w:tc>
        <w:tc>
          <w:tcPr>
            <w:tcW w:w="2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2D03AF" w14:textId="77777777" w:rsidR="00A30788" w:rsidRPr="00E802E5" w:rsidRDefault="00A30788" w:rsidP="001D3167">
            <w:pPr>
              <w:rPr>
                <w:lang w:eastAsia="uk-UA"/>
              </w:rPr>
            </w:pPr>
            <w:r w:rsidRPr="00E802E5">
              <w:t>Обучающийся частично понимает содержание задания, что в полной мере затрудняет коммуникацию.</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F32FBB" w14:textId="77777777" w:rsidR="00A30788" w:rsidRPr="00E802E5" w:rsidRDefault="00A30788" w:rsidP="001D3167">
            <w:pPr>
              <w:rPr>
                <w:lang w:eastAsia="uk-UA"/>
              </w:rPr>
            </w:pPr>
            <w:r w:rsidRPr="00E802E5">
              <w:t>Коммуникативная задача не решена.</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7B0CFF" w14:textId="77777777" w:rsidR="00A30788" w:rsidRPr="00E802E5" w:rsidRDefault="00A30788" w:rsidP="001D3167">
            <w:pPr>
              <w:rPr>
                <w:lang w:eastAsia="uk-UA"/>
              </w:rPr>
            </w:pPr>
            <w:r w:rsidRPr="00E802E5">
              <w:t xml:space="preserve">Обучающийся </w:t>
            </w:r>
            <w:r w:rsidRPr="00E802E5">
              <w:rPr>
                <w:u w:val="single"/>
              </w:rPr>
              <w:t xml:space="preserve">почти </w:t>
            </w:r>
            <w:r w:rsidRPr="00E802E5">
              <w:t>не владеет лексическим материалом по данной теме.</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AE7A69" w14:textId="77777777" w:rsidR="00A30788" w:rsidRPr="00E802E5" w:rsidRDefault="00A30788" w:rsidP="001D3167">
            <w:pPr>
              <w:rPr>
                <w:lang w:eastAsia="uk-UA"/>
              </w:rPr>
            </w:pPr>
            <w:r w:rsidRPr="00E802E5">
              <w:t>Обучающийся не может грамматически верно построить высказывание.</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9AFDF1" w14:textId="77777777" w:rsidR="00A30788" w:rsidRPr="00E802E5" w:rsidRDefault="00A30788" w:rsidP="001D3167">
            <w:pPr>
              <w:rPr>
                <w:lang w:eastAsia="uk-UA"/>
              </w:rPr>
            </w:pPr>
            <w:r w:rsidRPr="00E802E5">
              <w:t xml:space="preserve">Речь </w:t>
            </w:r>
            <w:r w:rsidRPr="00E802E5">
              <w:rPr>
                <w:u w:val="single"/>
              </w:rPr>
              <w:t xml:space="preserve">почти </w:t>
            </w:r>
            <w:r w:rsidRPr="00E802E5">
              <w:t>не воспринимается на слух из-за большого количества ошибок.</w:t>
            </w:r>
          </w:p>
        </w:tc>
      </w:tr>
      <w:tr w:rsidR="00E802E5" w:rsidRPr="00E802E5" w14:paraId="51224CAC" w14:textId="77777777" w:rsidTr="002153F8">
        <w:tc>
          <w:tcPr>
            <w:tcW w:w="11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4EFB2" w14:textId="77777777" w:rsidR="00A30788" w:rsidRPr="00E802E5" w:rsidRDefault="00A30788" w:rsidP="001D3167">
            <w:pPr>
              <w:jc w:val="center"/>
              <w:rPr>
                <w:b/>
                <w:bCs/>
                <w:lang w:eastAsia="uk-UA"/>
              </w:rPr>
            </w:pPr>
            <w:r w:rsidRPr="00E802E5">
              <w:rPr>
                <w:b/>
                <w:bCs/>
              </w:rPr>
              <w:lastRenderedPageBreak/>
              <w:t>«1»</w:t>
            </w:r>
          </w:p>
        </w:tc>
        <w:tc>
          <w:tcPr>
            <w:tcW w:w="2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7C6EEF" w14:textId="77777777" w:rsidR="00A30788" w:rsidRPr="00E802E5" w:rsidRDefault="00A30788" w:rsidP="001D3167">
            <w:pPr>
              <w:rPr>
                <w:lang w:eastAsia="uk-UA"/>
              </w:rPr>
            </w:pPr>
            <w:r w:rsidRPr="00E802E5">
              <w:t>Обучающийся не понимает смысла задания.</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B8968D" w14:textId="77777777" w:rsidR="00A30788" w:rsidRPr="00E802E5" w:rsidRDefault="00A30788" w:rsidP="001D3167">
            <w:pPr>
              <w:rPr>
                <w:lang w:eastAsia="uk-UA"/>
              </w:rPr>
            </w:pPr>
            <w:r w:rsidRPr="00E802E5">
              <w:t>Коммуникативная задача не решена</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745CE4" w14:textId="77777777" w:rsidR="00A30788" w:rsidRPr="00E802E5" w:rsidRDefault="00A30788" w:rsidP="001D3167">
            <w:pPr>
              <w:rPr>
                <w:lang w:eastAsia="uk-UA"/>
              </w:rPr>
            </w:pPr>
            <w:r w:rsidRPr="00E802E5">
              <w:t>Обучающийся не владеет лексическим материалом по данной теме.</w:t>
            </w:r>
          </w:p>
        </w:tc>
        <w:tc>
          <w:tcPr>
            <w:tcW w:w="26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1C5D1D" w14:textId="77777777" w:rsidR="00A30788" w:rsidRPr="00E802E5" w:rsidRDefault="00A30788" w:rsidP="001D3167">
            <w:pPr>
              <w:rPr>
                <w:lang w:eastAsia="uk-UA"/>
              </w:rPr>
            </w:pPr>
            <w:r w:rsidRPr="00E802E5">
              <w:t>Обучающийся не может грамматически верно построить высказывание</w:t>
            </w:r>
          </w:p>
        </w:tc>
        <w:tc>
          <w:tcPr>
            <w:tcW w:w="2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2CE38C" w14:textId="77777777" w:rsidR="00A30788" w:rsidRPr="00E802E5" w:rsidRDefault="00A30788" w:rsidP="001D3167">
            <w:pPr>
              <w:rPr>
                <w:lang w:eastAsia="uk-UA"/>
              </w:rPr>
            </w:pPr>
            <w:r w:rsidRPr="00E802E5">
              <w:t>Речь понять невозможно.</w:t>
            </w:r>
          </w:p>
        </w:tc>
      </w:tr>
    </w:tbl>
    <w:p w14:paraId="4DE0A466" w14:textId="77777777" w:rsidR="008D0FC7" w:rsidRPr="00E802E5" w:rsidRDefault="008D0FC7" w:rsidP="001D3167">
      <w:pPr>
        <w:ind w:firstLine="567"/>
        <w:rPr>
          <w:rFonts w:eastAsia="Calibri"/>
          <w:b/>
          <w:bCs/>
        </w:rPr>
      </w:pPr>
    </w:p>
    <w:p w14:paraId="6EC583FE" w14:textId="77777777" w:rsidR="00A30788" w:rsidRPr="00E802E5" w:rsidRDefault="00A30788" w:rsidP="001D3167">
      <w:pPr>
        <w:ind w:firstLine="567"/>
        <w:rPr>
          <w:rFonts w:eastAsia="Calibri"/>
          <w:b/>
          <w:bCs/>
        </w:rPr>
      </w:pPr>
      <w:r w:rsidRPr="00E802E5">
        <w:rPr>
          <w:rFonts w:eastAsia="Calibri"/>
          <w:b/>
          <w:bCs/>
        </w:rPr>
        <w:t>3. Критерии оценки овладения чтением.</w:t>
      </w:r>
    </w:p>
    <w:p w14:paraId="2A65A0BC" w14:textId="77777777" w:rsidR="00A30788" w:rsidRPr="00E802E5" w:rsidRDefault="00A30788" w:rsidP="001D3167">
      <w:pPr>
        <w:ind w:firstLine="567"/>
        <w:jc w:val="both"/>
        <w:rPr>
          <w:rFonts w:eastAsia="Calibri"/>
          <w:bCs/>
        </w:rPr>
      </w:pPr>
      <w:r w:rsidRPr="00E802E5">
        <w:rPr>
          <w:rFonts w:eastAsia="Calibri"/>
          <w:bCs/>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обучающийся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14:paraId="17D410B6" w14:textId="77777777" w:rsidR="00A30788" w:rsidRPr="00E802E5" w:rsidRDefault="00A30788" w:rsidP="001D3167">
      <w:pPr>
        <w:rPr>
          <w:rFonts w:eastAsia="Calibri"/>
          <w:bCs/>
        </w:rPr>
      </w:pPr>
    </w:p>
    <w:p w14:paraId="3D91C360" w14:textId="77777777" w:rsidR="00A30788" w:rsidRPr="00E802E5" w:rsidRDefault="00A30788" w:rsidP="001D3167">
      <w:pPr>
        <w:ind w:firstLine="567"/>
        <w:rPr>
          <w:rFonts w:eastAsia="Calibri"/>
          <w:b/>
          <w:bCs/>
        </w:rPr>
      </w:pPr>
      <w:r w:rsidRPr="00E802E5">
        <w:rPr>
          <w:rFonts w:eastAsia="Calibri"/>
          <w:b/>
          <w:bCs/>
        </w:rPr>
        <w:t>3.1 Чтение с пониманием основного содержания прочитанного (ознакомительное)</w:t>
      </w:r>
    </w:p>
    <w:tbl>
      <w:tblPr>
        <w:tblStyle w:val="aff6"/>
        <w:tblW w:w="0" w:type="auto"/>
        <w:tblLook w:val="04A0" w:firstRow="1" w:lastRow="0" w:firstColumn="1" w:lastColumn="0" w:noHBand="0" w:noVBand="1"/>
      </w:tblPr>
      <w:tblGrid>
        <w:gridCol w:w="2037"/>
        <w:gridCol w:w="7650"/>
        <w:gridCol w:w="4873"/>
      </w:tblGrid>
      <w:tr w:rsidR="00E802E5" w:rsidRPr="00E802E5" w14:paraId="2550383E" w14:textId="77777777" w:rsidTr="00FD5971">
        <w:tc>
          <w:tcPr>
            <w:tcW w:w="2037" w:type="dxa"/>
            <w:tcBorders>
              <w:top w:val="single" w:sz="4" w:space="0" w:color="auto"/>
              <w:left w:val="single" w:sz="4" w:space="0" w:color="auto"/>
              <w:bottom w:val="single" w:sz="4" w:space="0" w:color="auto"/>
              <w:right w:val="single" w:sz="4" w:space="0" w:color="auto"/>
            </w:tcBorders>
            <w:hideMark/>
          </w:tcPr>
          <w:p w14:paraId="1C0108A1" w14:textId="193860FD" w:rsidR="00A30788" w:rsidRPr="00E802E5" w:rsidRDefault="00D96CDE" w:rsidP="001D3167">
            <w:pPr>
              <w:rPr>
                <w:b/>
                <w:bCs/>
                <w:lang w:eastAsia="uk-UA"/>
              </w:rPr>
            </w:pPr>
            <w:r w:rsidRPr="00E802E5">
              <w:rPr>
                <w:b/>
                <w:bCs/>
              </w:rPr>
              <w:t>Отметка</w:t>
            </w:r>
          </w:p>
        </w:tc>
        <w:tc>
          <w:tcPr>
            <w:tcW w:w="7650" w:type="dxa"/>
            <w:tcBorders>
              <w:top w:val="single" w:sz="4" w:space="0" w:color="auto"/>
              <w:left w:val="single" w:sz="4" w:space="0" w:color="auto"/>
              <w:bottom w:val="single" w:sz="4" w:space="0" w:color="auto"/>
              <w:right w:val="single" w:sz="4" w:space="0" w:color="auto"/>
            </w:tcBorders>
            <w:hideMark/>
          </w:tcPr>
          <w:p w14:paraId="6EB4B84A" w14:textId="77777777" w:rsidR="00A30788" w:rsidRPr="00E802E5" w:rsidRDefault="00A30788" w:rsidP="001D3167">
            <w:pPr>
              <w:jc w:val="center"/>
              <w:rPr>
                <w:b/>
                <w:lang w:eastAsia="uk-UA"/>
              </w:rPr>
            </w:pPr>
            <w:r w:rsidRPr="00E802E5">
              <w:rPr>
                <w:b/>
                <w:bCs/>
              </w:rPr>
              <w:t>Критерии</w:t>
            </w:r>
          </w:p>
        </w:tc>
        <w:tc>
          <w:tcPr>
            <w:tcW w:w="4873" w:type="dxa"/>
            <w:tcBorders>
              <w:top w:val="single" w:sz="4" w:space="0" w:color="auto"/>
              <w:left w:val="single" w:sz="4" w:space="0" w:color="auto"/>
              <w:bottom w:val="single" w:sz="4" w:space="0" w:color="auto"/>
              <w:right w:val="single" w:sz="4" w:space="0" w:color="auto"/>
            </w:tcBorders>
            <w:hideMark/>
          </w:tcPr>
          <w:p w14:paraId="260EEABE" w14:textId="77777777" w:rsidR="00A30788" w:rsidRPr="00E802E5" w:rsidRDefault="00A30788" w:rsidP="001D3167">
            <w:pPr>
              <w:jc w:val="center"/>
              <w:rPr>
                <w:b/>
                <w:lang w:eastAsia="uk-UA"/>
              </w:rPr>
            </w:pPr>
            <w:r w:rsidRPr="00E802E5">
              <w:rPr>
                <w:b/>
                <w:bCs/>
              </w:rPr>
              <w:t>Скорость чтения</w:t>
            </w:r>
          </w:p>
        </w:tc>
      </w:tr>
      <w:tr w:rsidR="00E802E5" w:rsidRPr="00E802E5" w14:paraId="472D232B" w14:textId="77777777" w:rsidTr="00FD5971">
        <w:tc>
          <w:tcPr>
            <w:tcW w:w="2037" w:type="dxa"/>
            <w:tcBorders>
              <w:top w:val="single" w:sz="4" w:space="0" w:color="auto"/>
              <w:left w:val="single" w:sz="4" w:space="0" w:color="auto"/>
              <w:bottom w:val="single" w:sz="4" w:space="0" w:color="auto"/>
              <w:right w:val="single" w:sz="4" w:space="0" w:color="auto"/>
            </w:tcBorders>
            <w:hideMark/>
          </w:tcPr>
          <w:p w14:paraId="118A655D" w14:textId="77777777" w:rsidR="00A30788" w:rsidRPr="00E802E5" w:rsidRDefault="00A30788" w:rsidP="001D3167">
            <w:pPr>
              <w:jc w:val="center"/>
              <w:rPr>
                <w:b/>
                <w:bCs/>
                <w:lang w:eastAsia="uk-UA"/>
              </w:rPr>
            </w:pPr>
            <w:r w:rsidRPr="00E802E5">
              <w:rPr>
                <w:b/>
                <w:bCs/>
              </w:rPr>
              <w:t>«5»</w:t>
            </w:r>
          </w:p>
        </w:tc>
        <w:tc>
          <w:tcPr>
            <w:tcW w:w="7650" w:type="dxa"/>
            <w:tcBorders>
              <w:top w:val="single" w:sz="4" w:space="0" w:color="auto"/>
              <w:left w:val="single" w:sz="4" w:space="0" w:color="auto"/>
              <w:bottom w:val="single" w:sz="4" w:space="0" w:color="auto"/>
              <w:right w:val="single" w:sz="4" w:space="0" w:color="auto"/>
            </w:tcBorders>
            <w:hideMark/>
          </w:tcPr>
          <w:p w14:paraId="055F552A" w14:textId="77777777" w:rsidR="00A30788" w:rsidRPr="00E802E5" w:rsidRDefault="00A30788" w:rsidP="001D3167">
            <w:pPr>
              <w:rPr>
                <w:lang w:eastAsia="uk-UA"/>
              </w:rPr>
            </w:pPr>
            <w:r w:rsidRPr="00E802E5">
              <w:t>Обучающийся понимает основное содержание оригинального текста, умеет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w:t>
            </w:r>
          </w:p>
        </w:tc>
        <w:tc>
          <w:tcPr>
            <w:tcW w:w="4873" w:type="dxa"/>
            <w:tcBorders>
              <w:top w:val="single" w:sz="4" w:space="0" w:color="auto"/>
              <w:left w:val="single" w:sz="4" w:space="0" w:color="auto"/>
              <w:bottom w:val="single" w:sz="4" w:space="0" w:color="auto"/>
              <w:right w:val="single" w:sz="4" w:space="0" w:color="auto"/>
            </w:tcBorders>
            <w:hideMark/>
          </w:tcPr>
          <w:p w14:paraId="3552DE76" w14:textId="77777777" w:rsidR="00A30788" w:rsidRPr="00E802E5" w:rsidRDefault="00A30788" w:rsidP="001D3167">
            <w:pPr>
              <w:rPr>
                <w:lang w:eastAsia="uk-UA"/>
              </w:rPr>
            </w:pPr>
            <w:r w:rsidRPr="00E802E5">
              <w:t xml:space="preserve">Техника чтения на высоком уровне (темп, звуки, интонация в произношении грамматических структур). </w:t>
            </w:r>
          </w:p>
        </w:tc>
      </w:tr>
      <w:tr w:rsidR="00E802E5" w:rsidRPr="00E802E5" w14:paraId="1660B4A5" w14:textId="77777777" w:rsidTr="00FD5971">
        <w:tc>
          <w:tcPr>
            <w:tcW w:w="2037" w:type="dxa"/>
            <w:tcBorders>
              <w:top w:val="single" w:sz="4" w:space="0" w:color="auto"/>
              <w:left w:val="single" w:sz="4" w:space="0" w:color="auto"/>
              <w:bottom w:val="single" w:sz="4" w:space="0" w:color="auto"/>
              <w:right w:val="single" w:sz="4" w:space="0" w:color="auto"/>
            </w:tcBorders>
            <w:hideMark/>
          </w:tcPr>
          <w:p w14:paraId="29AAFB58" w14:textId="77777777" w:rsidR="00A30788" w:rsidRPr="00E802E5" w:rsidRDefault="00A30788" w:rsidP="001D3167">
            <w:pPr>
              <w:jc w:val="center"/>
              <w:rPr>
                <w:b/>
                <w:bCs/>
                <w:lang w:eastAsia="uk-UA"/>
              </w:rPr>
            </w:pPr>
            <w:r w:rsidRPr="00E802E5">
              <w:rPr>
                <w:b/>
                <w:bCs/>
              </w:rPr>
              <w:t>«4»</w:t>
            </w:r>
          </w:p>
        </w:tc>
        <w:tc>
          <w:tcPr>
            <w:tcW w:w="7650" w:type="dxa"/>
            <w:tcBorders>
              <w:top w:val="single" w:sz="4" w:space="0" w:color="auto"/>
              <w:left w:val="single" w:sz="4" w:space="0" w:color="auto"/>
              <w:bottom w:val="single" w:sz="4" w:space="0" w:color="auto"/>
              <w:right w:val="single" w:sz="4" w:space="0" w:color="auto"/>
            </w:tcBorders>
            <w:hideMark/>
          </w:tcPr>
          <w:p w14:paraId="1F7926D4" w14:textId="77777777" w:rsidR="00A30788" w:rsidRPr="00E802E5" w:rsidRDefault="00A30788" w:rsidP="001D3167">
            <w:pPr>
              <w:rPr>
                <w:lang w:eastAsia="uk-UA"/>
              </w:rPr>
            </w:pPr>
            <w:r w:rsidRPr="00E802E5">
              <w:t>Обучающийся понимает основное содержание оригинального текста, умеет выделить основную мысль, определить отдельные факты. Однако недостаточное развитие языковой догадки затрудняет понимание обучающимся некоторых незнакомых слов.</w:t>
            </w:r>
          </w:p>
        </w:tc>
        <w:tc>
          <w:tcPr>
            <w:tcW w:w="4873" w:type="dxa"/>
            <w:tcBorders>
              <w:top w:val="single" w:sz="4" w:space="0" w:color="auto"/>
              <w:left w:val="single" w:sz="4" w:space="0" w:color="auto"/>
              <w:bottom w:val="single" w:sz="4" w:space="0" w:color="auto"/>
              <w:right w:val="single" w:sz="4" w:space="0" w:color="auto"/>
            </w:tcBorders>
            <w:hideMark/>
          </w:tcPr>
          <w:p w14:paraId="05D34DEA" w14:textId="77777777" w:rsidR="00A30788" w:rsidRPr="00E802E5" w:rsidRDefault="00A30788" w:rsidP="001D3167">
            <w:pPr>
              <w:rPr>
                <w:lang w:eastAsia="uk-UA"/>
              </w:rPr>
            </w:pPr>
            <w:r w:rsidRPr="00E802E5">
              <w:t>Техника чтения на достаточном уровне, имеют место незначительные ошибки в произношении слов и интонации.</w:t>
            </w:r>
          </w:p>
        </w:tc>
      </w:tr>
      <w:tr w:rsidR="00E802E5" w:rsidRPr="00E802E5" w14:paraId="50E89F64" w14:textId="77777777" w:rsidTr="00FD5971">
        <w:tc>
          <w:tcPr>
            <w:tcW w:w="2037" w:type="dxa"/>
            <w:tcBorders>
              <w:top w:val="single" w:sz="4" w:space="0" w:color="auto"/>
              <w:left w:val="single" w:sz="4" w:space="0" w:color="auto"/>
              <w:bottom w:val="single" w:sz="4" w:space="0" w:color="auto"/>
              <w:right w:val="single" w:sz="4" w:space="0" w:color="auto"/>
            </w:tcBorders>
            <w:hideMark/>
          </w:tcPr>
          <w:p w14:paraId="16FEDEFB" w14:textId="77777777" w:rsidR="00A30788" w:rsidRPr="00E802E5" w:rsidRDefault="00A30788" w:rsidP="001D3167">
            <w:pPr>
              <w:jc w:val="center"/>
              <w:rPr>
                <w:b/>
                <w:bCs/>
                <w:lang w:eastAsia="uk-UA"/>
              </w:rPr>
            </w:pPr>
            <w:r w:rsidRPr="00E802E5">
              <w:rPr>
                <w:b/>
                <w:bCs/>
              </w:rPr>
              <w:t>«3»</w:t>
            </w:r>
          </w:p>
        </w:tc>
        <w:tc>
          <w:tcPr>
            <w:tcW w:w="7650" w:type="dxa"/>
            <w:tcBorders>
              <w:top w:val="single" w:sz="4" w:space="0" w:color="auto"/>
              <w:left w:val="single" w:sz="4" w:space="0" w:color="auto"/>
              <w:bottom w:val="single" w:sz="4" w:space="0" w:color="auto"/>
              <w:right w:val="single" w:sz="4" w:space="0" w:color="auto"/>
            </w:tcBorders>
            <w:hideMark/>
          </w:tcPr>
          <w:p w14:paraId="4ABD1022" w14:textId="77777777" w:rsidR="00A30788" w:rsidRPr="00E802E5" w:rsidRDefault="00A30788" w:rsidP="001D3167">
            <w:pPr>
              <w:rPr>
                <w:lang w:eastAsia="uk-UA"/>
              </w:rPr>
            </w:pPr>
            <w:r w:rsidRPr="00E802E5">
              <w:t>Обучающийся не совсем понимает основное содержание прочитанного, может выделить в тексте лишь небольшое количество фактов; языковая догадка совсем не развита.</w:t>
            </w:r>
          </w:p>
        </w:tc>
        <w:tc>
          <w:tcPr>
            <w:tcW w:w="4873" w:type="dxa"/>
            <w:tcBorders>
              <w:top w:val="single" w:sz="4" w:space="0" w:color="auto"/>
              <w:left w:val="single" w:sz="4" w:space="0" w:color="auto"/>
              <w:bottom w:val="single" w:sz="4" w:space="0" w:color="auto"/>
              <w:right w:val="single" w:sz="4" w:space="0" w:color="auto"/>
            </w:tcBorders>
            <w:hideMark/>
          </w:tcPr>
          <w:p w14:paraId="5220D718" w14:textId="77777777" w:rsidR="00A30788" w:rsidRPr="00E802E5" w:rsidRDefault="00A30788" w:rsidP="001D3167">
            <w:pPr>
              <w:rPr>
                <w:lang w:eastAsia="uk-UA"/>
              </w:rPr>
            </w:pPr>
            <w:r w:rsidRPr="00E802E5">
              <w:t>Техника чтения на удовлетворительном уровне, имеет место достаточное количество ошибок в произношении слов и интонации.</w:t>
            </w:r>
          </w:p>
        </w:tc>
      </w:tr>
      <w:tr w:rsidR="00E802E5" w:rsidRPr="00E802E5" w14:paraId="4A0CA36A" w14:textId="77777777" w:rsidTr="00FD5971">
        <w:tc>
          <w:tcPr>
            <w:tcW w:w="2037" w:type="dxa"/>
            <w:tcBorders>
              <w:top w:val="single" w:sz="4" w:space="0" w:color="auto"/>
              <w:left w:val="single" w:sz="4" w:space="0" w:color="auto"/>
              <w:bottom w:val="single" w:sz="4" w:space="0" w:color="auto"/>
              <w:right w:val="single" w:sz="4" w:space="0" w:color="auto"/>
            </w:tcBorders>
            <w:hideMark/>
          </w:tcPr>
          <w:p w14:paraId="073799D8" w14:textId="77777777" w:rsidR="00A30788" w:rsidRPr="00E802E5" w:rsidRDefault="00A30788" w:rsidP="001D3167">
            <w:pPr>
              <w:jc w:val="center"/>
              <w:rPr>
                <w:b/>
                <w:bCs/>
                <w:lang w:eastAsia="uk-UA"/>
              </w:rPr>
            </w:pPr>
            <w:r w:rsidRPr="00E802E5">
              <w:rPr>
                <w:b/>
                <w:bCs/>
              </w:rPr>
              <w:t>«2»</w:t>
            </w:r>
          </w:p>
        </w:tc>
        <w:tc>
          <w:tcPr>
            <w:tcW w:w="7650" w:type="dxa"/>
            <w:tcBorders>
              <w:top w:val="single" w:sz="4" w:space="0" w:color="auto"/>
              <w:left w:val="single" w:sz="4" w:space="0" w:color="auto"/>
              <w:bottom w:val="single" w:sz="4" w:space="0" w:color="auto"/>
              <w:right w:val="single" w:sz="4" w:space="0" w:color="auto"/>
            </w:tcBorders>
            <w:hideMark/>
          </w:tcPr>
          <w:p w14:paraId="7B15B720" w14:textId="2E8A6399" w:rsidR="00A30788" w:rsidRPr="00E802E5" w:rsidRDefault="007102E0" w:rsidP="001D3167">
            <w:pPr>
              <w:rPr>
                <w:lang w:eastAsia="uk-UA"/>
              </w:rPr>
            </w:pPr>
            <w:r w:rsidRPr="00E802E5">
              <w:t>Т</w:t>
            </w:r>
            <w:r w:rsidR="00A30788" w:rsidRPr="00E802E5">
              <w:t>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873" w:type="dxa"/>
            <w:tcBorders>
              <w:top w:val="single" w:sz="4" w:space="0" w:color="auto"/>
              <w:left w:val="single" w:sz="4" w:space="0" w:color="auto"/>
              <w:bottom w:val="single" w:sz="4" w:space="0" w:color="auto"/>
              <w:right w:val="single" w:sz="4" w:space="0" w:color="auto"/>
            </w:tcBorders>
            <w:hideMark/>
          </w:tcPr>
          <w:p w14:paraId="0B1F47A8" w14:textId="77777777" w:rsidR="00A30788" w:rsidRPr="00E802E5" w:rsidRDefault="00A30788" w:rsidP="001D3167">
            <w:pPr>
              <w:rPr>
                <w:lang w:eastAsia="uk-UA"/>
              </w:rPr>
            </w:pPr>
            <w:r w:rsidRPr="00E802E5">
              <w:t>Техника чтения на низком уровне, имеют место многочисленные ошибки в произношении слов и интонации.</w:t>
            </w:r>
          </w:p>
        </w:tc>
      </w:tr>
      <w:tr w:rsidR="00E802E5" w:rsidRPr="00E802E5" w14:paraId="0A5734EE" w14:textId="77777777" w:rsidTr="00FD5971">
        <w:tc>
          <w:tcPr>
            <w:tcW w:w="2037" w:type="dxa"/>
            <w:tcBorders>
              <w:top w:val="single" w:sz="4" w:space="0" w:color="auto"/>
              <w:left w:val="single" w:sz="4" w:space="0" w:color="auto"/>
              <w:bottom w:val="single" w:sz="4" w:space="0" w:color="auto"/>
              <w:right w:val="single" w:sz="4" w:space="0" w:color="auto"/>
            </w:tcBorders>
          </w:tcPr>
          <w:p w14:paraId="23D75A20" w14:textId="5E30E9EC" w:rsidR="007102E0" w:rsidRPr="00E802E5" w:rsidRDefault="007102E0" w:rsidP="007102E0">
            <w:pPr>
              <w:jc w:val="center"/>
              <w:rPr>
                <w:b/>
                <w:bCs/>
              </w:rPr>
            </w:pPr>
            <w:r w:rsidRPr="00E802E5">
              <w:rPr>
                <w:b/>
                <w:bCs/>
              </w:rPr>
              <w:lastRenderedPageBreak/>
              <w:t>«1»</w:t>
            </w:r>
          </w:p>
        </w:tc>
        <w:tc>
          <w:tcPr>
            <w:tcW w:w="7650" w:type="dxa"/>
            <w:tcBorders>
              <w:top w:val="single" w:sz="4" w:space="0" w:color="auto"/>
              <w:left w:val="single" w:sz="4" w:space="0" w:color="auto"/>
              <w:bottom w:val="single" w:sz="4" w:space="0" w:color="auto"/>
              <w:right w:val="single" w:sz="4" w:space="0" w:color="auto"/>
            </w:tcBorders>
          </w:tcPr>
          <w:p w14:paraId="17A94C14" w14:textId="3B708D69" w:rsidR="007102E0" w:rsidRPr="00E802E5" w:rsidRDefault="007102E0" w:rsidP="007102E0">
            <w:r w:rsidRPr="00E802E5">
              <w:t>Обучающийся не понимает содержание текста, не умеет семантизировать как незнакомую, так и знакомую лексику.</w:t>
            </w:r>
          </w:p>
        </w:tc>
        <w:tc>
          <w:tcPr>
            <w:tcW w:w="4873" w:type="dxa"/>
            <w:tcBorders>
              <w:top w:val="single" w:sz="4" w:space="0" w:color="auto"/>
              <w:left w:val="single" w:sz="4" w:space="0" w:color="auto"/>
              <w:bottom w:val="single" w:sz="4" w:space="0" w:color="auto"/>
              <w:right w:val="single" w:sz="4" w:space="0" w:color="auto"/>
            </w:tcBorders>
          </w:tcPr>
          <w:p w14:paraId="54D8558F" w14:textId="38CAC80D" w:rsidR="007102E0" w:rsidRPr="00E802E5" w:rsidRDefault="007102E0" w:rsidP="007102E0">
            <w:r w:rsidRPr="00E802E5">
              <w:t>Техника чтения на низком уровне, имеют место многочисленные ошибки в произношении слов и интонации.</w:t>
            </w:r>
          </w:p>
        </w:tc>
      </w:tr>
    </w:tbl>
    <w:p w14:paraId="61E5F9DD" w14:textId="77777777" w:rsidR="00A30788" w:rsidRPr="00E802E5" w:rsidRDefault="00A30788" w:rsidP="001D3167">
      <w:pPr>
        <w:rPr>
          <w:rFonts w:eastAsia="Calibri"/>
          <w:b/>
          <w:bCs/>
        </w:rPr>
      </w:pPr>
    </w:p>
    <w:p w14:paraId="2880D2DA" w14:textId="77777777" w:rsidR="007102E0" w:rsidRPr="00E802E5" w:rsidRDefault="007102E0" w:rsidP="001D3167">
      <w:pPr>
        <w:ind w:firstLine="567"/>
        <w:rPr>
          <w:rFonts w:eastAsia="Calibri"/>
          <w:b/>
          <w:bCs/>
        </w:rPr>
      </w:pPr>
    </w:p>
    <w:p w14:paraId="4EAF83C0" w14:textId="77777777" w:rsidR="00A30788" w:rsidRPr="00E802E5" w:rsidRDefault="00A30788" w:rsidP="001D3167">
      <w:pPr>
        <w:ind w:firstLine="567"/>
        <w:rPr>
          <w:rFonts w:eastAsia="Calibri"/>
          <w:b/>
          <w:bCs/>
        </w:rPr>
      </w:pPr>
      <w:r w:rsidRPr="00E802E5">
        <w:rPr>
          <w:rFonts w:eastAsia="Calibri"/>
          <w:b/>
          <w:bCs/>
        </w:rPr>
        <w:t xml:space="preserve">3.2 Чтение с полным пониманием содержания (изучающее) </w:t>
      </w:r>
    </w:p>
    <w:p w14:paraId="3E0FB8C4" w14:textId="77777777" w:rsidR="008D0FC7" w:rsidRPr="00E802E5" w:rsidRDefault="008D0FC7" w:rsidP="001D3167">
      <w:pPr>
        <w:ind w:firstLine="567"/>
        <w:rPr>
          <w:rFonts w:eastAsia="Calibri"/>
          <w:b/>
          <w:bCs/>
        </w:rPr>
      </w:pPr>
    </w:p>
    <w:tbl>
      <w:tblPr>
        <w:tblStyle w:val="aff6"/>
        <w:tblW w:w="0" w:type="auto"/>
        <w:tblLook w:val="04A0" w:firstRow="1" w:lastRow="0" w:firstColumn="1" w:lastColumn="0" w:noHBand="0" w:noVBand="1"/>
      </w:tblPr>
      <w:tblGrid>
        <w:gridCol w:w="2050"/>
        <w:gridCol w:w="12510"/>
      </w:tblGrid>
      <w:tr w:rsidR="00E802E5" w:rsidRPr="00E802E5" w14:paraId="4241FA76" w14:textId="77777777" w:rsidTr="00FD5971">
        <w:tc>
          <w:tcPr>
            <w:tcW w:w="2050" w:type="dxa"/>
            <w:tcBorders>
              <w:top w:val="single" w:sz="4" w:space="0" w:color="auto"/>
              <w:left w:val="single" w:sz="4" w:space="0" w:color="auto"/>
              <w:bottom w:val="single" w:sz="4" w:space="0" w:color="auto"/>
              <w:right w:val="single" w:sz="4" w:space="0" w:color="auto"/>
            </w:tcBorders>
            <w:hideMark/>
          </w:tcPr>
          <w:p w14:paraId="3E5E4F3E" w14:textId="104E49D5" w:rsidR="00A30788" w:rsidRPr="00E802E5" w:rsidRDefault="00D96CDE" w:rsidP="001D3167">
            <w:pPr>
              <w:jc w:val="center"/>
              <w:rPr>
                <w:b/>
                <w:bCs/>
                <w:lang w:eastAsia="uk-UA"/>
              </w:rPr>
            </w:pPr>
            <w:r w:rsidRPr="00E802E5">
              <w:rPr>
                <w:b/>
                <w:bCs/>
              </w:rPr>
              <w:t>Отметка</w:t>
            </w:r>
          </w:p>
        </w:tc>
        <w:tc>
          <w:tcPr>
            <w:tcW w:w="12510" w:type="dxa"/>
            <w:tcBorders>
              <w:top w:val="single" w:sz="4" w:space="0" w:color="auto"/>
              <w:left w:val="single" w:sz="4" w:space="0" w:color="auto"/>
              <w:bottom w:val="single" w:sz="4" w:space="0" w:color="auto"/>
              <w:right w:val="single" w:sz="4" w:space="0" w:color="auto"/>
            </w:tcBorders>
            <w:hideMark/>
          </w:tcPr>
          <w:p w14:paraId="4312C5FB" w14:textId="77777777" w:rsidR="00A30788" w:rsidRPr="00E802E5" w:rsidRDefault="00A30788" w:rsidP="001D3167">
            <w:pPr>
              <w:jc w:val="center"/>
              <w:rPr>
                <w:b/>
                <w:bCs/>
                <w:lang w:eastAsia="uk-UA"/>
              </w:rPr>
            </w:pPr>
            <w:r w:rsidRPr="00E802E5">
              <w:rPr>
                <w:b/>
                <w:bCs/>
              </w:rPr>
              <w:t>Критерии</w:t>
            </w:r>
          </w:p>
        </w:tc>
      </w:tr>
      <w:tr w:rsidR="00E802E5" w:rsidRPr="00E802E5" w14:paraId="47B95F04" w14:textId="77777777" w:rsidTr="00FD5971">
        <w:tc>
          <w:tcPr>
            <w:tcW w:w="2050" w:type="dxa"/>
            <w:tcBorders>
              <w:top w:val="single" w:sz="4" w:space="0" w:color="auto"/>
              <w:left w:val="single" w:sz="4" w:space="0" w:color="auto"/>
              <w:bottom w:val="single" w:sz="4" w:space="0" w:color="auto"/>
              <w:right w:val="single" w:sz="4" w:space="0" w:color="auto"/>
            </w:tcBorders>
            <w:hideMark/>
          </w:tcPr>
          <w:p w14:paraId="78325742" w14:textId="77777777" w:rsidR="00A30788" w:rsidRPr="00E802E5" w:rsidRDefault="00A30788" w:rsidP="001D3167">
            <w:pPr>
              <w:jc w:val="center"/>
              <w:rPr>
                <w:b/>
                <w:bCs/>
                <w:lang w:eastAsia="uk-UA"/>
              </w:rPr>
            </w:pPr>
            <w:r w:rsidRPr="00E802E5">
              <w:rPr>
                <w:b/>
                <w:bCs/>
              </w:rPr>
              <w:t>«5»</w:t>
            </w:r>
          </w:p>
        </w:tc>
        <w:tc>
          <w:tcPr>
            <w:tcW w:w="12510" w:type="dxa"/>
            <w:tcBorders>
              <w:top w:val="single" w:sz="4" w:space="0" w:color="auto"/>
              <w:left w:val="single" w:sz="4" w:space="0" w:color="auto"/>
              <w:bottom w:val="single" w:sz="4" w:space="0" w:color="auto"/>
              <w:right w:val="single" w:sz="4" w:space="0" w:color="auto"/>
            </w:tcBorders>
            <w:hideMark/>
          </w:tcPr>
          <w:p w14:paraId="3E4A6960" w14:textId="77777777" w:rsidR="00A30788" w:rsidRPr="00E802E5" w:rsidRDefault="00A30788" w:rsidP="001D3167">
            <w:pPr>
              <w:rPr>
                <w:bCs/>
                <w:lang w:eastAsia="uk-UA"/>
              </w:rPr>
            </w:pPr>
            <w:r w:rsidRPr="00E802E5">
              <w:t>Обучающийся</w:t>
            </w:r>
            <w:r w:rsidRPr="00E802E5">
              <w:rPr>
                <w:bCs/>
              </w:rPr>
              <w:t xml:space="preserve">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E802E5" w:rsidRPr="00E802E5" w14:paraId="383CD4E0" w14:textId="77777777" w:rsidTr="00FD5971">
        <w:tc>
          <w:tcPr>
            <w:tcW w:w="2050" w:type="dxa"/>
            <w:tcBorders>
              <w:top w:val="single" w:sz="4" w:space="0" w:color="auto"/>
              <w:left w:val="single" w:sz="4" w:space="0" w:color="auto"/>
              <w:bottom w:val="single" w:sz="4" w:space="0" w:color="auto"/>
              <w:right w:val="single" w:sz="4" w:space="0" w:color="auto"/>
            </w:tcBorders>
            <w:hideMark/>
          </w:tcPr>
          <w:p w14:paraId="2D7EFFCF" w14:textId="77777777" w:rsidR="00A30788" w:rsidRPr="00E802E5" w:rsidRDefault="00A30788" w:rsidP="001D3167">
            <w:pPr>
              <w:jc w:val="center"/>
              <w:rPr>
                <w:b/>
                <w:bCs/>
                <w:lang w:eastAsia="uk-UA"/>
              </w:rPr>
            </w:pPr>
            <w:r w:rsidRPr="00E802E5">
              <w:rPr>
                <w:b/>
                <w:bCs/>
              </w:rPr>
              <w:t>«4»</w:t>
            </w:r>
          </w:p>
        </w:tc>
        <w:tc>
          <w:tcPr>
            <w:tcW w:w="12510" w:type="dxa"/>
            <w:tcBorders>
              <w:top w:val="single" w:sz="4" w:space="0" w:color="auto"/>
              <w:left w:val="single" w:sz="4" w:space="0" w:color="auto"/>
              <w:bottom w:val="single" w:sz="4" w:space="0" w:color="auto"/>
              <w:right w:val="single" w:sz="4" w:space="0" w:color="auto"/>
            </w:tcBorders>
            <w:hideMark/>
          </w:tcPr>
          <w:p w14:paraId="7C287C7D" w14:textId="77777777" w:rsidR="00A30788" w:rsidRPr="00E802E5" w:rsidRDefault="00A30788" w:rsidP="001D3167">
            <w:pPr>
              <w:rPr>
                <w:bCs/>
                <w:lang w:eastAsia="uk-UA"/>
              </w:rPr>
            </w:pPr>
            <w:r w:rsidRPr="00E802E5">
              <w:t>Обучающийся</w:t>
            </w:r>
            <w:r w:rsidRPr="00E802E5">
              <w:rPr>
                <w:bCs/>
              </w:rPr>
              <w:t xml:space="preserve"> полностью понял текст, но многократно обращался к словарю.</w:t>
            </w:r>
          </w:p>
        </w:tc>
      </w:tr>
      <w:tr w:rsidR="00E802E5" w:rsidRPr="00E802E5" w14:paraId="157A3D8F" w14:textId="77777777" w:rsidTr="00FD5971">
        <w:tc>
          <w:tcPr>
            <w:tcW w:w="2050" w:type="dxa"/>
            <w:tcBorders>
              <w:top w:val="single" w:sz="4" w:space="0" w:color="auto"/>
              <w:left w:val="single" w:sz="4" w:space="0" w:color="auto"/>
              <w:bottom w:val="single" w:sz="4" w:space="0" w:color="auto"/>
              <w:right w:val="single" w:sz="4" w:space="0" w:color="auto"/>
            </w:tcBorders>
            <w:hideMark/>
          </w:tcPr>
          <w:p w14:paraId="10BF6CD2" w14:textId="77777777" w:rsidR="00A30788" w:rsidRPr="00E802E5" w:rsidRDefault="00A30788" w:rsidP="001D3167">
            <w:pPr>
              <w:jc w:val="center"/>
              <w:rPr>
                <w:b/>
                <w:bCs/>
                <w:lang w:eastAsia="uk-UA"/>
              </w:rPr>
            </w:pPr>
            <w:r w:rsidRPr="00E802E5">
              <w:rPr>
                <w:b/>
                <w:bCs/>
              </w:rPr>
              <w:t>«3»</w:t>
            </w:r>
          </w:p>
        </w:tc>
        <w:tc>
          <w:tcPr>
            <w:tcW w:w="12510" w:type="dxa"/>
            <w:tcBorders>
              <w:top w:val="single" w:sz="4" w:space="0" w:color="auto"/>
              <w:left w:val="single" w:sz="4" w:space="0" w:color="auto"/>
              <w:bottom w:val="single" w:sz="4" w:space="0" w:color="auto"/>
              <w:right w:val="single" w:sz="4" w:space="0" w:color="auto"/>
            </w:tcBorders>
            <w:hideMark/>
          </w:tcPr>
          <w:p w14:paraId="1ABE66CB" w14:textId="77777777" w:rsidR="00A30788" w:rsidRPr="00E802E5" w:rsidRDefault="00A30788" w:rsidP="001D3167">
            <w:pPr>
              <w:rPr>
                <w:b/>
                <w:bCs/>
                <w:lang w:eastAsia="uk-UA"/>
              </w:rPr>
            </w:pPr>
            <w:r w:rsidRPr="00E802E5">
              <w:t>Обучающийся</w:t>
            </w:r>
            <w:r w:rsidRPr="00E802E5">
              <w:rPr>
                <w:bCs/>
              </w:rPr>
              <w:t xml:space="preserve"> понял текст не полностью, не владеет приемами его смысловой переработки</w:t>
            </w:r>
            <w:r w:rsidRPr="00E802E5">
              <w:rPr>
                <w:b/>
                <w:bCs/>
              </w:rPr>
              <w:t>.</w:t>
            </w:r>
          </w:p>
        </w:tc>
      </w:tr>
      <w:tr w:rsidR="00E802E5" w:rsidRPr="00E802E5" w14:paraId="75DBF1EA" w14:textId="77777777" w:rsidTr="00FD5971">
        <w:tc>
          <w:tcPr>
            <w:tcW w:w="2050" w:type="dxa"/>
            <w:tcBorders>
              <w:top w:val="single" w:sz="4" w:space="0" w:color="auto"/>
              <w:left w:val="single" w:sz="4" w:space="0" w:color="auto"/>
              <w:bottom w:val="single" w:sz="4" w:space="0" w:color="auto"/>
              <w:right w:val="single" w:sz="4" w:space="0" w:color="auto"/>
            </w:tcBorders>
            <w:hideMark/>
          </w:tcPr>
          <w:p w14:paraId="0D985930" w14:textId="77777777" w:rsidR="00A30788" w:rsidRPr="00E802E5" w:rsidRDefault="00A30788" w:rsidP="001D3167">
            <w:pPr>
              <w:jc w:val="center"/>
              <w:rPr>
                <w:b/>
                <w:bCs/>
                <w:lang w:eastAsia="uk-UA"/>
              </w:rPr>
            </w:pPr>
            <w:r w:rsidRPr="00E802E5">
              <w:rPr>
                <w:b/>
                <w:bCs/>
              </w:rPr>
              <w:t>«2»</w:t>
            </w:r>
          </w:p>
        </w:tc>
        <w:tc>
          <w:tcPr>
            <w:tcW w:w="12510" w:type="dxa"/>
            <w:tcBorders>
              <w:top w:val="single" w:sz="4" w:space="0" w:color="auto"/>
              <w:left w:val="single" w:sz="4" w:space="0" w:color="auto"/>
              <w:bottom w:val="single" w:sz="4" w:space="0" w:color="auto"/>
              <w:right w:val="single" w:sz="4" w:space="0" w:color="auto"/>
            </w:tcBorders>
            <w:hideMark/>
          </w:tcPr>
          <w:p w14:paraId="28A24FCB" w14:textId="77777777" w:rsidR="00A30788" w:rsidRPr="00E802E5" w:rsidRDefault="00A30788" w:rsidP="001D3167">
            <w:pPr>
              <w:rPr>
                <w:b/>
                <w:bCs/>
                <w:lang w:eastAsia="uk-UA"/>
              </w:rPr>
            </w:pPr>
            <w:r w:rsidRPr="00E802E5">
              <w:t>Обучающийся</w:t>
            </w:r>
            <w:r w:rsidRPr="00E802E5">
              <w:rPr>
                <w:bCs/>
              </w:rPr>
              <w:t xml:space="preserve"> текст не понял, с трудом может найти незнакомые слова в словаре.</w:t>
            </w:r>
          </w:p>
        </w:tc>
      </w:tr>
      <w:tr w:rsidR="00E802E5" w:rsidRPr="00E802E5" w14:paraId="5412725B" w14:textId="77777777" w:rsidTr="00FD5971">
        <w:tc>
          <w:tcPr>
            <w:tcW w:w="2050" w:type="dxa"/>
            <w:tcBorders>
              <w:top w:val="single" w:sz="4" w:space="0" w:color="auto"/>
              <w:left w:val="single" w:sz="4" w:space="0" w:color="auto"/>
              <w:bottom w:val="single" w:sz="4" w:space="0" w:color="auto"/>
              <w:right w:val="single" w:sz="4" w:space="0" w:color="auto"/>
            </w:tcBorders>
          </w:tcPr>
          <w:p w14:paraId="73A31FA1" w14:textId="066BADA0" w:rsidR="007102E0" w:rsidRPr="00E802E5" w:rsidRDefault="007102E0" w:rsidP="001D3167">
            <w:pPr>
              <w:jc w:val="center"/>
              <w:rPr>
                <w:b/>
                <w:bCs/>
              </w:rPr>
            </w:pPr>
            <w:r w:rsidRPr="00E802E5">
              <w:rPr>
                <w:b/>
                <w:bCs/>
              </w:rPr>
              <w:t>«1»</w:t>
            </w:r>
          </w:p>
        </w:tc>
        <w:tc>
          <w:tcPr>
            <w:tcW w:w="12510" w:type="dxa"/>
            <w:tcBorders>
              <w:top w:val="single" w:sz="4" w:space="0" w:color="auto"/>
              <w:left w:val="single" w:sz="4" w:space="0" w:color="auto"/>
              <w:bottom w:val="single" w:sz="4" w:space="0" w:color="auto"/>
              <w:right w:val="single" w:sz="4" w:space="0" w:color="auto"/>
            </w:tcBorders>
          </w:tcPr>
          <w:p w14:paraId="540161D1" w14:textId="597E4108" w:rsidR="007102E0" w:rsidRPr="00E802E5" w:rsidRDefault="007102E0" w:rsidP="001D3167">
            <w:r w:rsidRPr="00E802E5">
              <w:t xml:space="preserve">Обучающийся </w:t>
            </w:r>
            <w:r w:rsidR="00CB0AE0" w:rsidRPr="00E802E5">
              <w:t>не понимает содержание текста, не может найти незнакомые слова в словаре.</w:t>
            </w:r>
          </w:p>
        </w:tc>
      </w:tr>
    </w:tbl>
    <w:p w14:paraId="11DC8FAD" w14:textId="77777777" w:rsidR="00A30788" w:rsidRPr="00E802E5" w:rsidRDefault="00A30788" w:rsidP="001D3167">
      <w:pPr>
        <w:rPr>
          <w:rFonts w:eastAsia="Calibri"/>
          <w:b/>
          <w:bCs/>
        </w:rPr>
      </w:pPr>
    </w:p>
    <w:p w14:paraId="5580A874" w14:textId="77777777" w:rsidR="00A30788" w:rsidRPr="00E802E5" w:rsidRDefault="00A30788" w:rsidP="001D3167">
      <w:pPr>
        <w:ind w:firstLine="567"/>
        <w:rPr>
          <w:rFonts w:eastAsia="Calibri"/>
          <w:b/>
          <w:bCs/>
        </w:rPr>
      </w:pPr>
      <w:r w:rsidRPr="00E802E5">
        <w:rPr>
          <w:rFonts w:eastAsia="Calibri"/>
          <w:b/>
          <w:bCs/>
        </w:rPr>
        <w:t>3.3 Чтение с нахождением интересующей или нужной информации (просмотровое)</w:t>
      </w:r>
    </w:p>
    <w:p w14:paraId="7C301DA0" w14:textId="77777777" w:rsidR="008D0FC7" w:rsidRPr="00E802E5" w:rsidRDefault="008D0FC7" w:rsidP="001D3167">
      <w:pPr>
        <w:ind w:firstLine="567"/>
        <w:rPr>
          <w:rFonts w:eastAsia="Calibri"/>
          <w:b/>
          <w:bCs/>
        </w:rPr>
      </w:pPr>
    </w:p>
    <w:tbl>
      <w:tblPr>
        <w:tblStyle w:val="aff6"/>
        <w:tblW w:w="0" w:type="auto"/>
        <w:tblLook w:val="04A0" w:firstRow="1" w:lastRow="0" w:firstColumn="1" w:lastColumn="0" w:noHBand="0" w:noVBand="1"/>
      </w:tblPr>
      <w:tblGrid>
        <w:gridCol w:w="2187"/>
        <w:gridCol w:w="12373"/>
      </w:tblGrid>
      <w:tr w:rsidR="00E802E5" w:rsidRPr="00E802E5" w14:paraId="68424D66" w14:textId="77777777" w:rsidTr="00FD5971">
        <w:tc>
          <w:tcPr>
            <w:tcW w:w="2187" w:type="dxa"/>
            <w:tcBorders>
              <w:top w:val="single" w:sz="4" w:space="0" w:color="auto"/>
              <w:left w:val="single" w:sz="4" w:space="0" w:color="auto"/>
              <w:bottom w:val="single" w:sz="4" w:space="0" w:color="auto"/>
              <w:right w:val="single" w:sz="4" w:space="0" w:color="auto"/>
            </w:tcBorders>
            <w:hideMark/>
          </w:tcPr>
          <w:p w14:paraId="43CB445B" w14:textId="2D8D63A1" w:rsidR="00A30788" w:rsidRPr="00E802E5" w:rsidRDefault="00D96CDE" w:rsidP="001D3167">
            <w:pPr>
              <w:jc w:val="center"/>
              <w:rPr>
                <w:b/>
                <w:bCs/>
                <w:lang w:eastAsia="uk-UA"/>
              </w:rPr>
            </w:pPr>
            <w:r w:rsidRPr="00E802E5">
              <w:rPr>
                <w:b/>
                <w:bCs/>
              </w:rPr>
              <w:t>Отметка</w:t>
            </w:r>
          </w:p>
        </w:tc>
        <w:tc>
          <w:tcPr>
            <w:tcW w:w="12373" w:type="dxa"/>
            <w:tcBorders>
              <w:top w:val="single" w:sz="4" w:space="0" w:color="auto"/>
              <w:left w:val="single" w:sz="4" w:space="0" w:color="auto"/>
              <w:bottom w:val="single" w:sz="4" w:space="0" w:color="auto"/>
              <w:right w:val="single" w:sz="4" w:space="0" w:color="auto"/>
            </w:tcBorders>
            <w:hideMark/>
          </w:tcPr>
          <w:p w14:paraId="680A2535" w14:textId="77777777" w:rsidR="00A30788" w:rsidRPr="00E802E5" w:rsidRDefault="00A30788" w:rsidP="001D3167">
            <w:pPr>
              <w:jc w:val="center"/>
              <w:rPr>
                <w:b/>
                <w:bCs/>
                <w:lang w:eastAsia="uk-UA"/>
              </w:rPr>
            </w:pPr>
            <w:r w:rsidRPr="00E802E5">
              <w:rPr>
                <w:b/>
                <w:bCs/>
              </w:rPr>
              <w:t>Критерии</w:t>
            </w:r>
          </w:p>
        </w:tc>
      </w:tr>
      <w:tr w:rsidR="00E802E5" w:rsidRPr="00E802E5" w14:paraId="400F86E9" w14:textId="77777777" w:rsidTr="00FD5971">
        <w:tc>
          <w:tcPr>
            <w:tcW w:w="2187" w:type="dxa"/>
            <w:tcBorders>
              <w:top w:val="single" w:sz="4" w:space="0" w:color="auto"/>
              <w:left w:val="single" w:sz="4" w:space="0" w:color="auto"/>
              <w:bottom w:val="single" w:sz="4" w:space="0" w:color="auto"/>
              <w:right w:val="single" w:sz="4" w:space="0" w:color="auto"/>
            </w:tcBorders>
            <w:hideMark/>
          </w:tcPr>
          <w:p w14:paraId="52A03884" w14:textId="77777777" w:rsidR="00A30788" w:rsidRPr="00E802E5" w:rsidRDefault="00A30788" w:rsidP="001D3167">
            <w:pPr>
              <w:jc w:val="center"/>
              <w:rPr>
                <w:b/>
                <w:bCs/>
                <w:lang w:eastAsia="uk-UA"/>
              </w:rPr>
            </w:pPr>
            <w:r w:rsidRPr="00E802E5">
              <w:rPr>
                <w:b/>
                <w:bCs/>
              </w:rPr>
              <w:t>«5»</w:t>
            </w:r>
          </w:p>
        </w:tc>
        <w:tc>
          <w:tcPr>
            <w:tcW w:w="12373" w:type="dxa"/>
            <w:tcBorders>
              <w:top w:val="single" w:sz="4" w:space="0" w:color="auto"/>
              <w:left w:val="single" w:sz="4" w:space="0" w:color="auto"/>
              <w:bottom w:val="single" w:sz="4" w:space="0" w:color="auto"/>
              <w:right w:val="single" w:sz="4" w:space="0" w:color="auto"/>
            </w:tcBorders>
            <w:hideMark/>
          </w:tcPr>
          <w:p w14:paraId="67A50075" w14:textId="0A998AA0" w:rsidR="00A30788" w:rsidRPr="00E802E5" w:rsidRDefault="008D0FC7" w:rsidP="001D3167">
            <w:pPr>
              <w:rPr>
                <w:bCs/>
                <w:lang w:eastAsia="uk-UA"/>
              </w:rPr>
            </w:pPr>
            <w:r w:rsidRPr="00E802E5">
              <w:t>Обучающийся</w:t>
            </w:r>
            <w:r w:rsidRPr="00E802E5">
              <w:rPr>
                <w:bCs/>
              </w:rPr>
              <w:t xml:space="preserve"> может</w:t>
            </w:r>
            <w:r w:rsidR="00A30788" w:rsidRPr="00E802E5">
              <w:rPr>
                <w:bCs/>
              </w:rPr>
              <w:t xml:space="preserve">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E802E5" w:rsidRPr="00E802E5" w14:paraId="134FCA46" w14:textId="77777777" w:rsidTr="00FD5971">
        <w:tc>
          <w:tcPr>
            <w:tcW w:w="2187" w:type="dxa"/>
            <w:tcBorders>
              <w:top w:val="single" w:sz="4" w:space="0" w:color="auto"/>
              <w:left w:val="single" w:sz="4" w:space="0" w:color="auto"/>
              <w:bottom w:val="single" w:sz="4" w:space="0" w:color="auto"/>
              <w:right w:val="single" w:sz="4" w:space="0" w:color="auto"/>
            </w:tcBorders>
            <w:hideMark/>
          </w:tcPr>
          <w:p w14:paraId="2EB75C88" w14:textId="77777777" w:rsidR="00A30788" w:rsidRPr="00E802E5" w:rsidRDefault="00A30788" w:rsidP="001D3167">
            <w:pPr>
              <w:jc w:val="center"/>
              <w:rPr>
                <w:b/>
                <w:bCs/>
                <w:lang w:eastAsia="uk-UA"/>
              </w:rPr>
            </w:pPr>
            <w:r w:rsidRPr="00E802E5">
              <w:rPr>
                <w:b/>
                <w:bCs/>
              </w:rPr>
              <w:t>«4»</w:t>
            </w:r>
          </w:p>
        </w:tc>
        <w:tc>
          <w:tcPr>
            <w:tcW w:w="12373" w:type="dxa"/>
            <w:tcBorders>
              <w:top w:val="single" w:sz="4" w:space="0" w:color="auto"/>
              <w:left w:val="single" w:sz="4" w:space="0" w:color="auto"/>
              <w:bottom w:val="single" w:sz="4" w:space="0" w:color="auto"/>
              <w:right w:val="single" w:sz="4" w:space="0" w:color="auto"/>
            </w:tcBorders>
            <w:hideMark/>
          </w:tcPr>
          <w:p w14:paraId="4B65969C" w14:textId="77777777" w:rsidR="00A30788" w:rsidRPr="00E802E5" w:rsidRDefault="00A30788" w:rsidP="001D3167">
            <w:pPr>
              <w:rPr>
                <w:bCs/>
                <w:lang w:eastAsia="uk-UA"/>
              </w:rPr>
            </w:pPr>
            <w:r w:rsidRPr="00E802E5">
              <w:rPr>
                <w:bCs/>
              </w:rPr>
              <w:t>При достаточно быстром просмотре текста, обучающийся находит только примерно 2/3 заданной информации.</w:t>
            </w:r>
          </w:p>
        </w:tc>
      </w:tr>
      <w:tr w:rsidR="00E802E5" w:rsidRPr="00E802E5" w14:paraId="44816E5D" w14:textId="77777777" w:rsidTr="00FD5971">
        <w:tc>
          <w:tcPr>
            <w:tcW w:w="2187" w:type="dxa"/>
            <w:tcBorders>
              <w:top w:val="single" w:sz="4" w:space="0" w:color="auto"/>
              <w:left w:val="single" w:sz="4" w:space="0" w:color="auto"/>
              <w:bottom w:val="single" w:sz="4" w:space="0" w:color="auto"/>
              <w:right w:val="single" w:sz="4" w:space="0" w:color="auto"/>
            </w:tcBorders>
            <w:hideMark/>
          </w:tcPr>
          <w:p w14:paraId="770F8C9C" w14:textId="77777777" w:rsidR="00A30788" w:rsidRPr="00E802E5" w:rsidRDefault="00A30788" w:rsidP="001D3167">
            <w:pPr>
              <w:jc w:val="center"/>
              <w:rPr>
                <w:b/>
                <w:bCs/>
                <w:lang w:eastAsia="uk-UA"/>
              </w:rPr>
            </w:pPr>
            <w:r w:rsidRPr="00E802E5">
              <w:rPr>
                <w:b/>
                <w:bCs/>
              </w:rPr>
              <w:t>«3»</w:t>
            </w:r>
            <w:r w:rsidRPr="00E802E5">
              <w:t xml:space="preserve"> </w:t>
            </w:r>
          </w:p>
        </w:tc>
        <w:tc>
          <w:tcPr>
            <w:tcW w:w="12373" w:type="dxa"/>
            <w:tcBorders>
              <w:top w:val="single" w:sz="4" w:space="0" w:color="auto"/>
              <w:left w:val="single" w:sz="4" w:space="0" w:color="auto"/>
              <w:bottom w:val="single" w:sz="4" w:space="0" w:color="auto"/>
              <w:right w:val="single" w:sz="4" w:space="0" w:color="auto"/>
            </w:tcBorders>
            <w:hideMark/>
          </w:tcPr>
          <w:p w14:paraId="2A922AD1" w14:textId="77777777" w:rsidR="00A30788" w:rsidRPr="00E802E5" w:rsidRDefault="00A30788" w:rsidP="001D3167">
            <w:pPr>
              <w:rPr>
                <w:bCs/>
                <w:lang w:eastAsia="uk-UA"/>
              </w:rPr>
            </w:pPr>
            <w:r w:rsidRPr="00E802E5">
              <w:t>Обучающийся</w:t>
            </w:r>
            <w:r w:rsidRPr="00E802E5">
              <w:rPr>
                <w:bCs/>
              </w:rPr>
              <w:t xml:space="preserve"> находит в данном тексте (или данных текстах) примерно 1/3 заданной информации.</w:t>
            </w:r>
          </w:p>
        </w:tc>
      </w:tr>
      <w:tr w:rsidR="00E802E5" w:rsidRPr="00E802E5" w14:paraId="0D64020E" w14:textId="77777777" w:rsidTr="00FD5971">
        <w:tc>
          <w:tcPr>
            <w:tcW w:w="2187" w:type="dxa"/>
            <w:tcBorders>
              <w:top w:val="single" w:sz="4" w:space="0" w:color="auto"/>
              <w:left w:val="single" w:sz="4" w:space="0" w:color="auto"/>
              <w:bottom w:val="single" w:sz="4" w:space="0" w:color="auto"/>
              <w:right w:val="single" w:sz="4" w:space="0" w:color="auto"/>
            </w:tcBorders>
            <w:hideMark/>
          </w:tcPr>
          <w:p w14:paraId="3473C8D7" w14:textId="77777777" w:rsidR="00A30788" w:rsidRPr="00E802E5" w:rsidRDefault="00A30788" w:rsidP="001D3167">
            <w:pPr>
              <w:jc w:val="center"/>
              <w:rPr>
                <w:b/>
                <w:bCs/>
                <w:lang w:eastAsia="uk-UA"/>
              </w:rPr>
            </w:pPr>
            <w:r w:rsidRPr="00E802E5">
              <w:rPr>
                <w:b/>
                <w:bCs/>
              </w:rPr>
              <w:t>«2»</w:t>
            </w:r>
          </w:p>
        </w:tc>
        <w:tc>
          <w:tcPr>
            <w:tcW w:w="12373" w:type="dxa"/>
            <w:tcBorders>
              <w:top w:val="single" w:sz="4" w:space="0" w:color="auto"/>
              <w:left w:val="single" w:sz="4" w:space="0" w:color="auto"/>
              <w:bottom w:val="single" w:sz="4" w:space="0" w:color="auto"/>
              <w:right w:val="single" w:sz="4" w:space="0" w:color="auto"/>
            </w:tcBorders>
            <w:hideMark/>
          </w:tcPr>
          <w:p w14:paraId="58ECBEE3" w14:textId="4BF46B02" w:rsidR="00A30788" w:rsidRPr="00E802E5" w:rsidRDefault="008D0FC7" w:rsidP="001D3167">
            <w:pPr>
              <w:rPr>
                <w:bCs/>
                <w:lang w:eastAsia="uk-UA"/>
              </w:rPr>
            </w:pPr>
            <w:r w:rsidRPr="00E802E5">
              <w:t xml:space="preserve">Обучающийся </w:t>
            </w:r>
            <w:r w:rsidRPr="00E802E5">
              <w:rPr>
                <w:bCs/>
              </w:rPr>
              <w:t>практически</w:t>
            </w:r>
            <w:r w:rsidR="00A30788" w:rsidRPr="00E802E5">
              <w:rPr>
                <w:bCs/>
              </w:rPr>
              <w:t xml:space="preserve"> не ориентируется в тексте.</w:t>
            </w:r>
          </w:p>
        </w:tc>
      </w:tr>
      <w:tr w:rsidR="00E802E5" w:rsidRPr="00E802E5" w14:paraId="63B0567B" w14:textId="77777777" w:rsidTr="00FD5971">
        <w:tc>
          <w:tcPr>
            <w:tcW w:w="2187" w:type="dxa"/>
            <w:tcBorders>
              <w:top w:val="single" w:sz="4" w:space="0" w:color="auto"/>
              <w:left w:val="single" w:sz="4" w:space="0" w:color="auto"/>
              <w:bottom w:val="single" w:sz="4" w:space="0" w:color="auto"/>
              <w:right w:val="single" w:sz="4" w:space="0" w:color="auto"/>
            </w:tcBorders>
          </w:tcPr>
          <w:p w14:paraId="0C168163" w14:textId="23EF6208" w:rsidR="007102E0" w:rsidRPr="00E802E5" w:rsidRDefault="007102E0" w:rsidP="001D3167">
            <w:pPr>
              <w:jc w:val="center"/>
              <w:rPr>
                <w:b/>
                <w:bCs/>
              </w:rPr>
            </w:pPr>
            <w:r w:rsidRPr="00E802E5">
              <w:rPr>
                <w:b/>
                <w:bCs/>
              </w:rPr>
              <w:t>«1»</w:t>
            </w:r>
          </w:p>
        </w:tc>
        <w:tc>
          <w:tcPr>
            <w:tcW w:w="12373" w:type="dxa"/>
            <w:tcBorders>
              <w:top w:val="single" w:sz="4" w:space="0" w:color="auto"/>
              <w:left w:val="single" w:sz="4" w:space="0" w:color="auto"/>
              <w:bottom w:val="single" w:sz="4" w:space="0" w:color="auto"/>
              <w:right w:val="single" w:sz="4" w:space="0" w:color="auto"/>
            </w:tcBorders>
          </w:tcPr>
          <w:p w14:paraId="566E61F2" w14:textId="5B91AE04" w:rsidR="007102E0" w:rsidRPr="00E802E5" w:rsidRDefault="00CB0AE0" w:rsidP="001D3167">
            <w:r w:rsidRPr="00E802E5">
              <w:t>Обучающийся абсолютно не ориентируется в тексте.</w:t>
            </w:r>
          </w:p>
        </w:tc>
      </w:tr>
    </w:tbl>
    <w:p w14:paraId="50AF82AA" w14:textId="77777777" w:rsidR="00A30788" w:rsidRPr="00E802E5" w:rsidRDefault="00A30788" w:rsidP="001D3167">
      <w:pPr>
        <w:rPr>
          <w:rFonts w:eastAsia="Calibri"/>
          <w:b/>
          <w:bCs/>
        </w:rPr>
      </w:pPr>
    </w:p>
    <w:p w14:paraId="78349AB5" w14:textId="77777777" w:rsidR="00A30788" w:rsidRPr="00E802E5" w:rsidRDefault="00A30788" w:rsidP="001D3167">
      <w:pPr>
        <w:rPr>
          <w:rFonts w:eastAsia="Calibri"/>
        </w:rPr>
      </w:pPr>
    </w:p>
    <w:p w14:paraId="152001A0" w14:textId="77777777" w:rsidR="00A30788" w:rsidRPr="00E802E5" w:rsidRDefault="00A30788" w:rsidP="001D3167">
      <w:pPr>
        <w:rPr>
          <w:rFonts w:eastAsia="Calibri"/>
        </w:rPr>
        <w:sectPr w:rsidR="00A30788" w:rsidRPr="00E802E5" w:rsidSect="002153F8">
          <w:pgSz w:w="16838" w:h="11906" w:orient="landscape"/>
          <w:pgMar w:top="850" w:right="1134" w:bottom="1701" w:left="1134" w:header="708" w:footer="708" w:gutter="0"/>
          <w:cols w:space="708"/>
          <w:docGrid w:linePitch="360"/>
        </w:sectPr>
      </w:pPr>
    </w:p>
    <w:p w14:paraId="07EB11F3" w14:textId="33B36A9C" w:rsidR="00A30788" w:rsidRPr="00E802E5" w:rsidRDefault="00CB0AE0" w:rsidP="001D3167">
      <w:pPr>
        <w:pStyle w:val="affa"/>
        <w:rPr>
          <w:rFonts w:ascii="Times New Roman" w:hAnsi="Times New Roman"/>
          <w:color w:val="auto"/>
        </w:rPr>
      </w:pPr>
      <w:r w:rsidRPr="00E802E5">
        <w:rPr>
          <w:rFonts w:ascii="Times New Roman" w:hAnsi="Times New Roman"/>
          <w:color w:val="auto"/>
        </w:rPr>
        <w:lastRenderedPageBreak/>
        <w:t>МАТЕМАТИКА</w:t>
      </w:r>
    </w:p>
    <w:p w14:paraId="601C3AF1" w14:textId="237339C2" w:rsidR="00A30788" w:rsidRPr="00E802E5" w:rsidRDefault="00A30788" w:rsidP="001D3167">
      <w:pPr>
        <w:pStyle w:val="aff8"/>
        <w:rPr>
          <w:rFonts w:ascii="Times New Roman" w:hAnsi="Times New Roman"/>
        </w:rPr>
      </w:pPr>
      <w:r w:rsidRPr="00E802E5">
        <w:rPr>
          <w:rFonts w:ascii="Times New Roman" w:hAnsi="Times New Roman"/>
        </w:rPr>
        <w:t xml:space="preserve">При оценивании результатов деятельности </w:t>
      </w:r>
      <w:r w:rsidR="00852B0D" w:rsidRPr="00E802E5">
        <w:rPr>
          <w:rFonts w:ascii="Times New Roman" w:hAnsi="Times New Roman"/>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 по предмету «Математика»</w:t>
      </w:r>
      <w:r w:rsidR="00B81263" w:rsidRPr="00E802E5">
        <w:rPr>
          <w:rFonts w:ascii="Times New Roman" w:hAnsi="Times New Roman"/>
        </w:rPr>
        <w:t xml:space="preserve"> р</w:t>
      </w:r>
      <w:r w:rsidR="00FD5971" w:rsidRPr="00E802E5">
        <w:rPr>
          <w:rFonts w:ascii="Times New Roman" w:hAnsi="Times New Roman"/>
        </w:rPr>
        <w:t>е</w:t>
      </w:r>
      <w:r w:rsidRPr="00E802E5">
        <w:rPr>
          <w:rFonts w:ascii="Times New Roman" w:hAnsi="Times New Roman"/>
        </w:rPr>
        <w:t>комендуется</w:t>
      </w:r>
      <w:r w:rsidRPr="00E802E5">
        <w:rPr>
          <w:rFonts w:ascii="Times New Roman" w:hAnsi="Times New Roman"/>
          <w:spacing w:val="-3"/>
        </w:rPr>
        <w:t xml:space="preserve"> </w:t>
      </w:r>
      <w:r w:rsidRPr="00E802E5">
        <w:rPr>
          <w:rFonts w:ascii="Times New Roman" w:hAnsi="Times New Roman"/>
        </w:rPr>
        <w:t>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4"/>
        </w:rPr>
        <w:t xml:space="preserve"> </w:t>
      </w:r>
      <w:r w:rsidRPr="00E802E5">
        <w:rPr>
          <w:rFonts w:ascii="Times New Roman" w:hAnsi="Times New Roman"/>
        </w:rPr>
        <w:t>документы:</w:t>
      </w:r>
    </w:p>
    <w:p w14:paraId="6D6CB6F3" w14:textId="3AF69099" w:rsidR="00A4019B" w:rsidRPr="00E802E5" w:rsidRDefault="00A30788" w:rsidP="00A4019B">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A4019B" w:rsidRPr="00E802E5">
        <w:rPr>
          <w:rFonts w:ascii="Times New Roman" w:hAnsi="Times New Roman"/>
          <w:sz w:val="24"/>
          <w:szCs w:val="24"/>
        </w:rPr>
        <w:t>;</w:t>
      </w:r>
    </w:p>
    <w:p w14:paraId="62E6B3CE" w14:textId="77777777" w:rsidR="00346BCD" w:rsidRPr="00E802E5" w:rsidRDefault="00A30788" w:rsidP="00346BCD">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 </w:t>
      </w:r>
      <w:r w:rsidR="00346BCD" w:rsidRPr="00E802E5">
        <w:rPr>
          <w:rFonts w:ascii="Times New Roman" w:hAnsi="Times New Roman"/>
          <w:sz w:val="24"/>
          <w:szCs w:val="24"/>
        </w:rPr>
        <w:t>Государственный</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образовательный</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стандарт</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начального</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общего</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образования</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(приказ</w:t>
      </w:r>
      <w:r w:rsidR="00346BCD" w:rsidRPr="00E802E5">
        <w:rPr>
          <w:rFonts w:ascii="Times New Roman" w:hAnsi="Times New Roman"/>
          <w:spacing w:val="1"/>
          <w:sz w:val="24"/>
          <w:szCs w:val="24"/>
        </w:rPr>
        <w:t xml:space="preserve"> </w:t>
      </w:r>
      <w:r w:rsidR="00346BCD" w:rsidRPr="00E802E5">
        <w:rPr>
          <w:rFonts w:ascii="Times New Roman" w:hAnsi="Times New Roman"/>
          <w:sz w:val="24"/>
          <w:szCs w:val="24"/>
        </w:rPr>
        <w:t>МОН</w:t>
      </w:r>
      <w:r w:rsidR="00346BCD" w:rsidRPr="00E802E5">
        <w:rPr>
          <w:rFonts w:ascii="Times New Roman" w:hAnsi="Times New Roman"/>
          <w:spacing w:val="-2"/>
          <w:sz w:val="24"/>
          <w:szCs w:val="24"/>
        </w:rPr>
        <w:t xml:space="preserve"> </w:t>
      </w:r>
      <w:r w:rsidR="00346BCD" w:rsidRPr="00E802E5">
        <w:rPr>
          <w:rFonts w:ascii="Times New Roman" w:hAnsi="Times New Roman"/>
          <w:sz w:val="24"/>
          <w:szCs w:val="24"/>
        </w:rPr>
        <w:t xml:space="preserve">ДНР от 30.03.2022 № 21-НП). </w:t>
      </w:r>
    </w:p>
    <w:p w14:paraId="478CC3F2"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6B328A9F" w14:textId="29345247" w:rsidR="00155638" w:rsidRPr="00E802E5" w:rsidRDefault="00087F6A" w:rsidP="00346BCD">
      <w:pPr>
        <w:pStyle w:val="afd"/>
        <w:numPr>
          <w:ilvl w:val="0"/>
          <w:numId w:val="25"/>
        </w:numPr>
        <w:autoSpaceDE w:val="0"/>
        <w:autoSpaceDN w:val="0"/>
        <w:adjustRightInd w:val="0"/>
        <w:spacing w:after="0" w:line="240" w:lineRule="auto"/>
        <w:jc w:val="both"/>
        <w:rPr>
          <w:rFonts w:ascii="Times New Roman" w:hAnsi="Times New Roman"/>
          <w:sz w:val="24"/>
          <w:szCs w:val="24"/>
        </w:rPr>
      </w:pPr>
      <w:hyperlink r:id="rId11" w:history="1">
        <w:r w:rsidR="00D331E6" w:rsidRPr="00E802E5">
          <w:rPr>
            <w:rFonts w:ascii="Times New Roman" w:hAnsi="Times New Roman"/>
            <w:sz w:val="24"/>
            <w:szCs w:val="24"/>
          </w:rPr>
          <w:t xml:space="preserve">Примерную рабочую программу </w:t>
        </w:r>
        <w:r>
          <w:rPr>
            <w:rFonts w:ascii="Times New Roman" w:hAnsi="Times New Roman"/>
            <w:sz w:val="24"/>
            <w:szCs w:val="24"/>
          </w:rPr>
          <w:t xml:space="preserve">начального общего образования </w:t>
        </w:r>
        <w:r w:rsidR="00D331E6" w:rsidRPr="00E802E5">
          <w:rPr>
            <w:rFonts w:ascii="Times New Roman" w:hAnsi="Times New Roman"/>
            <w:sz w:val="24"/>
            <w:szCs w:val="24"/>
          </w:rPr>
          <w:t>по учебному предмету «Математика». 1-4 классы</w:t>
        </w:r>
      </w:hyperlink>
      <w:r w:rsidR="00346BCD" w:rsidRPr="00E802E5">
        <w:rPr>
          <w:rFonts w:ascii="Times New Roman" w:hAnsi="Times New Roman"/>
          <w:sz w:val="24"/>
          <w:szCs w:val="24"/>
        </w:rPr>
        <w:t xml:space="preserve">. </w:t>
      </w:r>
      <w:r w:rsidR="00D331E6" w:rsidRPr="00E802E5">
        <w:rPr>
          <w:rFonts w:ascii="Times New Roman" w:hAnsi="Times New Roman"/>
          <w:sz w:val="24"/>
          <w:szCs w:val="24"/>
        </w:rPr>
        <w:t>202</w:t>
      </w:r>
      <w:r w:rsidR="00346BCD" w:rsidRPr="00E802E5">
        <w:rPr>
          <w:rFonts w:ascii="Times New Roman" w:hAnsi="Times New Roman"/>
          <w:sz w:val="24"/>
          <w:szCs w:val="24"/>
        </w:rPr>
        <w:t>2</w:t>
      </w:r>
      <w:r w:rsidR="00D331E6" w:rsidRPr="00E802E5">
        <w:rPr>
          <w:rFonts w:ascii="Times New Roman" w:hAnsi="Times New Roman"/>
          <w:sz w:val="24"/>
          <w:szCs w:val="24"/>
        </w:rPr>
        <w:t>.</w:t>
      </w:r>
    </w:p>
    <w:p w14:paraId="424E5E96" w14:textId="77777777" w:rsidR="00A30788" w:rsidRPr="00E802E5" w:rsidRDefault="00A30788" w:rsidP="001D3167">
      <w:pPr>
        <w:autoSpaceDE w:val="0"/>
        <w:autoSpaceDN w:val="0"/>
        <w:adjustRightInd w:val="0"/>
        <w:contextualSpacing/>
        <w:jc w:val="both"/>
      </w:pPr>
    </w:p>
    <w:p w14:paraId="536EFAAC" w14:textId="77777777" w:rsidR="0037385C" w:rsidRPr="00E802E5" w:rsidRDefault="0037385C" w:rsidP="0037385C">
      <w:pPr>
        <w:ind w:firstLine="851"/>
        <w:jc w:val="center"/>
        <w:textAlignment w:val="baseline"/>
        <w:rPr>
          <w:b/>
          <w:i/>
          <w:lang w:eastAsia="uk-UA"/>
        </w:rPr>
      </w:pPr>
      <w:r w:rsidRPr="00E802E5">
        <w:rPr>
          <w:b/>
          <w:i/>
          <w:lang w:eastAsia="uk-UA"/>
        </w:rPr>
        <w:t>Особенности организации контроля по математике</w:t>
      </w:r>
    </w:p>
    <w:p w14:paraId="63937A44" w14:textId="77777777" w:rsidR="0037385C" w:rsidRPr="00E802E5" w:rsidRDefault="0037385C" w:rsidP="0037385C">
      <w:pPr>
        <w:ind w:firstLine="851"/>
        <w:jc w:val="both"/>
        <w:textAlignment w:val="baseline"/>
        <w:rPr>
          <w:lang w:eastAsia="uk-UA"/>
        </w:rPr>
      </w:pPr>
      <w:bookmarkStart w:id="97" w:name="100185"/>
      <w:bookmarkEnd w:id="97"/>
      <w:r w:rsidRPr="00E802E5">
        <w:rPr>
          <w:i/>
          <w:lang w:eastAsia="uk-UA"/>
        </w:rPr>
        <w:t>Текущий контроль</w:t>
      </w:r>
      <w:r w:rsidRPr="00E802E5">
        <w:rPr>
          <w:lang w:eastAsia="uk-UA"/>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14:paraId="2BC65E1E" w14:textId="217CB39B" w:rsidR="0037385C" w:rsidRPr="00E802E5" w:rsidRDefault="0037385C" w:rsidP="0037385C">
      <w:pPr>
        <w:ind w:firstLine="851"/>
        <w:jc w:val="both"/>
        <w:textAlignment w:val="baseline"/>
        <w:rPr>
          <w:lang w:eastAsia="uk-UA"/>
        </w:rPr>
      </w:pPr>
      <w:bookmarkStart w:id="98" w:name="100186"/>
      <w:bookmarkEnd w:id="98"/>
      <w:r w:rsidRPr="00E802E5">
        <w:rPr>
          <w:i/>
          <w:lang w:eastAsia="uk-UA"/>
        </w:rPr>
        <w:t>Периодический контроль</w:t>
      </w:r>
      <w:r w:rsidRPr="00E802E5">
        <w:rPr>
          <w:lang w:eastAsia="uk-UA"/>
        </w:rPr>
        <w:t xml:space="preserve"> по математике в начальной школе проводится в основном в письменной форме. Для </w:t>
      </w:r>
      <w:r w:rsidR="00CB040C" w:rsidRPr="00E802E5">
        <w:rPr>
          <w:lang w:eastAsia="uk-UA"/>
        </w:rPr>
        <w:t>контрольных работ</w:t>
      </w:r>
      <w:r w:rsidRPr="00E802E5">
        <w:rPr>
          <w:lang w:eastAsia="uk-UA"/>
        </w:rPr>
        <w:t xml:space="preserve"> выбираются узловые вопросы программы: приемы устных вычислений, действия с многозначными числами, измерение величин и др.</w:t>
      </w:r>
    </w:p>
    <w:p w14:paraId="74156F73" w14:textId="457DFB61" w:rsidR="0037385C" w:rsidRPr="00E802E5" w:rsidRDefault="0037385C" w:rsidP="0037385C">
      <w:pPr>
        <w:ind w:firstLine="851"/>
        <w:jc w:val="both"/>
        <w:textAlignment w:val="baseline"/>
        <w:rPr>
          <w:lang w:eastAsia="uk-UA"/>
        </w:rPr>
      </w:pPr>
      <w:bookmarkStart w:id="99" w:name="100187"/>
      <w:bookmarkEnd w:id="99"/>
      <w:r w:rsidRPr="00E802E5">
        <w:rPr>
          <w:lang w:eastAsia="uk-UA"/>
        </w:rPr>
        <w:t xml:space="preserve">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обучающихся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w:t>
      </w:r>
      <w:r w:rsidR="00CB040C" w:rsidRPr="00E802E5">
        <w:rPr>
          <w:lang w:eastAsia="uk-UA"/>
        </w:rPr>
        <w:t>7</w:t>
      </w:r>
      <w:r w:rsidRPr="00E802E5">
        <w:rPr>
          <w:lang w:eastAsia="uk-UA"/>
        </w:rPr>
        <w:t xml:space="preserve"> - </w:t>
      </w:r>
      <w:r w:rsidR="00CB040C" w:rsidRPr="00E802E5">
        <w:rPr>
          <w:lang w:eastAsia="uk-UA"/>
        </w:rPr>
        <w:t>10</w:t>
      </w:r>
      <w:r w:rsidRPr="00E802E5">
        <w:rPr>
          <w:lang w:eastAsia="uk-UA"/>
        </w:rPr>
        <w:t xml:space="preserve"> минут урока.</w:t>
      </w:r>
    </w:p>
    <w:p w14:paraId="62E85776" w14:textId="6271BEEA" w:rsidR="00A30788" w:rsidRPr="00E802E5" w:rsidRDefault="00A30788" w:rsidP="001D3167">
      <w:pPr>
        <w:ind w:firstLine="567"/>
        <w:jc w:val="both"/>
      </w:pPr>
      <w:bookmarkStart w:id="100" w:name="100188"/>
      <w:bookmarkEnd w:id="100"/>
      <w:r w:rsidRPr="00E802E5">
        <w:rPr>
          <w:i/>
        </w:rPr>
        <w:t xml:space="preserve">Комбинированная контрольная работа диагностического характера </w:t>
      </w:r>
      <w:r w:rsidRPr="00E802E5">
        <w:t>проводится для</w:t>
      </w:r>
      <w:r w:rsidRPr="00E802E5">
        <w:rPr>
          <w:spacing w:val="1"/>
        </w:rPr>
        <w:t xml:space="preserve"> </w:t>
      </w:r>
      <w:r w:rsidRPr="00E802E5">
        <w:t>получения</w:t>
      </w:r>
      <w:r w:rsidRPr="00E802E5">
        <w:rPr>
          <w:spacing w:val="1"/>
        </w:rPr>
        <w:t xml:space="preserve"> </w:t>
      </w:r>
      <w:r w:rsidRPr="00E802E5">
        <w:t>объективной</w:t>
      </w:r>
      <w:r w:rsidRPr="00E802E5">
        <w:rPr>
          <w:spacing w:val="1"/>
        </w:rPr>
        <w:t xml:space="preserve"> </w:t>
      </w:r>
      <w:r w:rsidRPr="00E802E5">
        <w:t>информации</w:t>
      </w:r>
      <w:r w:rsidRPr="00E802E5">
        <w:rPr>
          <w:spacing w:val="1"/>
        </w:rPr>
        <w:t xml:space="preserve"> </w:t>
      </w:r>
      <w:r w:rsidRPr="00E802E5">
        <w:t>о</w:t>
      </w:r>
      <w:r w:rsidRPr="00E802E5">
        <w:rPr>
          <w:spacing w:val="1"/>
        </w:rPr>
        <w:t xml:space="preserve"> </w:t>
      </w:r>
      <w:r w:rsidRPr="00E802E5">
        <w:t>состоянии</w:t>
      </w:r>
      <w:r w:rsidRPr="00E802E5">
        <w:rPr>
          <w:spacing w:val="1"/>
        </w:rPr>
        <w:t xml:space="preserve"> </w:t>
      </w:r>
      <w:r w:rsidRPr="00E802E5">
        <w:t>качества</w:t>
      </w:r>
      <w:r w:rsidRPr="00E802E5">
        <w:rPr>
          <w:spacing w:val="1"/>
        </w:rPr>
        <w:t xml:space="preserve"> </w:t>
      </w:r>
      <w:r w:rsidRPr="00E802E5">
        <w:t>образования;</w:t>
      </w:r>
      <w:r w:rsidRPr="00E802E5">
        <w:rPr>
          <w:spacing w:val="1"/>
        </w:rPr>
        <w:t xml:space="preserve"> </w:t>
      </w:r>
      <w:r w:rsidRPr="00E802E5">
        <w:t>установления</w:t>
      </w:r>
      <w:r w:rsidRPr="00E802E5">
        <w:rPr>
          <w:spacing w:val="1"/>
        </w:rPr>
        <w:t xml:space="preserve"> </w:t>
      </w:r>
      <w:r w:rsidRPr="00E802E5">
        <w:t>фактического</w:t>
      </w:r>
      <w:r w:rsidRPr="00E802E5">
        <w:rPr>
          <w:spacing w:val="-1"/>
        </w:rPr>
        <w:t xml:space="preserve"> </w:t>
      </w:r>
      <w:r w:rsidRPr="00E802E5">
        <w:t>уровня</w:t>
      </w:r>
      <w:r w:rsidRPr="00E802E5">
        <w:rPr>
          <w:spacing w:val="-3"/>
        </w:rPr>
        <w:t xml:space="preserve"> </w:t>
      </w:r>
      <w:r w:rsidRPr="00E802E5">
        <w:t>теоретических</w:t>
      </w:r>
      <w:r w:rsidRPr="00E802E5">
        <w:rPr>
          <w:spacing w:val="-3"/>
        </w:rPr>
        <w:t xml:space="preserve"> </w:t>
      </w:r>
      <w:r w:rsidRPr="00E802E5">
        <w:t>знаний</w:t>
      </w:r>
      <w:r w:rsidR="00464359" w:rsidRPr="00E802E5">
        <w:t xml:space="preserve"> обучающихся</w:t>
      </w:r>
      <w:r w:rsidRPr="00E802E5">
        <w:t>,</w:t>
      </w:r>
      <w:r w:rsidRPr="00E802E5">
        <w:rPr>
          <w:spacing w:val="-3"/>
        </w:rPr>
        <w:t xml:space="preserve"> </w:t>
      </w:r>
      <w:r w:rsidRPr="00E802E5">
        <w:t>их</w:t>
      </w:r>
      <w:r w:rsidRPr="00E802E5">
        <w:rPr>
          <w:spacing w:val="-3"/>
        </w:rPr>
        <w:t xml:space="preserve"> </w:t>
      </w:r>
      <w:r w:rsidRPr="00E802E5">
        <w:t>практических</w:t>
      </w:r>
      <w:r w:rsidRPr="00E802E5">
        <w:rPr>
          <w:spacing w:val="1"/>
        </w:rPr>
        <w:t xml:space="preserve"> </w:t>
      </w:r>
      <w:r w:rsidRPr="00E802E5">
        <w:t>умений</w:t>
      </w:r>
      <w:r w:rsidRPr="00E802E5">
        <w:rPr>
          <w:spacing w:val="-3"/>
        </w:rPr>
        <w:t xml:space="preserve"> </w:t>
      </w:r>
      <w:r w:rsidRPr="00E802E5">
        <w:t>и</w:t>
      </w:r>
      <w:r w:rsidRPr="00E802E5">
        <w:rPr>
          <w:spacing w:val="2"/>
        </w:rPr>
        <w:t xml:space="preserve"> </w:t>
      </w:r>
      <w:r w:rsidRPr="00E802E5">
        <w:t>навыков.</w:t>
      </w:r>
    </w:p>
    <w:p w14:paraId="06703877" w14:textId="354E5C4D" w:rsidR="00A30788" w:rsidRPr="00E802E5" w:rsidRDefault="00A30788" w:rsidP="001D3167">
      <w:pPr>
        <w:ind w:firstLine="567"/>
        <w:jc w:val="both"/>
      </w:pPr>
      <w:r w:rsidRPr="00E802E5">
        <w:rPr>
          <w:i/>
        </w:rPr>
        <w:t>Периодический</w:t>
      </w:r>
      <w:r w:rsidRPr="00E802E5">
        <w:rPr>
          <w:i/>
          <w:spacing w:val="1"/>
        </w:rPr>
        <w:t xml:space="preserve"> </w:t>
      </w:r>
      <w:r w:rsidRPr="00E802E5">
        <w:rPr>
          <w:i/>
        </w:rPr>
        <w:t>контроль</w:t>
      </w:r>
      <w:r w:rsidRPr="00E802E5">
        <w:rPr>
          <w:i/>
          <w:spacing w:val="1"/>
        </w:rPr>
        <w:t xml:space="preserve"> </w:t>
      </w:r>
      <w:r w:rsidRPr="00E802E5">
        <w:t>по</w:t>
      </w:r>
      <w:r w:rsidRPr="00E802E5">
        <w:rPr>
          <w:spacing w:val="1"/>
        </w:rPr>
        <w:t xml:space="preserve"> </w:t>
      </w:r>
      <w:r w:rsidRPr="00E802E5">
        <w:t>математике осуществляется</w:t>
      </w:r>
      <w:r w:rsidRPr="00E802E5">
        <w:rPr>
          <w:spacing w:val="1"/>
        </w:rPr>
        <w:t xml:space="preserve"> </w:t>
      </w:r>
      <w:r w:rsidRPr="00E802E5">
        <w:t>с целью</w:t>
      </w:r>
      <w:r w:rsidRPr="00E802E5">
        <w:rPr>
          <w:spacing w:val="1"/>
        </w:rPr>
        <w:t xml:space="preserve"> </w:t>
      </w:r>
      <w:r w:rsidRPr="00E802E5">
        <w:t>проверки</w:t>
      </w:r>
      <w:r w:rsidRPr="00E802E5">
        <w:rPr>
          <w:spacing w:val="1"/>
        </w:rPr>
        <w:t xml:space="preserve"> </w:t>
      </w:r>
      <w:r w:rsidRPr="00E802E5">
        <w:t>степени</w:t>
      </w:r>
      <w:r w:rsidRPr="00E802E5">
        <w:rPr>
          <w:spacing w:val="1"/>
        </w:rPr>
        <w:t xml:space="preserve"> </w:t>
      </w:r>
      <w:r w:rsidRPr="00E802E5">
        <w:t>усвоения</w:t>
      </w:r>
      <w:r w:rsidRPr="00E802E5">
        <w:rPr>
          <w:spacing w:val="1"/>
        </w:rPr>
        <w:t xml:space="preserve"> </w:t>
      </w:r>
      <w:r w:rsidR="00464359" w:rsidRPr="00E802E5">
        <w:rPr>
          <w:spacing w:val="1"/>
        </w:rPr>
        <w:t xml:space="preserve">обучающимися </w:t>
      </w:r>
      <w:r w:rsidRPr="00E802E5">
        <w:t>учебного</w:t>
      </w:r>
      <w:r w:rsidRPr="00E802E5">
        <w:rPr>
          <w:spacing w:val="1"/>
        </w:rPr>
        <w:t xml:space="preserve"> </w:t>
      </w:r>
      <w:r w:rsidRPr="00E802E5">
        <w:t>материала</w:t>
      </w:r>
      <w:r w:rsidRPr="00E802E5">
        <w:rPr>
          <w:spacing w:val="1"/>
        </w:rPr>
        <w:t xml:space="preserve"> </w:t>
      </w:r>
      <w:r w:rsidRPr="00E802E5">
        <w:t>по</w:t>
      </w:r>
      <w:r w:rsidRPr="00E802E5">
        <w:rPr>
          <w:spacing w:val="1"/>
        </w:rPr>
        <w:t xml:space="preserve"> </w:t>
      </w:r>
      <w:r w:rsidRPr="00E802E5">
        <w:t>итогам</w:t>
      </w:r>
      <w:r w:rsidRPr="00E802E5">
        <w:rPr>
          <w:spacing w:val="1"/>
        </w:rPr>
        <w:t xml:space="preserve"> </w:t>
      </w:r>
      <w:r w:rsidRPr="00E802E5">
        <w:t>прохождения</w:t>
      </w:r>
      <w:r w:rsidRPr="00E802E5">
        <w:rPr>
          <w:spacing w:val="1"/>
        </w:rPr>
        <w:t xml:space="preserve"> </w:t>
      </w:r>
      <w:r w:rsidRPr="00E802E5">
        <w:t>раздела</w:t>
      </w:r>
      <w:r w:rsidRPr="00E802E5">
        <w:rPr>
          <w:spacing w:val="1"/>
        </w:rPr>
        <w:t xml:space="preserve"> </w:t>
      </w:r>
      <w:r w:rsidRPr="00E802E5">
        <w:t>или</w:t>
      </w:r>
      <w:r w:rsidRPr="00E802E5">
        <w:rPr>
          <w:spacing w:val="1"/>
        </w:rPr>
        <w:t xml:space="preserve"> </w:t>
      </w:r>
      <w:r w:rsidRPr="00E802E5">
        <w:t>темы</w:t>
      </w:r>
      <w:r w:rsidRPr="00E802E5">
        <w:rPr>
          <w:spacing w:val="1"/>
        </w:rPr>
        <w:t xml:space="preserve"> </w:t>
      </w:r>
      <w:r w:rsidRPr="00E802E5">
        <w:t>и</w:t>
      </w:r>
      <w:r w:rsidRPr="00E802E5">
        <w:rPr>
          <w:spacing w:val="1"/>
        </w:rPr>
        <w:t xml:space="preserve"> </w:t>
      </w:r>
      <w:r w:rsidRPr="00E802E5">
        <w:t>проводится</w:t>
      </w:r>
      <w:r w:rsidRPr="00E802E5">
        <w:rPr>
          <w:spacing w:val="1"/>
        </w:rPr>
        <w:t xml:space="preserve"> </w:t>
      </w:r>
      <w:r w:rsidRPr="00E802E5">
        <w:t>в</w:t>
      </w:r>
      <w:r w:rsidRPr="00E802E5">
        <w:rPr>
          <w:spacing w:val="1"/>
        </w:rPr>
        <w:t xml:space="preserve"> </w:t>
      </w:r>
      <w:r w:rsidRPr="00E802E5">
        <w:t>форме</w:t>
      </w:r>
      <w:r w:rsidRPr="00E802E5">
        <w:rPr>
          <w:spacing w:val="1"/>
        </w:rPr>
        <w:t xml:space="preserve"> </w:t>
      </w:r>
      <w:r w:rsidRPr="00E802E5">
        <w:t>контрольных</w:t>
      </w:r>
      <w:r w:rsidRPr="00E802E5">
        <w:rPr>
          <w:spacing w:val="1"/>
        </w:rPr>
        <w:t xml:space="preserve"> </w:t>
      </w:r>
      <w:r w:rsidRPr="00E802E5">
        <w:t>работ</w:t>
      </w:r>
      <w:r w:rsidRPr="00E802E5">
        <w:rPr>
          <w:spacing w:val="1"/>
        </w:rPr>
        <w:t xml:space="preserve"> </w:t>
      </w:r>
      <w:r w:rsidRPr="00E802E5">
        <w:t>комбинированного</w:t>
      </w:r>
      <w:r w:rsidRPr="00E802E5">
        <w:rPr>
          <w:spacing w:val="1"/>
        </w:rPr>
        <w:t xml:space="preserve"> </w:t>
      </w:r>
      <w:r w:rsidRPr="00E802E5">
        <w:t>характера</w:t>
      </w:r>
      <w:r w:rsidRPr="00E802E5">
        <w:rPr>
          <w:spacing w:val="1"/>
        </w:rPr>
        <w:t xml:space="preserve"> </w:t>
      </w:r>
      <w:r w:rsidRPr="00E802E5">
        <w:t>(они</w:t>
      </w:r>
      <w:r w:rsidRPr="00E802E5">
        <w:rPr>
          <w:spacing w:val="1"/>
        </w:rPr>
        <w:t xml:space="preserve"> </w:t>
      </w:r>
      <w:r w:rsidRPr="00E802E5">
        <w:t>содержат</w:t>
      </w:r>
      <w:r w:rsidRPr="00E802E5">
        <w:rPr>
          <w:spacing w:val="1"/>
        </w:rPr>
        <w:t xml:space="preserve"> </w:t>
      </w:r>
      <w:r w:rsidRPr="00E802E5">
        <w:t>арифметические задачи, примеры, задания геометрического характера и др.) или тестового</w:t>
      </w:r>
      <w:r w:rsidRPr="00E802E5">
        <w:rPr>
          <w:spacing w:val="1"/>
        </w:rPr>
        <w:t xml:space="preserve"> </w:t>
      </w:r>
      <w:r w:rsidRPr="00E802E5">
        <w:t>характера.</w:t>
      </w:r>
      <w:r w:rsidRPr="00E802E5">
        <w:rPr>
          <w:spacing w:val="1"/>
        </w:rPr>
        <w:t xml:space="preserve"> </w:t>
      </w:r>
      <w:r w:rsidRPr="00E802E5">
        <w:t>В</w:t>
      </w:r>
      <w:r w:rsidRPr="00E802E5">
        <w:rPr>
          <w:spacing w:val="1"/>
        </w:rPr>
        <w:t xml:space="preserve"> </w:t>
      </w:r>
      <w:r w:rsidRPr="00E802E5">
        <w:t>этих</w:t>
      </w:r>
      <w:r w:rsidRPr="00E802E5">
        <w:rPr>
          <w:spacing w:val="1"/>
        </w:rPr>
        <w:t xml:space="preserve"> </w:t>
      </w:r>
      <w:r w:rsidRPr="00E802E5">
        <w:t>работах</w:t>
      </w:r>
      <w:r w:rsidRPr="00E802E5">
        <w:rPr>
          <w:spacing w:val="1"/>
        </w:rPr>
        <w:t xml:space="preserve"> </w:t>
      </w:r>
      <w:r w:rsidRPr="00E802E5">
        <w:t>сначала</w:t>
      </w:r>
      <w:r w:rsidRPr="00E802E5">
        <w:rPr>
          <w:spacing w:val="1"/>
        </w:rPr>
        <w:t xml:space="preserve"> </w:t>
      </w:r>
      <w:r w:rsidRPr="00E802E5">
        <w:t>отдельно</w:t>
      </w:r>
      <w:r w:rsidRPr="00E802E5">
        <w:rPr>
          <w:spacing w:val="1"/>
        </w:rPr>
        <w:t xml:space="preserve"> </w:t>
      </w:r>
      <w:r w:rsidRPr="00E802E5">
        <w:t>оценивается</w:t>
      </w:r>
      <w:r w:rsidRPr="00E802E5">
        <w:rPr>
          <w:spacing w:val="1"/>
        </w:rPr>
        <w:t xml:space="preserve"> </w:t>
      </w:r>
      <w:r w:rsidRPr="00E802E5">
        <w:t>выполнение</w:t>
      </w:r>
      <w:r w:rsidRPr="00E802E5">
        <w:rPr>
          <w:spacing w:val="1"/>
        </w:rPr>
        <w:t xml:space="preserve"> </w:t>
      </w:r>
      <w:r w:rsidRPr="00E802E5">
        <w:t>задач,</w:t>
      </w:r>
      <w:r w:rsidRPr="00E802E5">
        <w:rPr>
          <w:spacing w:val="1"/>
        </w:rPr>
        <w:t xml:space="preserve"> </w:t>
      </w:r>
      <w:r w:rsidRPr="00E802E5">
        <w:t>примеров,</w:t>
      </w:r>
      <w:r w:rsidRPr="00E802E5">
        <w:rPr>
          <w:spacing w:val="1"/>
        </w:rPr>
        <w:t xml:space="preserve"> </w:t>
      </w:r>
      <w:r w:rsidRPr="00E802E5">
        <w:t>заданий</w:t>
      </w:r>
      <w:r w:rsidRPr="00E802E5">
        <w:rPr>
          <w:spacing w:val="-1"/>
        </w:rPr>
        <w:t xml:space="preserve"> </w:t>
      </w:r>
      <w:r w:rsidRPr="00E802E5">
        <w:t>геометрического</w:t>
      </w:r>
      <w:r w:rsidRPr="00E802E5">
        <w:rPr>
          <w:spacing w:val="-1"/>
        </w:rPr>
        <w:t xml:space="preserve"> </w:t>
      </w:r>
      <w:r w:rsidRPr="00E802E5">
        <w:t>характера,</w:t>
      </w:r>
      <w:r w:rsidRPr="00E802E5">
        <w:rPr>
          <w:spacing w:val="-1"/>
        </w:rPr>
        <w:t xml:space="preserve"> </w:t>
      </w:r>
      <w:r w:rsidRPr="00E802E5">
        <w:t>а</w:t>
      </w:r>
      <w:r w:rsidRPr="00E802E5">
        <w:rPr>
          <w:spacing w:val="-2"/>
        </w:rPr>
        <w:t xml:space="preserve"> </w:t>
      </w:r>
      <w:r w:rsidRPr="00E802E5">
        <w:t>затем</w:t>
      </w:r>
      <w:r w:rsidRPr="00E802E5">
        <w:rPr>
          <w:spacing w:val="-1"/>
        </w:rPr>
        <w:t xml:space="preserve"> </w:t>
      </w:r>
      <w:r w:rsidRPr="00E802E5">
        <w:t>выводится</w:t>
      </w:r>
      <w:r w:rsidRPr="00E802E5">
        <w:rPr>
          <w:spacing w:val="-1"/>
        </w:rPr>
        <w:t xml:space="preserve"> </w:t>
      </w:r>
      <w:r w:rsidRPr="00E802E5">
        <w:t>общая</w:t>
      </w:r>
      <w:r w:rsidRPr="00E802E5">
        <w:rPr>
          <w:spacing w:val="-1"/>
        </w:rPr>
        <w:t xml:space="preserve"> </w:t>
      </w:r>
      <w:r w:rsidRPr="00E802E5">
        <w:t>оценка</w:t>
      </w:r>
      <w:r w:rsidRPr="00E802E5">
        <w:rPr>
          <w:spacing w:val="-2"/>
        </w:rPr>
        <w:t xml:space="preserve"> </w:t>
      </w:r>
      <w:r w:rsidRPr="00E802E5">
        <w:t>за</w:t>
      </w:r>
      <w:r w:rsidRPr="00E802E5">
        <w:rPr>
          <w:spacing w:val="-2"/>
        </w:rPr>
        <w:t xml:space="preserve"> </w:t>
      </w:r>
      <w:r w:rsidRPr="00E802E5">
        <w:t>всю работу.</w:t>
      </w:r>
    </w:p>
    <w:p w14:paraId="57505FB6" w14:textId="77777777" w:rsidR="00CB040C" w:rsidRPr="00E802E5" w:rsidRDefault="00A30788" w:rsidP="00CB040C">
      <w:pPr>
        <w:ind w:firstLine="851"/>
        <w:jc w:val="both"/>
        <w:textAlignment w:val="baseline"/>
      </w:pPr>
      <w:r w:rsidRPr="00E802E5">
        <w:t>Освоение отдельной части или всего объема</w:t>
      </w:r>
      <w:r w:rsidRPr="00E802E5">
        <w:rPr>
          <w:spacing w:val="1"/>
        </w:rPr>
        <w:t xml:space="preserve"> </w:t>
      </w:r>
      <w:r w:rsidRPr="00E802E5">
        <w:t>учебного</w:t>
      </w:r>
      <w:r w:rsidR="000B20D7" w:rsidRPr="00E802E5">
        <w:t xml:space="preserve"> материала</w:t>
      </w:r>
      <w:r w:rsidRPr="00E802E5">
        <w:rPr>
          <w:spacing w:val="1"/>
        </w:rPr>
        <w:t xml:space="preserve"> </w:t>
      </w:r>
      <w:r w:rsidRPr="00E802E5">
        <w:t>предмета,</w:t>
      </w:r>
      <w:r w:rsidRPr="00E802E5">
        <w:rPr>
          <w:spacing w:val="1"/>
        </w:rPr>
        <w:t xml:space="preserve"> </w:t>
      </w:r>
      <w:r w:rsidRPr="00E802E5">
        <w:t>курса,</w:t>
      </w:r>
      <w:r w:rsidRPr="00E802E5">
        <w:rPr>
          <w:spacing w:val="1"/>
        </w:rPr>
        <w:t xml:space="preserve"> </w:t>
      </w:r>
      <w:r w:rsidRPr="00E802E5">
        <w:t>дисциплины</w:t>
      </w:r>
      <w:r w:rsidRPr="00E802E5">
        <w:rPr>
          <w:spacing w:val="1"/>
        </w:rPr>
        <w:t xml:space="preserve"> </w:t>
      </w:r>
      <w:r w:rsidRPr="00E802E5">
        <w:t>(модуля),</w:t>
      </w:r>
      <w:r w:rsidRPr="00E802E5">
        <w:rPr>
          <w:spacing w:val="1"/>
        </w:rPr>
        <w:t xml:space="preserve"> </w:t>
      </w:r>
      <w:r w:rsidRPr="00E802E5">
        <w:t>сопровождается</w:t>
      </w:r>
      <w:r w:rsidRPr="00E802E5">
        <w:rPr>
          <w:spacing w:val="1"/>
        </w:rPr>
        <w:t xml:space="preserve"> итоговой контрольной работой</w:t>
      </w:r>
      <w:r w:rsidRPr="00E802E5">
        <w:t>,</w:t>
      </w:r>
      <w:r w:rsidRPr="00E802E5">
        <w:rPr>
          <w:spacing w:val="1"/>
        </w:rPr>
        <w:t xml:space="preserve"> </w:t>
      </w:r>
      <w:r w:rsidRPr="00E802E5">
        <w:t>проводимой</w:t>
      </w:r>
      <w:r w:rsidRPr="00E802E5">
        <w:rPr>
          <w:spacing w:val="1"/>
        </w:rPr>
        <w:t xml:space="preserve"> </w:t>
      </w:r>
      <w:r w:rsidRPr="00E802E5">
        <w:t>в</w:t>
      </w:r>
      <w:r w:rsidRPr="00E802E5">
        <w:rPr>
          <w:spacing w:val="61"/>
        </w:rPr>
        <w:t xml:space="preserve"> </w:t>
      </w:r>
      <w:r w:rsidRPr="00E802E5">
        <w:t>формах,</w:t>
      </w:r>
      <w:r w:rsidRPr="00E802E5">
        <w:rPr>
          <w:spacing w:val="1"/>
        </w:rPr>
        <w:t xml:space="preserve"> </w:t>
      </w:r>
      <w:r w:rsidRPr="00E802E5">
        <w:t>определенных</w:t>
      </w:r>
      <w:r w:rsidRPr="00E802E5">
        <w:rPr>
          <w:spacing w:val="-1"/>
        </w:rPr>
        <w:t xml:space="preserve"> </w:t>
      </w:r>
      <w:r w:rsidRPr="00E802E5">
        <w:t>учебным</w:t>
      </w:r>
      <w:r w:rsidRPr="00E802E5">
        <w:rPr>
          <w:spacing w:val="-3"/>
        </w:rPr>
        <w:t xml:space="preserve"> </w:t>
      </w:r>
      <w:r w:rsidRPr="00E802E5">
        <w:t>планом,</w:t>
      </w:r>
      <w:r w:rsidRPr="00E802E5">
        <w:rPr>
          <w:spacing w:val="-3"/>
        </w:rPr>
        <w:t xml:space="preserve"> </w:t>
      </w:r>
      <w:r w:rsidRPr="00E802E5">
        <w:t>и</w:t>
      </w:r>
      <w:r w:rsidRPr="00E802E5">
        <w:rPr>
          <w:spacing w:val="-3"/>
        </w:rPr>
        <w:t xml:space="preserve"> </w:t>
      </w:r>
      <w:r w:rsidRPr="00E802E5">
        <w:t>в</w:t>
      </w:r>
      <w:r w:rsidRPr="00E802E5">
        <w:rPr>
          <w:spacing w:val="-5"/>
        </w:rPr>
        <w:t xml:space="preserve"> </w:t>
      </w:r>
      <w:r w:rsidRPr="00E802E5">
        <w:t>порядке,</w:t>
      </w:r>
      <w:r w:rsidRPr="00E802E5">
        <w:rPr>
          <w:spacing w:val="2"/>
        </w:rPr>
        <w:t xml:space="preserve"> </w:t>
      </w:r>
      <w:r w:rsidRPr="00E802E5">
        <w:t>установленном</w:t>
      </w:r>
      <w:r w:rsidRPr="00E802E5">
        <w:rPr>
          <w:spacing w:val="-4"/>
        </w:rPr>
        <w:t xml:space="preserve"> </w:t>
      </w:r>
      <w:r w:rsidRPr="00E802E5">
        <w:t>образовательной</w:t>
      </w:r>
      <w:r w:rsidRPr="00E802E5">
        <w:rPr>
          <w:spacing w:val="-3"/>
        </w:rPr>
        <w:t xml:space="preserve"> </w:t>
      </w:r>
      <w:r w:rsidRPr="00E802E5">
        <w:t xml:space="preserve">организацией. </w:t>
      </w:r>
    </w:p>
    <w:p w14:paraId="569F21D9" w14:textId="3E23F1AA" w:rsidR="00CB040C" w:rsidRPr="00E802E5" w:rsidRDefault="00CB040C" w:rsidP="00CB040C">
      <w:pPr>
        <w:ind w:firstLine="851"/>
        <w:jc w:val="both"/>
        <w:textAlignment w:val="baseline"/>
        <w:rPr>
          <w:lang w:eastAsia="uk-UA"/>
        </w:rPr>
      </w:pPr>
      <w:r w:rsidRPr="00E802E5">
        <w:rPr>
          <w:i/>
          <w:lang w:eastAsia="uk-UA"/>
        </w:rPr>
        <w:t>Итоговый контроль</w:t>
      </w:r>
      <w:r w:rsidRPr="00E802E5">
        <w:rPr>
          <w:lang w:eastAsia="uk-UA"/>
        </w:rPr>
        <w:t xml:space="preserve">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14:paraId="31E27286" w14:textId="77777777" w:rsidR="00CB040C" w:rsidRPr="00E802E5" w:rsidRDefault="00CB040C" w:rsidP="00CB040C">
      <w:pPr>
        <w:ind w:firstLine="567"/>
        <w:jc w:val="both"/>
        <w:rPr>
          <w:lang w:eastAsia="uk-UA"/>
        </w:rPr>
      </w:pPr>
      <w:bookmarkStart w:id="101" w:name="100189"/>
      <w:bookmarkEnd w:id="101"/>
      <w:r w:rsidRPr="00E802E5">
        <w:rPr>
          <w:lang w:eastAsia="uk-UA"/>
        </w:rPr>
        <w:t>При этом итоговая отметка не выставляется как средний балл, а определяется с учетом тех видов заданий, которые для данной работы являются основными. Нормы оценок за итоговые контрольные работы соответствуют общим требованиям, указанным в данном документе</w:t>
      </w:r>
    </w:p>
    <w:p w14:paraId="1A32E49B" w14:textId="51972143" w:rsidR="00A30788" w:rsidRPr="00E802E5" w:rsidRDefault="00A30788" w:rsidP="001D3167">
      <w:pPr>
        <w:ind w:firstLine="567"/>
        <w:jc w:val="both"/>
      </w:pPr>
    </w:p>
    <w:p w14:paraId="3A27E946" w14:textId="77777777" w:rsidR="0037385C" w:rsidRPr="00E802E5" w:rsidRDefault="0037385C" w:rsidP="0037385C">
      <w:pPr>
        <w:ind w:firstLine="851"/>
        <w:jc w:val="center"/>
        <w:textAlignment w:val="baseline"/>
        <w:rPr>
          <w:b/>
          <w:i/>
          <w:lang w:eastAsia="uk-UA"/>
        </w:rPr>
      </w:pPr>
    </w:p>
    <w:p w14:paraId="6366B959" w14:textId="77777777" w:rsidR="00346BCD" w:rsidRPr="00E802E5" w:rsidRDefault="00346BCD" w:rsidP="001D3167">
      <w:pPr>
        <w:pStyle w:val="aff8"/>
        <w:rPr>
          <w:rFonts w:ascii="Times New Roman" w:hAnsi="Times New Roman"/>
        </w:rPr>
      </w:pPr>
    </w:p>
    <w:p w14:paraId="2D78CAB4" w14:textId="2A3C6944" w:rsidR="00A30788" w:rsidRPr="00E802E5" w:rsidRDefault="00A30788" w:rsidP="001D3167">
      <w:pPr>
        <w:pStyle w:val="aff8"/>
        <w:rPr>
          <w:rFonts w:ascii="Times New Roman" w:hAnsi="Times New Roman"/>
        </w:rPr>
      </w:pPr>
      <w:r w:rsidRPr="00E802E5">
        <w:rPr>
          <w:rFonts w:ascii="Times New Roman" w:hAnsi="Times New Roman"/>
        </w:rPr>
        <w:lastRenderedPageBreak/>
        <w:t xml:space="preserve">ПЕРЕЧЕНЬ ВИДОВ </w:t>
      </w:r>
      <w:r w:rsidR="0037385C" w:rsidRPr="00E802E5">
        <w:rPr>
          <w:rFonts w:ascii="Times New Roman" w:hAnsi="Times New Roman"/>
        </w:rPr>
        <w:t>ОБЯЗАТЕЛЬНОГО КОНТРОЛЯ</w:t>
      </w:r>
      <w:r w:rsidRPr="00E802E5">
        <w:rPr>
          <w:rFonts w:ascii="Times New Roman" w:hAnsi="Times New Roman"/>
        </w:rPr>
        <w:t xml:space="preserve"> ПО</w:t>
      </w:r>
      <w:r w:rsidRPr="00E802E5">
        <w:rPr>
          <w:rFonts w:ascii="Times New Roman" w:hAnsi="Times New Roman"/>
          <w:spacing w:val="-1"/>
        </w:rPr>
        <w:t xml:space="preserve"> </w:t>
      </w:r>
      <w:r w:rsidRPr="00E802E5">
        <w:rPr>
          <w:rFonts w:ascii="Times New Roman" w:hAnsi="Times New Roman"/>
        </w:rPr>
        <w:t>МАТЕМАТИКЕ</w:t>
      </w:r>
    </w:p>
    <w:p w14:paraId="0E051E4E" w14:textId="05464E94" w:rsidR="00A30788" w:rsidRPr="00E802E5" w:rsidRDefault="00A30788" w:rsidP="001D3167">
      <w:pPr>
        <w:ind w:firstLine="567"/>
        <w:jc w:val="both"/>
      </w:pPr>
      <w:r w:rsidRPr="00E802E5">
        <w:rPr>
          <w:b/>
        </w:rPr>
        <w:t xml:space="preserve">Обязательный контроль </w:t>
      </w:r>
      <w:r w:rsidRPr="00E802E5">
        <w:t>в 1</w:t>
      </w:r>
      <w:r w:rsidR="00FD5971" w:rsidRPr="00E802E5">
        <w:t>-м</w:t>
      </w:r>
      <w:r w:rsidRPr="00E802E5">
        <w:t xml:space="preserve"> классе осуществляется</w:t>
      </w:r>
      <w:r w:rsidRPr="00E802E5">
        <w:rPr>
          <w:spacing w:val="60"/>
        </w:rPr>
        <w:t xml:space="preserve"> </w:t>
      </w:r>
      <w:r w:rsidRPr="00E802E5">
        <w:t>в конце IV четверти. Во 2-3</w:t>
      </w:r>
      <w:r w:rsidR="00FD5971" w:rsidRPr="00E802E5">
        <w:t>-м</w:t>
      </w:r>
      <w:r w:rsidRPr="00E802E5">
        <w:t xml:space="preserve"> классах с</w:t>
      </w:r>
      <w:r w:rsidRPr="00E802E5">
        <w:rPr>
          <w:spacing w:val="1"/>
        </w:rPr>
        <w:t xml:space="preserve"> </w:t>
      </w:r>
      <w:r w:rsidRPr="00E802E5">
        <w:t>целью</w:t>
      </w:r>
      <w:r w:rsidRPr="00E802E5">
        <w:rPr>
          <w:spacing w:val="1"/>
        </w:rPr>
        <w:t xml:space="preserve"> </w:t>
      </w:r>
      <w:r w:rsidRPr="00E802E5">
        <w:t>определения</w:t>
      </w:r>
      <w:r w:rsidRPr="00E802E5">
        <w:rPr>
          <w:spacing w:val="1"/>
        </w:rPr>
        <w:t xml:space="preserve"> </w:t>
      </w:r>
      <w:r w:rsidRPr="00E802E5">
        <w:t>степени</w:t>
      </w:r>
      <w:r w:rsidRPr="00E802E5">
        <w:rPr>
          <w:spacing w:val="1"/>
        </w:rPr>
        <w:t xml:space="preserve"> </w:t>
      </w:r>
      <w:r w:rsidRPr="00E802E5">
        <w:t>освоения</w:t>
      </w:r>
      <w:r w:rsidRPr="00E802E5">
        <w:rPr>
          <w:spacing w:val="1"/>
        </w:rPr>
        <w:t xml:space="preserve"> </w:t>
      </w:r>
      <w:r w:rsidR="000B20D7" w:rsidRPr="00E802E5">
        <w:rPr>
          <w:spacing w:val="1"/>
        </w:rPr>
        <w:t xml:space="preserve">обучающимися </w:t>
      </w:r>
      <w:r w:rsidRPr="00E802E5">
        <w:t>содержания</w:t>
      </w:r>
      <w:r w:rsidRPr="00E802E5">
        <w:rPr>
          <w:spacing w:val="1"/>
        </w:rPr>
        <w:t xml:space="preserve"> </w:t>
      </w:r>
      <w:r w:rsidRPr="00E802E5">
        <w:t>по</w:t>
      </w:r>
      <w:r w:rsidRPr="00E802E5">
        <w:rPr>
          <w:spacing w:val="1"/>
        </w:rPr>
        <w:t xml:space="preserve"> </w:t>
      </w:r>
      <w:r w:rsidRPr="00E802E5">
        <w:t xml:space="preserve">предмету проводится по 3 контрольных работы в I </w:t>
      </w:r>
      <w:bookmarkStart w:id="102" w:name="_Hlk79488207"/>
      <w:r w:rsidRPr="00E802E5">
        <w:t>-I</w:t>
      </w:r>
      <w:bookmarkEnd w:id="102"/>
      <w:r w:rsidRPr="00E802E5">
        <w:t>I</w:t>
      </w:r>
      <w:r w:rsidRPr="00E802E5">
        <w:rPr>
          <w:spacing w:val="1"/>
        </w:rPr>
        <w:t xml:space="preserve"> </w:t>
      </w:r>
      <w:r w:rsidRPr="00E802E5">
        <w:t>и III- IV четвертях.</w:t>
      </w:r>
    </w:p>
    <w:p w14:paraId="756851AD" w14:textId="1EED26AF" w:rsidR="00A30788" w:rsidRPr="00E802E5" w:rsidRDefault="00A30788" w:rsidP="001D3167">
      <w:pPr>
        <w:ind w:firstLine="567"/>
        <w:jc w:val="both"/>
      </w:pPr>
      <w:r w:rsidRPr="00E802E5">
        <w:rPr>
          <w:spacing w:val="1"/>
        </w:rPr>
        <w:t xml:space="preserve"> </w:t>
      </w:r>
      <w:r w:rsidRPr="00E802E5">
        <w:t>В четвёртом классе с целью соблюдения преемственности между начальной и</w:t>
      </w:r>
      <w:r w:rsidRPr="00E802E5">
        <w:rPr>
          <w:spacing w:val="1"/>
        </w:rPr>
        <w:t xml:space="preserve"> </w:t>
      </w:r>
      <w:r w:rsidRPr="00E802E5">
        <w:t xml:space="preserve">основной школой, определения уровня готовности детей к переходу на </w:t>
      </w:r>
      <w:r w:rsidR="00A23FD2" w:rsidRPr="00E802E5">
        <w:t>уровень основного общего</w:t>
      </w:r>
      <w:r w:rsidRPr="00E802E5">
        <w:rPr>
          <w:spacing w:val="1"/>
        </w:rPr>
        <w:t xml:space="preserve"> </w:t>
      </w:r>
      <w:r w:rsidRPr="00E802E5">
        <w:t>образования</w:t>
      </w:r>
      <w:r w:rsidRPr="00E802E5">
        <w:rPr>
          <w:spacing w:val="1"/>
        </w:rPr>
        <w:t xml:space="preserve"> </w:t>
      </w:r>
      <w:r w:rsidRPr="00E802E5">
        <w:t>предусмотрено</w:t>
      </w:r>
      <w:r w:rsidRPr="00E802E5">
        <w:rPr>
          <w:spacing w:val="1"/>
        </w:rPr>
        <w:t xml:space="preserve"> </w:t>
      </w:r>
      <w:r w:rsidRPr="00E802E5">
        <w:t>проведение:</w:t>
      </w:r>
      <w:r w:rsidRPr="00E802E5">
        <w:rPr>
          <w:spacing w:val="1"/>
        </w:rPr>
        <w:t xml:space="preserve"> </w:t>
      </w:r>
      <w:r w:rsidRPr="00E802E5">
        <w:t>в</w:t>
      </w:r>
      <w:r w:rsidRPr="00E802E5">
        <w:rPr>
          <w:spacing w:val="1"/>
        </w:rPr>
        <w:t xml:space="preserve"> </w:t>
      </w:r>
      <w:r w:rsidRPr="00E802E5">
        <w:t xml:space="preserve">сентябре </w:t>
      </w:r>
      <w:r w:rsidR="0037385C" w:rsidRPr="00E802E5">
        <w:t>– контрольной</w:t>
      </w:r>
      <w:r w:rsidRPr="00E802E5">
        <w:t xml:space="preserve"> работы диагностического</w:t>
      </w:r>
      <w:r w:rsidRPr="00E802E5">
        <w:rPr>
          <w:spacing w:val="1"/>
        </w:rPr>
        <w:t xml:space="preserve"> </w:t>
      </w:r>
      <w:r w:rsidRPr="00E802E5">
        <w:t>характера</w:t>
      </w:r>
      <w:r w:rsidRPr="00E802E5">
        <w:rPr>
          <w:spacing w:val="1"/>
        </w:rPr>
        <w:t xml:space="preserve"> </w:t>
      </w:r>
      <w:r w:rsidRPr="00E802E5">
        <w:t>и</w:t>
      </w:r>
      <w:r w:rsidRPr="00E802E5">
        <w:rPr>
          <w:spacing w:val="1"/>
        </w:rPr>
        <w:t xml:space="preserve"> </w:t>
      </w:r>
      <w:r w:rsidRPr="00E802E5">
        <w:t>в</w:t>
      </w:r>
      <w:r w:rsidRPr="00E802E5">
        <w:rPr>
          <w:spacing w:val="1"/>
        </w:rPr>
        <w:t xml:space="preserve"> </w:t>
      </w:r>
      <w:r w:rsidRPr="00E802E5">
        <w:t>мае</w:t>
      </w:r>
      <w:r w:rsidRPr="00E802E5">
        <w:rPr>
          <w:spacing w:val="1"/>
        </w:rPr>
        <w:t xml:space="preserve"> </w:t>
      </w:r>
      <w:r w:rsidRPr="00E802E5">
        <w:t>итоговой контрольной работы. Данные виды работ входят в общее количество контрольных работ по предмету, представленное в таблице.</w:t>
      </w:r>
    </w:p>
    <w:p w14:paraId="3204CEE2" w14:textId="77777777" w:rsidR="00155638" w:rsidRPr="00E802E5" w:rsidRDefault="00155638" w:rsidP="001D3167">
      <w:pPr>
        <w:ind w:firstLine="567"/>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1"/>
        <w:gridCol w:w="2192"/>
        <w:gridCol w:w="2533"/>
        <w:gridCol w:w="3445"/>
      </w:tblGrid>
      <w:tr w:rsidR="00E802E5" w:rsidRPr="00E802E5" w14:paraId="55BACBF2" w14:textId="77777777" w:rsidTr="002153F8">
        <w:trPr>
          <w:trHeight w:val="275"/>
        </w:trPr>
        <w:tc>
          <w:tcPr>
            <w:tcW w:w="878" w:type="pct"/>
          </w:tcPr>
          <w:p w14:paraId="3E1254A8" w14:textId="77777777"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Класс</w:t>
            </w:r>
          </w:p>
        </w:tc>
        <w:tc>
          <w:tcPr>
            <w:tcW w:w="1106" w:type="pct"/>
          </w:tcPr>
          <w:p w14:paraId="60467FC7" w14:textId="77777777"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w w:val="99"/>
                <w:sz w:val="24"/>
                <w:szCs w:val="24"/>
                <w:lang w:val="ru-RU"/>
              </w:rPr>
              <w:t>I –</w:t>
            </w:r>
            <w:r w:rsidRPr="00E802E5">
              <w:rPr>
                <w:rFonts w:ascii="Times New Roman" w:hAnsi="Times New Roman" w:cs="Times New Roman"/>
                <w:b/>
                <w:sz w:val="24"/>
                <w:szCs w:val="24"/>
                <w:lang w:val="ru-RU"/>
              </w:rPr>
              <w:t>II четверти</w:t>
            </w:r>
          </w:p>
        </w:tc>
        <w:tc>
          <w:tcPr>
            <w:tcW w:w="1278" w:type="pct"/>
          </w:tcPr>
          <w:p w14:paraId="0BA0F1D4" w14:textId="4B438903"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III-IV</w:t>
            </w:r>
            <w:r w:rsidR="008B5045" w:rsidRPr="00E802E5">
              <w:rPr>
                <w:rFonts w:ascii="Times New Roman" w:hAnsi="Times New Roman" w:cs="Times New Roman"/>
                <w:b/>
                <w:sz w:val="24"/>
                <w:szCs w:val="24"/>
                <w:lang w:val="ru-RU"/>
              </w:rPr>
              <w:t xml:space="preserve"> </w:t>
            </w:r>
            <w:r w:rsidRPr="00E802E5">
              <w:rPr>
                <w:rFonts w:ascii="Times New Roman" w:hAnsi="Times New Roman" w:cs="Times New Roman"/>
                <w:b/>
                <w:sz w:val="24"/>
                <w:szCs w:val="24"/>
                <w:lang w:val="ru-RU"/>
              </w:rPr>
              <w:t>четверти</w:t>
            </w:r>
          </w:p>
        </w:tc>
        <w:tc>
          <w:tcPr>
            <w:tcW w:w="1739" w:type="pct"/>
          </w:tcPr>
          <w:p w14:paraId="386A0125" w14:textId="77777777" w:rsidR="00A30788" w:rsidRPr="00E802E5" w:rsidRDefault="00A30788" w:rsidP="001D3167">
            <w:pPr>
              <w:pStyle w:val="TableParagraph"/>
              <w:jc w:val="center"/>
              <w:rPr>
                <w:rFonts w:ascii="Times New Roman" w:hAnsi="Times New Roman" w:cs="Times New Roman"/>
                <w:b/>
                <w:sz w:val="24"/>
                <w:szCs w:val="24"/>
                <w:lang w:val="ru-RU"/>
              </w:rPr>
            </w:pPr>
            <w:r w:rsidRPr="00E802E5">
              <w:rPr>
                <w:rFonts w:ascii="Times New Roman" w:hAnsi="Times New Roman" w:cs="Times New Roman"/>
                <w:b/>
                <w:sz w:val="24"/>
                <w:szCs w:val="24"/>
                <w:lang w:val="ru-RU"/>
              </w:rPr>
              <w:t>Общее</w:t>
            </w:r>
            <w:r w:rsidRPr="00E802E5">
              <w:rPr>
                <w:rFonts w:ascii="Times New Roman" w:hAnsi="Times New Roman" w:cs="Times New Roman"/>
                <w:b/>
                <w:spacing w:val="-4"/>
                <w:sz w:val="24"/>
                <w:szCs w:val="24"/>
                <w:lang w:val="ru-RU"/>
              </w:rPr>
              <w:t xml:space="preserve"> </w:t>
            </w:r>
            <w:r w:rsidRPr="00E802E5">
              <w:rPr>
                <w:rFonts w:ascii="Times New Roman" w:hAnsi="Times New Roman" w:cs="Times New Roman"/>
                <w:b/>
                <w:sz w:val="24"/>
                <w:szCs w:val="24"/>
                <w:lang w:val="ru-RU"/>
              </w:rPr>
              <w:t>количество</w:t>
            </w:r>
            <w:r w:rsidRPr="00E802E5">
              <w:rPr>
                <w:rFonts w:ascii="Times New Roman" w:hAnsi="Times New Roman" w:cs="Times New Roman"/>
                <w:b/>
                <w:spacing w:val="-3"/>
                <w:sz w:val="24"/>
                <w:szCs w:val="24"/>
                <w:lang w:val="ru-RU"/>
              </w:rPr>
              <w:t xml:space="preserve"> </w:t>
            </w:r>
            <w:r w:rsidRPr="00E802E5">
              <w:rPr>
                <w:rFonts w:ascii="Times New Roman" w:hAnsi="Times New Roman" w:cs="Times New Roman"/>
                <w:b/>
                <w:sz w:val="24"/>
                <w:szCs w:val="24"/>
                <w:lang w:val="ru-RU"/>
              </w:rPr>
              <w:t>работ</w:t>
            </w:r>
          </w:p>
        </w:tc>
      </w:tr>
      <w:tr w:rsidR="00E802E5" w:rsidRPr="00E802E5" w14:paraId="0EF61C3F" w14:textId="77777777" w:rsidTr="002153F8">
        <w:trPr>
          <w:trHeight w:val="275"/>
        </w:trPr>
        <w:tc>
          <w:tcPr>
            <w:tcW w:w="878" w:type="pct"/>
          </w:tcPr>
          <w:p w14:paraId="7A2EE524" w14:textId="754136DD"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r w:rsidR="00FD5971" w:rsidRPr="00E802E5">
              <w:rPr>
                <w:rFonts w:ascii="Times New Roman" w:hAnsi="Times New Roman" w:cs="Times New Roman"/>
                <w:sz w:val="24"/>
                <w:szCs w:val="24"/>
                <w:lang w:val="ru-RU"/>
              </w:rPr>
              <w:t xml:space="preserve">-й </w:t>
            </w:r>
            <w:r w:rsidRPr="00E802E5">
              <w:rPr>
                <w:rFonts w:ascii="Times New Roman" w:hAnsi="Times New Roman" w:cs="Times New Roman"/>
                <w:sz w:val="24"/>
                <w:szCs w:val="24"/>
                <w:lang w:val="ru-RU"/>
              </w:rPr>
              <w:t>класс</w:t>
            </w:r>
          </w:p>
        </w:tc>
        <w:tc>
          <w:tcPr>
            <w:tcW w:w="1106" w:type="pct"/>
          </w:tcPr>
          <w:p w14:paraId="74199B4C"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w w:val="99"/>
                <w:sz w:val="24"/>
                <w:szCs w:val="24"/>
                <w:lang w:val="ru-RU"/>
              </w:rPr>
              <w:t>-</w:t>
            </w:r>
          </w:p>
        </w:tc>
        <w:tc>
          <w:tcPr>
            <w:tcW w:w="1278" w:type="pct"/>
          </w:tcPr>
          <w:p w14:paraId="1567B151"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c>
          <w:tcPr>
            <w:tcW w:w="1739" w:type="pct"/>
          </w:tcPr>
          <w:p w14:paraId="460A29E5"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1</w:t>
            </w:r>
          </w:p>
        </w:tc>
      </w:tr>
      <w:tr w:rsidR="00E802E5" w:rsidRPr="00E802E5" w14:paraId="717B4628" w14:textId="77777777" w:rsidTr="002153F8">
        <w:trPr>
          <w:trHeight w:val="278"/>
        </w:trPr>
        <w:tc>
          <w:tcPr>
            <w:tcW w:w="878" w:type="pct"/>
          </w:tcPr>
          <w:p w14:paraId="12A65F80" w14:textId="61E2B7D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r w:rsidR="00FD5971" w:rsidRPr="00E802E5">
              <w:rPr>
                <w:rFonts w:ascii="Times New Roman" w:hAnsi="Times New Roman" w:cs="Times New Roman"/>
                <w:sz w:val="24"/>
                <w:szCs w:val="24"/>
                <w:lang w:val="ru-RU"/>
              </w:rPr>
              <w:t xml:space="preserve">-й </w:t>
            </w:r>
            <w:r w:rsidRPr="00E802E5">
              <w:rPr>
                <w:rFonts w:ascii="Times New Roman" w:hAnsi="Times New Roman" w:cs="Times New Roman"/>
                <w:sz w:val="24"/>
                <w:szCs w:val="24"/>
                <w:lang w:val="ru-RU"/>
              </w:rPr>
              <w:t>класс</w:t>
            </w:r>
          </w:p>
        </w:tc>
        <w:tc>
          <w:tcPr>
            <w:tcW w:w="1106" w:type="pct"/>
          </w:tcPr>
          <w:p w14:paraId="13AA7756"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w w:val="99"/>
                <w:sz w:val="24"/>
                <w:szCs w:val="24"/>
                <w:lang w:val="ru-RU"/>
              </w:rPr>
              <w:t>3</w:t>
            </w:r>
          </w:p>
        </w:tc>
        <w:tc>
          <w:tcPr>
            <w:tcW w:w="1278" w:type="pct"/>
          </w:tcPr>
          <w:p w14:paraId="0DB0DCD0"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1739" w:type="pct"/>
          </w:tcPr>
          <w:p w14:paraId="5513BE60"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6</w:t>
            </w:r>
          </w:p>
        </w:tc>
      </w:tr>
      <w:tr w:rsidR="00E802E5" w:rsidRPr="00E802E5" w14:paraId="4339221F" w14:textId="77777777" w:rsidTr="002153F8">
        <w:trPr>
          <w:trHeight w:val="275"/>
        </w:trPr>
        <w:tc>
          <w:tcPr>
            <w:tcW w:w="878" w:type="pct"/>
          </w:tcPr>
          <w:p w14:paraId="213F7235" w14:textId="51B3A12D"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r w:rsidR="00FD5971" w:rsidRPr="00E802E5">
              <w:rPr>
                <w:rFonts w:ascii="Times New Roman" w:hAnsi="Times New Roman" w:cs="Times New Roman"/>
                <w:sz w:val="24"/>
                <w:szCs w:val="24"/>
                <w:lang w:val="ru-RU"/>
              </w:rPr>
              <w:t xml:space="preserve">-й </w:t>
            </w:r>
            <w:r w:rsidRPr="00E802E5">
              <w:rPr>
                <w:rFonts w:ascii="Times New Roman" w:hAnsi="Times New Roman" w:cs="Times New Roman"/>
                <w:sz w:val="24"/>
                <w:szCs w:val="24"/>
                <w:lang w:val="ru-RU"/>
              </w:rPr>
              <w:t>класс</w:t>
            </w:r>
          </w:p>
        </w:tc>
        <w:tc>
          <w:tcPr>
            <w:tcW w:w="1106" w:type="pct"/>
          </w:tcPr>
          <w:p w14:paraId="1A0D1088"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1278" w:type="pct"/>
          </w:tcPr>
          <w:p w14:paraId="023FEA81"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1739" w:type="pct"/>
          </w:tcPr>
          <w:p w14:paraId="69141A12"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6</w:t>
            </w:r>
          </w:p>
        </w:tc>
      </w:tr>
      <w:tr w:rsidR="00E802E5" w:rsidRPr="00E802E5" w14:paraId="57BC19C1" w14:textId="77777777" w:rsidTr="002153F8">
        <w:trPr>
          <w:trHeight w:val="275"/>
        </w:trPr>
        <w:tc>
          <w:tcPr>
            <w:tcW w:w="878" w:type="pct"/>
          </w:tcPr>
          <w:p w14:paraId="01DEDA3B" w14:textId="733B0EAA"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4</w:t>
            </w:r>
            <w:r w:rsidR="00FD5971" w:rsidRPr="00E802E5">
              <w:rPr>
                <w:rFonts w:ascii="Times New Roman" w:hAnsi="Times New Roman" w:cs="Times New Roman"/>
                <w:sz w:val="24"/>
                <w:szCs w:val="24"/>
                <w:lang w:val="ru-RU"/>
              </w:rPr>
              <w:t>-й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класс</w:t>
            </w:r>
          </w:p>
        </w:tc>
        <w:tc>
          <w:tcPr>
            <w:tcW w:w="1106" w:type="pct"/>
          </w:tcPr>
          <w:p w14:paraId="5D66AA2D"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3</w:t>
            </w:r>
          </w:p>
        </w:tc>
        <w:tc>
          <w:tcPr>
            <w:tcW w:w="1278" w:type="pct"/>
          </w:tcPr>
          <w:p w14:paraId="469B68A6"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2</w:t>
            </w:r>
          </w:p>
        </w:tc>
        <w:tc>
          <w:tcPr>
            <w:tcW w:w="1739" w:type="pct"/>
          </w:tcPr>
          <w:p w14:paraId="530A9327" w14:textId="77777777" w:rsidR="00A30788" w:rsidRPr="00E802E5" w:rsidRDefault="00A30788" w:rsidP="001D3167">
            <w:pPr>
              <w:pStyle w:val="TableParagraph"/>
              <w:jc w:val="center"/>
              <w:rPr>
                <w:rFonts w:ascii="Times New Roman" w:hAnsi="Times New Roman" w:cs="Times New Roman"/>
                <w:sz w:val="24"/>
                <w:szCs w:val="24"/>
                <w:lang w:val="ru-RU"/>
              </w:rPr>
            </w:pPr>
            <w:r w:rsidRPr="00E802E5">
              <w:rPr>
                <w:rFonts w:ascii="Times New Roman" w:hAnsi="Times New Roman" w:cs="Times New Roman"/>
                <w:sz w:val="24"/>
                <w:szCs w:val="24"/>
                <w:lang w:val="ru-RU"/>
              </w:rPr>
              <w:t>5</w:t>
            </w:r>
          </w:p>
        </w:tc>
      </w:tr>
    </w:tbl>
    <w:p w14:paraId="6634F21A" w14:textId="77777777" w:rsidR="00A30788" w:rsidRPr="00E802E5" w:rsidRDefault="00A30788" w:rsidP="001D3167">
      <w:pPr>
        <w:pStyle w:val="ab"/>
        <w:spacing w:before="3"/>
        <w:rPr>
          <w:rFonts w:ascii="Times New Roman" w:hAnsi="Times New Roman" w:cs="Times New Roman"/>
          <w:sz w:val="24"/>
        </w:rPr>
      </w:pPr>
    </w:p>
    <w:p w14:paraId="1838CC5B" w14:textId="3BAE8F5C" w:rsidR="00A30788" w:rsidRPr="00E802E5" w:rsidRDefault="00A30788" w:rsidP="001D3167">
      <w:pPr>
        <w:ind w:firstLine="567"/>
        <w:jc w:val="both"/>
      </w:pPr>
      <w:r w:rsidRPr="00E802E5">
        <w:rPr>
          <w:bCs/>
        </w:rPr>
        <w:t>В 1</w:t>
      </w:r>
      <w:r w:rsidR="00FD5971" w:rsidRPr="00E802E5">
        <w:rPr>
          <w:bCs/>
        </w:rPr>
        <w:t>-ом</w:t>
      </w:r>
      <w:r w:rsidRPr="00E802E5">
        <w:rPr>
          <w:bCs/>
        </w:rPr>
        <w:t xml:space="preserve"> классе формируются </w:t>
      </w:r>
      <w:r w:rsidRPr="00E802E5">
        <w:t>навыки</w:t>
      </w:r>
      <w:r w:rsidRPr="00E802E5">
        <w:rPr>
          <w:bCs/>
        </w:rPr>
        <w:t xml:space="preserve"> устного счёта, проводятся математические диктанты обучающегося характера.</w:t>
      </w:r>
      <w:r w:rsidRPr="00E802E5">
        <w:rPr>
          <w:b/>
        </w:rPr>
        <w:t xml:space="preserve"> Во 2-4</w:t>
      </w:r>
      <w:r w:rsidR="00FD5971" w:rsidRPr="00E802E5">
        <w:rPr>
          <w:b/>
        </w:rPr>
        <w:t>-м</w:t>
      </w:r>
      <w:r w:rsidRPr="00E802E5">
        <w:rPr>
          <w:b/>
        </w:rPr>
        <w:t xml:space="preserve"> кл</w:t>
      </w:r>
      <w:r w:rsidR="00EC331F" w:rsidRPr="00E802E5">
        <w:rPr>
          <w:b/>
        </w:rPr>
        <w:t>ассах один раз в месяц проводит</w:t>
      </w:r>
      <w:r w:rsidRPr="00E802E5">
        <w:rPr>
          <w:b/>
        </w:rPr>
        <w:t xml:space="preserve">ся контроль устного счета или математический диктант. </w:t>
      </w:r>
      <w:r w:rsidRPr="00E802E5">
        <w:rPr>
          <w:bCs/>
        </w:rPr>
        <w:t>П</w:t>
      </w:r>
      <w:r w:rsidRPr="00E802E5">
        <w:t>роверка</w:t>
      </w:r>
      <w:r w:rsidRPr="00E802E5">
        <w:rPr>
          <w:spacing w:val="1"/>
        </w:rPr>
        <w:t xml:space="preserve"> </w:t>
      </w:r>
      <w:r w:rsidRPr="00E802E5">
        <w:t>навыков</w:t>
      </w:r>
      <w:r w:rsidRPr="00E802E5">
        <w:rPr>
          <w:spacing w:val="1"/>
        </w:rPr>
        <w:t xml:space="preserve"> </w:t>
      </w:r>
      <w:r w:rsidRPr="00E802E5">
        <w:t>устных</w:t>
      </w:r>
      <w:r w:rsidRPr="00E802E5">
        <w:rPr>
          <w:spacing w:val="1"/>
        </w:rPr>
        <w:t xml:space="preserve"> </w:t>
      </w:r>
      <w:r w:rsidRPr="00E802E5">
        <w:t xml:space="preserve">вычислений должна проводиться </w:t>
      </w:r>
      <w:r w:rsidRPr="00E802E5">
        <w:rPr>
          <w:spacing w:val="1"/>
        </w:rPr>
        <w:t xml:space="preserve">в </w:t>
      </w:r>
      <w:r w:rsidRPr="00E802E5">
        <w:t>пределах</w:t>
      </w:r>
      <w:r w:rsidRPr="00E802E5">
        <w:rPr>
          <w:spacing w:val="1"/>
        </w:rPr>
        <w:t xml:space="preserve"> </w:t>
      </w:r>
      <w:r w:rsidRPr="00E802E5">
        <w:t>программных</w:t>
      </w:r>
      <w:r w:rsidRPr="00E802E5">
        <w:rPr>
          <w:spacing w:val="1"/>
        </w:rPr>
        <w:t xml:space="preserve"> </w:t>
      </w:r>
      <w:r w:rsidRPr="00E802E5">
        <w:t>требований. Объём</w:t>
      </w:r>
      <w:r w:rsidRPr="00E802E5">
        <w:rPr>
          <w:spacing w:val="-3"/>
        </w:rPr>
        <w:t xml:space="preserve"> </w:t>
      </w:r>
      <w:r w:rsidRPr="00E802E5">
        <w:t>работы должен</w:t>
      </w:r>
      <w:r w:rsidRPr="00E802E5">
        <w:rPr>
          <w:spacing w:val="-1"/>
        </w:rPr>
        <w:t xml:space="preserve"> </w:t>
      </w:r>
      <w:r w:rsidRPr="00E802E5">
        <w:t>содержать не</w:t>
      </w:r>
      <w:r w:rsidRPr="00E802E5">
        <w:rPr>
          <w:spacing w:val="-2"/>
        </w:rPr>
        <w:t xml:space="preserve"> </w:t>
      </w:r>
      <w:r w:rsidRPr="00E802E5">
        <w:t>больше</w:t>
      </w:r>
      <w:r w:rsidRPr="00E802E5">
        <w:rPr>
          <w:spacing w:val="-1"/>
        </w:rPr>
        <w:t xml:space="preserve"> </w:t>
      </w:r>
      <w:r w:rsidRPr="00E802E5">
        <w:t>12</w:t>
      </w:r>
      <w:r w:rsidRPr="00E802E5">
        <w:rPr>
          <w:spacing w:val="-1"/>
        </w:rPr>
        <w:t xml:space="preserve"> </w:t>
      </w:r>
      <w:r w:rsidRPr="00E802E5">
        <w:t>математических</w:t>
      </w:r>
      <w:r w:rsidRPr="00E802E5">
        <w:rPr>
          <w:spacing w:val="1"/>
        </w:rPr>
        <w:t xml:space="preserve"> </w:t>
      </w:r>
      <w:r w:rsidRPr="00E802E5">
        <w:t>операций.</w:t>
      </w:r>
    </w:p>
    <w:p w14:paraId="56046AAA" w14:textId="5D9B0065" w:rsidR="00A30788" w:rsidRPr="00E802E5" w:rsidRDefault="00A30788" w:rsidP="001D3167">
      <w:pPr>
        <w:ind w:firstLine="567"/>
        <w:jc w:val="both"/>
      </w:pPr>
      <w:r w:rsidRPr="00E802E5">
        <w:t>Проверка</w:t>
      </w:r>
      <w:r w:rsidRPr="00E802E5">
        <w:rPr>
          <w:spacing w:val="1"/>
        </w:rPr>
        <w:t xml:space="preserve"> </w:t>
      </w:r>
      <w:r w:rsidRPr="00E802E5">
        <w:t>степени</w:t>
      </w:r>
      <w:r w:rsidRPr="00E802E5">
        <w:rPr>
          <w:spacing w:val="1"/>
        </w:rPr>
        <w:t xml:space="preserve"> </w:t>
      </w:r>
      <w:r w:rsidRPr="00E802E5">
        <w:t>усвоения</w:t>
      </w:r>
      <w:r w:rsidRPr="00E802E5">
        <w:rPr>
          <w:spacing w:val="1"/>
        </w:rPr>
        <w:t xml:space="preserve"> </w:t>
      </w:r>
      <w:r w:rsidR="000B20D7" w:rsidRPr="00E802E5">
        <w:rPr>
          <w:spacing w:val="1"/>
        </w:rPr>
        <w:t xml:space="preserve">обучающимися </w:t>
      </w:r>
      <w:r w:rsidRPr="00E802E5">
        <w:t>учебного</w:t>
      </w:r>
      <w:r w:rsidRPr="00E802E5">
        <w:rPr>
          <w:spacing w:val="1"/>
        </w:rPr>
        <w:t xml:space="preserve"> </w:t>
      </w:r>
      <w:r w:rsidRPr="00E802E5">
        <w:t>материала по итогам прохождения раздела или темы проводится на уроках развивающего</w:t>
      </w:r>
      <w:r w:rsidRPr="00E802E5">
        <w:rPr>
          <w:spacing w:val="1"/>
        </w:rPr>
        <w:t xml:space="preserve"> </w:t>
      </w:r>
      <w:r w:rsidRPr="00E802E5">
        <w:t>контроля</w:t>
      </w:r>
      <w:r w:rsidRPr="00E802E5">
        <w:rPr>
          <w:spacing w:val="-4"/>
        </w:rPr>
        <w:t xml:space="preserve"> </w:t>
      </w:r>
      <w:r w:rsidRPr="00E802E5">
        <w:t>или</w:t>
      </w:r>
      <w:r w:rsidRPr="00E802E5">
        <w:rPr>
          <w:spacing w:val="1"/>
        </w:rPr>
        <w:t xml:space="preserve"> </w:t>
      </w:r>
      <w:r w:rsidRPr="00E802E5">
        <w:t>рефлексии.</w:t>
      </w:r>
    </w:p>
    <w:p w14:paraId="027CF106" w14:textId="1BDFC959" w:rsidR="00A30788" w:rsidRPr="00E802E5" w:rsidRDefault="00A30788" w:rsidP="001D3167">
      <w:pPr>
        <w:ind w:firstLine="567"/>
        <w:jc w:val="both"/>
        <w:rPr>
          <w:bCs/>
        </w:rPr>
      </w:pPr>
      <w:r w:rsidRPr="00E802E5">
        <w:t>Все</w:t>
      </w:r>
      <w:r w:rsidRPr="00E802E5">
        <w:rPr>
          <w:spacing w:val="1"/>
        </w:rPr>
        <w:t xml:space="preserve"> </w:t>
      </w:r>
      <w:r w:rsidRPr="00E802E5">
        <w:t>виды</w:t>
      </w:r>
      <w:r w:rsidRPr="00E802E5">
        <w:rPr>
          <w:spacing w:val="1"/>
        </w:rPr>
        <w:t xml:space="preserve"> </w:t>
      </w:r>
      <w:r w:rsidRPr="00E802E5">
        <w:t>обязательного</w:t>
      </w:r>
      <w:r w:rsidRPr="00E802E5">
        <w:rPr>
          <w:spacing w:val="1"/>
        </w:rPr>
        <w:t xml:space="preserve"> </w:t>
      </w:r>
      <w:r w:rsidRPr="00E802E5">
        <w:t>контроля</w:t>
      </w:r>
      <w:r w:rsidRPr="00E802E5">
        <w:rPr>
          <w:spacing w:val="1"/>
        </w:rPr>
        <w:t xml:space="preserve"> </w:t>
      </w:r>
      <w:r w:rsidRPr="00E802E5">
        <w:t>(обозначенные</w:t>
      </w:r>
      <w:r w:rsidRPr="00E802E5">
        <w:rPr>
          <w:spacing w:val="1"/>
        </w:rPr>
        <w:t xml:space="preserve"> </w:t>
      </w:r>
      <w:r w:rsidRPr="00E802E5">
        <w:t>в</w:t>
      </w:r>
      <w:r w:rsidRPr="00E802E5">
        <w:rPr>
          <w:spacing w:val="1"/>
        </w:rPr>
        <w:t xml:space="preserve"> </w:t>
      </w:r>
      <w:r w:rsidRPr="00E802E5">
        <w:t>таблице)</w:t>
      </w:r>
      <w:r w:rsidRPr="00E802E5">
        <w:rPr>
          <w:spacing w:val="1"/>
        </w:rPr>
        <w:t xml:space="preserve"> </w:t>
      </w:r>
      <w:r w:rsidRPr="00E802E5">
        <w:t>и</w:t>
      </w:r>
      <w:r w:rsidRPr="00E802E5">
        <w:rPr>
          <w:spacing w:val="1"/>
        </w:rPr>
        <w:t xml:space="preserve"> другие виды </w:t>
      </w:r>
      <w:r w:rsidRPr="00E802E5">
        <w:t>контроля</w:t>
      </w:r>
      <w:r w:rsidRPr="00E802E5">
        <w:rPr>
          <w:spacing w:val="1"/>
        </w:rPr>
        <w:t xml:space="preserve"> </w:t>
      </w:r>
      <w:r w:rsidRPr="00E802E5">
        <w:t>учитель</w:t>
      </w:r>
      <w:r w:rsidRPr="00E802E5">
        <w:rPr>
          <w:spacing w:val="1"/>
        </w:rPr>
        <w:t xml:space="preserve"> </w:t>
      </w:r>
      <w:r w:rsidRPr="00E802E5">
        <w:t>планирует</w:t>
      </w:r>
      <w:r w:rsidRPr="00E802E5">
        <w:rPr>
          <w:spacing w:val="1"/>
        </w:rPr>
        <w:t xml:space="preserve"> </w:t>
      </w:r>
      <w:r w:rsidRPr="00E802E5">
        <w:t>самостоятельно</w:t>
      </w:r>
      <w:r w:rsidRPr="00E802E5">
        <w:rPr>
          <w:spacing w:val="1"/>
        </w:rPr>
        <w:t xml:space="preserve"> </w:t>
      </w:r>
      <w:r w:rsidRPr="00E802E5">
        <w:t>и</w:t>
      </w:r>
      <w:r w:rsidRPr="00E802E5">
        <w:rPr>
          <w:spacing w:val="1"/>
        </w:rPr>
        <w:t xml:space="preserve"> </w:t>
      </w:r>
      <w:r w:rsidRPr="00E802E5">
        <w:t>вносит</w:t>
      </w:r>
      <w:r w:rsidRPr="00E802E5">
        <w:rPr>
          <w:spacing w:val="1"/>
        </w:rPr>
        <w:t xml:space="preserve"> </w:t>
      </w:r>
      <w:r w:rsidRPr="00E802E5">
        <w:t>в</w:t>
      </w:r>
      <w:r w:rsidRPr="00E802E5">
        <w:rPr>
          <w:spacing w:val="1"/>
        </w:rPr>
        <w:t xml:space="preserve"> </w:t>
      </w:r>
      <w:r w:rsidRPr="00E802E5">
        <w:t>календарно-тематическое</w:t>
      </w:r>
      <w:r w:rsidRPr="00E802E5">
        <w:rPr>
          <w:spacing w:val="1"/>
        </w:rPr>
        <w:t xml:space="preserve"> </w:t>
      </w:r>
      <w:r w:rsidRPr="00E802E5">
        <w:t>планирование.</w:t>
      </w:r>
      <w:r w:rsidRPr="00E802E5">
        <w:rPr>
          <w:bCs/>
        </w:rPr>
        <w:t xml:space="preserve"> После контрольных работ необходимо запланировать уроки: «Анализ контрольн</w:t>
      </w:r>
      <w:r w:rsidR="00F4211B" w:rsidRPr="00E802E5">
        <w:rPr>
          <w:bCs/>
        </w:rPr>
        <w:t>ой работы. Работа над ошибками», так как системно-деятельностный предполагает уроки рефлексии.</w:t>
      </w:r>
    </w:p>
    <w:p w14:paraId="427CC669" w14:textId="77777777" w:rsidR="0037385C" w:rsidRPr="00E802E5" w:rsidRDefault="0037385C" w:rsidP="001D3167">
      <w:pPr>
        <w:ind w:firstLine="567"/>
        <w:jc w:val="both"/>
        <w:rPr>
          <w:b/>
          <w:i/>
          <w:lang w:eastAsia="uk-UA"/>
        </w:rPr>
      </w:pPr>
    </w:p>
    <w:p w14:paraId="1BFC3AA4" w14:textId="75727198" w:rsidR="0037385C" w:rsidRPr="00E802E5" w:rsidRDefault="0037385C" w:rsidP="0037385C">
      <w:pPr>
        <w:ind w:firstLine="567"/>
        <w:jc w:val="center"/>
        <w:rPr>
          <w:b/>
          <w:i/>
        </w:rPr>
      </w:pPr>
      <w:r w:rsidRPr="00E802E5">
        <w:rPr>
          <w:b/>
          <w:i/>
          <w:lang w:eastAsia="uk-UA"/>
        </w:rPr>
        <w:t>Классификация ошибок и недочетов, влияющих на снижение оценки</w:t>
      </w:r>
    </w:p>
    <w:p w14:paraId="0E3730ED" w14:textId="77777777" w:rsidR="00A30788" w:rsidRPr="00E802E5" w:rsidRDefault="00A30788" w:rsidP="001D3167">
      <w:pPr>
        <w:ind w:firstLine="567"/>
        <w:jc w:val="both"/>
      </w:pPr>
      <w:r w:rsidRPr="00E802E5">
        <w:t xml:space="preserve">При проверке математических знаний следует различать </w:t>
      </w:r>
      <w:r w:rsidRPr="00E802E5">
        <w:rPr>
          <w:b/>
        </w:rPr>
        <w:t>грубые</w:t>
      </w:r>
      <w:r w:rsidRPr="00E802E5">
        <w:t xml:space="preserve"> и </w:t>
      </w:r>
      <w:r w:rsidRPr="00E802E5">
        <w:rPr>
          <w:b/>
        </w:rPr>
        <w:t>негрубые</w:t>
      </w:r>
      <w:r w:rsidRPr="00E802E5">
        <w:t xml:space="preserve"> ошибки.</w:t>
      </w:r>
    </w:p>
    <w:p w14:paraId="765C9AFC" w14:textId="77777777" w:rsidR="00A30788" w:rsidRPr="00E802E5" w:rsidRDefault="00A30788" w:rsidP="001D3167">
      <w:pPr>
        <w:pStyle w:val="aff8"/>
        <w:rPr>
          <w:rFonts w:ascii="Times New Roman" w:hAnsi="Times New Roman"/>
        </w:rPr>
      </w:pPr>
      <w:r w:rsidRPr="00E802E5">
        <w:rPr>
          <w:rFonts w:ascii="Times New Roman" w:hAnsi="Times New Roman"/>
        </w:rPr>
        <w:t>К грубым ошибкам относятся:</w:t>
      </w:r>
    </w:p>
    <w:p w14:paraId="59B2B0CD"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вычислительные ошибки в заданиях;</w:t>
      </w:r>
    </w:p>
    <w:p w14:paraId="3735A108"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ошибки в определении порядка выполнения арифметических действий;</w:t>
      </w:r>
    </w:p>
    <w:p w14:paraId="1F6F93B7"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неправильное решение задачи (пропуск действий (действия)), неправильный подбор действий (действия), лишние действия;</w:t>
      </w:r>
    </w:p>
    <w:p w14:paraId="168284DC" w14:textId="79CB242B" w:rsidR="00A30788" w:rsidRPr="00E802E5" w:rsidRDefault="00EC331F"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незаконченное решение</w:t>
      </w:r>
      <w:r w:rsidR="00A30788" w:rsidRPr="00E802E5">
        <w:rPr>
          <w:rFonts w:ascii="Times New Roman" w:hAnsi="Times New Roman"/>
          <w:sz w:val="24"/>
          <w:szCs w:val="24"/>
        </w:rPr>
        <w:t xml:space="preserve"> задачи или примера;</w:t>
      </w:r>
    </w:p>
    <w:p w14:paraId="282FBA4C" w14:textId="7421F421"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невыполненное задание (не приступил к его выполнению);</w:t>
      </w:r>
    </w:p>
    <w:p w14:paraId="4A0ACF4C"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незнание или неправильное применение свойств, правил, алгоритмов, существующих зависимостей, которые лежат в основе задач или используются в ходе их выполнения;</w:t>
      </w:r>
    </w:p>
    <w:p w14:paraId="1BBF80B6"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несоответствие пояснительного текста, задания, названия величин выполненным действиям и полученным результатам;</w:t>
      </w:r>
    </w:p>
    <w:p w14:paraId="1CB98163"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несоответствие выполненных измерений и геометрических построений данным параметрам задачи.</w:t>
      </w:r>
    </w:p>
    <w:p w14:paraId="13A58072" w14:textId="00C83740" w:rsidR="00A30788" w:rsidRPr="00E802E5" w:rsidRDefault="00A30788" w:rsidP="001D3167">
      <w:pPr>
        <w:pStyle w:val="aff8"/>
        <w:rPr>
          <w:rFonts w:ascii="Times New Roman" w:hAnsi="Times New Roman"/>
        </w:rPr>
      </w:pPr>
      <w:r w:rsidRPr="00E802E5">
        <w:rPr>
          <w:rFonts w:ascii="Times New Roman" w:hAnsi="Times New Roman"/>
        </w:rPr>
        <w:t xml:space="preserve">Негрубыми ошибками </w:t>
      </w:r>
      <w:r w:rsidR="0037385C" w:rsidRPr="00E802E5">
        <w:rPr>
          <w:rFonts w:ascii="Times New Roman" w:hAnsi="Times New Roman"/>
        </w:rPr>
        <w:t xml:space="preserve">(недочетами) </w:t>
      </w:r>
      <w:r w:rsidRPr="00E802E5">
        <w:rPr>
          <w:rFonts w:ascii="Times New Roman" w:hAnsi="Times New Roman"/>
        </w:rPr>
        <w:t>являются:</w:t>
      </w:r>
    </w:p>
    <w:p w14:paraId="4F3D41D9"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нерациональные приемы вычисления, если ставились требования воспользоваться такими приёмами;</w:t>
      </w:r>
    </w:p>
    <w:p w14:paraId="7C13F0A7"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неправильное построение или постановка вопросов к действиям (действия) при решении задачи;</w:t>
      </w:r>
    </w:p>
    <w:p w14:paraId="24043A2B"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lastRenderedPageBreak/>
        <w:t>неправильное или неграмотное с точки зрения стилистики или по содержанию формулировки ответа задачи;</w:t>
      </w:r>
    </w:p>
    <w:p w14:paraId="51385511"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неправильное списывание данных (цифр, знаков) задачи с правильным её решением;</w:t>
      </w:r>
    </w:p>
    <w:p w14:paraId="79245805"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не доведено (не доказано) до логического конца преобразование;</w:t>
      </w:r>
    </w:p>
    <w:p w14:paraId="0251B8C6"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ошибки в записях математических терминов, символов;</w:t>
      </w:r>
    </w:p>
    <w:p w14:paraId="142A2846" w14:textId="77777777" w:rsidR="00A30788" w:rsidRPr="00E802E5" w:rsidRDefault="00A30788"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отсутствие ответа в задании или ошибки в записи ответа.</w:t>
      </w:r>
    </w:p>
    <w:p w14:paraId="3057BC95" w14:textId="08B4BD22" w:rsidR="00A30788" w:rsidRPr="00E802E5" w:rsidRDefault="00EC331F" w:rsidP="001D3167">
      <w:pPr>
        <w:ind w:firstLine="567"/>
        <w:jc w:val="both"/>
        <w:rPr>
          <w:i/>
        </w:rPr>
      </w:pPr>
      <w:r w:rsidRPr="00E802E5">
        <w:rPr>
          <w:i/>
        </w:rPr>
        <w:t>Две негрубые</w:t>
      </w:r>
      <w:r w:rsidR="00A30788" w:rsidRPr="00E802E5">
        <w:rPr>
          <w:i/>
        </w:rPr>
        <w:t xml:space="preserve"> ошибки считают одной грубой ошибки.</w:t>
      </w:r>
    </w:p>
    <w:p w14:paraId="30EA5E9F" w14:textId="77777777" w:rsidR="00A30788" w:rsidRPr="00E802E5" w:rsidRDefault="00A30788" w:rsidP="001D3167">
      <w:pPr>
        <w:ind w:firstLine="567"/>
        <w:jc w:val="both"/>
        <w:rPr>
          <w:i/>
        </w:rPr>
      </w:pPr>
      <w:r w:rsidRPr="00E802E5">
        <w:rPr>
          <w:i/>
        </w:rPr>
        <w:t>Опрятные исправления являются недостатками работы.</w:t>
      </w:r>
    </w:p>
    <w:p w14:paraId="2A3CBFF9" w14:textId="746C8B66" w:rsidR="00A30788" w:rsidRPr="00E802E5" w:rsidRDefault="00A30788" w:rsidP="001D3167">
      <w:pPr>
        <w:ind w:firstLine="567"/>
        <w:jc w:val="both"/>
        <w:rPr>
          <w:i/>
        </w:rPr>
      </w:pPr>
      <w:r w:rsidRPr="00E802E5">
        <w:rPr>
          <w:i/>
        </w:rPr>
        <w:t xml:space="preserve">За грамматические ошибки, допущенные в работе, </w:t>
      </w:r>
      <w:r w:rsidR="00D96CDE" w:rsidRPr="00E802E5">
        <w:rPr>
          <w:i/>
        </w:rPr>
        <w:t>отметка</w:t>
      </w:r>
      <w:r w:rsidRPr="00E802E5">
        <w:rPr>
          <w:i/>
        </w:rPr>
        <w:t xml:space="preserve"> по математике не снижается. </w:t>
      </w:r>
    </w:p>
    <w:p w14:paraId="779D6E7F" w14:textId="695FFE5C" w:rsidR="00A30788" w:rsidRPr="00E802E5" w:rsidRDefault="00A30788" w:rsidP="001D3167">
      <w:pPr>
        <w:ind w:firstLine="567"/>
        <w:jc w:val="both"/>
      </w:pPr>
      <w:r w:rsidRPr="00E802E5">
        <w:rPr>
          <w:i/>
        </w:rPr>
        <w:t xml:space="preserve">За неаккуратно оформленную работу </w:t>
      </w:r>
      <w:r w:rsidR="00D96CDE" w:rsidRPr="00E802E5">
        <w:rPr>
          <w:i/>
        </w:rPr>
        <w:t>отметка</w:t>
      </w:r>
      <w:r w:rsidRPr="00E802E5">
        <w:rPr>
          <w:i/>
        </w:rPr>
        <w:t xml:space="preserve"> по математике </w:t>
      </w:r>
      <w:r w:rsidRPr="00E802E5">
        <w:t xml:space="preserve">может быть снижена на 1 балл, но не ниже «3», и не в контрольной работе. </w:t>
      </w:r>
    </w:p>
    <w:p w14:paraId="20161F37" w14:textId="2DB7DCDE" w:rsidR="00AA00BE" w:rsidRPr="00E802E5" w:rsidRDefault="00A30788" w:rsidP="0037385C">
      <w:pPr>
        <w:ind w:firstLine="567"/>
        <w:jc w:val="both"/>
      </w:pPr>
      <w:r w:rsidRPr="00E802E5">
        <w:t>Нормы</w:t>
      </w:r>
      <w:r w:rsidRPr="00E802E5">
        <w:rPr>
          <w:spacing w:val="1"/>
        </w:rPr>
        <w:t xml:space="preserve"> </w:t>
      </w:r>
      <w:r w:rsidRPr="00E802E5">
        <w:t>оценок</w:t>
      </w:r>
      <w:r w:rsidRPr="00E802E5">
        <w:rPr>
          <w:spacing w:val="1"/>
        </w:rPr>
        <w:t xml:space="preserve"> </w:t>
      </w:r>
      <w:r w:rsidRPr="00E802E5">
        <w:t>за</w:t>
      </w:r>
      <w:r w:rsidRPr="00E802E5">
        <w:rPr>
          <w:spacing w:val="1"/>
        </w:rPr>
        <w:t xml:space="preserve"> </w:t>
      </w:r>
      <w:r w:rsidRPr="00E802E5">
        <w:t>контрольные</w:t>
      </w:r>
      <w:r w:rsidRPr="00E802E5">
        <w:rPr>
          <w:spacing w:val="1"/>
        </w:rPr>
        <w:t xml:space="preserve"> </w:t>
      </w:r>
      <w:r w:rsidRPr="00E802E5">
        <w:t>работы</w:t>
      </w:r>
      <w:r w:rsidRPr="00E802E5">
        <w:rPr>
          <w:spacing w:val="1"/>
        </w:rPr>
        <w:t xml:space="preserve"> </w:t>
      </w:r>
      <w:r w:rsidRPr="00E802E5">
        <w:t>соответствуют</w:t>
      </w:r>
      <w:r w:rsidRPr="00E802E5">
        <w:rPr>
          <w:spacing w:val="1"/>
        </w:rPr>
        <w:t xml:space="preserve"> </w:t>
      </w:r>
      <w:r w:rsidRPr="00E802E5">
        <w:t>требованиям,</w:t>
      </w:r>
      <w:r w:rsidRPr="00E802E5">
        <w:rPr>
          <w:spacing w:val="1"/>
        </w:rPr>
        <w:t xml:space="preserve"> </w:t>
      </w:r>
      <w:r w:rsidRPr="00E802E5">
        <w:t>указанным</w:t>
      </w:r>
      <w:r w:rsidRPr="00E802E5">
        <w:rPr>
          <w:spacing w:val="60"/>
        </w:rPr>
        <w:t xml:space="preserve"> </w:t>
      </w:r>
      <w:r w:rsidRPr="00E802E5">
        <w:t>в</w:t>
      </w:r>
      <w:r w:rsidRPr="00E802E5">
        <w:rPr>
          <w:spacing w:val="1"/>
        </w:rPr>
        <w:t xml:space="preserve"> </w:t>
      </w:r>
      <w:r w:rsidRPr="00E802E5">
        <w:t>данных методических</w:t>
      </w:r>
      <w:r w:rsidRPr="00E802E5">
        <w:rPr>
          <w:spacing w:val="2"/>
        </w:rPr>
        <w:t xml:space="preserve"> </w:t>
      </w:r>
      <w:r w:rsidRPr="00E802E5">
        <w:t>рекомендациях</w:t>
      </w:r>
      <w:r w:rsidR="0037385C" w:rsidRPr="00E802E5">
        <w:t>.</w:t>
      </w:r>
    </w:p>
    <w:p w14:paraId="6E81988E" w14:textId="77777777" w:rsidR="00A30788" w:rsidRPr="00E802E5" w:rsidRDefault="00A30788" w:rsidP="001D3167">
      <w:pPr>
        <w:pStyle w:val="aff8"/>
        <w:rPr>
          <w:rFonts w:ascii="Times New Roman" w:hAnsi="Times New Roman"/>
        </w:rPr>
      </w:pPr>
      <w:r w:rsidRPr="00E802E5">
        <w:rPr>
          <w:rFonts w:ascii="Times New Roman" w:hAnsi="Times New Roman"/>
        </w:rPr>
        <w:t>Работа,</w:t>
      </w:r>
      <w:r w:rsidRPr="00E802E5">
        <w:rPr>
          <w:rFonts w:ascii="Times New Roman" w:hAnsi="Times New Roman"/>
          <w:spacing w:val="-1"/>
        </w:rPr>
        <w:t xml:space="preserve"> </w:t>
      </w:r>
      <w:r w:rsidRPr="00E802E5">
        <w:rPr>
          <w:rFonts w:ascii="Times New Roman" w:hAnsi="Times New Roman"/>
        </w:rPr>
        <w:t>состоящая</w:t>
      </w:r>
      <w:r w:rsidRPr="00E802E5">
        <w:rPr>
          <w:rFonts w:ascii="Times New Roman" w:hAnsi="Times New Roman"/>
          <w:spacing w:val="-3"/>
        </w:rPr>
        <w:t xml:space="preserve"> </w:t>
      </w:r>
      <w:r w:rsidRPr="00E802E5">
        <w:rPr>
          <w:rFonts w:ascii="Times New Roman" w:hAnsi="Times New Roman"/>
        </w:rPr>
        <w:t>из</w:t>
      </w:r>
      <w:r w:rsidRPr="00E802E5">
        <w:rPr>
          <w:rFonts w:ascii="Times New Roman" w:hAnsi="Times New Roman"/>
          <w:spacing w:val="-4"/>
        </w:rPr>
        <w:t xml:space="preserve"> </w:t>
      </w:r>
      <w:r w:rsidRPr="00E802E5">
        <w:rPr>
          <w:rFonts w:ascii="Times New Roman" w:hAnsi="Times New Roman"/>
        </w:rPr>
        <w:t>примеров</w:t>
      </w:r>
    </w:p>
    <w:p w14:paraId="7CC67AB1" w14:textId="32BEA326" w:rsidR="00A30788" w:rsidRPr="00E802E5" w:rsidRDefault="00A30788" w:rsidP="001D3167">
      <w:pPr>
        <w:ind w:firstLine="567"/>
        <w:jc w:val="both"/>
        <w:rPr>
          <w:b/>
          <w:i/>
        </w:rPr>
      </w:pPr>
      <w:r w:rsidRPr="00E802E5">
        <w:rPr>
          <w:b/>
          <w:i/>
        </w:rPr>
        <w:t>2</w:t>
      </w:r>
      <w:r w:rsidR="00FD5971" w:rsidRPr="00E802E5">
        <w:rPr>
          <w:b/>
          <w:i/>
        </w:rPr>
        <w:t>-й</w:t>
      </w:r>
      <w:r w:rsidRPr="00E802E5">
        <w:rPr>
          <w:b/>
          <w:i/>
        </w:rPr>
        <w:t xml:space="preserve"> класс – 15 примеров;</w:t>
      </w:r>
    </w:p>
    <w:p w14:paraId="655DC2EC" w14:textId="5685C3C4" w:rsidR="00A30788" w:rsidRPr="00E802E5" w:rsidRDefault="00A30788" w:rsidP="001D3167">
      <w:pPr>
        <w:ind w:firstLine="567"/>
        <w:jc w:val="both"/>
        <w:rPr>
          <w:b/>
          <w:i/>
        </w:rPr>
      </w:pPr>
      <w:r w:rsidRPr="00E802E5">
        <w:rPr>
          <w:b/>
          <w:i/>
        </w:rPr>
        <w:t>3</w:t>
      </w:r>
      <w:r w:rsidR="00FD5971" w:rsidRPr="00E802E5">
        <w:rPr>
          <w:b/>
          <w:i/>
        </w:rPr>
        <w:t>-й</w:t>
      </w:r>
      <w:r w:rsidRPr="00E802E5">
        <w:rPr>
          <w:b/>
          <w:i/>
        </w:rPr>
        <w:t xml:space="preserve"> класс – 20 примеров;</w:t>
      </w:r>
    </w:p>
    <w:p w14:paraId="590BC3DB" w14:textId="64B423AC" w:rsidR="00A30788" w:rsidRPr="00E802E5" w:rsidRDefault="00A30788" w:rsidP="001D3167">
      <w:pPr>
        <w:ind w:firstLine="567"/>
        <w:jc w:val="both"/>
        <w:rPr>
          <w:b/>
          <w:i/>
        </w:rPr>
      </w:pPr>
      <w:r w:rsidRPr="00E802E5">
        <w:rPr>
          <w:b/>
          <w:i/>
        </w:rPr>
        <w:t>4</w:t>
      </w:r>
      <w:r w:rsidR="00FD5971" w:rsidRPr="00E802E5">
        <w:rPr>
          <w:b/>
          <w:i/>
        </w:rPr>
        <w:t>-й</w:t>
      </w:r>
      <w:r w:rsidRPr="00E802E5">
        <w:rPr>
          <w:b/>
          <w:i/>
        </w:rPr>
        <w:t xml:space="preserve"> класс – не более </w:t>
      </w:r>
      <w:r w:rsidR="00E20E89" w:rsidRPr="00E802E5">
        <w:rPr>
          <w:b/>
          <w:i/>
        </w:rPr>
        <w:t>30</w:t>
      </w:r>
      <w:r w:rsidR="00EC331F" w:rsidRPr="00E802E5">
        <w:rPr>
          <w:b/>
          <w:i/>
        </w:rPr>
        <w:t xml:space="preserve"> </w:t>
      </w:r>
      <w:r w:rsidRPr="00E802E5">
        <w:rPr>
          <w:b/>
          <w:i/>
        </w:rPr>
        <w:t xml:space="preserve">примеров. </w:t>
      </w:r>
    </w:p>
    <w:p w14:paraId="77B6DB31" w14:textId="77777777" w:rsidR="005162A6" w:rsidRPr="00E802E5" w:rsidRDefault="005162A6" w:rsidP="001D3167">
      <w:pPr>
        <w:ind w:left="1019"/>
        <w:rPr>
          <w:b/>
          <w:i/>
        </w:rPr>
      </w:pPr>
    </w:p>
    <w:tbl>
      <w:tblPr>
        <w:tblStyle w:val="TableNormal"/>
        <w:tblW w:w="9923" w:type="dxa"/>
        <w:tblInd w:w="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560"/>
        <w:gridCol w:w="8363"/>
      </w:tblGrid>
      <w:tr w:rsidR="00E802E5" w:rsidRPr="00E802E5" w14:paraId="00196D99" w14:textId="77777777" w:rsidTr="003E6170">
        <w:trPr>
          <w:trHeight w:val="258"/>
        </w:trPr>
        <w:tc>
          <w:tcPr>
            <w:tcW w:w="1560" w:type="dxa"/>
            <w:tcBorders>
              <w:left w:val="single" w:sz="4" w:space="0" w:color="000000"/>
              <w:bottom w:val="single" w:sz="4" w:space="0" w:color="000000"/>
              <w:right w:val="single" w:sz="4" w:space="0" w:color="000000"/>
            </w:tcBorders>
          </w:tcPr>
          <w:p w14:paraId="3D03E9B3" w14:textId="2162A488" w:rsidR="005162A6" w:rsidRPr="00E802E5" w:rsidRDefault="00F4211B" w:rsidP="001D3167">
            <w:pPr>
              <w:pStyle w:val="TableParagraph"/>
              <w:spacing w:line="238" w:lineRule="exact"/>
              <w:ind w:left="326" w:right="317"/>
              <w:jc w:val="center"/>
              <w:rPr>
                <w:rFonts w:ascii="Times New Roman" w:hAnsi="Times New Roman" w:cs="Times New Roman"/>
                <w:b/>
                <w:lang w:val="ru-RU"/>
              </w:rPr>
            </w:pPr>
            <w:r w:rsidRPr="00E802E5">
              <w:rPr>
                <w:rFonts w:ascii="Times New Roman" w:hAnsi="Times New Roman" w:cs="Times New Roman"/>
                <w:b/>
                <w:lang w:val="ru-RU"/>
              </w:rPr>
              <w:t>Отметка</w:t>
            </w:r>
          </w:p>
        </w:tc>
        <w:tc>
          <w:tcPr>
            <w:tcW w:w="8363" w:type="dxa"/>
            <w:tcBorders>
              <w:left w:val="single" w:sz="4" w:space="0" w:color="000000"/>
              <w:bottom w:val="single" w:sz="4" w:space="0" w:color="000000"/>
              <w:right w:val="single" w:sz="4" w:space="0" w:color="000000"/>
            </w:tcBorders>
          </w:tcPr>
          <w:p w14:paraId="5A295E74" w14:textId="10B25E11" w:rsidR="005162A6" w:rsidRPr="00E802E5" w:rsidRDefault="005162A6" w:rsidP="001D3167">
            <w:pPr>
              <w:pStyle w:val="TableParagraph"/>
              <w:spacing w:line="238" w:lineRule="exact"/>
              <w:ind w:left="1448" w:right="1441"/>
              <w:jc w:val="center"/>
              <w:rPr>
                <w:rFonts w:ascii="Times New Roman" w:hAnsi="Times New Roman" w:cs="Times New Roman"/>
                <w:b/>
                <w:sz w:val="24"/>
                <w:lang w:val="ru-RU"/>
              </w:rPr>
            </w:pPr>
            <w:r w:rsidRPr="00E802E5">
              <w:rPr>
                <w:rFonts w:ascii="Times New Roman" w:hAnsi="Times New Roman" w:cs="Times New Roman"/>
                <w:b/>
                <w:sz w:val="24"/>
                <w:lang w:val="ru-RU"/>
              </w:rPr>
              <w:t>Характеристика</w:t>
            </w:r>
            <w:r w:rsidRPr="00E802E5">
              <w:rPr>
                <w:rFonts w:ascii="Times New Roman" w:hAnsi="Times New Roman" w:cs="Times New Roman"/>
                <w:b/>
                <w:spacing w:val="-4"/>
                <w:sz w:val="24"/>
                <w:lang w:val="ru-RU"/>
              </w:rPr>
              <w:t xml:space="preserve"> </w:t>
            </w:r>
            <w:r w:rsidRPr="00E802E5">
              <w:rPr>
                <w:rFonts w:ascii="Times New Roman" w:hAnsi="Times New Roman" w:cs="Times New Roman"/>
                <w:b/>
                <w:sz w:val="24"/>
                <w:lang w:val="ru-RU"/>
              </w:rPr>
              <w:t>учебных</w:t>
            </w:r>
            <w:r w:rsidRPr="00E802E5">
              <w:rPr>
                <w:rFonts w:ascii="Times New Roman" w:hAnsi="Times New Roman" w:cs="Times New Roman"/>
                <w:b/>
                <w:spacing w:val="-3"/>
                <w:sz w:val="24"/>
                <w:lang w:val="ru-RU"/>
              </w:rPr>
              <w:t xml:space="preserve"> </w:t>
            </w:r>
            <w:r w:rsidRPr="00E802E5">
              <w:rPr>
                <w:rFonts w:ascii="Times New Roman" w:hAnsi="Times New Roman" w:cs="Times New Roman"/>
                <w:b/>
                <w:sz w:val="24"/>
                <w:lang w:val="ru-RU"/>
              </w:rPr>
              <w:t>достижений</w:t>
            </w:r>
            <w:r w:rsidRPr="00E802E5">
              <w:rPr>
                <w:rFonts w:ascii="Times New Roman" w:hAnsi="Times New Roman" w:cs="Times New Roman"/>
                <w:b/>
                <w:spacing w:val="-4"/>
                <w:sz w:val="24"/>
                <w:lang w:val="ru-RU"/>
              </w:rPr>
              <w:t xml:space="preserve"> </w:t>
            </w:r>
            <w:r w:rsidR="00852B0D" w:rsidRPr="00E802E5">
              <w:rPr>
                <w:rFonts w:ascii="Times New Roman" w:hAnsi="Times New Roman" w:cs="Times New Roman"/>
                <w:b/>
                <w:spacing w:val="-4"/>
                <w:sz w:val="24"/>
                <w:lang w:val="ru-RU"/>
              </w:rPr>
              <w:t>об</w:t>
            </w:r>
            <w:r w:rsidRPr="00E802E5">
              <w:rPr>
                <w:rFonts w:ascii="Times New Roman" w:hAnsi="Times New Roman" w:cs="Times New Roman"/>
                <w:b/>
                <w:sz w:val="24"/>
                <w:lang w:val="ru-RU"/>
              </w:rPr>
              <w:t>уча</w:t>
            </w:r>
            <w:r w:rsidR="00852B0D" w:rsidRPr="00E802E5">
              <w:rPr>
                <w:rFonts w:ascii="Times New Roman" w:hAnsi="Times New Roman" w:cs="Times New Roman"/>
                <w:b/>
                <w:sz w:val="24"/>
                <w:lang w:val="ru-RU"/>
              </w:rPr>
              <w:t>ю</w:t>
            </w:r>
            <w:r w:rsidRPr="00E802E5">
              <w:rPr>
                <w:rFonts w:ascii="Times New Roman" w:hAnsi="Times New Roman" w:cs="Times New Roman"/>
                <w:b/>
                <w:sz w:val="24"/>
                <w:lang w:val="ru-RU"/>
              </w:rPr>
              <w:t>щихся</w:t>
            </w:r>
          </w:p>
        </w:tc>
      </w:tr>
      <w:tr w:rsidR="00E802E5" w:rsidRPr="00E802E5" w14:paraId="304DDA92" w14:textId="77777777" w:rsidTr="003E6170">
        <w:trPr>
          <w:trHeight w:val="276"/>
        </w:trPr>
        <w:tc>
          <w:tcPr>
            <w:tcW w:w="1560" w:type="dxa"/>
            <w:tcBorders>
              <w:top w:val="single" w:sz="4" w:space="0" w:color="000000"/>
              <w:left w:val="single" w:sz="4" w:space="0" w:color="000000"/>
              <w:bottom w:val="single" w:sz="4" w:space="0" w:color="000000"/>
              <w:right w:val="single" w:sz="4" w:space="0" w:color="000000"/>
            </w:tcBorders>
          </w:tcPr>
          <w:p w14:paraId="6A8E37CF" w14:textId="77777777" w:rsidR="005162A6" w:rsidRPr="00E802E5" w:rsidRDefault="005162A6" w:rsidP="001D3167">
            <w:pPr>
              <w:pStyle w:val="TableParagraph"/>
              <w:spacing w:line="256" w:lineRule="exact"/>
              <w:ind w:left="7"/>
              <w:jc w:val="center"/>
              <w:rPr>
                <w:rFonts w:ascii="Times New Roman" w:hAnsi="Times New Roman" w:cs="Times New Roman"/>
                <w:sz w:val="24"/>
                <w:lang w:val="ru-RU"/>
              </w:rPr>
            </w:pPr>
            <w:r w:rsidRPr="00E802E5">
              <w:rPr>
                <w:rFonts w:ascii="Times New Roman" w:hAnsi="Times New Roman" w:cs="Times New Roman"/>
                <w:sz w:val="24"/>
                <w:lang w:val="ru-RU"/>
              </w:rPr>
              <w:t>5</w:t>
            </w:r>
          </w:p>
        </w:tc>
        <w:tc>
          <w:tcPr>
            <w:tcW w:w="8363" w:type="dxa"/>
            <w:tcBorders>
              <w:top w:val="single" w:sz="4" w:space="0" w:color="000000"/>
              <w:left w:val="single" w:sz="4" w:space="0" w:color="000000"/>
              <w:bottom w:val="single" w:sz="4" w:space="0" w:color="000000"/>
              <w:right w:val="single" w:sz="4" w:space="0" w:color="000000"/>
            </w:tcBorders>
          </w:tcPr>
          <w:p w14:paraId="6CFFE700" w14:textId="7700C853"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выполняет работу</w:t>
            </w:r>
            <w:r w:rsidR="005162A6" w:rsidRPr="00E802E5">
              <w:rPr>
                <w:rFonts w:ascii="Times New Roman" w:hAnsi="Times New Roman" w:cs="Times New Roman"/>
                <w:spacing w:val="-6"/>
                <w:sz w:val="24"/>
                <w:lang w:val="ru-RU"/>
              </w:rPr>
              <w:t xml:space="preserve"> </w:t>
            </w:r>
            <w:r w:rsidR="005162A6" w:rsidRPr="00E802E5">
              <w:rPr>
                <w:rFonts w:ascii="Times New Roman" w:hAnsi="Times New Roman" w:cs="Times New Roman"/>
                <w:sz w:val="24"/>
                <w:lang w:val="ru-RU"/>
              </w:rPr>
              <w:t>без</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ошибок.</w:t>
            </w:r>
          </w:p>
        </w:tc>
      </w:tr>
      <w:tr w:rsidR="00E802E5" w:rsidRPr="00E802E5" w14:paraId="0568507F" w14:textId="77777777" w:rsidTr="003E6170">
        <w:trPr>
          <w:trHeight w:val="276"/>
        </w:trPr>
        <w:tc>
          <w:tcPr>
            <w:tcW w:w="1560" w:type="dxa"/>
            <w:tcBorders>
              <w:top w:val="single" w:sz="4" w:space="0" w:color="000000"/>
              <w:left w:val="single" w:sz="4" w:space="0" w:color="000000"/>
              <w:bottom w:val="single" w:sz="4" w:space="0" w:color="000000"/>
              <w:right w:val="single" w:sz="4" w:space="0" w:color="000000"/>
            </w:tcBorders>
          </w:tcPr>
          <w:p w14:paraId="35C6D859" w14:textId="77777777" w:rsidR="005162A6" w:rsidRPr="00E802E5" w:rsidRDefault="005162A6" w:rsidP="001D3167">
            <w:pPr>
              <w:pStyle w:val="TableParagraph"/>
              <w:spacing w:line="256" w:lineRule="exact"/>
              <w:ind w:left="7"/>
              <w:jc w:val="center"/>
              <w:rPr>
                <w:rFonts w:ascii="Times New Roman" w:hAnsi="Times New Roman" w:cs="Times New Roman"/>
                <w:sz w:val="24"/>
                <w:lang w:val="ru-RU"/>
              </w:rPr>
            </w:pPr>
            <w:r w:rsidRPr="00E802E5">
              <w:rPr>
                <w:rFonts w:ascii="Times New Roman" w:hAnsi="Times New Roman" w:cs="Times New Roman"/>
                <w:sz w:val="24"/>
                <w:lang w:val="ru-RU"/>
              </w:rPr>
              <w:t>4</w:t>
            </w:r>
          </w:p>
        </w:tc>
        <w:tc>
          <w:tcPr>
            <w:tcW w:w="8363" w:type="dxa"/>
            <w:tcBorders>
              <w:top w:val="single" w:sz="4" w:space="0" w:color="000000"/>
              <w:left w:val="single" w:sz="4" w:space="0" w:color="000000"/>
              <w:bottom w:val="single" w:sz="4" w:space="0" w:color="000000"/>
              <w:right w:val="single" w:sz="4" w:space="0" w:color="000000"/>
            </w:tcBorders>
          </w:tcPr>
          <w:p w14:paraId="2866A8D9" w14:textId="6E3217EA"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1</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грубую</w:t>
            </w:r>
            <w:r w:rsidR="005162A6" w:rsidRPr="00E802E5">
              <w:rPr>
                <w:rFonts w:ascii="Times New Roman" w:hAnsi="Times New Roman" w:cs="Times New Roman"/>
                <w:spacing w:val="56"/>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1-2</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негрубые ошибки.</w:t>
            </w:r>
          </w:p>
        </w:tc>
      </w:tr>
      <w:tr w:rsidR="00E802E5" w:rsidRPr="00E802E5" w14:paraId="2D664FE6" w14:textId="77777777" w:rsidTr="003E6170">
        <w:trPr>
          <w:trHeight w:val="276"/>
        </w:trPr>
        <w:tc>
          <w:tcPr>
            <w:tcW w:w="1560" w:type="dxa"/>
            <w:tcBorders>
              <w:top w:val="single" w:sz="4" w:space="0" w:color="000000"/>
              <w:left w:val="single" w:sz="4" w:space="0" w:color="000000"/>
              <w:bottom w:val="single" w:sz="4" w:space="0" w:color="000000"/>
              <w:right w:val="single" w:sz="4" w:space="0" w:color="000000"/>
            </w:tcBorders>
          </w:tcPr>
          <w:p w14:paraId="0DE4CC71" w14:textId="77777777" w:rsidR="005162A6" w:rsidRPr="00E802E5" w:rsidRDefault="005162A6" w:rsidP="001D3167">
            <w:pPr>
              <w:pStyle w:val="TableParagraph"/>
              <w:spacing w:line="256" w:lineRule="exact"/>
              <w:ind w:left="7"/>
              <w:jc w:val="center"/>
              <w:rPr>
                <w:rFonts w:ascii="Times New Roman" w:hAnsi="Times New Roman" w:cs="Times New Roman"/>
                <w:sz w:val="24"/>
                <w:lang w:val="ru-RU"/>
              </w:rPr>
            </w:pPr>
            <w:r w:rsidRPr="00E802E5">
              <w:rPr>
                <w:rFonts w:ascii="Times New Roman" w:hAnsi="Times New Roman" w:cs="Times New Roman"/>
                <w:sz w:val="24"/>
                <w:lang w:val="ru-RU"/>
              </w:rPr>
              <w:t>3</w:t>
            </w:r>
          </w:p>
        </w:tc>
        <w:tc>
          <w:tcPr>
            <w:tcW w:w="8363" w:type="dxa"/>
            <w:tcBorders>
              <w:top w:val="single" w:sz="4" w:space="0" w:color="000000"/>
              <w:left w:val="single" w:sz="4" w:space="0" w:color="000000"/>
              <w:bottom w:val="single" w:sz="4" w:space="0" w:color="000000"/>
              <w:right w:val="single" w:sz="4" w:space="0" w:color="000000"/>
            </w:tcBorders>
          </w:tcPr>
          <w:p w14:paraId="1D83B649" w14:textId="32E7A104" w:rsidR="005162A6" w:rsidRPr="00E802E5" w:rsidRDefault="00F4211B" w:rsidP="001D3167">
            <w:pPr>
              <w:pStyle w:val="TableParagraph"/>
              <w:spacing w:line="265"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2-3</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грубые</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1-2</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негрубые</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ошибки</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или 3</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более</w:t>
            </w:r>
          </w:p>
          <w:p w14:paraId="60F4E0F0" w14:textId="77777777" w:rsidR="005162A6" w:rsidRPr="00E802E5" w:rsidRDefault="005162A6"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негрубых</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ошибки.</w:t>
            </w:r>
          </w:p>
        </w:tc>
      </w:tr>
      <w:tr w:rsidR="00E802E5" w:rsidRPr="00E802E5" w14:paraId="1B0FBC47" w14:textId="77777777" w:rsidTr="003E6170">
        <w:trPr>
          <w:trHeight w:val="276"/>
        </w:trPr>
        <w:tc>
          <w:tcPr>
            <w:tcW w:w="1560" w:type="dxa"/>
            <w:tcBorders>
              <w:top w:val="single" w:sz="4" w:space="0" w:color="000000"/>
              <w:left w:val="single" w:sz="4" w:space="0" w:color="000000"/>
              <w:bottom w:val="single" w:sz="4" w:space="0" w:color="000000"/>
              <w:right w:val="single" w:sz="4" w:space="0" w:color="000000"/>
            </w:tcBorders>
          </w:tcPr>
          <w:p w14:paraId="4913F5EF" w14:textId="77777777" w:rsidR="005162A6" w:rsidRPr="00E802E5" w:rsidRDefault="005162A6" w:rsidP="001D3167">
            <w:pPr>
              <w:pStyle w:val="TableParagraph"/>
              <w:spacing w:line="256" w:lineRule="exact"/>
              <w:ind w:left="7"/>
              <w:jc w:val="center"/>
              <w:rPr>
                <w:rFonts w:ascii="Times New Roman" w:hAnsi="Times New Roman" w:cs="Times New Roman"/>
                <w:sz w:val="24"/>
                <w:lang w:val="ru-RU"/>
              </w:rPr>
            </w:pPr>
            <w:r w:rsidRPr="00E802E5">
              <w:rPr>
                <w:rFonts w:ascii="Times New Roman" w:hAnsi="Times New Roman" w:cs="Times New Roman"/>
                <w:sz w:val="24"/>
                <w:lang w:val="ru-RU"/>
              </w:rPr>
              <w:t>2</w:t>
            </w:r>
          </w:p>
        </w:tc>
        <w:tc>
          <w:tcPr>
            <w:tcW w:w="8363" w:type="dxa"/>
            <w:tcBorders>
              <w:top w:val="single" w:sz="4" w:space="0" w:color="000000"/>
              <w:left w:val="single" w:sz="4" w:space="0" w:color="000000"/>
              <w:bottom w:val="single" w:sz="4" w:space="0" w:color="000000"/>
              <w:right w:val="single" w:sz="4" w:space="0" w:color="000000"/>
            </w:tcBorders>
          </w:tcPr>
          <w:p w14:paraId="1DCEA153" w14:textId="1ECF5659"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56"/>
                <w:sz w:val="24"/>
                <w:lang w:val="ru-RU"/>
              </w:rPr>
              <w:t xml:space="preserve"> </w:t>
            </w:r>
            <w:r w:rsidR="005162A6" w:rsidRPr="00E802E5">
              <w:rPr>
                <w:rFonts w:ascii="Times New Roman" w:hAnsi="Times New Roman" w:cs="Times New Roman"/>
                <w:sz w:val="24"/>
                <w:lang w:val="ru-RU"/>
              </w:rPr>
              <w:t>4</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более</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грубых ошибок.</w:t>
            </w:r>
          </w:p>
        </w:tc>
      </w:tr>
      <w:tr w:rsidR="00E802E5" w:rsidRPr="00E802E5" w14:paraId="0D3FC692" w14:textId="77777777" w:rsidTr="003E6170">
        <w:trPr>
          <w:trHeight w:val="276"/>
        </w:trPr>
        <w:tc>
          <w:tcPr>
            <w:tcW w:w="1560" w:type="dxa"/>
            <w:tcBorders>
              <w:top w:val="single" w:sz="4" w:space="0" w:color="000000"/>
              <w:left w:val="single" w:sz="4" w:space="0" w:color="000000"/>
              <w:bottom w:val="single" w:sz="4" w:space="0" w:color="000000"/>
              <w:right w:val="single" w:sz="4" w:space="0" w:color="000000"/>
            </w:tcBorders>
          </w:tcPr>
          <w:p w14:paraId="17653904" w14:textId="62B181FD" w:rsidR="000C66D7" w:rsidRPr="00E802E5" w:rsidRDefault="000C66D7" w:rsidP="001D3167">
            <w:pPr>
              <w:pStyle w:val="TableParagraph"/>
              <w:spacing w:line="256" w:lineRule="exact"/>
              <w:ind w:left="7"/>
              <w:jc w:val="center"/>
              <w:rPr>
                <w:rFonts w:ascii="Times New Roman" w:hAnsi="Times New Roman" w:cs="Times New Roman"/>
                <w:sz w:val="24"/>
                <w:lang w:val="ru-RU"/>
              </w:rPr>
            </w:pPr>
            <w:r w:rsidRPr="00E802E5">
              <w:rPr>
                <w:rFonts w:ascii="Times New Roman" w:hAnsi="Times New Roman" w:cs="Times New Roman"/>
                <w:sz w:val="24"/>
                <w:lang w:val="ru-RU"/>
              </w:rPr>
              <w:t>1</w:t>
            </w:r>
          </w:p>
        </w:tc>
        <w:tc>
          <w:tcPr>
            <w:tcW w:w="8363" w:type="dxa"/>
            <w:tcBorders>
              <w:top w:val="single" w:sz="4" w:space="0" w:color="000000"/>
              <w:left w:val="single" w:sz="4" w:space="0" w:color="000000"/>
              <w:bottom w:val="single" w:sz="4" w:space="0" w:color="000000"/>
              <w:right w:val="single" w:sz="4" w:space="0" w:color="000000"/>
            </w:tcBorders>
          </w:tcPr>
          <w:p w14:paraId="21491F3A" w14:textId="1711BF24" w:rsidR="000C66D7" w:rsidRPr="00E802E5" w:rsidRDefault="009360E3"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Обучающийся допускает 10 и более грубых ошибок.</w:t>
            </w:r>
          </w:p>
        </w:tc>
      </w:tr>
    </w:tbl>
    <w:p w14:paraId="73D2BF4D" w14:textId="77777777" w:rsidR="00A30788" w:rsidRPr="00E802E5" w:rsidRDefault="00A30788" w:rsidP="001D3167">
      <w:pPr>
        <w:pStyle w:val="aff8"/>
        <w:rPr>
          <w:rFonts w:ascii="Times New Roman" w:hAnsi="Times New Roman"/>
        </w:rPr>
      </w:pPr>
      <w:r w:rsidRPr="00E802E5">
        <w:rPr>
          <w:rFonts w:ascii="Times New Roman" w:hAnsi="Times New Roman"/>
        </w:rPr>
        <w:t>Работа,</w:t>
      </w:r>
      <w:r w:rsidRPr="00E802E5">
        <w:rPr>
          <w:rFonts w:ascii="Times New Roman" w:hAnsi="Times New Roman"/>
          <w:spacing w:val="-1"/>
        </w:rPr>
        <w:t xml:space="preserve"> </w:t>
      </w:r>
      <w:r w:rsidRPr="00E802E5">
        <w:rPr>
          <w:rFonts w:ascii="Times New Roman" w:hAnsi="Times New Roman"/>
        </w:rPr>
        <w:t>состоящая</w:t>
      </w:r>
      <w:r w:rsidRPr="00E802E5">
        <w:rPr>
          <w:rFonts w:ascii="Times New Roman" w:hAnsi="Times New Roman"/>
          <w:spacing w:val="-3"/>
        </w:rPr>
        <w:t xml:space="preserve"> </w:t>
      </w:r>
      <w:r w:rsidRPr="00E802E5">
        <w:rPr>
          <w:rFonts w:ascii="Times New Roman" w:hAnsi="Times New Roman"/>
        </w:rPr>
        <w:t>из</w:t>
      </w:r>
      <w:r w:rsidRPr="00E802E5">
        <w:rPr>
          <w:rFonts w:ascii="Times New Roman" w:hAnsi="Times New Roman"/>
          <w:spacing w:val="-4"/>
        </w:rPr>
        <w:t xml:space="preserve"> </w:t>
      </w:r>
      <w:r w:rsidRPr="00E802E5">
        <w:rPr>
          <w:rFonts w:ascii="Times New Roman" w:hAnsi="Times New Roman"/>
        </w:rPr>
        <w:t>задач</w:t>
      </w:r>
    </w:p>
    <w:p w14:paraId="7701E5D4" w14:textId="62DD14E1" w:rsidR="00A30788" w:rsidRPr="00E802E5" w:rsidRDefault="00A30788" w:rsidP="001D3167">
      <w:pPr>
        <w:ind w:firstLine="567"/>
        <w:jc w:val="both"/>
        <w:rPr>
          <w:b/>
          <w:i/>
        </w:rPr>
      </w:pPr>
      <w:r w:rsidRPr="00E802E5">
        <w:rPr>
          <w:b/>
          <w:i/>
        </w:rPr>
        <w:t>2</w:t>
      </w:r>
      <w:r w:rsidR="00FD5971" w:rsidRPr="00E802E5">
        <w:rPr>
          <w:b/>
          <w:i/>
        </w:rPr>
        <w:t>-й</w:t>
      </w:r>
      <w:r w:rsidRPr="00E802E5">
        <w:rPr>
          <w:b/>
          <w:i/>
        </w:rPr>
        <w:t xml:space="preserve"> класс – не более 4 задач;</w:t>
      </w:r>
    </w:p>
    <w:p w14:paraId="1EDAF5C5" w14:textId="5676E4DD" w:rsidR="00A30788" w:rsidRPr="00E802E5" w:rsidRDefault="00A30788" w:rsidP="001D3167">
      <w:pPr>
        <w:ind w:firstLine="567"/>
        <w:jc w:val="both"/>
        <w:rPr>
          <w:b/>
          <w:i/>
        </w:rPr>
      </w:pPr>
      <w:r w:rsidRPr="00E802E5">
        <w:rPr>
          <w:b/>
          <w:i/>
        </w:rPr>
        <w:t>3</w:t>
      </w:r>
      <w:r w:rsidR="00FD5971" w:rsidRPr="00E802E5">
        <w:rPr>
          <w:b/>
          <w:i/>
        </w:rPr>
        <w:t>-й</w:t>
      </w:r>
      <w:r w:rsidRPr="00E802E5">
        <w:rPr>
          <w:b/>
          <w:i/>
        </w:rPr>
        <w:t xml:space="preserve"> класс – не более 5 задач;</w:t>
      </w:r>
    </w:p>
    <w:p w14:paraId="511354DE" w14:textId="2A36C60F" w:rsidR="00A30788" w:rsidRPr="00E802E5" w:rsidRDefault="00A30788" w:rsidP="001D3167">
      <w:pPr>
        <w:ind w:firstLine="567"/>
        <w:jc w:val="both"/>
        <w:rPr>
          <w:b/>
          <w:i/>
        </w:rPr>
      </w:pPr>
      <w:r w:rsidRPr="00E802E5">
        <w:rPr>
          <w:b/>
          <w:i/>
        </w:rPr>
        <w:t>4</w:t>
      </w:r>
      <w:r w:rsidR="00FD5971" w:rsidRPr="00E802E5">
        <w:rPr>
          <w:b/>
          <w:i/>
        </w:rPr>
        <w:t>-й</w:t>
      </w:r>
      <w:r w:rsidRPr="00E802E5">
        <w:rPr>
          <w:b/>
          <w:i/>
        </w:rPr>
        <w:t xml:space="preserve"> класс – не более 6 задач. </w:t>
      </w:r>
    </w:p>
    <w:p w14:paraId="6C26ED5F" w14:textId="77777777" w:rsidR="005162A6" w:rsidRPr="00E802E5" w:rsidRDefault="005162A6" w:rsidP="001D3167">
      <w:pPr>
        <w:ind w:left="1019"/>
        <w:rPr>
          <w:b/>
          <w:i/>
        </w:rPr>
      </w:pPr>
    </w:p>
    <w:tbl>
      <w:tblPr>
        <w:tblStyle w:val="TableNormal"/>
        <w:tblW w:w="9923" w:type="dxa"/>
        <w:tblInd w:w="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560"/>
        <w:gridCol w:w="8363"/>
      </w:tblGrid>
      <w:tr w:rsidR="00E802E5" w:rsidRPr="00E802E5" w14:paraId="08B3FF19" w14:textId="77777777" w:rsidTr="003E6170">
        <w:trPr>
          <w:trHeight w:val="260"/>
        </w:trPr>
        <w:tc>
          <w:tcPr>
            <w:tcW w:w="1560" w:type="dxa"/>
            <w:tcBorders>
              <w:left w:val="single" w:sz="4" w:space="0" w:color="000000"/>
              <w:bottom w:val="single" w:sz="4" w:space="0" w:color="000000"/>
              <w:right w:val="single" w:sz="4" w:space="0" w:color="000000"/>
            </w:tcBorders>
          </w:tcPr>
          <w:p w14:paraId="2C6D4229" w14:textId="77777777" w:rsidR="005162A6" w:rsidRPr="00E802E5" w:rsidRDefault="005162A6" w:rsidP="001D3167">
            <w:pPr>
              <w:pStyle w:val="TableParagraph"/>
              <w:spacing w:line="240" w:lineRule="exact"/>
              <w:ind w:left="326" w:right="317"/>
              <w:jc w:val="center"/>
              <w:rPr>
                <w:rFonts w:ascii="Times New Roman" w:hAnsi="Times New Roman" w:cs="Times New Roman"/>
                <w:b/>
                <w:lang w:val="ru-RU"/>
              </w:rPr>
            </w:pPr>
            <w:r w:rsidRPr="00E802E5">
              <w:rPr>
                <w:rFonts w:ascii="Times New Roman" w:hAnsi="Times New Roman" w:cs="Times New Roman"/>
                <w:b/>
                <w:lang w:val="ru-RU"/>
              </w:rPr>
              <w:t>Отметка</w:t>
            </w:r>
          </w:p>
        </w:tc>
        <w:tc>
          <w:tcPr>
            <w:tcW w:w="8363" w:type="dxa"/>
            <w:tcBorders>
              <w:top w:val="single" w:sz="12" w:space="0" w:color="000000"/>
              <w:left w:val="single" w:sz="4" w:space="0" w:color="000000"/>
              <w:bottom w:val="single" w:sz="4" w:space="0" w:color="000000"/>
              <w:right w:val="single" w:sz="4" w:space="0" w:color="000000"/>
            </w:tcBorders>
          </w:tcPr>
          <w:p w14:paraId="768FE0E7" w14:textId="21398786" w:rsidR="005162A6" w:rsidRPr="00E802E5" w:rsidRDefault="005162A6" w:rsidP="000C66D7">
            <w:pPr>
              <w:pStyle w:val="TableParagraph"/>
              <w:spacing w:line="240" w:lineRule="exact"/>
              <w:ind w:left="127" w:right="1439"/>
              <w:jc w:val="center"/>
              <w:rPr>
                <w:rFonts w:ascii="Times New Roman" w:hAnsi="Times New Roman" w:cs="Times New Roman"/>
                <w:b/>
                <w:sz w:val="24"/>
                <w:lang w:val="ru-RU"/>
              </w:rPr>
            </w:pPr>
            <w:r w:rsidRPr="00E802E5">
              <w:rPr>
                <w:rFonts w:ascii="Times New Roman" w:hAnsi="Times New Roman" w:cs="Times New Roman"/>
                <w:b/>
                <w:sz w:val="24"/>
                <w:lang w:val="ru-RU"/>
              </w:rPr>
              <w:t>Характеристика</w:t>
            </w:r>
            <w:r w:rsidRPr="00E802E5">
              <w:rPr>
                <w:rFonts w:ascii="Times New Roman" w:hAnsi="Times New Roman" w:cs="Times New Roman"/>
                <w:b/>
                <w:spacing w:val="-5"/>
                <w:sz w:val="24"/>
                <w:lang w:val="ru-RU"/>
              </w:rPr>
              <w:t xml:space="preserve"> </w:t>
            </w:r>
            <w:r w:rsidRPr="00E802E5">
              <w:rPr>
                <w:rFonts w:ascii="Times New Roman" w:hAnsi="Times New Roman" w:cs="Times New Roman"/>
                <w:b/>
                <w:sz w:val="24"/>
                <w:lang w:val="ru-RU"/>
              </w:rPr>
              <w:t>учебных</w:t>
            </w:r>
            <w:r w:rsidRPr="00E802E5">
              <w:rPr>
                <w:rFonts w:ascii="Times New Roman" w:hAnsi="Times New Roman" w:cs="Times New Roman"/>
                <w:b/>
                <w:spacing w:val="-4"/>
                <w:sz w:val="24"/>
                <w:lang w:val="ru-RU"/>
              </w:rPr>
              <w:t xml:space="preserve"> </w:t>
            </w:r>
            <w:r w:rsidRPr="00E802E5">
              <w:rPr>
                <w:rFonts w:ascii="Times New Roman" w:hAnsi="Times New Roman" w:cs="Times New Roman"/>
                <w:b/>
                <w:sz w:val="24"/>
                <w:lang w:val="ru-RU"/>
              </w:rPr>
              <w:t>достижений</w:t>
            </w:r>
            <w:r w:rsidR="00FD5971" w:rsidRPr="00E802E5">
              <w:rPr>
                <w:rFonts w:ascii="Times New Roman" w:hAnsi="Times New Roman" w:cs="Times New Roman"/>
                <w:b/>
                <w:spacing w:val="-1"/>
                <w:sz w:val="24"/>
                <w:lang w:val="ru-RU"/>
              </w:rPr>
              <w:t xml:space="preserve"> </w:t>
            </w:r>
            <w:r w:rsidR="00852B0D" w:rsidRPr="00E802E5">
              <w:rPr>
                <w:rFonts w:ascii="Times New Roman" w:hAnsi="Times New Roman" w:cs="Times New Roman"/>
                <w:b/>
                <w:spacing w:val="-1"/>
                <w:sz w:val="24"/>
                <w:lang w:val="ru-RU"/>
              </w:rPr>
              <w:t>об</w:t>
            </w:r>
            <w:r w:rsidRPr="00E802E5">
              <w:rPr>
                <w:rFonts w:ascii="Times New Roman" w:hAnsi="Times New Roman" w:cs="Times New Roman"/>
                <w:b/>
                <w:sz w:val="24"/>
                <w:lang w:val="ru-RU"/>
              </w:rPr>
              <w:t>уча</w:t>
            </w:r>
            <w:r w:rsidR="00852B0D" w:rsidRPr="00E802E5">
              <w:rPr>
                <w:rFonts w:ascii="Times New Roman" w:hAnsi="Times New Roman" w:cs="Times New Roman"/>
                <w:b/>
                <w:sz w:val="24"/>
                <w:lang w:val="ru-RU"/>
              </w:rPr>
              <w:t>ю</w:t>
            </w:r>
            <w:r w:rsidRPr="00E802E5">
              <w:rPr>
                <w:rFonts w:ascii="Times New Roman" w:hAnsi="Times New Roman" w:cs="Times New Roman"/>
                <w:b/>
                <w:sz w:val="24"/>
                <w:lang w:val="ru-RU"/>
              </w:rPr>
              <w:t>щихся</w:t>
            </w:r>
          </w:p>
        </w:tc>
      </w:tr>
      <w:tr w:rsidR="00E802E5" w:rsidRPr="00E802E5" w14:paraId="32A67CD8"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7C4E1B40" w14:textId="77777777" w:rsidR="005162A6" w:rsidRPr="00E802E5" w:rsidRDefault="005162A6" w:rsidP="001D3167">
            <w:pPr>
              <w:pStyle w:val="TableParagraph"/>
              <w:spacing w:line="256"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5</w:t>
            </w:r>
          </w:p>
        </w:tc>
        <w:tc>
          <w:tcPr>
            <w:tcW w:w="8363" w:type="dxa"/>
            <w:tcBorders>
              <w:top w:val="single" w:sz="4" w:space="0" w:color="000000"/>
              <w:left w:val="single" w:sz="4" w:space="0" w:color="000000"/>
              <w:bottom w:val="single" w:sz="4" w:space="0" w:color="000000"/>
              <w:right w:val="single" w:sz="4" w:space="0" w:color="000000"/>
            </w:tcBorders>
          </w:tcPr>
          <w:p w14:paraId="5B7856CA" w14:textId="7727EE7D"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выполняет</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работу</w:t>
            </w:r>
            <w:r w:rsidR="005162A6" w:rsidRPr="00E802E5">
              <w:rPr>
                <w:rFonts w:ascii="Times New Roman" w:hAnsi="Times New Roman" w:cs="Times New Roman"/>
                <w:spacing w:val="-5"/>
                <w:sz w:val="24"/>
                <w:lang w:val="ru-RU"/>
              </w:rPr>
              <w:t xml:space="preserve"> </w:t>
            </w:r>
            <w:r w:rsidR="005162A6" w:rsidRPr="00E802E5">
              <w:rPr>
                <w:rFonts w:ascii="Times New Roman" w:hAnsi="Times New Roman" w:cs="Times New Roman"/>
                <w:sz w:val="24"/>
                <w:lang w:val="ru-RU"/>
              </w:rPr>
              <w:t>без</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ошибок.</w:t>
            </w:r>
          </w:p>
        </w:tc>
      </w:tr>
      <w:tr w:rsidR="00E802E5" w:rsidRPr="00E802E5" w14:paraId="3E08CB48"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38102ECE" w14:textId="77777777" w:rsidR="005162A6" w:rsidRPr="00E802E5" w:rsidRDefault="005162A6" w:rsidP="001D3167">
            <w:pPr>
              <w:pStyle w:val="TableParagraph"/>
              <w:spacing w:line="256"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4</w:t>
            </w:r>
          </w:p>
        </w:tc>
        <w:tc>
          <w:tcPr>
            <w:tcW w:w="8363" w:type="dxa"/>
            <w:tcBorders>
              <w:top w:val="single" w:sz="4" w:space="0" w:color="000000"/>
              <w:left w:val="single" w:sz="4" w:space="0" w:color="000000"/>
              <w:bottom w:val="single" w:sz="4" w:space="0" w:color="000000"/>
              <w:right w:val="single" w:sz="4" w:space="0" w:color="000000"/>
            </w:tcBorders>
          </w:tcPr>
          <w:p w14:paraId="5FE0617C" w14:textId="51F52805"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852B0D" w:rsidRPr="00E802E5">
              <w:rPr>
                <w:rFonts w:ascii="Times New Roman" w:hAnsi="Times New Roman" w:cs="Times New Roman"/>
                <w:sz w:val="24"/>
                <w:lang w:val="ru-RU"/>
              </w:rPr>
              <w:t>я</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1</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грубую</w:t>
            </w:r>
            <w:r w:rsidR="005162A6" w:rsidRPr="00E802E5">
              <w:rPr>
                <w:rFonts w:ascii="Times New Roman" w:hAnsi="Times New Roman" w:cs="Times New Roman"/>
                <w:spacing w:val="56"/>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1-2</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негрубые ошибки.</w:t>
            </w:r>
          </w:p>
        </w:tc>
      </w:tr>
      <w:tr w:rsidR="00E802E5" w:rsidRPr="00E802E5" w14:paraId="51B177A1"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726B5EF2" w14:textId="77777777" w:rsidR="005162A6" w:rsidRPr="00E802E5" w:rsidRDefault="005162A6" w:rsidP="001D3167">
            <w:pPr>
              <w:pStyle w:val="TableParagraph"/>
              <w:spacing w:line="256"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3</w:t>
            </w:r>
          </w:p>
        </w:tc>
        <w:tc>
          <w:tcPr>
            <w:tcW w:w="8363" w:type="dxa"/>
            <w:tcBorders>
              <w:top w:val="single" w:sz="4" w:space="0" w:color="000000"/>
              <w:left w:val="single" w:sz="4" w:space="0" w:color="000000"/>
              <w:bottom w:val="single" w:sz="4" w:space="0" w:color="000000"/>
              <w:right w:val="single" w:sz="4" w:space="0" w:color="000000"/>
            </w:tcBorders>
          </w:tcPr>
          <w:p w14:paraId="1C26694B" w14:textId="450D3656" w:rsidR="005162A6" w:rsidRPr="00E802E5" w:rsidRDefault="00F4211B" w:rsidP="001D3167">
            <w:pPr>
              <w:pStyle w:val="TableParagraph"/>
              <w:spacing w:line="264"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1 грубую</w:t>
            </w:r>
            <w:r w:rsidR="005162A6" w:rsidRPr="00E802E5">
              <w:rPr>
                <w:rFonts w:ascii="Times New Roman" w:hAnsi="Times New Roman" w:cs="Times New Roman"/>
                <w:spacing w:val="56"/>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3-4</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негрубые</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ошибки,</w:t>
            </w:r>
            <w:r w:rsidR="005162A6" w:rsidRPr="00E802E5">
              <w:rPr>
                <w:rFonts w:ascii="Times New Roman" w:hAnsi="Times New Roman" w:cs="Times New Roman"/>
                <w:spacing w:val="-5"/>
                <w:sz w:val="24"/>
                <w:lang w:val="ru-RU"/>
              </w:rPr>
              <w:t xml:space="preserve"> </w:t>
            </w:r>
            <w:r w:rsidR="005162A6" w:rsidRPr="00E802E5">
              <w:rPr>
                <w:rFonts w:ascii="Times New Roman" w:hAnsi="Times New Roman" w:cs="Times New Roman"/>
                <w:sz w:val="24"/>
                <w:lang w:val="ru-RU"/>
              </w:rPr>
              <w:t>правильно</w:t>
            </w:r>
          </w:p>
          <w:p w14:paraId="08A233FF" w14:textId="22679ECF"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выполнено</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не</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менее</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50%</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работы.</w:t>
            </w:r>
          </w:p>
        </w:tc>
      </w:tr>
      <w:tr w:rsidR="00E802E5" w:rsidRPr="00E802E5" w14:paraId="44D95ACF"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20474BF5" w14:textId="77777777" w:rsidR="005162A6" w:rsidRPr="00E802E5" w:rsidRDefault="005162A6" w:rsidP="001D3167">
            <w:pPr>
              <w:pStyle w:val="TableParagraph"/>
              <w:spacing w:line="256"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2</w:t>
            </w:r>
          </w:p>
        </w:tc>
        <w:tc>
          <w:tcPr>
            <w:tcW w:w="8363" w:type="dxa"/>
            <w:tcBorders>
              <w:top w:val="single" w:sz="4" w:space="0" w:color="000000"/>
              <w:left w:val="single" w:sz="4" w:space="0" w:color="000000"/>
              <w:bottom w:val="single" w:sz="4" w:space="0" w:color="000000"/>
              <w:right w:val="single" w:sz="4" w:space="0" w:color="000000"/>
            </w:tcBorders>
          </w:tcPr>
          <w:p w14:paraId="6A39C221" w14:textId="26EA5803" w:rsidR="005162A6" w:rsidRPr="00E802E5" w:rsidRDefault="00F4211B" w:rsidP="001D3167">
            <w:pPr>
              <w:pStyle w:val="TableParagraph"/>
              <w:spacing w:line="256"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57"/>
                <w:sz w:val="24"/>
                <w:lang w:val="ru-RU"/>
              </w:rPr>
              <w:t xml:space="preserve"> </w:t>
            </w:r>
            <w:r w:rsidR="005162A6" w:rsidRPr="00E802E5">
              <w:rPr>
                <w:rFonts w:ascii="Times New Roman" w:hAnsi="Times New Roman" w:cs="Times New Roman"/>
                <w:sz w:val="24"/>
                <w:lang w:val="ru-RU"/>
              </w:rPr>
              <w:t>2 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более</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грубых ошибки.</w:t>
            </w:r>
          </w:p>
        </w:tc>
      </w:tr>
      <w:tr w:rsidR="00E802E5" w:rsidRPr="00E802E5" w14:paraId="25662315"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2BF2D7CD" w14:textId="5A5C94C0" w:rsidR="000C66D7" w:rsidRPr="00E802E5" w:rsidRDefault="000C66D7" w:rsidP="001D3167">
            <w:pPr>
              <w:pStyle w:val="TableParagraph"/>
              <w:spacing w:line="256"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1</w:t>
            </w:r>
          </w:p>
        </w:tc>
        <w:tc>
          <w:tcPr>
            <w:tcW w:w="8363" w:type="dxa"/>
            <w:tcBorders>
              <w:top w:val="single" w:sz="4" w:space="0" w:color="000000"/>
              <w:left w:val="single" w:sz="4" w:space="0" w:color="000000"/>
              <w:bottom w:val="single" w:sz="4" w:space="0" w:color="000000"/>
              <w:right w:val="single" w:sz="4" w:space="0" w:color="000000"/>
            </w:tcBorders>
          </w:tcPr>
          <w:p w14:paraId="1E4DB003" w14:textId="1572511E" w:rsidR="000C66D7" w:rsidRPr="00E802E5" w:rsidRDefault="008B52C6" w:rsidP="008B52C6">
            <w:pPr>
              <w:pStyle w:val="TableParagraph"/>
              <w:spacing w:line="256" w:lineRule="exact"/>
              <w:rPr>
                <w:rFonts w:ascii="Times New Roman" w:hAnsi="Times New Roman" w:cs="Times New Roman"/>
                <w:sz w:val="24"/>
                <w:lang w:val="ru-RU"/>
              </w:rPr>
            </w:pPr>
            <w:r w:rsidRPr="00E802E5">
              <w:rPr>
                <w:rFonts w:ascii="Times New Roman" w:hAnsi="Times New Roman" w:cs="Times New Roman"/>
                <w:sz w:val="24"/>
                <w:lang w:val="ru-RU"/>
              </w:rPr>
              <w:t xml:space="preserve">  Обучающийся выполнил все задания неправильно.</w:t>
            </w:r>
          </w:p>
        </w:tc>
      </w:tr>
    </w:tbl>
    <w:p w14:paraId="54FF6633" w14:textId="77777777" w:rsidR="000C66D7" w:rsidRPr="00E802E5" w:rsidRDefault="000C66D7" w:rsidP="001D3167">
      <w:pPr>
        <w:ind w:left="452"/>
        <w:jc w:val="center"/>
        <w:rPr>
          <w:b/>
          <w:i/>
          <w:u w:val="single"/>
        </w:rPr>
      </w:pPr>
    </w:p>
    <w:p w14:paraId="50AD3CB8" w14:textId="57B4FA9E" w:rsidR="005162A6" w:rsidRPr="00E802E5" w:rsidRDefault="005162A6" w:rsidP="001D3167">
      <w:pPr>
        <w:ind w:left="452"/>
        <w:jc w:val="center"/>
        <w:rPr>
          <w:b/>
          <w:i/>
          <w:u w:val="single"/>
        </w:rPr>
      </w:pPr>
      <w:r w:rsidRPr="00E802E5">
        <w:rPr>
          <w:b/>
          <w:i/>
          <w:u w:val="single"/>
        </w:rPr>
        <w:t>Комбинированная</w:t>
      </w:r>
      <w:r w:rsidRPr="00E802E5">
        <w:rPr>
          <w:b/>
          <w:i/>
          <w:spacing w:val="-4"/>
          <w:u w:val="single"/>
        </w:rPr>
        <w:t xml:space="preserve"> </w:t>
      </w:r>
      <w:r w:rsidRPr="00E802E5">
        <w:rPr>
          <w:b/>
          <w:i/>
          <w:u w:val="single"/>
        </w:rPr>
        <w:t>работа</w:t>
      </w:r>
      <w:r w:rsidRPr="00E802E5">
        <w:rPr>
          <w:b/>
          <w:i/>
          <w:spacing w:val="-3"/>
          <w:u w:val="single"/>
        </w:rPr>
        <w:t xml:space="preserve"> </w:t>
      </w:r>
      <w:r w:rsidRPr="00E802E5">
        <w:rPr>
          <w:b/>
          <w:i/>
          <w:u w:val="single"/>
        </w:rPr>
        <w:t>(1</w:t>
      </w:r>
      <w:r w:rsidRPr="00E802E5">
        <w:rPr>
          <w:b/>
          <w:i/>
          <w:spacing w:val="-3"/>
          <w:u w:val="single"/>
        </w:rPr>
        <w:t xml:space="preserve"> </w:t>
      </w:r>
      <w:r w:rsidRPr="00E802E5">
        <w:rPr>
          <w:b/>
          <w:i/>
          <w:u w:val="single"/>
        </w:rPr>
        <w:t>задача,</w:t>
      </w:r>
      <w:r w:rsidRPr="00E802E5">
        <w:rPr>
          <w:b/>
          <w:i/>
          <w:spacing w:val="-3"/>
          <w:u w:val="single"/>
        </w:rPr>
        <w:t xml:space="preserve"> </w:t>
      </w:r>
      <w:r w:rsidRPr="00E802E5">
        <w:rPr>
          <w:b/>
          <w:i/>
          <w:u w:val="single"/>
        </w:rPr>
        <w:t>примеры</w:t>
      </w:r>
      <w:r w:rsidRPr="00E802E5">
        <w:rPr>
          <w:b/>
          <w:i/>
          <w:spacing w:val="-5"/>
          <w:u w:val="single"/>
        </w:rPr>
        <w:t xml:space="preserve"> </w:t>
      </w:r>
      <w:r w:rsidRPr="00E802E5">
        <w:rPr>
          <w:b/>
          <w:i/>
          <w:u w:val="single"/>
        </w:rPr>
        <w:t>и</w:t>
      </w:r>
      <w:r w:rsidRPr="00E802E5">
        <w:rPr>
          <w:b/>
          <w:i/>
          <w:spacing w:val="-3"/>
          <w:u w:val="single"/>
        </w:rPr>
        <w:t xml:space="preserve"> </w:t>
      </w:r>
      <w:r w:rsidRPr="00E802E5">
        <w:rPr>
          <w:b/>
          <w:i/>
          <w:u w:val="single"/>
        </w:rPr>
        <w:t>задание</w:t>
      </w:r>
      <w:r w:rsidRPr="00E802E5">
        <w:rPr>
          <w:b/>
          <w:i/>
          <w:spacing w:val="-4"/>
          <w:u w:val="single"/>
        </w:rPr>
        <w:t xml:space="preserve"> </w:t>
      </w:r>
      <w:r w:rsidRPr="00E802E5">
        <w:rPr>
          <w:b/>
          <w:i/>
          <w:u w:val="single"/>
        </w:rPr>
        <w:t>другого</w:t>
      </w:r>
      <w:r w:rsidRPr="00E802E5">
        <w:rPr>
          <w:b/>
          <w:i/>
          <w:spacing w:val="-4"/>
          <w:u w:val="single"/>
        </w:rPr>
        <w:t xml:space="preserve"> </w:t>
      </w:r>
      <w:r w:rsidRPr="00E802E5">
        <w:rPr>
          <w:b/>
          <w:i/>
          <w:u w:val="single"/>
        </w:rPr>
        <w:t>вида)</w:t>
      </w:r>
    </w:p>
    <w:p w14:paraId="20FF3D08" w14:textId="77777777" w:rsidR="005162A6" w:rsidRPr="00E802E5" w:rsidRDefault="005162A6" w:rsidP="001D3167">
      <w:pPr>
        <w:ind w:left="452"/>
        <w:rPr>
          <w:b/>
          <w:i/>
        </w:rPr>
      </w:pPr>
    </w:p>
    <w:tbl>
      <w:tblPr>
        <w:tblStyle w:val="TableNormal"/>
        <w:tblW w:w="9923" w:type="dxa"/>
        <w:tblInd w:w="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560"/>
        <w:gridCol w:w="8363"/>
      </w:tblGrid>
      <w:tr w:rsidR="00E802E5" w:rsidRPr="00E802E5" w14:paraId="0AF93ADB" w14:textId="77777777" w:rsidTr="003E6170">
        <w:trPr>
          <w:trHeight w:val="274"/>
        </w:trPr>
        <w:tc>
          <w:tcPr>
            <w:tcW w:w="1560" w:type="dxa"/>
            <w:tcBorders>
              <w:left w:val="single" w:sz="4" w:space="0" w:color="000000"/>
              <w:bottom w:val="single" w:sz="4" w:space="0" w:color="000000"/>
              <w:right w:val="single" w:sz="4" w:space="0" w:color="000000"/>
            </w:tcBorders>
          </w:tcPr>
          <w:p w14:paraId="7AD51BBE" w14:textId="77777777" w:rsidR="005162A6" w:rsidRPr="00E802E5" w:rsidRDefault="005162A6" w:rsidP="001D3167">
            <w:pPr>
              <w:pStyle w:val="TableParagraph"/>
              <w:spacing w:line="254" w:lineRule="exact"/>
              <w:ind w:left="326" w:right="317"/>
              <w:jc w:val="center"/>
              <w:rPr>
                <w:rFonts w:ascii="Times New Roman" w:hAnsi="Times New Roman" w:cs="Times New Roman"/>
                <w:b/>
                <w:lang w:val="ru-RU"/>
              </w:rPr>
            </w:pPr>
            <w:r w:rsidRPr="00E802E5">
              <w:rPr>
                <w:rFonts w:ascii="Times New Roman" w:hAnsi="Times New Roman" w:cs="Times New Roman"/>
                <w:b/>
                <w:lang w:val="ru-RU"/>
              </w:rPr>
              <w:t>Отметка</w:t>
            </w:r>
          </w:p>
        </w:tc>
        <w:tc>
          <w:tcPr>
            <w:tcW w:w="8363" w:type="dxa"/>
            <w:tcBorders>
              <w:left w:val="single" w:sz="4" w:space="0" w:color="000000"/>
              <w:bottom w:val="single" w:sz="4" w:space="0" w:color="000000"/>
              <w:right w:val="single" w:sz="4" w:space="0" w:color="000000"/>
            </w:tcBorders>
          </w:tcPr>
          <w:p w14:paraId="5C963EEF" w14:textId="07C15E66" w:rsidR="005162A6" w:rsidRPr="00E802E5" w:rsidRDefault="005162A6" w:rsidP="000C66D7">
            <w:pPr>
              <w:pStyle w:val="TableParagraph"/>
              <w:spacing w:line="254" w:lineRule="exact"/>
              <w:ind w:left="127" w:right="1438"/>
              <w:jc w:val="center"/>
              <w:rPr>
                <w:rFonts w:ascii="Times New Roman" w:hAnsi="Times New Roman" w:cs="Times New Roman"/>
                <w:b/>
                <w:sz w:val="24"/>
                <w:lang w:val="ru-RU"/>
              </w:rPr>
            </w:pPr>
            <w:r w:rsidRPr="00E802E5">
              <w:rPr>
                <w:rFonts w:ascii="Times New Roman" w:hAnsi="Times New Roman" w:cs="Times New Roman"/>
                <w:b/>
                <w:sz w:val="24"/>
                <w:lang w:val="ru-RU"/>
              </w:rPr>
              <w:t>Характеристика</w:t>
            </w:r>
            <w:r w:rsidRPr="00E802E5">
              <w:rPr>
                <w:rFonts w:ascii="Times New Roman" w:hAnsi="Times New Roman" w:cs="Times New Roman"/>
                <w:b/>
                <w:spacing w:val="-4"/>
                <w:sz w:val="24"/>
                <w:lang w:val="ru-RU"/>
              </w:rPr>
              <w:t xml:space="preserve"> </w:t>
            </w:r>
            <w:r w:rsidRPr="00E802E5">
              <w:rPr>
                <w:rFonts w:ascii="Times New Roman" w:hAnsi="Times New Roman" w:cs="Times New Roman"/>
                <w:b/>
                <w:sz w:val="24"/>
                <w:lang w:val="ru-RU"/>
              </w:rPr>
              <w:t>учебных</w:t>
            </w:r>
            <w:r w:rsidRPr="00E802E5">
              <w:rPr>
                <w:rFonts w:ascii="Times New Roman" w:hAnsi="Times New Roman" w:cs="Times New Roman"/>
                <w:b/>
                <w:spacing w:val="-3"/>
                <w:sz w:val="24"/>
                <w:lang w:val="ru-RU"/>
              </w:rPr>
              <w:t xml:space="preserve"> </w:t>
            </w:r>
            <w:r w:rsidRPr="00E802E5">
              <w:rPr>
                <w:rFonts w:ascii="Times New Roman" w:hAnsi="Times New Roman" w:cs="Times New Roman"/>
                <w:b/>
                <w:sz w:val="24"/>
                <w:lang w:val="ru-RU"/>
              </w:rPr>
              <w:t>достижений</w:t>
            </w:r>
            <w:r w:rsidRPr="00E802E5">
              <w:rPr>
                <w:rFonts w:ascii="Times New Roman" w:hAnsi="Times New Roman" w:cs="Times New Roman"/>
                <w:b/>
                <w:spacing w:val="-4"/>
                <w:sz w:val="24"/>
                <w:lang w:val="ru-RU"/>
              </w:rPr>
              <w:t xml:space="preserve"> </w:t>
            </w:r>
            <w:r w:rsidR="00852B0D" w:rsidRPr="00E802E5">
              <w:rPr>
                <w:rFonts w:ascii="Times New Roman" w:hAnsi="Times New Roman" w:cs="Times New Roman"/>
                <w:b/>
                <w:spacing w:val="-4"/>
                <w:sz w:val="24"/>
                <w:lang w:val="ru-RU"/>
              </w:rPr>
              <w:t>об</w:t>
            </w:r>
            <w:r w:rsidRPr="00E802E5">
              <w:rPr>
                <w:rFonts w:ascii="Times New Roman" w:hAnsi="Times New Roman" w:cs="Times New Roman"/>
                <w:b/>
                <w:sz w:val="24"/>
                <w:lang w:val="ru-RU"/>
              </w:rPr>
              <w:t>уча</w:t>
            </w:r>
            <w:r w:rsidR="00852B0D" w:rsidRPr="00E802E5">
              <w:rPr>
                <w:rFonts w:ascii="Times New Roman" w:hAnsi="Times New Roman" w:cs="Times New Roman"/>
                <w:b/>
                <w:sz w:val="24"/>
                <w:lang w:val="ru-RU"/>
              </w:rPr>
              <w:t>ю</w:t>
            </w:r>
            <w:r w:rsidRPr="00E802E5">
              <w:rPr>
                <w:rFonts w:ascii="Times New Roman" w:hAnsi="Times New Roman" w:cs="Times New Roman"/>
                <w:b/>
                <w:sz w:val="24"/>
                <w:lang w:val="ru-RU"/>
              </w:rPr>
              <w:t>щихся</w:t>
            </w:r>
          </w:p>
        </w:tc>
      </w:tr>
      <w:tr w:rsidR="00E802E5" w:rsidRPr="00E802E5" w14:paraId="0FB89A80"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1653A9D8" w14:textId="77777777" w:rsidR="005162A6" w:rsidRPr="00E802E5" w:rsidRDefault="005162A6" w:rsidP="001D3167">
            <w:pPr>
              <w:pStyle w:val="TableParagraph"/>
              <w:spacing w:line="250"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5</w:t>
            </w:r>
          </w:p>
        </w:tc>
        <w:tc>
          <w:tcPr>
            <w:tcW w:w="8363" w:type="dxa"/>
            <w:tcBorders>
              <w:top w:val="single" w:sz="4" w:space="0" w:color="000000"/>
              <w:left w:val="single" w:sz="4" w:space="0" w:color="000000"/>
              <w:bottom w:val="single" w:sz="4" w:space="0" w:color="000000"/>
              <w:right w:val="single" w:sz="4" w:space="0" w:color="000000"/>
            </w:tcBorders>
          </w:tcPr>
          <w:p w14:paraId="22A7857C" w14:textId="3710EFA1" w:rsidR="005162A6" w:rsidRPr="00E802E5" w:rsidRDefault="00F4211B" w:rsidP="001D3167">
            <w:pPr>
              <w:pStyle w:val="TableParagraph"/>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выполняет</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работу</w:t>
            </w:r>
            <w:r w:rsidR="005162A6" w:rsidRPr="00E802E5">
              <w:rPr>
                <w:rFonts w:ascii="Times New Roman" w:hAnsi="Times New Roman" w:cs="Times New Roman"/>
                <w:spacing w:val="-7"/>
                <w:sz w:val="24"/>
                <w:lang w:val="ru-RU"/>
              </w:rPr>
              <w:t xml:space="preserve"> </w:t>
            </w:r>
            <w:r w:rsidR="005162A6" w:rsidRPr="00E802E5">
              <w:rPr>
                <w:rFonts w:ascii="Times New Roman" w:hAnsi="Times New Roman" w:cs="Times New Roman"/>
                <w:sz w:val="24"/>
                <w:lang w:val="ru-RU"/>
              </w:rPr>
              <w:t>без</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ошибок</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исправлений.</w:t>
            </w:r>
          </w:p>
        </w:tc>
      </w:tr>
      <w:tr w:rsidR="00E802E5" w:rsidRPr="00E802E5" w14:paraId="590AFDDA"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380BD9AC" w14:textId="77777777" w:rsidR="005162A6" w:rsidRPr="00E802E5" w:rsidRDefault="005162A6" w:rsidP="001D3167">
            <w:pPr>
              <w:pStyle w:val="TableParagraph"/>
              <w:spacing w:line="250"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4</w:t>
            </w:r>
          </w:p>
        </w:tc>
        <w:tc>
          <w:tcPr>
            <w:tcW w:w="8363" w:type="dxa"/>
            <w:tcBorders>
              <w:top w:val="single" w:sz="4" w:space="0" w:color="000000"/>
              <w:left w:val="single" w:sz="4" w:space="0" w:color="000000"/>
              <w:bottom w:val="single" w:sz="4" w:space="0" w:color="000000"/>
              <w:right w:val="single" w:sz="4" w:space="0" w:color="000000"/>
            </w:tcBorders>
          </w:tcPr>
          <w:p w14:paraId="39AA65AA" w14:textId="3BBEC293" w:rsidR="005162A6" w:rsidRPr="00E802E5" w:rsidRDefault="00F4211B" w:rsidP="001D3167">
            <w:pPr>
              <w:pStyle w:val="TableParagraph"/>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1-2</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вычислительные</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ошибки, ошибок в задаче – нет.</w:t>
            </w:r>
          </w:p>
        </w:tc>
      </w:tr>
      <w:tr w:rsidR="00E802E5" w:rsidRPr="00E802E5" w14:paraId="2440E766"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15B97EE5" w14:textId="77777777" w:rsidR="005162A6" w:rsidRPr="00E802E5" w:rsidRDefault="005162A6" w:rsidP="001D3167">
            <w:pPr>
              <w:pStyle w:val="TableParagraph"/>
              <w:spacing w:line="250"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3</w:t>
            </w:r>
          </w:p>
        </w:tc>
        <w:tc>
          <w:tcPr>
            <w:tcW w:w="8363" w:type="dxa"/>
            <w:tcBorders>
              <w:top w:val="single" w:sz="4" w:space="0" w:color="000000"/>
              <w:left w:val="single" w:sz="4" w:space="0" w:color="000000"/>
              <w:bottom w:val="single" w:sz="4" w:space="0" w:color="000000"/>
              <w:right w:val="single" w:sz="4" w:space="0" w:color="000000"/>
            </w:tcBorders>
          </w:tcPr>
          <w:p w14:paraId="0845E3D9" w14:textId="2230596C" w:rsidR="005162A6" w:rsidRPr="00E802E5" w:rsidRDefault="00F4211B" w:rsidP="001D3167">
            <w:pPr>
              <w:pStyle w:val="TableParagraph"/>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ошибки</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в</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ходе</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решения</w:t>
            </w:r>
            <w:r w:rsidR="005162A6" w:rsidRPr="00E802E5">
              <w:rPr>
                <w:rFonts w:ascii="Times New Roman" w:hAnsi="Times New Roman" w:cs="Times New Roman"/>
                <w:spacing w:val="-5"/>
                <w:sz w:val="24"/>
                <w:lang w:val="ru-RU"/>
              </w:rPr>
              <w:t xml:space="preserve"> </w:t>
            </w:r>
            <w:r w:rsidR="005162A6" w:rsidRPr="00E802E5">
              <w:rPr>
                <w:rFonts w:ascii="Times New Roman" w:hAnsi="Times New Roman" w:cs="Times New Roman"/>
                <w:sz w:val="24"/>
                <w:lang w:val="ru-RU"/>
              </w:rPr>
              <w:t>задачи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при</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правильном</w:t>
            </w:r>
          </w:p>
          <w:p w14:paraId="7C42A856" w14:textId="77777777" w:rsidR="005162A6" w:rsidRPr="00E802E5" w:rsidRDefault="005162A6" w:rsidP="001D3167">
            <w:pPr>
              <w:pStyle w:val="TableParagraph"/>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выполнении всех остальных заданий или допущены 3-4 вычислительные</w:t>
            </w:r>
            <w:r w:rsidRPr="00E802E5">
              <w:rPr>
                <w:rFonts w:ascii="Times New Roman" w:hAnsi="Times New Roman" w:cs="Times New Roman"/>
                <w:spacing w:val="-57"/>
                <w:sz w:val="24"/>
                <w:lang w:val="ru-RU"/>
              </w:rPr>
              <w:t xml:space="preserve"> </w:t>
            </w:r>
            <w:r w:rsidRPr="00E802E5">
              <w:rPr>
                <w:rFonts w:ascii="Times New Roman" w:hAnsi="Times New Roman" w:cs="Times New Roman"/>
                <w:sz w:val="24"/>
                <w:lang w:val="ru-RU"/>
              </w:rPr>
              <w:t>ошибки,</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при</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этом</w:t>
            </w:r>
            <w:r w:rsidRPr="00E802E5">
              <w:rPr>
                <w:rFonts w:ascii="Times New Roman" w:hAnsi="Times New Roman" w:cs="Times New Roman"/>
                <w:spacing w:val="-5"/>
                <w:sz w:val="24"/>
                <w:lang w:val="ru-RU"/>
              </w:rPr>
              <w:t xml:space="preserve"> </w:t>
            </w:r>
            <w:r w:rsidRPr="00E802E5">
              <w:rPr>
                <w:rFonts w:ascii="Times New Roman" w:hAnsi="Times New Roman" w:cs="Times New Roman"/>
                <w:sz w:val="24"/>
                <w:lang w:val="ru-RU"/>
              </w:rPr>
              <w:t>ход решения задачи</w:t>
            </w:r>
            <w:r w:rsidRPr="00E802E5">
              <w:rPr>
                <w:rFonts w:ascii="Times New Roman" w:hAnsi="Times New Roman" w:cs="Times New Roman"/>
                <w:spacing w:val="-1"/>
                <w:sz w:val="24"/>
                <w:lang w:val="ru-RU"/>
              </w:rPr>
              <w:t xml:space="preserve"> </w:t>
            </w:r>
            <w:r w:rsidRPr="00E802E5">
              <w:rPr>
                <w:rFonts w:ascii="Times New Roman" w:hAnsi="Times New Roman" w:cs="Times New Roman"/>
                <w:sz w:val="24"/>
                <w:lang w:val="ru-RU"/>
              </w:rPr>
              <w:t>должен быть верным.</w:t>
            </w:r>
          </w:p>
        </w:tc>
      </w:tr>
      <w:tr w:rsidR="00E802E5" w:rsidRPr="00E802E5" w14:paraId="4CAE470B"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68FA0D24" w14:textId="77777777" w:rsidR="005162A6" w:rsidRPr="00E802E5" w:rsidRDefault="005162A6" w:rsidP="001D3167">
            <w:pPr>
              <w:pStyle w:val="TableParagraph"/>
              <w:spacing w:line="250"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t>2</w:t>
            </w:r>
          </w:p>
        </w:tc>
        <w:tc>
          <w:tcPr>
            <w:tcW w:w="8363" w:type="dxa"/>
            <w:tcBorders>
              <w:top w:val="single" w:sz="4" w:space="0" w:color="000000"/>
              <w:left w:val="single" w:sz="4" w:space="0" w:color="000000"/>
              <w:bottom w:val="single" w:sz="4" w:space="0" w:color="000000"/>
              <w:right w:val="single" w:sz="4" w:space="0" w:color="000000"/>
            </w:tcBorders>
          </w:tcPr>
          <w:p w14:paraId="5BD71D28" w14:textId="0B5CB209" w:rsidR="005162A6" w:rsidRPr="00E802E5" w:rsidRDefault="00F4211B" w:rsidP="001D3167">
            <w:pPr>
              <w:pStyle w:val="TableParagraph"/>
              <w:tabs>
                <w:tab w:val="left" w:pos="2582"/>
              </w:tabs>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z w:val="24"/>
                <w:lang w:val="ru-RU"/>
              </w:rPr>
              <w:tab/>
              <w:t>ошибки</w:t>
            </w:r>
            <w:r w:rsidR="005162A6" w:rsidRPr="00E802E5">
              <w:rPr>
                <w:rFonts w:ascii="Times New Roman" w:hAnsi="Times New Roman" w:cs="Times New Roman"/>
                <w:spacing w:val="10"/>
                <w:sz w:val="24"/>
                <w:lang w:val="ru-RU"/>
              </w:rPr>
              <w:t xml:space="preserve"> </w:t>
            </w:r>
            <w:r w:rsidR="005162A6" w:rsidRPr="00E802E5">
              <w:rPr>
                <w:rFonts w:ascii="Times New Roman" w:hAnsi="Times New Roman" w:cs="Times New Roman"/>
                <w:sz w:val="24"/>
                <w:lang w:val="ru-RU"/>
              </w:rPr>
              <w:t>в</w:t>
            </w:r>
            <w:r w:rsidR="005162A6" w:rsidRPr="00E802E5">
              <w:rPr>
                <w:rFonts w:ascii="Times New Roman" w:hAnsi="Times New Roman" w:cs="Times New Roman"/>
                <w:spacing w:val="67"/>
                <w:sz w:val="24"/>
                <w:lang w:val="ru-RU"/>
              </w:rPr>
              <w:t xml:space="preserve"> </w:t>
            </w:r>
            <w:r w:rsidR="005162A6" w:rsidRPr="00E802E5">
              <w:rPr>
                <w:rFonts w:ascii="Times New Roman" w:hAnsi="Times New Roman" w:cs="Times New Roman"/>
                <w:sz w:val="24"/>
                <w:lang w:val="ru-RU"/>
              </w:rPr>
              <w:t>ходе</w:t>
            </w:r>
            <w:r w:rsidR="005162A6" w:rsidRPr="00E802E5">
              <w:rPr>
                <w:rFonts w:ascii="Times New Roman" w:hAnsi="Times New Roman" w:cs="Times New Roman"/>
                <w:spacing w:val="67"/>
                <w:sz w:val="24"/>
                <w:lang w:val="ru-RU"/>
              </w:rPr>
              <w:t xml:space="preserve"> </w:t>
            </w:r>
            <w:r w:rsidR="005162A6" w:rsidRPr="00E802E5">
              <w:rPr>
                <w:rFonts w:ascii="Times New Roman" w:hAnsi="Times New Roman" w:cs="Times New Roman"/>
                <w:sz w:val="24"/>
                <w:lang w:val="ru-RU"/>
              </w:rPr>
              <w:t>решения</w:t>
            </w:r>
            <w:r w:rsidR="005162A6" w:rsidRPr="00E802E5">
              <w:rPr>
                <w:rFonts w:ascii="Times New Roman" w:hAnsi="Times New Roman" w:cs="Times New Roman"/>
                <w:spacing w:val="68"/>
                <w:sz w:val="24"/>
                <w:lang w:val="ru-RU"/>
              </w:rPr>
              <w:t xml:space="preserve"> </w:t>
            </w:r>
            <w:r w:rsidR="005162A6" w:rsidRPr="00E802E5">
              <w:rPr>
                <w:rFonts w:ascii="Times New Roman" w:hAnsi="Times New Roman" w:cs="Times New Roman"/>
                <w:sz w:val="24"/>
                <w:lang w:val="ru-RU"/>
              </w:rPr>
              <w:t>задачи</w:t>
            </w:r>
            <w:r w:rsidR="005162A6" w:rsidRPr="00E802E5">
              <w:rPr>
                <w:rFonts w:ascii="Times New Roman" w:hAnsi="Times New Roman" w:cs="Times New Roman"/>
                <w:spacing w:val="69"/>
                <w:sz w:val="24"/>
                <w:lang w:val="ru-RU"/>
              </w:rPr>
              <w:t xml:space="preserve"> </w:t>
            </w:r>
            <w:r w:rsidR="005162A6" w:rsidRPr="00E802E5">
              <w:rPr>
                <w:rFonts w:ascii="Times New Roman" w:hAnsi="Times New Roman" w:cs="Times New Roman"/>
                <w:sz w:val="24"/>
                <w:lang w:val="ru-RU"/>
              </w:rPr>
              <w:t>или</w:t>
            </w:r>
            <w:r w:rsidR="005162A6" w:rsidRPr="00E802E5">
              <w:rPr>
                <w:rFonts w:ascii="Times New Roman" w:hAnsi="Times New Roman" w:cs="Times New Roman"/>
                <w:spacing w:val="67"/>
                <w:sz w:val="24"/>
                <w:lang w:val="ru-RU"/>
              </w:rPr>
              <w:t xml:space="preserve"> </w:t>
            </w:r>
            <w:r w:rsidR="005162A6" w:rsidRPr="00E802E5">
              <w:rPr>
                <w:rFonts w:ascii="Times New Roman" w:hAnsi="Times New Roman" w:cs="Times New Roman"/>
                <w:sz w:val="24"/>
                <w:lang w:val="ru-RU"/>
              </w:rPr>
              <w:t>при</w:t>
            </w:r>
            <w:r w:rsidR="005162A6" w:rsidRPr="00E802E5">
              <w:rPr>
                <w:rFonts w:ascii="Times New Roman" w:hAnsi="Times New Roman" w:cs="Times New Roman"/>
                <w:spacing w:val="69"/>
                <w:sz w:val="24"/>
                <w:lang w:val="ru-RU"/>
              </w:rPr>
              <w:t xml:space="preserve"> </w:t>
            </w:r>
            <w:r w:rsidR="005162A6" w:rsidRPr="00E802E5">
              <w:rPr>
                <w:rFonts w:ascii="Times New Roman" w:hAnsi="Times New Roman" w:cs="Times New Roman"/>
                <w:sz w:val="24"/>
                <w:lang w:val="ru-RU"/>
              </w:rPr>
              <w:t>решении</w:t>
            </w:r>
          </w:p>
          <w:p w14:paraId="668663C4" w14:textId="77777777" w:rsidR="005162A6" w:rsidRPr="00E802E5" w:rsidRDefault="005162A6" w:rsidP="001D3167">
            <w:pPr>
              <w:pStyle w:val="TableParagraph"/>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задачи</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и</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примеров</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допущено</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более</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5</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вычислительных ошибок.</w:t>
            </w:r>
          </w:p>
        </w:tc>
      </w:tr>
      <w:tr w:rsidR="00E802E5" w:rsidRPr="00E802E5" w14:paraId="5FB14DB5" w14:textId="77777777" w:rsidTr="003E6170">
        <w:trPr>
          <w:trHeight w:val="275"/>
        </w:trPr>
        <w:tc>
          <w:tcPr>
            <w:tcW w:w="1560" w:type="dxa"/>
            <w:tcBorders>
              <w:top w:val="single" w:sz="4" w:space="0" w:color="000000"/>
              <w:left w:val="single" w:sz="4" w:space="0" w:color="000000"/>
              <w:bottom w:val="single" w:sz="4" w:space="0" w:color="000000"/>
              <w:right w:val="single" w:sz="4" w:space="0" w:color="000000"/>
            </w:tcBorders>
          </w:tcPr>
          <w:p w14:paraId="3C842E1B" w14:textId="2FFEF1EB" w:rsidR="000C66D7" w:rsidRPr="00E802E5" w:rsidRDefault="000C66D7" w:rsidP="001D3167">
            <w:pPr>
              <w:pStyle w:val="TableParagraph"/>
              <w:spacing w:line="250" w:lineRule="exact"/>
              <w:ind w:left="8"/>
              <w:jc w:val="center"/>
              <w:rPr>
                <w:rFonts w:ascii="Times New Roman" w:hAnsi="Times New Roman" w:cs="Times New Roman"/>
                <w:sz w:val="24"/>
                <w:lang w:val="ru-RU"/>
              </w:rPr>
            </w:pPr>
            <w:r w:rsidRPr="00E802E5">
              <w:rPr>
                <w:rFonts w:ascii="Times New Roman" w:hAnsi="Times New Roman" w:cs="Times New Roman"/>
                <w:sz w:val="24"/>
                <w:lang w:val="ru-RU"/>
              </w:rPr>
              <w:lastRenderedPageBreak/>
              <w:t>1</w:t>
            </w:r>
          </w:p>
        </w:tc>
        <w:tc>
          <w:tcPr>
            <w:tcW w:w="8363" w:type="dxa"/>
            <w:tcBorders>
              <w:top w:val="single" w:sz="4" w:space="0" w:color="000000"/>
              <w:left w:val="single" w:sz="4" w:space="0" w:color="000000"/>
              <w:bottom w:val="single" w:sz="4" w:space="0" w:color="000000"/>
              <w:right w:val="single" w:sz="4" w:space="0" w:color="000000"/>
            </w:tcBorders>
          </w:tcPr>
          <w:p w14:paraId="35E9A6D0" w14:textId="28E715EE" w:rsidR="000C66D7" w:rsidRPr="00E802E5" w:rsidRDefault="008B52C6" w:rsidP="001D3167">
            <w:pPr>
              <w:pStyle w:val="TableParagraph"/>
              <w:tabs>
                <w:tab w:val="left" w:pos="2582"/>
              </w:tabs>
              <w:spacing w:line="250" w:lineRule="exact"/>
              <w:ind w:left="105"/>
              <w:rPr>
                <w:rFonts w:ascii="Times New Roman" w:hAnsi="Times New Roman" w:cs="Times New Roman"/>
                <w:sz w:val="24"/>
                <w:lang w:val="ru-RU"/>
              </w:rPr>
            </w:pPr>
            <w:r w:rsidRPr="00E802E5">
              <w:rPr>
                <w:rFonts w:ascii="Times New Roman" w:hAnsi="Times New Roman" w:cs="Times New Roman"/>
                <w:sz w:val="24"/>
                <w:lang w:val="ru-RU"/>
              </w:rPr>
              <w:t>Обучающийся выполнил все задания неправильно</w:t>
            </w:r>
            <w:r w:rsidR="00353478" w:rsidRPr="00E802E5">
              <w:rPr>
                <w:rFonts w:ascii="Times New Roman" w:hAnsi="Times New Roman" w:cs="Times New Roman"/>
                <w:sz w:val="24"/>
                <w:lang w:val="ru-RU"/>
              </w:rPr>
              <w:t xml:space="preserve"> ИЛИ не выполнил совсем</w:t>
            </w:r>
          </w:p>
        </w:tc>
      </w:tr>
    </w:tbl>
    <w:p w14:paraId="561BEA90" w14:textId="77777777" w:rsidR="00A30788" w:rsidRPr="00E802E5" w:rsidRDefault="00A30788" w:rsidP="001D3167">
      <w:pPr>
        <w:pStyle w:val="aff8"/>
        <w:rPr>
          <w:rFonts w:ascii="Times New Roman" w:hAnsi="Times New Roman"/>
        </w:rPr>
      </w:pPr>
      <w:r w:rsidRPr="00E802E5">
        <w:rPr>
          <w:rFonts w:ascii="Times New Roman" w:hAnsi="Times New Roman"/>
        </w:rPr>
        <w:t>Контрольная</w:t>
      </w:r>
      <w:r w:rsidRPr="00E802E5">
        <w:rPr>
          <w:rFonts w:ascii="Times New Roman" w:hAnsi="Times New Roman"/>
          <w:spacing w:val="-4"/>
        </w:rPr>
        <w:t xml:space="preserve"> </w:t>
      </w:r>
      <w:r w:rsidRPr="00E802E5">
        <w:rPr>
          <w:rFonts w:ascii="Times New Roman" w:hAnsi="Times New Roman"/>
        </w:rPr>
        <w:t>работа</w:t>
      </w:r>
      <w:r w:rsidRPr="00E802E5">
        <w:rPr>
          <w:rFonts w:ascii="Times New Roman" w:hAnsi="Times New Roman"/>
          <w:spacing w:val="-6"/>
        </w:rPr>
        <w:t xml:space="preserve"> </w:t>
      </w:r>
      <w:r w:rsidRPr="00E802E5">
        <w:rPr>
          <w:rFonts w:ascii="Times New Roman" w:hAnsi="Times New Roman"/>
        </w:rPr>
        <w:t>диагностического</w:t>
      </w:r>
      <w:r w:rsidRPr="00E802E5">
        <w:rPr>
          <w:rFonts w:ascii="Times New Roman" w:hAnsi="Times New Roman"/>
          <w:spacing w:val="-4"/>
        </w:rPr>
        <w:t xml:space="preserve"> </w:t>
      </w:r>
      <w:r w:rsidRPr="00E802E5">
        <w:rPr>
          <w:rFonts w:ascii="Times New Roman" w:hAnsi="Times New Roman"/>
        </w:rPr>
        <w:t>характера</w:t>
      </w:r>
    </w:p>
    <w:p w14:paraId="080269F0" w14:textId="262354FC" w:rsidR="00A30788" w:rsidRPr="00E802E5" w:rsidRDefault="002B1BCA"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Отметка</w:t>
      </w:r>
      <w:r w:rsidR="00A30788" w:rsidRPr="00E802E5">
        <w:rPr>
          <w:rFonts w:ascii="Times New Roman" w:hAnsi="Times New Roman"/>
          <w:sz w:val="24"/>
          <w:szCs w:val="24"/>
        </w:rPr>
        <w:t>"5" ставится за безошибочное выполнение всех заданий, допускается 1 негрубая ошибка и исправления. Уровень высокий: 90% -100%.</w:t>
      </w:r>
    </w:p>
    <w:p w14:paraId="5FA6C492" w14:textId="1D789BD9" w:rsidR="00A30788" w:rsidRPr="00E802E5" w:rsidRDefault="002B1BCA"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Отметка </w:t>
      </w:r>
      <w:r w:rsidR="00A30788" w:rsidRPr="00E802E5">
        <w:rPr>
          <w:rFonts w:ascii="Times New Roman" w:hAnsi="Times New Roman"/>
          <w:sz w:val="24"/>
          <w:szCs w:val="24"/>
        </w:rPr>
        <w:t xml:space="preserve">"4" ставится, если </w:t>
      </w:r>
      <w:r w:rsidR="00852B0D" w:rsidRPr="00E802E5">
        <w:rPr>
          <w:rFonts w:ascii="Times New Roman" w:hAnsi="Times New Roman"/>
          <w:sz w:val="24"/>
          <w:szCs w:val="24"/>
        </w:rPr>
        <w:t>обучающийся</w:t>
      </w:r>
      <w:r w:rsidR="00A30788" w:rsidRPr="00E802E5">
        <w:rPr>
          <w:rFonts w:ascii="Times New Roman" w:hAnsi="Times New Roman"/>
          <w:sz w:val="24"/>
          <w:szCs w:val="24"/>
        </w:rPr>
        <w:t xml:space="preserve"> безошибочно выполнил не менее 3/4 заданий. Уровень</w:t>
      </w:r>
      <w:r w:rsidR="00A30788" w:rsidRPr="00E802E5">
        <w:rPr>
          <w:rFonts w:ascii="Times New Roman" w:hAnsi="Times New Roman"/>
          <w:spacing w:val="-1"/>
          <w:sz w:val="24"/>
          <w:szCs w:val="24"/>
        </w:rPr>
        <w:t xml:space="preserve"> </w:t>
      </w:r>
      <w:r w:rsidR="00A30788" w:rsidRPr="00E802E5">
        <w:rPr>
          <w:rFonts w:ascii="Times New Roman" w:hAnsi="Times New Roman"/>
          <w:sz w:val="24"/>
          <w:szCs w:val="24"/>
        </w:rPr>
        <w:t>выше</w:t>
      </w:r>
      <w:r w:rsidR="00A30788" w:rsidRPr="00E802E5">
        <w:rPr>
          <w:rFonts w:ascii="Times New Roman" w:hAnsi="Times New Roman"/>
          <w:spacing w:val="-1"/>
          <w:sz w:val="24"/>
          <w:szCs w:val="24"/>
        </w:rPr>
        <w:t xml:space="preserve"> </w:t>
      </w:r>
      <w:r w:rsidR="00A30788" w:rsidRPr="00E802E5">
        <w:rPr>
          <w:rFonts w:ascii="Times New Roman" w:hAnsi="Times New Roman"/>
          <w:sz w:val="24"/>
          <w:szCs w:val="24"/>
        </w:rPr>
        <w:t>среднего: 65%-</w:t>
      </w:r>
      <w:r w:rsidR="00A30788" w:rsidRPr="00E802E5">
        <w:rPr>
          <w:rFonts w:ascii="Times New Roman" w:hAnsi="Times New Roman"/>
          <w:spacing w:val="-1"/>
          <w:sz w:val="24"/>
          <w:szCs w:val="24"/>
        </w:rPr>
        <w:t xml:space="preserve"> </w:t>
      </w:r>
      <w:r w:rsidR="00A30788" w:rsidRPr="00E802E5">
        <w:rPr>
          <w:rFonts w:ascii="Times New Roman" w:hAnsi="Times New Roman"/>
          <w:sz w:val="24"/>
          <w:szCs w:val="24"/>
        </w:rPr>
        <w:t>89%.</w:t>
      </w:r>
    </w:p>
    <w:p w14:paraId="21C709E9" w14:textId="77777777" w:rsidR="000C66D7" w:rsidRPr="00E802E5" w:rsidRDefault="002B1BCA" w:rsidP="000C66D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Отметка </w:t>
      </w:r>
      <w:r w:rsidR="00A30788" w:rsidRPr="00E802E5">
        <w:rPr>
          <w:rFonts w:ascii="Times New Roman" w:hAnsi="Times New Roman"/>
          <w:sz w:val="24"/>
          <w:szCs w:val="24"/>
        </w:rPr>
        <w:t>"3"</w:t>
      </w:r>
      <w:r w:rsidR="00A30788" w:rsidRPr="00E802E5">
        <w:rPr>
          <w:rFonts w:ascii="Times New Roman" w:hAnsi="Times New Roman"/>
          <w:spacing w:val="11"/>
          <w:sz w:val="24"/>
          <w:szCs w:val="24"/>
        </w:rPr>
        <w:t xml:space="preserve"> </w:t>
      </w:r>
      <w:r w:rsidR="00A30788" w:rsidRPr="00E802E5">
        <w:rPr>
          <w:rFonts w:ascii="Times New Roman" w:hAnsi="Times New Roman"/>
          <w:sz w:val="24"/>
          <w:szCs w:val="24"/>
        </w:rPr>
        <w:t xml:space="preserve">ставится, если </w:t>
      </w:r>
      <w:r w:rsidR="00852B0D" w:rsidRPr="00E802E5">
        <w:rPr>
          <w:rFonts w:ascii="Times New Roman" w:hAnsi="Times New Roman"/>
          <w:sz w:val="24"/>
          <w:szCs w:val="24"/>
        </w:rPr>
        <w:t>обучающийся</w:t>
      </w:r>
      <w:r w:rsidR="00A30788" w:rsidRPr="00E802E5">
        <w:rPr>
          <w:rFonts w:ascii="Times New Roman" w:hAnsi="Times New Roman"/>
          <w:sz w:val="24"/>
          <w:szCs w:val="24"/>
        </w:rPr>
        <w:t xml:space="preserve"> правильно выполнил не менее 1/2 заданий. Уровень средний: 51% - 64%.</w:t>
      </w:r>
    </w:p>
    <w:p w14:paraId="183EE389" w14:textId="6BD3E6A4" w:rsidR="00A30788" w:rsidRPr="00E802E5" w:rsidRDefault="002B1BCA" w:rsidP="000C66D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rPr>
        <w:t>Отметка «</w:t>
      </w:r>
      <w:r w:rsidR="00A30788" w:rsidRPr="00E802E5">
        <w:rPr>
          <w:rFonts w:ascii="Times New Roman" w:hAnsi="Times New Roman"/>
        </w:rPr>
        <w:t xml:space="preserve">2" ставится: если </w:t>
      </w:r>
      <w:r w:rsidR="00852B0D" w:rsidRPr="00E802E5">
        <w:rPr>
          <w:rFonts w:ascii="Times New Roman" w:hAnsi="Times New Roman"/>
        </w:rPr>
        <w:t>обучающийся</w:t>
      </w:r>
      <w:r w:rsidR="00A30788" w:rsidRPr="00E802E5">
        <w:rPr>
          <w:rFonts w:ascii="Times New Roman" w:hAnsi="Times New Roman"/>
        </w:rPr>
        <w:t xml:space="preserve"> не справился с большинством заданий. Низкий уровень:</w:t>
      </w:r>
      <w:r w:rsidR="00A30788" w:rsidRPr="00E802E5">
        <w:rPr>
          <w:rFonts w:ascii="Times New Roman" w:hAnsi="Times New Roman"/>
          <w:spacing w:val="-1"/>
        </w:rPr>
        <w:t xml:space="preserve"> </w:t>
      </w:r>
      <w:r w:rsidR="00A30788" w:rsidRPr="00E802E5">
        <w:rPr>
          <w:rFonts w:ascii="Times New Roman" w:hAnsi="Times New Roman"/>
        </w:rPr>
        <w:t>менее</w:t>
      </w:r>
      <w:r w:rsidR="00A30788" w:rsidRPr="00E802E5">
        <w:rPr>
          <w:rFonts w:ascii="Times New Roman" w:hAnsi="Times New Roman"/>
          <w:spacing w:val="-1"/>
        </w:rPr>
        <w:t xml:space="preserve"> </w:t>
      </w:r>
      <w:r w:rsidR="00A30788" w:rsidRPr="00E802E5">
        <w:rPr>
          <w:rFonts w:ascii="Times New Roman" w:hAnsi="Times New Roman"/>
        </w:rPr>
        <w:t>50%.</w:t>
      </w:r>
    </w:p>
    <w:p w14:paraId="53457A23" w14:textId="7043403A" w:rsidR="008B52C6" w:rsidRPr="00E802E5" w:rsidRDefault="000C66D7" w:rsidP="00046CB1">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rPr>
        <w:t xml:space="preserve">Отметка «1» </w:t>
      </w:r>
      <w:r w:rsidR="008B52C6" w:rsidRPr="00E802E5">
        <w:rPr>
          <w:rFonts w:ascii="Times New Roman" w:hAnsi="Times New Roman"/>
        </w:rPr>
        <w:t xml:space="preserve">ставится: если обучающийся не справился со всеми заданиями. </w:t>
      </w:r>
    </w:p>
    <w:p w14:paraId="6313A125" w14:textId="477C78A2" w:rsidR="005162A6" w:rsidRPr="00E802E5" w:rsidRDefault="005162A6" w:rsidP="001D3167">
      <w:pPr>
        <w:spacing w:before="1"/>
        <w:ind w:left="452"/>
        <w:jc w:val="center"/>
        <w:rPr>
          <w:b/>
          <w:i/>
          <w:u w:val="single"/>
        </w:rPr>
      </w:pPr>
      <w:r w:rsidRPr="00E802E5">
        <w:rPr>
          <w:b/>
          <w:i/>
          <w:u w:val="single"/>
        </w:rPr>
        <w:t>Математический</w:t>
      </w:r>
      <w:r w:rsidRPr="00E802E5">
        <w:rPr>
          <w:b/>
          <w:i/>
          <w:spacing w:val="-6"/>
          <w:u w:val="single"/>
        </w:rPr>
        <w:t xml:space="preserve"> </w:t>
      </w:r>
      <w:r w:rsidRPr="00E802E5">
        <w:rPr>
          <w:b/>
          <w:i/>
          <w:u w:val="single"/>
        </w:rPr>
        <w:t>диктант</w:t>
      </w:r>
    </w:p>
    <w:p w14:paraId="0319F0BF" w14:textId="77777777" w:rsidR="005162A6" w:rsidRPr="00E802E5" w:rsidRDefault="005162A6" w:rsidP="001D3167">
      <w:pPr>
        <w:spacing w:before="1"/>
        <w:ind w:left="452"/>
        <w:jc w:val="center"/>
        <w:rPr>
          <w:b/>
          <w:i/>
        </w:rPr>
      </w:pPr>
    </w:p>
    <w:tbl>
      <w:tblPr>
        <w:tblStyle w:val="TableNormal"/>
        <w:tblW w:w="9854" w:type="dxa"/>
        <w:tblInd w:w="129"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517"/>
        <w:gridCol w:w="8337"/>
      </w:tblGrid>
      <w:tr w:rsidR="00E802E5" w:rsidRPr="00E802E5" w14:paraId="7C577524" w14:textId="77777777" w:rsidTr="003E6170">
        <w:trPr>
          <w:trHeight w:val="258"/>
        </w:trPr>
        <w:tc>
          <w:tcPr>
            <w:tcW w:w="1517" w:type="dxa"/>
            <w:tcBorders>
              <w:left w:val="single" w:sz="4" w:space="0" w:color="000000"/>
              <w:bottom w:val="single" w:sz="4" w:space="0" w:color="000000"/>
              <w:right w:val="single" w:sz="4" w:space="0" w:color="000000"/>
            </w:tcBorders>
          </w:tcPr>
          <w:p w14:paraId="15357CDF" w14:textId="77777777" w:rsidR="005162A6" w:rsidRPr="00E802E5" w:rsidRDefault="005162A6" w:rsidP="001D3167">
            <w:pPr>
              <w:pStyle w:val="TableParagraph"/>
              <w:spacing w:line="238" w:lineRule="exact"/>
              <w:ind w:left="263" w:right="252"/>
              <w:jc w:val="center"/>
              <w:rPr>
                <w:rFonts w:ascii="Times New Roman" w:hAnsi="Times New Roman" w:cs="Times New Roman"/>
                <w:b/>
                <w:sz w:val="24"/>
                <w:lang w:val="ru-RU"/>
              </w:rPr>
            </w:pPr>
            <w:r w:rsidRPr="00E802E5">
              <w:rPr>
                <w:rFonts w:ascii="Times New Roman" w:hAnsi="Times New Roman" w:cs="Times New Roman"/>
                <w:b/>
                <w:sz w:val="24"/>
                <w:lang w:val="ru-RU"/>
              </w:rPr>
              <w:t>Отметка</w:t>
            </w:r>
          </w:p>
        </w:tc>
        <w:tc>
          <w:tcPr>
            <w:tcW w:w="8337" w:type="dxa"/>
            <w:tcBorders>
              <w:top w:val="single" w:sz="12" w:space="0" w:color="000000"/>
              <w:left w:val="single" w:sz="4" w:space="0" w:color="000000"/>
              <w:bottom w:val="single" w:sz="4" w:space="0" w:color="000000"/>
              <w:right w:val="single" w:sz="4" w:space="0" w:color="000000"/>
            </w:tcBorders>
          </w:tcPr>
          <w:p w14:paraId="4004344E" w14:textId="1839FE14" w:rsidR="005162A6" w:rsidRPr="00E802E5" w:rsidRDefault="005162A6" w:rsidP="000C66D7">
            <w:pPr>
              <w:pStyle w:val="TableParagraph"/>
              <w:spacing w:line="238" w:lineRule="exact"/>
              <w:ind w:left="193" w:right="1502"/>
              <w:jc w:val="center"/>
              <w:rPr>
                <w:rFonts w:ascii="Times New Roman" w:hAnsi="Times New Roman" w:cs="Times New Roman"/>
                <w:b/>
                <w:sz w:val="24"/>
                <w:lang w:val="ru-RU"/>
              </w:rPr>
            </w:pPr>
            <w:r w:rsidRPr="00E802E5">
              <w:rPr>
                <w:rFonts w:ascii="Times New Roman" w:hAnsi="Times New Roman" w:cs="Times New Roman"/>
                <w:b/>
                <w:sz w:val="24"/>
                <w:lang w:val="ru-RU"/>
              </w:rPr>
              <w:t>Характеристика</w:t>
            </w:r>
            <w:r w:rsidRPr="00E802E5">
              <w:rPr>
                <w:rFonts w:ascii="Times New Roman" w:hAnsi="Times New Roman" w:cs="Times New Roman"/>
                <w:b/>
                <w:spacing w:val="-4"/>
                <w:sz w:val="24"/>
                <w:lang w:val="ru-RU"/>
              </w:rPr>
              <w:t xml:space="preserve"> </w:t>
            </w:r>
            <w:r w:rsidRPr="00E802E5">
              <w:rPr>
                <w:rFonts w:ascii="Times New Roman" w:hAnsi="Times New Roman" w:cs="Times New Roman"/>
                <w:b/>
                <w:sz w:val="24"/>
                <w:lang w:val="ru-RU"/>
              </w:rPr>
              <w:t>учебных</w:t>
            </w:r>
            <w:r w:rsidRPr="00E802E5">
              <w:rPr>
                <w:rFonts w:ascii="Times New Roman" w:hAnsi="Times New Roman" w:cs="Times New Roman"/>
                <w:b/>
                <w:spacing w:val="-3"/>
                <w:sz w:val="24"/>
                <w:lang w:val="ru-RU"/>
              </w:rPr>
              <w:t xml:space="preserve"> </w:t>
            </w:r>
            <w:r w:rsidRPr="00E802E5">
              <w:rPr>
                <w:rFonts w:ascii="Times New Roman" w:hAnsi="Times New Roman" w:cs="Times New Roman"/>
                <w:b/>
                <w:sz w:val="24"/>
                <w:lang w:val="ru-RU"/>
              </w:rPr>
              <w:t>достижений</w:t>
            </w:r>
            <w:r w:rsidRPr="00E802E5">
              <w:rPr>
                <w:rFonts w:ascii="Times New Roman" w:hAnsi="Times New Roman" w:cs="Times New Roman"/>
                <w:b/>
                <w:spacing w:val="-4"/>
                <w:sz w:val="24"/>
                <w:lang w:val="ru-RU"/>
              </w:rPr>
              <w:t xml:space="preserve"> </w:t>
            </w:r>
            <w:r w:rsidR="00852B0D" w:rsidRPr="00E802E5">
              <w:rPr>
                <w:rFonts w:ascii="Times New Roman" w:hAnsi="Times New Roman" w:cs="Times New Roman"/>
                <w:b/>
                <w:spacing w:val="-4"/>
                <w:sz w:val="24"/>
                <w:lang w:val="ru-RU"/>
              </w:rPr>
              <w:t>об</w:t>
            </w:r>
            <w:r w:rsidRPr="00E802E5">
              <w:rPr>
                <w:rFonts w:ascii="Times New Roman" w:hAnsi="Times New Roman" w:cs="Times New Roman"/>
                <w:b/>
                <w:sz w:val="24"/>
                <w:lang w:val="ru-RU"/>
              </w:rPr>
              <w:t>уча</w:t>
            </w:r>
            <w:r w:rsidR="00852B0D" w:rsidRPr="00E802E5">
              <w:rPr>
                <w:rFonts w:ascii="Times New Roman" w:hAnsi="Times New Roman" w:cs="Times New Roman"/>
                <w:b/>
                <w:sz w:val="24"/>
                <w:lang w:val="ru-RU"/>
              </w:rPr>
              <w:t>ю</w:t>
            </w:r>
            <w:r w:rsidRPr="00E802E5">
              <w:rPr>
                <w:rFonts w:ascii="Times New Roman" w:hAnsi="Times New Roman" w:cs="Times New Roman"/>
                <w:b/>
                <w:sz w:val="24"/>
                <w:lang w:val="ru-RU"/>
              </w:rPr>
              <w:t>щихся</w:t>
            </w:r>
          </w:p>
        </w:tc>
      </w:tr>
      <w:tr w:rsidR="00E802E5" w:rsidRPr="00E802E5" w14:paraId="2FC88D35"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4235D9FE"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5</w:t>
            </w:r>
          </w:p>
        </w:tc>
        <w:tc>
          <w:tcPr>
            <w:tcW w:w="8337" w:type="dxa"/>
            <w:tcBorders>
              <w:top w:val="single" w:sz="4" w:space="0" w:color="000000"/>
              <w:left w:val="single" w:sz="4" w:space="0" w:color="000000"/>
              <w:bottom w:val="single" w:sz="4" w:space="0" w:color="000000"/>
              <w:right w:val="single" w:sz="4" w:space="0" w:color="000000"/>
            </w:tcBorders>
          </w:tcPr>
          <w:p w14:paraId="26F8BF1D" w14:textId="3283F84F" w:rsidR="005162A6" w:rsidRPr="00E802E5" w:rsidRDefault="00F4211B" w:rsidP="001D3167">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выполнил</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работу</w:t>
            </w:r>
            <w:r w:rsidR="005162A6" w:rsidRPr="00E802E5">
              <w:rPr>
                <w:rFonts w:ascii="Times New Roman" w:hAnsi="Times New Roman" w:cs="Times New Roman"/>
                <w:spacing w:val="-7"/>
                <w:sz w:val="24"/>
                <w:lang w:val="ru-RU"/>
              </w:rPr>
              <w:t xml:space="preserve"> </w:t>
            </w:r>
            <w:r w:rsidR="005162A6" w:rsidRPr="00E802E5">
              <w:rPr>
                <w:rFonts w:ascii="Times New Roman" w:hAnsi="Times New Roman" w:cs="Times New Roman"/>
                <w:sz w:val="24"/>
                <w:lang w:val="ru-RU"/>
              </w:rPr>
              <w:t>без</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ошибок</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исправлений.</w:t>
            </w:r>
          </w:p>
        </w:tc>
      </w:tr>
      <w:tr w:rsidR="00E802E5" w:rsidRPr="00E802E5" w14:paraId="306D0060"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3BDE03A5"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4</w:t>
            </w:r>
          </w:p>
        </w:tc>
        <w:tc>
          <w:tcPr>
            <w:tcW w:w="8337" w:type="dxa"/>
            <w:tcBorders>
              <w:top w:val="single" w:sz="4" w:space="0" w:color="000000"/>
              <w:left w:val="single" w:sz="4" w:space="0" w:color="000000"/>
              <w:bottom w:val="single" w:sz="4" w:space="0" w:color="000000"/>
              <w:right w:val="single" w:sz="4" w:space="0" w:color="000000"/>
            </w:tcBorders>
          </w:tcPr>
          <w:p w14:paraId="4F3E9F2A" w14:textId="0461EBD6" w:rsidR="005162A6" w:rsidRPr="00E802E5" w:rsidRDefault="00F4211B" w:rsidP="001D3167">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1-2</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вычислительные</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 xml:space="preserve">ошибки </w:t>
            </w:r>
          </w:p>
        </w:tc>
      </w:tr>
      <w:tr w:rsidR="00E802E5" w:rsidRPr="00E802E5" w14:paraId="02D1CDCA"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60B42EDA"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3</w:t>
            </w:r>
          </w:p>
        </w:tc>
        <w:tc>
          <w:tcPr>
            <w:tcW w:w="8337" w:type="dxa"/>
            <w:tcBorders>
              <w:top w:val="single" w:sz="4" w:space="0" w:color="000000"/>
              <w:left w:val="single" w:sz="4" w:space="0" w:color="000000"/>
              <w:bottom w:val="single" w:sz="4" w:space="0" w:color="000000"/>
              <w:right w:val="single" w:sz="4" w:space="0" w:color="000000"/>
            </w:tcBorders>
          </w:tcPr>
          <w:p w14:paraId="7B764213" w14:textId="3FB845D7" w:rsidR="005162A6" w:rsidRPr="00E802E5" w:rsidRDefault="00F4211B" w:rsidP="008B52C6">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3</w:t>
            </w:r>
            <w:r w:rsidR="005162A6" w:rsidRPr="00E802E5">
              <w:rPr>
                <w:rFonts w:ascii="Times New Roman" w:hAnsi="Times New Roman" w:cs="Times New Roman"/>
                <w:sz w:val="24"/>
                <w:lang w:val="ru-RU"/>
              </w:rPr>
              <w:t>-4</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вычислительны</w:t>
            </w:r>
            <w:r w:rsidR="008B52C6" w:rsidRPr="00E802E5">
              <w:rPr>
                <w:rFonts w:ascii="Times New Roman" w:hAnsi="Times New Roman" w:cs="Times New Roman"/>
                <w:sz w:val="24"/>
                <w:lang w:val="ru-RU"/>
              </w:rPr>
              <w:t>х</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ошиб</w:t>
            </w:r>
            <w:r w:rsidR="008B52C6" w:rsidRPr="00E802E5">
              <w:rPr>
                <w:rFonts w:ascii="Times New Roman" w:hAnsi="Times New Roman" w:cs="Times New Roman"/>
                <w:sz w:val="24"/>
                <w:lang w:val="ru-RU"/>
              </w:rPr>
              <w:t>ки</w:t>
            </w:r>
            <w:r w:rsidR="005162A6" w:rsidRPr="00E802E5">
              <w:rPr>
                <w:rFonts w:ascii="Times New Roman" w:hAnsi="Times New Roman" w:cs="Times New Roman"/>
                <w:sz w:val="24"/>
                <w:lang w:val="ru-RU"/>
              </w:rPr>
              <w:t xml:space="preserve"> </w:t>
            </w:r>
          </w:p>
        </w:tc>
      </w:tr>
      <w:tr w:rsidR="00E802E5" w:rsidRPr="00E802E5" w14:paraId="2A4A4BBC"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45D06DAA"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2</w:t>
            </w:r>
          </w:p>
        </w:tc>
        <w:tc>
          <w:tcPr>
            <w:tcW w:w="8337" w:type="dxa"/>
            <w:tcBorders>
              <w:top w:val="single" w:sz="4" w:space="0" w:color="000000"/>
              <w:left w:val="single" w:sz="4" w:space="0" w:color="000000"/>
              <w:bottom w:val="single" w:sz="4" w:space="0" w:color="000000"/>
              <w:right w:val="single" w:sz="4" w:space="0" w:color="000000"/>
            </w:tcBorders>
          </w:tcPr>
          <w:p w14:paraId="680BDDD6" w14:textId="1B5C0C78" w:rsidR="005162A6" w:rsidRPr="00E802E5" w:rsidRDefault="00F4211B" w:rsidP="008B52C6">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допускает</w:t>
            </w:r>
            <w:r w:rsidR="005162A6" w:rsidRPr="00E802E5">
              <w:rPr>
                <w:rFonts w:ascii="Times New Roman" w:hAnsi="Times New Roman" w:cs="Times New Roman"/>
                <w:spacing w:val="-2"/>
                <w:sz w:val="24"/>
                <w:lang w:val="ru-RU"/>
              </w:rPr>
              <w:t xml:space="preserve"> более 5 </w:t>
            </w:r>
            <w:r w:rsidR="005162A6" w:rsidRPr="00E802E5">
              <w:rPr>
                <w:rFonts w:ascii="Times New Roman" w:hAnsi="Times New Roman" w:cs="Times New Roman"/>
                <w:sz w:val="24"/>
                <w:lang w:val="ru-RU"/>
              </w:rPr>
              <w:t>вычислительны</w:t>
            </w:r>
            <w:r w:rsidR="008B52C6" w:rsidRPr="00E802E5">
              <w:rPr>
                <w:rFonts w:ascii="Times New Roman" w:hAnsi="Times New Roman" w:cs="Times New Roman"/>
                <w:sz w:val="24"/>
                <w:lang w:val="ru-RU"/>
              </w:rPr>
              <w:t>х</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ошиб</w:t>
            </w:r>
            <w:r w:rsidR="008B52C6" w:rsidRPr="00E802E5">
              <w:rPr>
                <w:rFonts w:ascii="Times New Roman" w:hAnsi="Times New Roman" w:cs="Times New Roman"/>
                <w:sz w:val="24"/>
                <w:lang w:val="ru-RU"/>
              </w:rPr>
              <w:t>ок</w:t>
            </w:r>
          </w:p>
        </w:tc>
      </w:tr>
      <w:tr w:rsidR="00E802E5" w:rsidRPr="00E802E5" w14:paraId="10C01623"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539EB074" w14:textId="6E156CCE" w:rsidR="000C66D7" w:rsidRPr="00E802E5" w:rsidRDefault="000C66D7"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1</w:t>
            </w:r>
          </w:p>
        </w:tc>
        <w:tc>
          <w:tcPr>
            <w:tcW w:w="8337" w:type="dxa"/>
            <w:tcBorders>
              <w:top w:val="single" w:sz="4" w:space="0" w:color="000000"/>
              <w:left w:val="single" w:sz="4" w:space="0" w:color="000000"/>
              <w:bottom w:val="single" w:sz="4" w:space="0" w:color="000000"/>
              <w:right w:val="single" w:sz="4" w:space="0" w:color="000000"/>
            </w:tcBorders>
          </w:tcPr>
          <w:p w14:paraId="09E42730" w14:textId="581D0840" w:rsidR="000C66D7" w:rsidRPr="00E802E5" w:rsidRDefault="008B52C6" w:rsidP="008B52C6">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Обучающийся допускает</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вычислительные</w:t>
            </w:r>
            <w:r w:rsidRPr="00E802E5">
              <w:rPr>
                <w:rFonts w:ascii="Times New Roman" w:hAnsi="Times New Roman" w:cs="Times New Roman"/>
                <w:spacing w:val="-4"/>
                <w:sz w:val="24"/>
                <w:lang w:val="ru-RU"/>
              </w:rPr>
              <w:t xml:space="preserve"> </w:t>
            </w:r>
            <w:r w:rsidRPr="00E802E5">
              <w:rPr>
                <w:rFonts w:ascii="Times New Roman" w:hAnsi="Times New Roman" w:cs="Times New Roman"/>
                <w:sz w:val="24"/>
                <w:lang w:val="ru-RU"/>
              </w:rPr>
              <w:t>ошибки во всех заданиях</w:t>
            </w:r>
          </w:p>
        </w:tc>
      </w:tr>
    </w:tbl>
    <w:p w14:paraId="7F4841D6" w14:textId="77777777" w:rsidR="005162A6" w:rsidRPr="00E802E5" w:rsidRDefault="005162A6" w:rsidP="001D3167">
      <w:pPr>
        <w:pStyle w:val="ab"/>
        <w:spacing w:before="4"/>
        <w:rPr>
          <w:rFonts w:ascii="Times New Roman" w:hAnsi="Times New Roman" w:cs="Times New Roman"/>
          <w:b w:val="0"/>
          <w:i/>
          <w:sz w:val="23"/>
        </w:rPr>
      </w:pPr>
    </w:p>
    <w:p w14:paraId="1212A715" w14:textId="77777777" w:rsidR="005162A6" w:rsidRPr="00E802E5" w:rsidRDefault="005162A6" w:rsidP="001D3167">
      <w:pPr>
        <w:ind w:left="452"/>
        <w:jc w:val="center"/>
        <w:rPr>
          <w:b/>
          <w:i/>
          <w:u w:val="single"/>
        </w:rPr>
      </w:pPr>
      <w:r w:rsidRPr="00E802E5">
        <w:rPr>
          <w:b/>
          <w:i/>
          <w:u w:val="single"/>
        </w:rPr>
        <w:t>Тестовая</w:t>
      </w:r>
      <w:r w:rsidRPr="00E802E5">
        <w:rPr>
          <w:b/>
          <w:i/>
          <w:spacing w:val="-1"/>
          <w:u w:val="single"/>
        </w:rPr>
        <w:t xml:space="preserve"> </w:t>
      </w:r>
      <w:r w:rsidRPr="00E802E5">
        <w:rPr>
          <w:b/>
          <w:i/>
          <w:u w:val="single"/>
        </w:rPr>
        <w:t>работа</w:t>
      </w:r>
    </w:p>
    <w:p w14:paraId="70A0792A" w14:textId="77777777" w:rsidR="005162A6" w:rsidRPr="00E802E5" w:rsidRDefault="005162A6" w:rsidP="001D3167">
      <w:pPr>
        <w:ind w:left="452"/>
        <w:jc w:val="center"/>
        <w:rPr>
          <w:b/>
          <w:i/>
          <w:u w:val="single"/>
        </w:rPr>
      </w:pPr>
    </w:p>
    <w:tbl>
      <w:tblPr>
        <w:tblStyle w:val="TableNormal"/>
        <w:tblW w:w="9854" w:type="dxa"/>
        <w:tblInd w:w="129"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517"/>
        <w:gridCol w:w="8337"/>
      </w:tblGrid>
      <w:tr w:rsidR="00E802E5" w:rsidRPr="00E802E5" w14:paraId="35402A86" w14:textId="77777777" w:rsidTr="003E6170">
        <w:trPr>
          <w:trHeight w:val="258"/>
        </w:trPr>
        <w:tc>
          <w:tcPr>
            <w:tcW w:w="1517" w:type="dxa"/>
            <w:tcBorders>
              <w:left w:val="single" w:sz="4" w:space="0" w:color="000000"/>
              <w:bottom w:val="single" w:sz="4" w:space="0" w:color="000000"/>
              <w:right w:val="single" w:sz="4" w:space="0" w:color="000000"/>
            </w:tcBorders>
          </w:tcPr>
          <w:p w14:paraId="5755245C" w14:textId="77777777" w:rsidR="005162A6" w:rsidRPr="00E802E5" w:rsidRDefault="005162A6" w:rsidP="001D3167">
            <w:pPr>
              <w:pStyle w:val="TableParagraph"/>
              <w:spacing w:line="238" w:lineRule="exact"/>
              <w:ind w:left="263" w:right="252"/>
              <w:jc w:val="center"/>
              <w:rPr>
                <w:rFonts w:ascii="Times New Roman" w:hAnsi="Times New Roman" w:cs="Times New Roman"/>
                <w:b/>
                <w:sz w:val="24"/>
                <w:lang w:val="ru-RU"/>
              </w:rPr>
            </w:pPr>
            <w:r w:rsidRPr="00E802E5">
              <w:rPr>
                <w:rFonts w:ascii="Times New Roman" w:hAnsi="Times New Roman" w:cs="Times New Roman"/>
                <w:b/>
                <w:sz w:val="24"/>
                <w:lang w:val="ru-RU"/>
              </w:rPr>
              <w:t>Отметка</w:t>
            </w:r>
          </w:p>
        </w:tc>
        <w:tc>
          <w:tcPr>
            <w:tcW w:w="8337" w:type="dxa"/>
            <w:tcBorders>
              <w:top w:val="double" w:sz="4" w:space="0" w:color="auto"/>
              <w:left w:val="single" w:sz="4" w:space="0" w:color="000000"/>
              <w:bottom w:val="single" w:sz="4" w:space="0" w:color="000000"/>
              <w:right w:val="single" w:sz="4" w:space="0" w:color="000000"/>
            </w:tcBorders>
          </w:tcPr>
          <w:p w14:paraId="7860D108" w14:textId="1F5F7FC8" w:rsidR="005162A6" w:rsidRPr="00E802E5" w:rsidRDefault="005162A6" w:rsidP="000C66D7">
            <w:pPr>
              <w:pStyle w:val="TableParagraph"/>
              <w:spacing w:line="238" w:lineRule="exact"/>
              <w:ind w:left="335" w:right="1503"/>
              <w:jc w:val="center"/>
              <w:rPr>
                <w:rFonts w:ascii="Times New Roman" w:hAnsi="Times New Roman" w:cs="Times New Roman"/>
                <w:b/>
                <w:sz w:val="24"/>
                <w:lang w:val="ru-RU"/>
              </w:rPr>
            </w:pPr>
            <w:r w:rsidRPr="00E802E5">
              <w:rPr>
                <w:rFonts w:ascii="Times New Roman" w:hAnsi="Times New Roman" w:cs="Times New Roman"/>
                <w:b/>
                <w:sz w:val="24"/>
                <w:lang w:val="ru-RU"/>
              </w:rPr>
              <w:t>Характеристика</w:t>
            </w:r>
            <w:r w:rsidRPr="00E802E5">
              <w:rPr>
                <w:rFonts w:ascii="Times New Roman" w:hAnsi="Times New Roman" w:cs="Times New Roman"/>
                <w:b/>
                <w:spacing w:val="-5"/>
                <w:sz w:val="24"/>
                <w:lang w:val="ru-RU"/>
              </w:rPr>
              <w:t xml:space="preserve"> </w:t>
            </w:r>
            <w:r w:rsidRPr="00E802E5">
              <w:rPr>
                <w:rFonts w:ascii="Times New Roman" w:hAnsi="Times New Roman" w:cs="Times New Roman"/>
                <w:b/>
                <w:sz w:val="24"/>
                <w:lang w:val="ru-RU"/>
              </w:rPr>
              <w:t>учебных</w:t>
            </w:r>
            <w:r w:rsidRPr="00E802E5">
              <w:rPr>
                <w:rFonts w:ascii="Times New Roman" w:hAnsi="Times New Roman" w:cs="Times New Roman"/>
                <w:b/>
                <w:spacing w:val="-4"/>
                <w:sz w:val="24"/>
                <w:lang w:val="ru-RU"/>
              </w:rPr>
              <w:t xml:space="preserve"> </w:t>
            </w:r>
            <w:r w:rsidRPr="00E802E5">
              <w:rPr>
                <w:rFonts w:ascii="Times New Roman" w:hAnsi="Times New Roman" w:cs="Times New Roman"/>
                <w:b/>
                <w:sz w:val="24"/>
                <w:lang w:val="ru-RU"/>
              </w:rPr>
              <w:t>достижений</w:t>
            </w:r>
            <w:r w:rsidRPr="00E802E5">
              <w:rPr>
                <w:rFonts w:ascii="Times New Roman" w:hAnsi="Times New Roman" w:cs="Times New Roman"/>
                <w:b/>
                <w:spacing w:val="-1"/>
                <w:sz w:val="24"/>
                <w:lang w:val="ru-RU"/>
              </w:rPr>
              <w:t xml:space="preserve"> </w:t>
            </w:r>
            <w:r w:rsidR="00852B0D" w:rsidRPr="00E802E5">
              <w:rPr>
                <w:rFonts w:ascii="Times New Roman" w:hAnsi="Times New Roman" w:cs="Times New Roman"/>
                <w:b/>
                <w:spacing w:val="-1"/>
                <w:sz w:val="24"/>
                <w:lang w:val="ru-RU"/>
              </w:rPr>
              <w:t>об</w:t>
            </w:r>
            <w:r w:rsidRPr="00E802E5">
              <w:rPr>
                <w:rFonts w:ascii="Times New Roman" w:hAnsi="Times New Roman" w:cs="Times New Roman"/>
                <w:b/>
                <w:sz w:val="24"/>
                <w:lang w:val="ru-RU"/>
              </w:rPr>
              <w:t>уча</w:t>
            </w:r>
            <w:r w:rsidR="00852B0D" w:rsidRPr="00E802E5">
              <w:rPr>
                <w:rFonts w:ascii="Times New Roman" w:hAnsi="Times New Roman" w:cs="Times New Roman"/>
                <w:b/>
                <w:sz w:val="24"/>
                <w:lang w:val="ru-RU"/>
              </w:rPr>
              <w:t>ю</w:t>
            </w:r>
            <w:r w:rsidRPr="00E802E5">
              <w:rPr>
                <w:rFonts w:ascii="Times New Roman" w:hAnsi="Times New Roman" w:cs="Times New Roman"/>
                <w:b/>
                <w:sz w:val="24"/>
                <w:lang w:val="ru-RU"/>
              </w:rPr>
              <w:t>щихся</w:t>
            </w:r>
          </w:p>
        </w:tc>
      </w:tr>
      <w:tr w:rsidR="00E802E5" w:rsidRPr="00E802E5" w14:paraId="0B074856"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79AC31DD"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5</w:t>
            </w:r>
          </w:p>
        </w:tc>
        <w:tc>
          <w:tcPr>
            <w:tcW w:w="8337" w:type="dxa"/>
            <w:tcBorders>
              <w:top w:val="single" w:sz="4" w:space="0" w:color="000000"/>
              <w:left w:val="single" w:sz="4" w:space="0" w:color="000000"/>
              <w:bottom w:val="single" w:sz="4" w:space="0" w:color="000000"/>
              <w:right w:val="single" w:sz="4" w:space="0" w:color="000000"/>
            </w:tcBorders>
          </w:tcPr>
          <w:p w14:paraId="5E01EDA9" w14:textId="5AC37D20" w:rsidR="005162A6" w:rsidRPr="00E802E5" w:rsidRDefault="00F4211B" w:rsidP="001D3167">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правильно</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выполнил</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100%</w:t>
            </w:r>
            <w:r w:rsidR="005162A6" w:rsidRPr="00E802E5">
              <w:rPr>
                <w:rFonts w:ascii="Times New Roman" w:hAnsi="Times New Roman" w:cs="Times New Roman"/>
                <w:spacing w:val="-5"/>
                <w:sz w:val="24"/>
                <w:lang w:val="ru-RU"/>
              </w:rPr>
              <w:t xml:space="preserve"> </w:t>
            </w:r>
            <w:r w:rsidR="005162A6" w:rsidRPr="00E802E5">
              <w:rPr>
                <w:rFonts w:ascii="Times New Roman" w:hAnsi="Times New Roman" w:cs="Times New Roman"/>
                <w:sz w:val="24"/>
                <w:lang w:val="ru-RU"/>
              </w:rPr>
              <w:t>заданий.</w:t>
            </w:r>
          </w:p>
        </w:tc>
      </w:tr>
      <w:tr w:rsidR="00E802E5" w:rsidRPr="00E802E5" w14:paraId="4BFD4073"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316EB9D9"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4</w:t>
            </w:r>
          </w:p>
        </w:tc>
        <w:tc>
          <w:tcPr>
            <w:tcW w:w="8337" w:type="dxa"/>
            <w:tcBorders>
              <w:top w:val="single" w:sz="4" w:space="0" w:color="000000"/>
              <w:left w:val="single" w:sz="4" w:space="0" w:color="000000"/>
              <w:bottom w:val="single" w:sz="4" w:space="0" w:color="000000"/>
              <w:right w:val="single" w:sz="4" w:space="0" w:color="000000"/>
            </w:tcBorders>
          </w:tcPr>
          <w:p w14:paraId="7FDC92EB" w14:textId="76A338CB" w:rsidR="005162A6" w:rsidRPr="00E802E5" w:rsidRDefault="00F4211B" w:rsidP="001D3167">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правильно</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выполнил</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80%</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более</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процентов</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заданий.</w:t>
            </w:r>
          </w:p>
        </w:tc>
      </w:tr>
      <w:tr w:rsidR="00E802E5" w:rsidRPr="00E802E5" w14:paraId="6C0AA86D"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4D9E5803"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3</w:t>
            </w:r>
          </w:p>
        </w:tc>
        <w:tc>
          <w:tcPr>
            <w:tcW w:w="8337" w:type="dxa"/>
            <w:tcBorders>
              <w:top w:val="single" w:sz="4" w:space="0" w:color="000000"/>
              <w:left w:val="single" w:sz="4" w:space="0" w:color="000000"/>
              <w:bottom w:val="single" w:sz="4" w:space="0" w:color="000000"/>
              <w:right w:val="single" w:sz="4" w:space="0" w:color="000000"/>
            </w:tcBorders>
          </w:tcPr>
          <w:p w14:paraId="4EA35BEE" w14:textId="681313FD" w:rsidR="005162A6" w:rsidRPr="00E802E5" w:rsidRDefault="00F4211B" w:rsidP="001D3167">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правильно</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выполнил</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60%</w:t>
            </w:r>
            <w:r w:rsidR="005162A6" w:rsidRPr="00E802E5">
              <w:rPr>
                <w:rFonts w:ascii="Times New Roman" w:hAnsi="Times New Roman" w:cs="Times New Roman"/>
                <w:spacing w:val="55"/>
                <w:sz w:val="24"/>
                <w:lang w:val="ru-RU"/>
              </w:rPr>
              <w:t xml:space="preserve"> </w:t>
            </w:r>
            <w:r w:rsidR="005162A6" w:rsidRPr="00E802E5">
              <w:rPr>
                <w:rFonts w:ascii="Times New Roman" w:hAnsi="Times New Roman" w:cs="Times New Roman"/>
                <w:sz w:val="24"/>
                <w:lang w:val="ru-RU"/>
              </w:rPr>
              <w:t>и</w:t>
            </w:r>
            <w:r w:rsidR="005162A6" w:rsidRPr="00E802E5">
              <w:rPr>
                <w:rFonts w:ascii="Times New Roman" w:hAnsi="Times New Roman" w:cs="Times New Roman"/>
                <w:spacing w:val="-1"/>
                <w:sz w:val="24"/>
                <w:lang w:val="ru-RU"/>
              </w:rPr>
              <w:t xml:space="preserve"> </w:t>
            </w:r>
            <w:r w:rsidR="005162A6" w:rsidRPr="00E802E5">
              <w:rPr>
                <w:rFonts w:ascii="Times New Roman" w:hAnsi="Times New Roman" w:cs="Times New Roman"/>
                <w:sz w:val="24"/>
                <w:lang w:val="ru-RU"/>
              </w:rPr>
              <w:t>более</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процентов</w:t>
            </w:r>
            <w:r w:rsidR="005162A6" w:rsidRPr="00E802E5">
              <w:rPr>
                <w:rFonts w:ascii="Times New Roman" w:hAnsi="Times New Roman" w:cs="Times New Roman"/>
                <w:spacing w:val="-4"/>
                <w:sz w:val="24"/>
                <w:lang w:val="ru-RU"/>
              </w:rPr>
              <w:t xml:space="preserve"> </w:t>
            </w:r>
            <w:r w:rsidR="005162A6" w:rsidRPr="00E802E5">
              <w:rPr>
                <w:rFonts w:ascii="Times New Roman" w:hAnsi="Times New Roman" w:cs="Times New Roman"/>
                <w:sz w:val="24"/>
                <w:lang w:val="ru-RU"/>
              </w:rPr>
              <w:t>заданий.</w:t>
            </w:r>
          </w:p>
        </w:tc>
      </w:tr>
      <w:tr w:rsidR="00E802E5" w:rsidRPr="00E802E5" w14:paraId="5BFD9D5C"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6FEC5E2C" w14:textId="77777777" w:rsidR="005162A6" w:rsidRPr="00E802E5" w:rsidRDefault="005162A6"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2</w:t>
            </w:r>
          </w:p>
        </w:tc>
        <w:tc>
          <w:tcPr>
            <w:tcW w:w="8337" w:type="dxa"/>
            <w:tcBorders>
              <w:top w:val="single" w:sz="4" w:space="0" w:color="000000"/>
              <w:left w:val="single" w:sz="4" w:space="0" w:color="000000"/>
              <w:bottom w:val="single" w:sz="4" w:space="0" w:color="000000"/>
              <w:right w:val="single" w:sz="4" w:space="0" w:color="000000"/>
            </w:tcBorders>
          </w:tcPr>
          <w:p w14:paraId="59E5B27F" w14:textId="514BFD81" w:rsidR="005162A6" w:rsidRPr="00E802E5" w:rsidRDefault="00F4211B" w:rsidP="001D3167">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 xml:space="preserve">Обучающийся </w:t>
            </w:r>
            <w:r w:rsidR="005162A6" w:rsidRPr="00E802E5">
              <w:rPr>
                <w:rFonts w:ascii="Times New Roman" w:hAnsi="Times New Roman" w:cs="Times New Roman"/>
                <w:sz w:val="24"/>
                <w:lang w:val="ru-RU"/>
              </w:rPr>
              <w:t>правильно</w:t>
            </w:r>
            <w:r w:rsidR="005162A6" w:rsidRPr="00E802E5">
              <w:rPr>
                <w:rFonts w:ascii="Times New Roman" w:hAnsi="Times New Roman" w:cs="Times New Roman"/>
                <w:spacing w:val="-2"/>
                <w:sz w:val="24"/>
                <w:lang w:val="ru-RU"/>
              </w:rPr>
              <w:t xml:space="preserve"> </w:t>
            </w:r>
            <w:r w:rsidR="005162A6" w:rsidRPr="00E802E5">
              <w:rPr>
                <w:rFonts w:ascii="Times New Roman" w:hAnsi="Times New Roman" w:cs="Times New Roman"/>
                <w:sz w:val="24"/>
                <w:lang w:val="ru-RU"/>
              </w:rPr>
              <w:t>выполнил</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менее</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60%</w:t>
            </w:r>
            <w:r w:rsidR="005162A6" w:rsidRPr="00E802E5">
              <w:rPr>
                <w:rFonts w:ascii="Times New Roman" w:hAnsi="Times New Roman" w:cs="Times New Roman"/>
                <w:spacing w:val="-3"/>
                <w:sz w:val="24"/>
                <w:lang w:val="ru-RU"/>
              </w:rPr>
              <w:t xml:space="preserve"> </w:t>
            </w:r>
            <w:r w:rsidR="005162A6" w:rsidRPr="00E802E5">
              <w:rPr>
                <w:rFonts w:ascii="Times New Roman" w:hAnsi="Times New Roman" w:cs="Times New Roman"/>
                <w:sz w:val="24"/>
                <w:lang w:val="ru-RU"/>
              </w:rPr>
              <w:t>заданий.</w:t>
            </w:r>
          </w:p>
        </w:tc>
      </w:tr>
      <w:tr w:rsidR="00E802E5" w:rsidRPr="00E802E5" w14:paraId="1F1119BF" w14:textId="77777777" w:rsidTr="003E6170">
        <w:trPr>
          <w:trHeight w:val="275"/>
        </w:trPr>
        <w:tc>
          <w:tcPr>
            <w:tcW w:w="1517" w:type="dxa"/>
            <w:tcBorders>
              <w:top w:val="single" w:sz="4" w:space="0" w:color="000000"/>
              <w:left w:val="single" w:sz="4" w:space="0" w:color="000000"/>
              <w:bottom w:val="single" w:sz="4" w:space="0" w:color="000000"/>
              <w:right w:val="single" w:sz="4" w:space="0" w:color="000000"/>
            </w:tcBorders>
          </w:tcPr>
          <w:p w14:paraId="5DF85C00" w14:textId="46FC126C" w:rsidR="000C66D7" w:rsidRPr="00E802E5" w:rsidRDefault="000C66D7" w:rsidP="001D3167">
            <w:pPr>
              <w:pStyle w:val="TableParagraph"/>
              <w:spacing w:line="256" w:lineRule="exact"/>
              <w:ind w:left="10"/>
              <w:jc w:val="center"/>
              <w:rPr>
                <w:rFonts w:ascii="Times New Roman" w:hAnsi="Times New Roman" w:cs="Times New Roman"/>
                <w:sz w:val="24"/>
                <w:lang w:val="ru-RU"/>
              </w:rPr>
            </w:pPr>
            <w:r w:rsidRPr="00E802E5">
              <w:rPr>
                <w:rFonts w:ascii="Times New Roman" w:hAnsi="Times New Roman" w:cs="Times New Roman"/>
                <w:sz w:val="24"/>
                <w:lang w:val="ru-RU"/>
              </w:rPr>
              <w:t>1</w:t>
            </w:r>
          </w:p>
        </w:tc>
        <w:tc>
          <w:tcPr>
            <w:tcW w:w="8337" w:type="dxa"/>
            <w:tcBorders>
              <w:top w:val="single" w:sz="4" w:space="0" w:color="000000"/>
              <w:left w:val="single" w:sz="4" w:space="0" w:color="000000"/>
              <w:bottom w:val="single" w:sz="4" w:space="0" w:color="000000"/>
              <w:right w:val="single" w:sz="4" w:space="0" w:color="000000"/>
            </w:tcBorders>
          </w:tcPr>
          <w:p w14:paraId="1BEE4671" w14:textId="25B89FF4" w:rsidR="000C66D7" w:rsidRPr="00E802E5" w:rsidRDefault="008B52C6" w:rsidP="008B52C6">
            <w:pPr>
              <w:pStyle w:val="TableParagraph"/>
              <w:spacing w:line="256" w:lineRule="exact"/>
              <w:ind w:left="107"/>
              <w:rPr>
                <w:rFonts w:ascii="Times New Roman" w:hAnsi="Times New Roman" w:cs="Times New Roman"/>
                <w:sz w:val="24"/>
                <w:lang w:val="ru-RU"/>
              </w:rPr>
            </w:pPr>
            <w:r w:rsidRPr="00E802E5">
              <w:rPr>
                <w:rFonts w:ascii="Times New Roman" w:hAnsi="Times New Roman" w:cs="Times New Roman"/>
                <w:sz w:val="24"/>
                <w:lang w:val="ru-RU"/>
              </w:rPr>
              <w:t>Обучающийся правильно</w:t>
            </w:r>
            <w:r w:rsidRPr="00E802E5">
              <w:rPr>
                <w:rFonts w:ascii="Times New Roman" w:hAnsi="Times New Roman" w:cs="Times New Roman"/>
                <w:spacing w:val="-2"/>
                <w:sz w:val="24"/>
                <w:lang w:val="ru-RU"/>
              </w:rPr>
              <w:t xml:space="preserve"> </w:t>
            </w:r>
            <w:r w:rsidRPr="00E802E5">
              <w:rPr>
                <w:rFonts w:ascii="Times New Roman" w:hAnsi="Times New Roman" w:cs="Times New Roman"/>
                <w:sz w:val="24"/>
                <w:lang w:val="ru-RU"/>
              </w:rPr>
              <w:t>выполнил</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менее</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20%</w:t>
            </w:r>
            <w:r w:rsidRPr="00E802E5">
              <w:rPr>
                <w:rFonts w:ascii="Times New Roman" w:hAnsi="Times New Roman" w:cs="Times New Roman"/>
                <w:spacing w:val="-3"/>
                <w:sz w:val="24"/>
                <w:lang w:val="ru-RU"/>
              </w:rPr>
              <w:t xml:space="preserve"> </w:t>
            </w:r>
            <w:r w:rsidRPr="00E802E5">
              <w:rPr>
                <w:rFonts w:ascii="Times New Roman" w:hAnsi="Times New Roman" w:cs="Times New Roman"/>
                <w:sz w:val="24"/>
                <w:lang w:val="ru-RU"/>
              </w:rPr>
              <w:t>заданий</w:t>
            </w:r>
          </w:p>
        </w:tc>
      </w:tr>
    </w:tbl>
    <w:p w14:paraId="2B8AA97D" w14:textId="77777777" w:rsidR="005162A6" w:rsidRPr="00E802E5" w:rsidRDefault="005162A6" w:rsidP="001D3167">
      <w:pPr>
        <w:spacing w:line="274" w:lineRule="exact"/>
        <w:ind w:left="452"/>
        <w:jc w:val="center"/>
        <w:rPr>
          <w:b/>
          <w:i/>
          <w:u w:val="thick"/>
        </w:rPr>
      </w:pPr>
    </w:p>
    <w:p w14:paraId="773F2286" w14:textId="77777777" w:rsidR="00A30788" w:rsidRPr="00E802E5" w:rsidRDefault="00A30788" w:rsidP="001D3167">
      <w:pPr>
        <w:pStyle w:val="aff8"/>
        <w:rPr>
          <w:rFonts w:ascii="Times New Roman" w:hAnsi="Times New Roman"/>
        </w:rPr>
      </w:pPr>
      <w:r w:rsidRPr="00E802E5">
        <w:rPr>
          <w:rFonts w:ascii="Times New Roman" w:hAnsi="Times New Roman"/>
        </w:rPr>
        <w:t>Самостоятельная</w:t>
      </w:r>
      <w:r w:rsidRPr="00E802E5">
        <w:rPr>
          <w:rFonts w:ascii="Times New Roman" w:hAnsi="Times New Roman"/>
          <w:spacing w:val="-1"/>
        </w:rPr>
        <w:t xml:space="preserve"> </w:t>
      </w:r>
      <w:r w:rsidRPr="00E802E5">
        <w:rPr>
          <w:rFonts w:ascii="Times New Roman" w:hAnsi="Times New Roman"/>
        </w:rPr>
        <w:t>работа</w:t>
      </w:r>
    </w:p>
    <w:p w14:paraId="4C1C6DAF" w14:textId="3147BFAB" w:rsidR="00A30788" w:rsidRPr="00E802E5" w:rsidRDefault="00A30788" w:rsidP="001D3167">
      <w:pPr>
        <w:ind w:firstLine="567"/>
        <w:jc w:val="both"/>
      </w:pPr>
      <w:r w:rsidRPr="00E802E5">
        <w:t>Носит обучающий характер. Цель – выявить и своевременно устранить имеющиеся</w:t>
      </w:r>
      <w:r w:rsidRPr="00E802E5">
        <w:rPr>
          <w:spacing w:val="1"/>
        </w:rPr>
        <w:t xml:space="preserve"> </w:t>
      </w:r>
      <w:r w:rsidRPr="00E802E5">
        <w:t>пробелы</w:t>
      </w:r>
      <w:r w:rsidRPr="00E802E5">
        <w:rPr>
          <w:spacing w:val="13"/>
        </w:rPr>
        <w:t xml:space="preserve"> </w:t>
      </w:r>
      <w:r w:rsidRPr="00E802E5">
        <w:t>в</w:t>
      </w:r>
      <w:r w:rsidRPr="00E802E5">
        <w:rPr>
          <w:spacing w:val="13"/>
        </w:rPr>
        <w:t xml:space="preserve"> </w:t>
      </w:r>
      <w:r w:rsidRPr="00E802E5">
        <w:t>знаниях,</w:t>
      </w:r>
      <w:r w:rsidRPr="00E802E5">
        <w:rPr>
          <w:spacing w:val="15"/>
        </w:rPr>
        <w:t xml:space="preserve"> </w:t>
      </w:r>
      <w:r w:rsidRPr="00E802E5">
        <w:t>умениях</w:t>
      </w:r>
      <w:r w:rsidRPr="00E802E5">
        <w:rPr>
          <w:spacing w:val="15"/>
        </w:rPr>
        <w:t xml:space="preserve"> </w:t>
      </w:r>
      <w:r w:rsidRPr="00E802E5">
        <w:t>и</w:t>
      </w:r>
      <w:r w:rsidRPr="00E802E5">
        <w:rPr>
          <w:spacing w:val="13"/>
        </w:rPr>
        <w:t xml:space="preserve"> </w:t>
      </w:r>
      <w:r w:rsidRPr="00E802E5">
        <w:t>навыках.</w:t>
      </w:r>
      <w:r w:rsidRPr="00E802E5">
        <w:rPr>
          <w:spacing w:val="13"/>
        </w:rPr>
        <w:t xml:space="preserve"> </w:t>
      </w:r>
      <w:r w:rsidRPr="00E802E5">
        <w:t>На</w:t>
      </w:r>
      <w:r w:rsidRPr="00E802E5">
        <w:rPr>
          <w:spacing w:val="12"/>
        </w:rPr>
        <w:t xml:space="preserve"> </w:t>
      </w:r>
      <w:r w:rsidRPr="00E802E5">
        <w:t>выполнение</w:t>
      </w:r>
      <w:r w:rsidRPr="00E802E5">
        <w:rPr>
          <w:spacing w:val="12"/>
        </w:rPr>
        <w:t xml:space="preserve"> </w:t>
      </w:r>
      <w:r w:rsidRPr="00E802E5">
        <w:t>самостоятельной</w:t>
      </w:r>
      <w:r w:rsidRPr="00E802E5">
        <w:rPr>
          <w:spacing w:val="13"/>
        </w:rPr>
        <w:t xml:space="preserve"> </w:t>
      </w:r>
      <w:r w:rsidRPr="00E802E5">
        <w:t>работы</w:t>
      </w:r>
      <w:r w:rsidRPr="00E802E5">
        <w:rPr>
          <w:spacing w:val="13"/>
        </w:rPr>
        <w:t xml:space="preserve"> </w:t>
      </w:r>
      <w:r w:rsidRPr="00E802E5">
        <w:t>отводится:</w:t>
      </w:r>
      <w:r w:rsidRPr="00E802E5">
        <w:rPr>
          <w:spacing w:val="-58"/>
        </w:rPr>
        <w:t xml:space="preserve"> </w:t>
      </w:r>
      <w:r w:rsidRPr="00E802E5">
        <w:t>2</w:t>
      </w:r>
      <w:r w:rsidR="000C66D7" w:rsidRPr="00E802E5">
        <w:t>-й</w:t>
      </w:r>
      <w:r w:rsidRPr="00E802E5">
        <w:rPr>
          <w:spacing w:val="-1"/>
        </w:rPr>
        <w:t xml:space="preserve"> </w:t>
      </w:r>
      <w:r w:rsidRPr="00E802E5">
        <w:t>класс</w:t>
      </w:r>
      <w:r w:rsidRPr="00E802E5">
        <w:rPr>
          <w:spacing w:val="-1"/>
        </w:rPr>
        <w:t xml:space="preserve"> </w:t>
      </w:r>
      <w:r w:rsidRPr="00E802E5">
        <w:t>– 15-20 мин., 3-4</w:t>
      </w:r>
      <w:r w:rsidR="00E66672" w:rsidRPr="00E802E5">
        <w:t>-й</w:t>
      </w:r>
      <w:r w:rsidRPr="00E802E5">
        <w:t xml:space="preserve"> класс</w:t>
      </w:r>
      <w:r w:rsidRPr="00E802E5">
        <w:rPr>
          <w:spacing w:val="-1"/>
        </w:rPr>
        <w:t xml:space="preserve"> </w:t>
      </w:r>
      <w:r w:rsidRPr="00E802E5">
        <w:t>– 10-15 мин.</w:t>
      </w:r>
    </w:p>
    <w:p w14:paraId="79A8A7EA" w14:textId="77777777" w:rsidR="00A30788" w:rsidRPr="00E802E5" w:rsidRDefault="00A30788" w:rsidP="001D3167">
      <w:pPr>
        <w:pStyle w:val="aff8"/>
        <w:rPr>
          <w:rFonts w:ascii="Times New Roman" w:hAnsi="Times New Roman"/>
        </w:rPr>
      </w:pPr>
      <w:r w:rsidRPr="00E802E5">
        <w:rPr>
          <w:rFonts w:ascii="Times New Roman" w:hAnsi="Times New Roman"/>
        </w:rPr>
        <w:t>Оценивание</w:t>
      </w:r>
      <w:r w:rsidRPr="00E802E5">
        <w:rPr>
          <w:rFonts w:ascii="Times New Roman" w:hAnsi="Times New Roman"/>
          <w:spacing w:val="-4"/>
        </w:rPr>
        <w:t xml:space="preserve"> </w:t>
      </w:r>
      <w:r w:rsidRPr="00E802E5">
        <w:rPr>
          <w:rFonts w:ascii="Times New Roman" w:hAnsi="Times New Roman"/>
        </w:rPr>
        <w:t>самостоятельной</w:t>
      </w:r>
      <w:r w:rsidRPr="00E802E5">
        <w:rPr>
          <w:rFonts w:ascii="Times New Roman" w:hAnsi="Times New Roman"/>
          <w:spacing w:val="-2"/>
        </w:rPr>
        <w:t xml:space="preserve"> </w:t>
      </w:r>
      <w:r w:rsidRPr="00E802E5">
        <w:rPr>
          <w:rFonts w:ascii="Times New Roman" w:hAnsi="Times New Roman"/>
        </w:rPr>
        <w:t>работы:</w:t>
      </w:r>
    </w:p>
    <w:p w14:paraId="563EB7F0" w14:textId="4F677E21" w:rsidR="00A30788" w:rsidRPr="00E802E5" w:rsidRDefault="00F4211B"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rPr>
        <w:t>Отметка</w:t>
      </w:r>
      <w:r w:rsidR="00A30788" w:rsidRPr="00E802E5">
        <w:rPr>
          <w:rFonts w:ascii="Times New Roman" w:hAnsi="Times New Roman"/>
          <w:sz w:val="24"/>
          <w:szCs w:val="24"/>
        </w:rPr>
        <w:t xml:space="preserve"> «5» – если работа содержит не более 2 недочётов.</w:t>
      </w:r>
    </w:p>
    <w:p w14:paraId="3F235CD0" w14:textId="683AAC7C" w:rsidR="00A30788" w:rsidRPr="00E802E5" w:rsidRDefault="002B1BCA"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rPr>
        <w:t>Отметка</w:t>
      </w:r>
      <w:r w:rsidR="00A30788" w:rsidRPr="00E802E5">
        <w:rPr>
          <w:rFonts w:ascii="Times New Roman" w:hAnsi="Times New Roman"/>
          <w:sz w:val="24"/>
          <w:szCs w:val="24"/>
        </w:rPr>
        <w:t xml:space="preserve"> «4» – если выполнено не менее 75% объёма работы.</w:t>
      </w:r>
    </w:p>
    <w:p w14:paraId="4AAC5D3F" w14:textId="392E5CCF" w:rsidR="00A30788" w:rsidRPr="00E802E5" w:rsidRDefault="002B1BCA"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rPr>
        <w:t>Отметка</w:t>
      </w:r>
      <w:r w:rsidRPr="00E802E5">
        <w:rPr>
          <w:rFonts w:ascii="Times New Roman" w:hAnsi="Times New Roman"/>
          <w:sz w:val="24"/>
          <w:szCs w:val="24"/>
        </w:rPr>
        <w:t xml:space="preserve"> </w:t>
      </w:r>
      <w:r w:rsidR="00A30788" w:rsidRPr="00E802E5">
        <w:rPr>
          <w:rFonts w:ascii="Times New Roman" w:hAnsi="Times New Roman"/>
          <w:sz w:val="24"/>
          <w:szCs w:val="24"/>
        </w:rPr>
        <w:t>«3» – если выполнено не менее 50% объёма работы.</w:t>
      </w:r>
    </w:p>
    <w:p w14:paraId="518210E1" w14:textId="4233A861" w:rsidR="00A30788" w:rsidRPr="00E802E5" w:rsidRDefault="002B1BCA"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rPr>
        <w:t>Отметка</w:t>
      </w:r>
      <w:r w:rsidRPr="00E802E5">
        <w:rPr>
          <w:rFonts w:ascii="Times New Roman" w:hAnsi="Times New Roman"/>
          <w:sz w:val="24"/>
          <w:szCs w:val="24"/>
        </w:rPr>
        <w:t xml:space="preserve"> </w:t>
      </w:r>
      <w:r w:rsidR="00A30788" w:rsidRPr="00E802E5">
        <w:rPr>
          <w:rFonts w:ascii="Times New Roman" w:hAnsi="Times New Roman"/>
          <w:sz w:val="24"/>
          <w:szCs w:val="24"/>
        </w:rPr>
        <w:t>«2»</w:t>
      </w:r>
      <w:r w:rsidR="00A30788" w:rsidRPr="00E802E5">
        <w:rPr>
          <w:rFonts w:ascii="Times New Roman" w:hAnsi="Times New Roman"/>
          <w:spacing w:val="-6"/>
          <w:sz w:val="24"/>
          <w:szCs w:val="24"/>
        </w:rPr>
        <w:t xml:space="preserve"> </w:t>
      </w:r>
      <w:r w:rsidR="00A30788" w:rsidRPr="00E802E5">
        <w:rPr>
          <w:rFonts w:ascii="Times New Roman" w:hAnsi="Times New Roman"/>
          <w:sz w:val="24"/>
          <w:szCs w:val="24"/>
        </w:rPr>
        <w:t>–</w:t>
      </w:r>
      <w:r w:rsidR="00A30788" w:rsidRPr="00E802E5">
        <w:rPr>
          <w:rFonts w:ascii="Times New Roman" w:hAnsi="Times New Roman"/>
          <w:spacing w:val="-1"/>
          <w:sz w:val="24"/>
          <w:szCs w:val="24"/>
        </w:rPr>
        <w:t xml:space="preserve"> </w:t>
      </w:r>
      <w:r w:rsidR="00A30788" w:rsidRPr="00E802E5">
        <w:rPr>
          <w:rFonts w:ascii="Times New Roman" w:hAnsi="Times New Roman"/>
          <w:sz w:val="24"/>
          <w:szCs w:val="24"/>
        </w:rPr>
        <w:t>если выполнено</w:t>
      </w:r>
      <w:r w:rsidR="00A30788" w:rsidRPr="00E802E5">
        <w:rPr>
          <w:rFonts w:ascii="Times New Roman" w:hAnsi="Times New Roman"/>
          <w:spacing w:val="-1"/>
          <w:sz w:val="24"/>
          <w:szCs w:val="24"/>
        </w:rPr>
        <w:t xml:space="preserve"> </w:t>
      </w:r>
      <w:r w:rsidR="00A30788" w:rsidRPr="00E802E5">
        <w:rPr>
          <w:rFonts w:ascii="Times New Roman" w:hAnsi="Times New Roman"/>
          <w:sz w:val="24"/>
          <w:szCs w:val="24"/>
        </w:rPr>
        <w:t>менее</w:t>
      </w:r>
      <w:r w:rsidR="00A30788" w:rsidRPr="00E802E5">
        <w:rPr>
          <w:rFonts w:ascii="Times New Roman" w:hAnsi="Times New Roman"/>
          <w:spacing w:val="-3"/>
          <w:sz w:val="24"/>
          <w:szCs w:val="24"/>
        </w:rPr>
        <w:t xml:space="preserve"> </w:t>
      </w:r>
      <w:r w:rsidR="00A30788" w:rsidRPr="00E802E5">
        <w:rPr>
          <w:rFonts w:ascii="Times New Roman" w:hAnsi="Times New Roman"/>
          <w:sz w:val="24"/>
          <w:szCs w:val="24"/>
        </w:rPr>
        <w:t>50%</w:t>
      </w:r>
      <w:r w:rsidR="00A30788" w:rsidRPr="00E802E5">
        <w:rPr>
          <w:rFonts w:ascii="Times New Roman" w:hAnsi="Times New Roman"/>
          <w:spacing w:val="-2"/>
          <w:sz w:val="24"/>
          <w:szCs w:val="24"/>
        </w:rPr>
        <w:t xml:space="preserve"> </w:t>
      </w:r>
      <w:r w:rsidR="00A30788" w:rsidRPr="00E802E5">
        <w:rPr>
          <w:rFonts w:ascii="Times New Roman" w:hAnsi="Times New Roman"/>
          <w:sz w:val="24"/>
          <w:szCs w:val="24"/>
        </w:rPr>
        <w:t>объёма</w:t>
      </w:r>
      <w:r w:rsidR="00A30788" w:rsidRPr="00E802E5">
        <w:rPr>
          <w:rFonts w:ascii="Times New Roman" w:hAnsi="Times New Roman"/>
          <w:spacing w:val="-2"/>
          <w:sz w:val="24"/>
          <w:szCs w:val="24"/>
        </w:rPr>
        <w:t xml:space="preserve"> </w:t>
      </w:r>
      <w:r w:rsidR="00A30788" w:rsidRPr="00E802E5">
        <w:rPr>
          <w:rFonts w:ascii="Times New Roman" w:hAnsi="Times New Roman"/>
          <w:sz w:val="24"/>
          <w:szCs w:val="24"/>
        </w:rPr>
        <w:t>работы.</w:t>
      </w:r>
    </w:p>
    <w:p w14:paraId="52CF5E7D" w14:textId="5D5C929C" w:rsidR="000C66D7" w:rsidRPr="00E802E5" w:rsidRDefault="000C66D7" w:rsidP="001D3167">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Отметка «1» - </w:t>
      </w:r>
      <w:r w:rsidR="008B52C6" w:rsidRPr="00E802E5">
        <w:rPr>
          <w:rFonts w:ascii="Times New Roman" w:hAnsi="Times New Roman"/>
          <w:sz w:val="24"/>
          <w:szCs w:val="24"/>
        </w:rPr>
        <w:t>если выполнено</w:t>
      </w:r>
      <w:r w:rsidR="008B52C6" w:rsidRPr="00E802E5">
        <w:rPr>
          <w:rFonts w:ascii="Times New Roman" w:hAnsi="Times New Roman"/>
          <w:spacing w:val="-1"/>
          <w:sz w:val="24"/>
          <w:szCs w:val="24"/>
        </w:rPr>
        <w:t xml:space="preserve"> </w:t>
      </w:r>
      <w:r w:rsidR="008B52C6" w:rsidRPr="00E802E5">
        <w:rPr>
          <w:rFonts w:ascii="Times New Roman" w:hAnsi="Times New Roman"/>
          <w:sz w:val="24"/>
          <w:szCs w:val="24"/>
        </w:rPr>
        <w:t>менее</w:t>
      </w:r>
      <w:r w:rsidR="008B52C6" w:rsidRPr="00E802E5">
        <w:rPr>
          <w:rFonts w:ascii="Times New Roman" w:hAnsi="Times New Roman"/>
          <w:spacing w:val="-3"/>
          <w:sz w:val="24"/>
          <w:szCs w:val="24"/>
        </w:rPr>
        <w:t xml:space="preserve"> </w:t>
      </w:r>
      <w:r w:rsidR="008B52C6" w:rsidRPr="00E802E5">
        <w:rPr>
          <w:rFonts w:ascii="Times New Roman" w:hAnsi="Times New Roman"/>
          <w:sz w:val="24"/>
          <w:szCs w:val="24"/>
        </w:rPr>
        <w:t>20%</w:t>
      </w:r>
      <w:r w:rsidR="008B52C6" w:rsidRPr="00E802E5">
        <w:rPr>
          <w:rFonts w:ascii="Times New Roman" w:hAnsi="Times New Roman"/>
          <w:spacing w:val="-2"/>
          <w:sz w:val="24"/>
          <w:szCs w:val="24"/>
        </w:rPr>
        <w:t xml:space="preserve"> </w:t>
      </w:r>
      <w:r w:rsidR="008B52C6" w:rsidRPr="00E802E5">
        <w:rPr>
          <w:rFonts w:ascii="Times New Roman" w:hAnsi="Times New Roman"/>
          <w:sz w:val="24"/>
          <w:szCs w:val="24"/>
        </w:rPr>
        <w:t>объёма</w:t>
      </w:r>
      <w:r w:rsidR="008B52C6" w:rsidRPr="00E802E5">
        <w:rPr>
          <w:rFonts w:ascii="Times New Roman" w:hAnsi="Times New Roman"/>
          <w:spacing w:val="-2"/>
          <w:sz w:val="24"/>
          <w:szCs w:val="24"/>
        </w:rPr>
        <w:t xml:space="preserve"> </w:t>
      </w:r>
      <w:r w:rsidR="008B52C6" w:rsidRPr="00E802E5">
        <w:rPr>
          <w:rFonts w:ascii="Times New Roman" w:hAnsi="Times New Roman"/>
          <w:sz w:val="24"/>
          <w:szCs w:val="24"/>
        </w:rPr>
        <w:t>работы.</w:t>
      </w:r>
    </w:p>
    <w:p w14:paraId="05CE5D29" w14:textId="77777777" w:rsidR="00A30788" w:rsidRPr="00E802E5" w:rsidRDefault="00A30788" w:rsidP="001D3167"/>
    <w:p w14:paraId="62586433" w14:textId="1813D1B5" w:rsidR="0037385C" w:rsidRPr="00E802E5" w:rsidRDefault="0037385C" w:rsidP="0037385C">
      <w:pPr>
        <w:ind w:firstLine="851"/>
        <w:jc w:val="center"/>
        <w:textAlignment w:val="baseline"/>
        <w:rPr>
          <w:b/>
          <w:i/>
          <w:lang w:eastAsia="uk-UA"/>
        </w:rPr>
      </w:pPr>
      <w:r w:rsidRPr="00E802E5">
        <w:rPr>
          <w:b/>
          <w:i/>
          <w:lang w:eastAsia="uk-UA"/>
        </w:rPr>
        <w:t>Оценивание устных ответов</w:t>
      </w:r>
    </w:p>
    <w:p w14:paraId="7408DBF4" w14:textId="77777777" w:rsidR="0037385C" w:rsidRPr="00E802E5" w:rsidRDefault="0037385C" w:rsidP="0037385C">
      <w:pPr>
        <w:ind w:firstLine="851"/>
        <w:jc w:val="both"/>
        <w:textAlignment w:val="baseline"/>
        <w:rPr>
          <w:lang w:eastAsia="uk-UA"/>
        </w:rPr>
      </w:pPr>
      <w:bookmarkStart w:id="103" w:name="100173"/>
      <w:bookmarkEnd w:id="103"/>
      <w:r w:rsidRPr="00E802E5">
        <w:rPr>
          <w:lang w:eastAsia="uk-UA"/>
        </w:rPr>
        <w:t>В основу оценивания устного ответа обучающихся положены следующие показатели: правильность, обоснованность, самостоятельность, полнота.</w:t>
      </w:r>
    </w:p>
    <w:p w14:paraId="12EB2145" w14:textId="77777777" w:rsidR="0037385C" w:rsidRPr="00E802E5" w:rsidRDefault="0037385C" w:rsidP="0037385C">
      <w:pPr>
        <w:ind w:firstLine="851"/>
        <w:jc w:val="both"/>
        <w:textAlignment w:val="baseline"/>
        <w:rPr>
          <w:b/>
          <w:lang w:eastAsia="uk-UA"/>
        </w:rPr>
      </w:pPr>
      <w:bookmarkStart w:id="104" w:name="100174"/>
      <w:bookmarkEnd w:id="104"/>
      <w:r w:rsidRPr="00E802E5">
        <w:rPr>
          <w:b/>
          <w:lang w:eastAsia="uk-UA"/>
        </w:rPr>
        <w:t>Ошибки:</w:t>
      </w:r>
    </w:p>
    <w:p w14:paraId="616810D5" w14:textId="77777777" w:rsidR="0037385C" w:rsidRPr="00E802E5" w:rsidRDefault="0037385C" w:rsidP="0037385C">
      <w:pPr>
        <w:ind w:firstLine="851"/>
        <w:jc w:val="both"/>
        <w:textAlignment w:val="baseline"/>
        <w:rPr>
          <w:lang w:eastAsia="uk-UA"/>
        </w:rPr>
      </w:pPr>
      <w:bookmarkStart w:id="105" w:name="100175"/>
      <w:bookmarkEnd w:id="105"/>
      <w:r w:rsidRPr="00E802E5">
        <w:rPr>
          <w:lang w:eastAsia="uk-UA"/>
        </w:rPr>
        <w:t>- неправильный ответ на поставленный вопрос;</w:t>
      </w:r>
    </w:p>
    <w:p w14:paraId="705AA121" w14:textId="77777777" w:rsidR="0037385C" w:rsidRPr="00E802E5" w:rsidRDefault="0037385C" w:rsidP="0037385C">
      <w:pPr>
        <w:ind w:firstLine="851"/>
        <w:jc w:val="both"/>
        <w:textAlignment w:val="baseline"/>
        <w:rPr>
          <w:lang w:eastAsia="uk-UA"/>
        </w:rPr>
      </w:pPr>
      <w:bookmarkStart w:id="106" w:name="100176"/>
      <w:bookmarkEnd w:id="106"/>
      <w:r w:rsidRPr="00E802E5">
        <w:rPr>
          <w:lang w:eastAsia="uk-UA"/>
        </w:rPr>
        <w:t>- неумение ответить на поставленный вопрос или выполнить задание без помощи учителя;</w:t>
      </w:r>
    </w:p>
    <w:p w14:paraId="5FE46273" w14:textId="77777777" w:rsidR="0037385C" w:rsidRPr="00E802E5" w:rsidRDefault="0037385C" w:rsidP="0037385C">
      <w:pPr>
        <w:ind w:firstLine="851"/>
        <w:jc w:val="both"/>
        <w:textAlignment w:val="baseline"/>
        <w:rPr>
          <w:lang w:eastAsia="uk-UA"/>
        </w:rPr>
      </w:pPr>
      <w:bookmarkStart w:id="107" w:name="100177"/>
      <w:bookmarkEnd w:id="107"/>
      <w:r w:rsidRPr="00E802E5">
        <w:rPr>
          <w:lang w:eastAsia="uk-UA"/>
        </w:rPr>
        <w:t>- при правильном выполнении задания неумение дать соответствующие объяснения.</w:t>
      </w:r>
    </w:p>
    <w:p w14:paraId="57A1D288" w14:textId="77777777" w:rsidR="0037385C" w:rsidRPr="00E802E5" w:rsidRDefault="0037385C" w:rsidP="0037385C">
      <w:pPr>
        <w:ind w:firstLine="851"/>
        <w:jc w:val="both"/>
        <w:textAlignment w:val="baseline"/>
        <w:rPr>
          <w:b/>
          <w:lang w:eastAsia="uk-UA"/>
        </w:rPr>
      </w:pPr>
      <w:bookmarkStart w:id="108" w:name="100178"/>
      <w:bookmarkEnd w:id="108"/>
      <w:r w:rsidRPr="00E802E5">
        <w:rPr>
          <w:b/>
          <w:lang w:eastAsia="uk-UA"/>
        </w:rPr>
        <w:lastRenderedPageBreak/>
        <w:t>Недочеты:</w:t>
      </w:r>
    </w:p>
    <w:p w14:paraId="761695CD" w14:textId="77777777" w:rsidR="0037385C" w:rsidRPr="00E802E5" w:rsidRDefault="0037385C" w:rsidP="0037385C">
      <w:pPr>
        <w:ind w:firstLine="851"/>
        <w:jc w:val="both"/>
        <w:textAlignment w:val="baseline"/>
        <w:rPr>
          <w:lang w:eastAsia="uk-UA"/>
        </w:rPr>
      </w:pPr>
      <w:bookmarkStart w:id="109" w:name="100179"/>
      <w:bookmarkEnd w:id="109"/>
      <w:r w:rsidRPr="00E802E5">
        <w:rPr>
          <w:lang w:eastAsia="uk-UA"/>
        </w:rPr>
        <w:t>- неточный или неполный ответ на поставленный вопрос;</w:t>
      </w:r>
    </w:p>
    <w:p w14:paraId="5B7DD6FA" w14:textId="77777777" w:rsidR="0037385C" w:rsidRPr="00E802E5" w:rsidRDefault="0037385C" w:rsidP="0037385C">
      <w:pPr>
        <w:ind w:firstLine="851"/>
        <w:jc w:val="both"/>
        <w:textAlignment w:val="baseline"/>
        <w:rPr>
          <w:lang w:eastAsia="uk-UA"/>
        </w:rPr>
      </w:pPr>
      <w:bookmarkStart w:id="110" w:name="100180"/>
      <w:bookmarkEnd w:id="110"/>
      <w:r w:rsidRPr="00E802E5">
        <w:rPr>
          <w:lang w:eastAsia="uk-UA"/>
        </w:rPr>
        <w:t>- при правильном ответе неумение самостоятельно или полно обосновать и проиллюстрировать его;</w:t>
      </w:r>
    </w:p>
    <w:p w14:paraId="05AD1841" w14:textId="77777777" w:rsidR="0037385C" w:rsidRPr="00E802E5" w:rsidRDefault="0037385C" w:rsidP="0037385C">
      <w:pPr>
        <w:ind w:firstLine="851"/>
        <w:jc w:val="both"/>
        <w:textAlignment w:val="baseline"/>
        <w:rPr>
          <w:lang w:eastAsia="uk-UA"/>
        </w:rPr>
      </w:pPr>
      <w:bookmarkStart w:id="111" w:name="100181"/>
      <w:bookmarkEnd w:id="111"/>
      <w:r w:rsidRPr="00E802E5">
        <w:rPr>
          <w:lang w:eastAsia="uk-UA"/>
        </w:rPr>
        <w:t>- неумение точно сформулировать ответ решенной задачи;</w:t>
      </w:r>
    </w:p>
    <w:p w14:paraId="5C882A83" w14:textId="5D13CE5C" w:rsidR="0037385C" w:rsidRPr="00E802E5" w:rsidRDefault="0037385C" w:rsidP="0037385C">
      <w:pPr>
        <w:ind w:firstLine="851"/>
        <w:jc w:val="both"/>
        <w:textAlignment w:val="baseline"/>
        <w:rPr>
          <w:lang w:eastAsia="uk-UA"/>
        </w:rPr>
      </w:pPr>
      <w:bookmarkStart w:id="112" w:name="100182"/>
      <w:bookmarkEnd w:id="112"/>
      <w:r w:rsidRPr="00E802E5">
        <w:rPr>
          <w:lang w:eastAsia="uk-UA"/>
        </w:rPr>
        <w:t xml:space="preserve">- медленный темп выполнения задания, не являющийся индивидуальной особенностью </w:t>
      </w:r>
      <w:r w:rsidR="00EA428C" w:rsidRPr="00E802E5">
        <w:rPr>
          <w:lang w:eastAsia="uk-UA"/>
        </w:rPr>
        <w:t>обучающегося</w:t>
      </w:r>
      <w:r w:rsidRPr="00E802E5">
        <w:rPr>
          <w:lang w:eastAsia="uk-UA"/>
        </w:rPr>
        <w:t>;</w:t>
      </w:r>
    </w:p>
    <w:p w14:paraId="6ED3C691" w14:textId="77777777" w:rsidR="0037385C" w:rsidRPr="00E802E5" w:rsidRDefault="0037385C" w:rsidP="0037385C">
      <w:pPr>
        <w:ind w:firstLine="851"/>
        <w:jc w:val="both"/>
        <w:textAlignment w:val="baseline"/>
        <w:rPr>
          <w:lang w:eastAsia="uk-UA"/>
        </w:rPr>
      </w:pPr>
      <w:bookmarkStart w:id="113" w:name="100183"/>
      <w:bookmarkEnd w:id="113"/>
      <w:r w:rsidRPr="00E802E5">
        <w:rPr>
          <w:lang w:eastAsia="uk-UA"/>
        </w:rPr>
        <w:t>- неправильное произношение математических терминов.</w:t>
      </w:r>
    </w:p>
    <w:p w14:paraId="42737AD5" w14:textId="1EAFA58E" w:rsidR="0037385C" w:rsidRPr="00E802E5" w:rsidRDefault="0037385C" w:rsidP="0037385C">
      <w:pPr>
        <w:ind w:firstLine="851"/>
        <w:jc w:val="both"/>
        <w:textAlignment w:val="baseline"/>
        <w:rPr>
          <w:lang w:eastAsia="uk-UA"/>
        </w:rPr>
      </w:pPr>
      <w:bookmarkStart w:id="114" w:name="100184"/>
      <w:bookmarkEnd w:id="114"/>
      <w:r w:rsidRPr="00E802E5">
        <w:rPr>
          <w:lang w:eastAsia="uk-UA"/>
        </w:rPr>
        <w:t>.</w:t>
      </w:r>
    </w:p>
    <w:p w14:paraId="01A10D7D" w14:textId="77777777" w:rsidR="0037385C" w:rsidRPr="00E802E5" w:rsidRDefault="0037385C" w:rsidP="0037385C"/>
    <w:p w14:paraId="0A1B0688" w14:textId="77777777" w:rsidR="00A30788" w:rsidRPr="00E802E5" w:rsidRDefault="00A30788" w:rsidP="001D3167">
      <w:r w:rsidRPr="00E802E5">
        <w:br w:type="page"/>
      </w:r>
    </w:p>
    <w:p w14:paraId="49D64787" w14:textId="0F996539" w:rsidR="00A30788" w:rsidRPr="00E802E5" w:rsidRDefault="00455EFC" w:rsidP="001D3167">
      <w:pPr>
        <w:pStyle w:val="affa"/>
        <w:rPr>
          <w:rFonts w:ascii="Times New Roman" w:hAnsi="Times New Roman"/>
          <w:color w:val="auto"/>
        </w:rPr>
      </w:pPr>
      <w:r w:rsidRPr="00E802E5">
        <w:rPr>
          <w:rFonts w:ascii="Times New Roman" w:hAnsi="Times New Roman"/>
          <w:color w:val="auto"/>
        </w:rPr>
        <w:lastRenderedPageBreak/>
        <w:t>ИНФОРМАТИКА</w:t>
      </w:r>
    </w:p>
    <w:p w14:paraId="60EB32C9" w14:textId="59B91D06" w:rsidR="00D331E6" w:rsidRPr="00E802E5" w:rsidRDefault="00D331E6" w:rsidP="001D3167">
      <w:pPr>
        <w:pStyle w:val="aff8"/>
        <w:rPr>
          <w:rFonts w:ascii="Times New Roman" w:hAnsi="Times New Roman"/>
        </w:rPr>
      </w:pPr>
      <w:r w:rsidRPr="00E802E5">
        <w:rPr>
          <w:rFonts w:ascii="Times New Roman" w:hAnsi="Times New Roman"/>
        </w:rPr>
        <w:t xml:space="preserve">При оценивании результатов деятельности </w:t>
      </w:r>
      <w:r w:rsidR="00852B0D" w:rsidRPr="00E802E5">
        <w:rPr>
          <w:rFonts w:ascii="Times New Roman" w:hAnsi="Times New Roman"/>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 по предмету «Информатика»</w:t>
      </w:r>
      <w:r w:rsidRPr="00E802E5">
        <w:rPr>
          <w:rFonts w:ascii="Times New Roman" w:hAnsi="Times New Roman"/>
          <w:spacing w:val="-50"/>
        </w:rPr>
        <w:t xml:space="preserve"> </w:t>
      </w:r>
      <w:r w:rsidRPr="00E802E5">
        <w:rPr>
          <w:rFonts w:ascii="Times New Roman" w:hAnsi="Times New Roman"/>
        </w:rPr>
        <w:t>рекомендуется</w:t>
      </w:r>
      <w:r w:rsidRPr="00E802E5">
        <w:rPr>
          <w:rFonts w:ascii="Times New Roman" w:hAnsi="Times New Roman"/>
          <w:spacing w:val="-3"/>
        </w:rPr>
        <w:t xml:space="preserve"> </w:t>
      </w:r>
      <w:r w:rsidRPr="00E802E5">
        <w:rPr>
          <w:rFonts w:ascii="Times New Roman" w:hAnsi="Times New Roman"/>
        </w:rPr>
        <w:t>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4"/>
        </w:rPr>
        <w:t xml:space="preserve"> </w:t>
      </w:r>
      <w:r w:rsidRPr="00E802E5">
        <w:rPr>
          <w:rFonts w:ascii="Times New Roman" w:hAnsi="Times New Roman"/>
        </w:rPr>
        <w:t>документы:</w:t>
      </w:r>
    </w:p>
    <w:p w14:paraId="0F5DD93A" w14:textId="77777777" w:rsidR="00D331E6" w:rsidRPr="00E802E5" w:rsidRDefault="00D331E6" w:rsidP="001D3167">
      <w:pPr>
        <w:pStyle w:val="afd"/>
        <w:autoSpaceDE w:val="0"/>
        <w:autoSpaceDN w:val="0"/>
        <w:adjustRightInd w:val="0"/>
        <w:spacing w:after="0" w:line="240" w:lineRule="auto"/>
        <w:jc w:val="both"/>
        <w:rPr>
          <w:rFonts w:ascii="Times New Roman" w:hAnsi="Times New Roman"/>
          <w:sz w:val="24"/>
          <w:szCs w:val="24"/>
        </w:rPr>
      </w:pPr>
    </w:p>
    <w:p w14:paraId="6274D409" w14:textId="43715E49" w:rsidR="00A4019B" w:rsidRPr="00E802E5" w:rsidRDefault="00D331E6" w:rsidP="00A4019B">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A4019B" w:rsidRPr="00E802E5">
        <w:rPr>
          <w:rFonts w:ascii="Times New Roman" w:hAnsi="Times New Roman"/>
          <w:sz w:val="24"/>
          <w:szCs w:val="24"/>
        </w:rPr>
        <w:t>;</w:t>
      </w:r>
    </w:p>
    <w:p w14:paraId="76E178F3" w14:textId="77777777" w:rsidR="00346BCD" w:rsidRPr="00E802E5" w:rsidRDefault="00346BCD" w:rsidP="00346BCD">
      <w:pPr>
        <w:pStyle w:val="afd"/>
        <w:numPr>
          <w:ilvl w:val="0"/>
          <w:numId w:val="25"/>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42E9F884" w14:textId="77777777" w:rsidR="00346BCD" w:rsidRPr="00E802E5" w:rsidRDefault="00346BCD" w:rsidP="00346BCD">
      <w:pPr>
        <w:pStyle w:val="afd"/>
        <w:numPr>
          <w:ilvl w:val="0"/>
          <w:numId w:val="25"/>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46AFD314" w14:textId="16BA7075" w:rsidR="00D331E6" w:rsidRPr="00E802E5" w:rsidRDefault="00087F6A" w:rsidP="001D3167">
      <w:pPr>
        <w:pStyle w:val="affd"/>
        <w:numPr>
          <w:ilvl w:val="0"/>
          <w:numId w:val="25"/>
        </w:numPr>
        <w:textAlignment w:val="baseline"/>
        <w:rPr>
          <w:rFonts w:eastAsia="Calibri"/>
          <w:lang w:eastAsia="en-US"/>
        </w:rPr>
      </w:pPr>
      <w:hyperlink r:id="rId12" w:history="1">
        <w:r w:rsidR="00D331E6" w:rsidRPr="00E802E5">
          <w:rPr>
            <w:rFonts w:eastAsia="Calibri"/>
            <w:lang w:eastAsia="en-US"/>
          </w:rPr>
          <w:t xml:space="preserve">Примерную рабочую программу </w:t>
        </w:r>
        <w:r>
          <w:t xml:space="preserve">начального общего образования </w:t>
        </w:r>
        <w:r w:rsidR="00D331E6" w:rsidRPr="00E802E5">
          <w:rPr>
            <w:rFonts w:eastAsia="Calibri"/>
            <w:lang w:eastAsia="en-US"/>
          </w:rPr>
          <w:t>по учебному предмету «Информатика». 1-4 классы</w:t>
        </w:r>
      </w:hyperlink>
      <w:r w:rsidR="00346BCD" w:rsidRPr="00E802E5">
        <w:rPr>
          <w:rFonts w:eastAsia="Calibri"/>
          <w:lang w:eastAsia="en-US"/>
        </w:rPr>
        <w:t>. 2022.</w:t>
      </w:r>
    </w:p>
    <w:p w14:paraId="62416DD2" w14:textId="57454023" w:rsidR="00D331E6" w:rsidRPr="00E802E5" w:rsidRDefault="00087F6A" w:rsidP="001D3167">
      <w:pPr>
        <w:pStyle w:val="affd"/>
        <w:numPr>
          <w:ilvl w:val="0"/>
          <w:numId w:val="25"/>
        </w:numPr>
        <w:textAlignment w:val="baseline"/>
        <w:rPr>
          <w:rFonts w:eastAsia="Calibri"/>
          <w:lang w:eastAsia="en-US"/>
        </w:rPr>
      </w:pPr>
      <w:hyperlink r:id="rId13" w:history="1">
        <w:r w:rsidR="00D331E6" w:rsidRPr="00E802E5">
          <w:rPr>
            <w:rFonts w:eastAsia="Calibri"/>
            <w:lang w:eastAsia="en-US"/>
          </w:rPr>
          <w:t xml:space="preserve">Примерную рабочую программу </w:t>
        </w:r>
        <w:r>
          <w:t xml:space="preserve">начального общего образования </w:t>
        </w:r>
        <w:r w:rsidR="00D331E6" w:rsidRPr="00E802E5">
          <w:rPr>
            <w:rFonts w:eastAsia="Calibri"/>
            <w:lang w:eastAsia="en-US"/>
          </w:rPr>
          <w:t>по учебному предмету «Информатика». 3-4 классы</w:t>
        </w:r>
      </w:hyperlink>
      <w:r w:rsidR="00346BCD" w:rsidRPr="00E802E5">
        <w:rPr>
          <w:rFonts w:eastAsia="Calibri"/>
          <w:lang w:eastAsia="en-US"/>
        </w:rPr>
        <w:t xml:space="preserve">. </w:t>
      </w:r>
      <w:r w:rsidR="00D331E6" w:rsidRPr="00E802E5">
        <w:rPr>
          <w:rFonts w:eastAsia="Calibri"/>
          <w:lang w:eastAsia="en-US"/>
        </w:rPr>
        <w:t>202</w:t>
      </w:r>
      <w:r w:rsidR="00346BCD" w:rsidRPr="00E802E5">
        <w:rPr>
          <w:rFonts w:eastAsia="Calibri"/>
          <w:lang w:eastAsia="en-US"/>
        </w:rPr>
        <w:t>2</w:t>
      </w:r>
      <w:r w:rsidR="00D331E6" w:rsidRPr="00E802E5">
        <w:rPr>
          <w:rFonts w:eastAsia="Calibri"/>
          <w:lang w:eastAsia="en-US"/>
        </w:rPr>
        <w:t>.</w:t>
      </w:r>
    </w:p>
    <w:p w14:paraId="36F36BF6" w14:textId="77777777" w:rsidR="00D331E6" w:rsidRPr="00E802E5" w:rsidRDefault="00D331E6" w:rsidP="001D3167">
      <w:pPr>
        <w:pStyle w:val="afd"/>
        <w:autoSpaceDE w:val="0"/>
        <w:autoSpaceDN w:val="0"/>
        <w:adjustRightInd w:val="0"/>
        <w:spacing w:after="0" w:line="240" w:lineRule="auto"/>
        <w:jc w:val="both"/>
        <w:rPr>
          <w:rFonts w:ascii="Times New Roman" w:hAnsi="Times New Roman"/>
        </w:rPr>
      </w:pPr>
    </w:p>
    <w:p w14:paraId="396404AF" w14:textId="77777777" w:rsidR="00D331E6" w:rsidRPr="00E802E5" w:rsidRDefault="00D331E6" w:rsidP="001D3167">
      <w:pPr>
        <w:ind w:firstLine="709"/>
        <w:jc w:val="both"/>
        <w:rPr>
          <w:b/>
          <w:bCs/>
          <w:szCs w:val="28"/>
        </w:rPr>
      </w:pPr>
    </w:p>
    <w:p w14:paraId="3C82E1C1" w14:textId="77777777" w:rsidR="00A30788" w:rsidRPr="00E802E5" w:rsidRDefault="00A30788" w:rsidP="001D3167">
      <w:pPr>
        <w:ind w:firstLine="709"/>
        <w:jc w:val="both"/>
        <w:rPr>
          <w:szCs w:val="28"/>
        </w:rPr>
      </w:pPr>
      <w:r w:rsidRPr="00E802E5">
        <w:rPr>
          <w:b/>
          <w:bCs/>
          <w:szCs w:val="28"/>
        </w:rPr>
        <w:t xml:space="preserve">Оценка предметных результатов </w:t>
      </w:r>
      <w:r w:rsidRPr="00E802E5">
        <w:rPr>
          <w:szCs w:val="28"/>
        </w:rPr>
        <w:t>представляет собой оценку достижения</w:t>
      </w:r>
      <w:r w:rsidRPr="00E802E5">
        <w:rPr>
          <w:b/>
          <w:bCs/>
          <w:szCs w:val="28"/>
        </w:rPr>
        <w:t xml:space="preserve"> </w:t>
      </w:r>
      <w:r w:rsidRPr="00E802E5">
        <w:rPr>
          <w:szCs w:val="28"/>
        </w:rPr>
        <w:t xml:space="preserve">обучающимся планируемых результатов по отдельным предметам. </w:t>
      </w:r>
    </w:p>
    <w:p w14:paraId="041B8F8B" w14:textId="77777777" w:rsidR="00A30788" w:rsidRPr="00E802E5" w:rsidRDefault="00A30788" w:rsidP="001D3167">
      <w:pPr>
        <w:ind w:firstLine="709"/>
        <w:jc w:val="both"/>
        <w:rPr>
          <w:szCs w:val="28"/>
        </w:rPr>
      </w:pPr>
      <w:r w:rsidRPr="00E802E5">
        <w:rPr>
          <w:spacing w:val="-2"/>
          <w:szCs w:val="28"/>
        </w:rPr>
        <w:t xml:space="preserve">Достижение этих результатов обеспечивается за счёт основных компонентов образовательной деятельности – учебных предметов, </w:t>
      </w:r>
      <w:r w:rsidRPr="00E802E5">
        <w:rPr>
          <w:szCs w:val="28"/>
        </w:rPr>
        <w:t>представленных в обязательной части примерного учебного плана начального общего образования.</w:t>
      </w:r>
    </w:p>
    <w:p w14:paraId="305E8696" w14:textId="77777777" w:rsidR="00A30788" w:rsidRPr="00E802E5" w:rsidRDefault="00A30788" w:rsidP="001D3167">
      <w:pPr>
        <w:ind w:firstLine="709"/>
        <w:jc w:val="both"/>
        <w:rPr>
          <w:rFonts w:eastAsiaTheme="minorEastAsia"/>
          <w:b/>
          <w:bCs/>
          <w:iCs/>
          <w:szCs w:val="28"/>
        </w:rPr>
      </w:pPr>
      <w:r w:rsidRPr="00E802E5">
        <w:rPr>
          <w:szCs w:val="28"/>
        </w:rPr>
        <w:t xml:space="preserve">Предметные результаты содержат в себе, во-первых, </w:t>
      </w:r>
      <w:r w:rsidRPr="00E802E5">
        <w:rPr>
          <w:iCs/>
          <w:szCs w:val="28"/>
        </w:rPr>
        <w:t xml:space="preserve">систему </w:t>
      </w:r>
      <w:r w:rsidRPr="00E802E5">
        <w:rPr>
          <w:szCs w:val="28"/>
        </w:rPr>
        <w:t>основополагающих</w:t>
      </w:r>
      <w:r w:rsidRPr="00E802E5">
        <w:rPr>
          <w:iCs/>
          <w:szCs w:val="28"/>
        </w:rPr>
        <w:t xml:space="preserve"> элементов научного знания</w:t>
      </w:r>
      <w:r w:rsidRPr="00E802E5">
        <w:rPr>
          <w:szCs w:val="28"/>
        </w:rPr>
        <w:t xml:space="preserve">, которая выражается через учебный материал различных курсов (далее – </w:t>
      </w:r>
      <w:r w:rsidRPr="00E802E5">
        <w:rPr>
          <w:iCs/>
          <w:szCs w:val="28"/>
        </w:rPr>
        <w:t xml:space="preserve">систему предметных </w:t>
      </w:r>
      <w:r w:rsidRPr="00E802E5">
        <w:rPr>
          <w:iCs/>
          <w:spacing w:val="2"/>
          <w:szCs w:val="28"/>
        </w:rPr>
        <w:t>знаний</w:t>
      </w:r>
      <w:r w:rsidRPr="00E802E5">
        <w:rPr>
          <w:spacing w:val="2"/>
          <w:szCs w:val="28"/>
        </w:rPr>
        <w:t xml:space="preserve">), и, во-вторых, </w:t>
      </w:r>
      <w:r w:rsidRPr="00E802E5">
        <w:rPr>
          <w:iCs/>
          <w:spacing w:val="2"/>
          <w:szCs w:val="28"/>
        </w:rPr>
        <w:t xml:space="preserve">систему формируемых действий с </w:t>
      </w:r>
      <w:r w:rsidRPr="00E802E5">
        <w:rPr>
          <w:iCs/>
          <w:szCs w:val="28"/>
        </w:rPr>
        <w:t>учебным материалом</w:t>
      </w:r>
      <w:r w:rsidRPr="00E802E5">
        <w:rPr>
          <w:szCs w:val="28"/>
        </w:rPr>
        <w:t xml:space="preserve"> (далее – </w:t>
      </w:r>
      <w:r w:rsidRPr="00E802E5">
        <w:rPr>
          <w:iCs/>
          <w:szCs w:val="28"/>
        </w:rPr>
        <w:t>систему предметных действий</w:t>
      </w:r>
      <w:r w:rsidRPr="00E802E5">
        <w:rPr>
          <w:szCs w:val="28"/>
        </w:rPr>
        <w:t>), которые направлены на применение знаний, их преобразование и получение нового знания.</w:t>
      </w:r>
    </w:p>
    <w:p w14:paraId="355E0016" w14:textId="77777777" w:rsidR="00A30788" w:rsidRPr="00E802E5" w:rsidRDefault="00A30788" w:rsidP="001D3167">
      <w:pPr>
        <w:ind w:firstLine="709"/>
        <w:jc w:val="both"/>
        <w:rPr>
          <w:szCs w:val="28"/>
        </w:rPr>
      </w:pPr>
      <w:r w:rsidRPr="00E802E5">
        <w:rPr>
          <w:b/>
          <w:bCs/>
          <w:iCs/>
          <w:szCs w:val="28"/>
        </w:rPr>
        <w:t>Система предметных знаний</w:t>
      </w:r>
      <w:r w:rsidRPr="00E802E5">
        <w:rPr>
          <w:szCs w:val="28"/>
        </w:rPr>
        <w:t xml:space="preserve"> – важнейшая составляющая предметных результатов. В ней можно выделить </w:t>
      </w:r>
      <w:r w:rsidRPr="00E802E5">
        <w:rPr>
          <w:iCs/>
          <w:szCs w:val="28"/>
        </w:rPr>
        <w:t>опорные знания</w:t>
      </w:r>
      <w:r w:rsidRPr="00E802E5">
        <w:rPr>
          <w:szCs w:val="28"/>
        </w:rPr>
        <w:t xml:space="preserve"> (знания, усвоение которых принципиально необходимо для текущего и последующего успешного обучения) </w:t>
      </w:r>
      <w:r w:rsidRPr="00E802E5">
        <w:rPr>
          <w:spacing w:val="2"/>
          <w:szCs w:val="28"/>
        </w:rPr>
        <w:t xml:space="preserve">и знания, дополняющие, расширяющие или углубляющие </w:t>
      </w:r>
      <w:r w:rsidRPr="00E802E5">
        <w:rPr>
          <w:szCs w:val="28"/>
        </w:rPr>
        <w:t>опорную систему знаний, а также служащие пропедевтикой для последующего изучения курсов.</w:t>
      </w:r>
    </w:p>
    <w:p w14:paraId="72360C6E" w14:textId="77777777" w:rsidR="00A30788" w:rsidRPr="00E802E5" w:rsidRDefault="00A30788" w:rsidP="001D3167">
      <w:pPr>
        <w:ind w:firstLine="709"/>
        <w:jc w:val="both"/>
        <w:rPr>
          <w:szCs w:val="28"/>
        </w:rPr>
      </w:pPr>
      <w:r w:rsidRPr="00E802E5">
        <w:rPr>
          <w:szCs w:val="28"/>
        </w:rPr>
        <w:t>К опорным знаниям относятся прежде всего основопола</w:t>
      </w:r>
      <w:r w:rsidRPr="00E802E5">
        <w:rPr>
          <w:spacing w:val="2"/>
          <w:szCs w:val="28"/>
        </w:rPr>
        <w:t xml:space="preserve">гающие элементы научного знания (как общенаучные, так </w:t>
      </w:r>
      <w:r w:rsidRPr="00E802E5">
        <w:rPr>
          <w:szCs w:val="28"/>
        </w:rPr>
        <w:t>и относящиеся к отдельным отраслям знания и культуры), лежащие в основе современной научной картины мира: клю</w:t>
      </w:r>
      <w:r w:rsidRPr="00E802E5">
        <w:rPr>
          <w:spacing w:val="2"/>
          <w:szCs w:val="28"/>
        </w:rPr>
        <w:t xml:space="preserve">чевые теории, идеи, понятия, факты, методы. На уровне </w:t>
      </w:r>
      <w:r w:rsidRPr="00E802E5">
        <w:rPr>
          <w:szCs w:val="28"/>
        </w:rPr>
        <w:t xml:space="preserve">начального общего образования к опорной системе знаний </w:t>
      </w:r>
      <w:r w:rsidRPr="00E802E5">
        <w:rPr>
          <w:spacing w:val="2"/>
          <w:szCs w:val="28"/>
        </w:rPr>
        <w:t>отнесен понятийный апп</w:t>
      </w:r>
      <w:r w:rsidRPr="00E802E5">
        <w:rPr>
          <w:szCs w:val="28"/>
        </w:rPr>
        <w:t xml:space="preserve">арат учебного предмета «Информатика», освоение </w:t>
      </w:r>
      <w:r w:rsidRPr="00E802E5">
        <w:rPr>
          <w:spacing w:val="-2"/>
          <w:szCs w:val="28"/>
        </w:rPr>
        <w:t>которого позволяет учителю и обучающимся эффективно про</w:t>
      </w:r>
      <w:r w:rsidRPr="00E802E5">
        <w:rPr>
          <w:szCs w:val="28"/>
        </w:rPr>
        <w:t>двигаться в изучении предмета.</w:t>
      </w:r>
    </w:p>
    <w:p w14:paraId="1E87B9E5" w14:textId="77777777" w:rsidR="00A30788" w:rsidRPr="00E802E5" w:rsidRDefault="00A30788" w:rsidP="001D3167">
      <w:pPr>
        <w:ind w:firstLine="709"/>
        <w:jc w:val="both"/>
        <w:rPr>
          <w:szCs w:val="28"/>
        </w:rPr>
      </w:pPr>
      <w:r w:rsidRPr="00E802E5">
        <w:rPr>
          <w:b/>
          <w:spacing w:val="2"/>
          <w:szCs w:val="28"/>
        </w:rPr>
        <w:t>Опорная система знаний</w:t>
      </w:r>
      <w:r w:rsidRPr="00E802E5">
        <w:rPr>
          <w:spacing w:val="2"/>
          <w:szCs w:val="28"/>
        </w:rPr>
        <w:t xml:space="preserve"> определяется с учетом их зна</w:t>
      </w:r>
      <w:r w:rsidRPr="00E802E5">
        <w:rPr>
          <w:szCs w:val="28"/>
        </w:rPr>
        <w:t xml:space="preserve">чимости для решения основных задач образования на данном уровне образования, опорного характера изучаемого материала для </w:t>
      </w:r>
      <w:r w:rsidRPr="00E802E5">
        <w:rPr>
          <w:spacing w:val="2"/>
          <w:szCs w:val="28"/>
        </w:rPr>
        <w:t xml:space="preserve">последующего обучения, а также с </w:t>
      </w:r>
      <w:r w:rsidRPr="00E802E5">
        <w:rPr>
          <w:szCs w:val="28"/>
        </w:rPr>
        <w:t>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14:paraId="57F34940" w14:textId="742B1538" w:rsidR="00A30788" w:rsidRPr="00E802E5" w:rsidRDefault="00A30788" w:rsidP="001D3167">
      <w:pPr>
        <w:ind w:firstLine="709"/>
        <w:jc w:val="both"/>
        <w:rPr>
          <w:b/>
          <w:bCs/>
          <w:iCs/>
          <w:szCs w:val="28"/>
        </w:rPr>
      </w:pPr>
      <w:r w:rsidRPr="00E802E5">
        <w:rPr>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w:t>
      </w:r>
      <w:r w:rsidRPr="00E802E5">
        <w:rPr>
          <w:spacing w:val="2"/>
          <w:szCs w:val="28"/>
        </w:rPr>
        <w:t xml:space="preserve"> их в стандартных </w:t>
      </w:r>
      <w:r w:rsidRPr="00E802E5">
        <w:rPr>
          <w:szCs w:val="28"/>
        </w:rPr>
        <w:t>учебных ситуациях, а способность использовать эти знания при решении учебно</w:t>
      </w:r>
      <w:r w:rsidRPr="00E802E5">
        <w:rPr>
          <w:szCs w:val="28"/>
        </w:rPr>
        <w:softHyphen/>
      </w:r>
      <w:r w:rsidR="00D331E6" w:rsidRPr="00E802E5">
        <w:rPr>
          <w:szCs w:val="28"/>
        </w:rPr>
        <w:t>-</w:t>
      </w:r>
      <w:r w:rsidRPr="00E802E5">
        <w:rPr>
          <w:szCs w:val="28"/>
        </w:rPr>
        <w:t>познавательных и учебно</w:t>
      </w:r>
      <w:r w:rsidR="00D331E6" w:rsidRPr="00E802E5">
        <w:rPr>
          <w:szCs w:val="28"/>
        </w:rPr>
        <w:t>-</w:t>
      </w:r>
      <w:r w:rsidRPr="00E802E5">
        <w:rPr>
          <w:szCs w:val="28"/>
        </w:rPr>
        <w:t xml:space="preserve">практических </w:t>
      </w:r>
      <w:r w:rsidRPr="00E802E5">
        <w:rPr>
          <w:spacing w:val="2"/>
          <w:szCs w:val="28"/>
        </w:rPr>
        <w:t xml:space="preserve">задач. Иными словами, объектом оценки предметных результатов являются действия, выполняемые обучающимися, </w:t>
      </w:r>
      <w:r w:rsidRPr="00E802E5">
        <w:rPr>
          <w:szCs w:val="28"/>
        </w:rPr>
        <w:t>с предметным содержанием.</w:t>
      </w:r>
    </w:p>
    <w:p w14:paraId="2B4E0BE5" w14:textId="542FA6A4" w:rsidR="00A30788" w:rsidRPr="00E802E5" w:rsidRDefault="00A30788" w:rsidP="001D3167">
      <w:pPr>
        <w:ind w:firstLine="709"/>
        <w:jc w:val="both"/>
        <w:rPr>
          <w:szCs w:val="28"/>
        </w:rPr>
      </w:pPr>
      <w:r w:rsidRPr="00E802E5">
        <w:rPr>
          <w:b/>
          <w:bCs/>
          <w:iCs/>
          <w:szCs w:val="28"/>
        </w:rPr>
        <w:t>Действия с предметным содержанием (или предметные действия)</w:t>
      </w:r>
      <w:r w:rsidRPr="00E802E5">
        <w:rPr>
          <w:szCs w:val="28"/>
        </w:rPr>
        <w:t xml:space="preserve"> – вторая важная составляющая предметных результатов. В основе многих предметных действий лежат те же </w:t>
      </w:r>
      <w:r w:rsidR="00BE5F70">
        <w:rPr>
          <w:szCs w:val="28"/>
        </w:rPr>
        <w:t xml:space="preserve"> </w:t>
      </w:r>
      <w:r w:rsidRPr="00E802E5">
        <w:rPr>
          <w:szCs w:val="28"/>
        </w:rPr>
        <w:lastRenderedPageBreak/>
        <w:t>универсальные учебные действия, прежде всего познавательные: использование знаково</w:t>
      </w:r>
      <w:r w:rsidRPr="00E802E5">
        <w:rPr>
          <w:szCs w:val="28"/>
        </w:rPr>
        <w:softHyphen/>
        <w:t xml:space="preserve">символических средств; моделирование; сравнение, группировка и классификация объектов; действия анализа, синтеза и обобщения; установление </w:t>
      </w:r>
      <w:r w:rsidRPr="00E802E5">
        <w:rPr>
          <w:spacing w:val="2"/>
          <w:szCs w:val="28"/>
        </w:rPr>
        <w:t>связей (в том числе причинно</w:t>
      </w:r>
      <w:r w:rsidRPr="00E802E5">
        <w:rPr>
          <w:spacing w:val="2"/>
          <w:szCs w:val="28"/>
        </w:rPr>
        <w:softHyphen/>
        <w:t xml:space="preserve">следственных) и аналогий; </w:t>
      </w:r>
      <w:r w:rsidRPr="00E802E5">
        <w:rPr>
          <w:szCs w:val="28"/>
        </w:rPr>
        <w:t>поиск, преобразование, представление и интерпретация информации, рассуждения и</w:t>
      </w:r>
      <w:r w:rsidRPr="00E802E5">
        <w:rPr>
          <w:szCs w:val="28"/>
        </w:rPr>
        <w:t> </w:t>
      </w:r>
      <w:r w:rsidRPr="00E802E5">
        <w:rPr>
          <w:szCs w:val="28"/>
        </w:rPr>
        <w:t>т.</w:t>
      </w:r>
      <w:r w:rsidRPr="00E802E5">
        <w:rPr>
          <w:szCs w:val="28"/>
        </w:rPr>
        <w:t> </w:t>
      </w:r>
      <w:r w:rsidRPr="00E802E5">
        <w:rPr>
          <w:szCs w:val="28"/>
        </w:rPr>
        <w:t>д. К предметным действиям следует отнести также действия, которые присущи главным образом</w:t>
      </w:r>
      <w:r w:rsidRPr="00E802E5">
        <w:rPr>
          <w:spacing w:val="-2"/>
          <w:szCs w:val="28"/>
        </w:rPr>
        <w:t xml:space="preserve"> только конкретному пред</w:t>
      </w:r>
      <w:r w:rsidRPr="00E802E5">
        <w:rPr>
          <w:spacing w:val="2"/>
          <w:szCs w:val="28"/>
        </w:rPr>
        <w:t xml:space="preserve">мету и овладение которыми необходимо для полноценного личностного развития или дальнейшего изучения предмета </w:t>
      </w:r>
      <w:r w:rsidRPr="00E802E5">
        <w:rPr>
          <w:szCs w:val="28"/>
        </w:rPr>
        <w:t>(в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14:paraId="6C2B1C64" w14:textId="77777777" w:rsidR="00A30788" w:rsidRPr="00E802E5" w:rsidRDefault="00A30788" w:rsidP="001D3167">
      <w:pPr>
        <w:ind w:firstLine="709"/>
        <w:jc w:val="both"/>
        <w:rPr>
          <w:szCs w:val="28"/>
        </w:rPr>
      </w:pPr>
      <w:r w:rsidRPr="00E802E5">
        <w:rPr>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w:t>
      </w:r>
      <w:r w:rsidRPr="00E802E5">
        <w:rPr>
          <w:b/>
          <w:bCs/>
          <w:iCs/>
          <w:szCs w:val="28"/>
        </w:rPr>
        <w:t>объектом оценки предметных результатов являются действия</w:t>
      </w:r>
      <w:r w:rsidRPr="00E802E5">
        <w:rPr>
          <w:szCs w:val="28"/>
        </w:rPr>
        <w:t>, выполняемые обучающимися, с предметным содержанием.</w:t>
      </w:r>
    </w:p>
    <w:p w14:paraId="4CED1E1D" w14:textId="77777777" w:rsidR="00A30788" w:rsidRPr="00E802E5" w:rsidRDefault="00A30788" w:rsidP="001D3167">
      <w:pPr>
        <w:ind w:firstLine="709"/>
        <w:jc w:val="both"/>
        <w:rPr>
          <w:szCs w:val="28"/>
        </w:rPr>
      </w:pPr>
      <w:r w:rsidRPr="00E802E5">
        <w:rPr>
          <w:szCs w:val="28"/>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14:paraId="3FA92D0E" w14:textId="7C381B84" w:rsidR="00A30788" w:rsidRPr="00E802E5" w:rsidRDefault="00A30788" w:rsidP="001D3167">
      <w:pPr>
        <w:pStyle w:val="afff0"/>
        <w:ind w:firstLine="709"/>
        <w:rPr>
          <w:noProof/>
          <w:color w:val="auto"/>
        </w:rPr>
      </w:pPr>
      <w:r w:rsidRPr="00E802E5">
        <w:rPr>
          <w:b/>
          <w:noProof/>
          <w:color w:val="auto"/>
        </w:rPr>
        <w:t>Оценивание учебных достижений</w:t>
      </w:r>
      <w:r w:rsidRPr="00E802E5">
        <w:rPr>
          <w:noProof/>
          <w:color w:val="auto"/>
        </w:rPr>
        <w:t xml:space="preserve"> </w:t>
      </w:r>
      <w:r w:rsidRPr="00E802E5">
        <w:rPr>
          <w:b/>
          <w:noProof/>
          <w:color w:val="auto"/>
        </w:rPr>
        <w:t xml:space="preserve">обучающихся </w:t>
      </w:r>
      <w:r w:rsidR="00D7597D" w:rsidRPr="00E802E5">
        <w:rPr>
          <w:b/>
          <w:noProof/>
          <w:color w:val="auto"/>
        </w:rPr>
        <w:t xml:space="preserve">на уровне начального общего образования </w:t>
      </w:r>
      <w:r w:rsidRPr="00E802E5">
        <w:rPr>
          <w:b/>
          <w:noProof/>
          <w:color w:val="auto"/>
        </w:rPr>
        <w:t xml:space="preserve"> осуществляется</w:t>
      </w:r>
      <w:r w:rsidR="00D7597D" w:rsidRPr="00E802E5">
        <w:rPr>
          <w:b/>
          <w:noProof/>
          <w:color w:val="auto"/>
        </w:rPr>
        <w:t xml:space="preserve"> по учебному предмету «Информатика»</w:t>
      </w:r>
      <w:r w:rsidRPr="00E802E5">
        <w:rPr>
          <w:b/>
          <w:noProof/>
          <w:color w:val="auto"/>
        </w:rPr>
        <w:t xml:space="preserve"> </w:t>
      </w:r>
      <w:r w:rsidR="00D7597D" w:rsidRPr="00E802E5">
        <w:rPr>
          <w:b/>
          <w:noProof/>
          <w:color w:val="auto"/>
        </w:rPr>
        <w:t>ВЕРБАЛЬНО</w:t>
      </w:r>
      <w:r w:rsidRPr="00E802E5">
        <w:rPr>
          <w:noProof/>
          <w:color w:val="auto"/>
        </w:rPr>
        <w:t>. Вербальная оценка с помощью словесных одобрений (хорошо, молодец, выполнил хорошо и т.д.), использование невербальных средств (улыбка, поощрительные жесты), проявление коллективной оценки (аплодисменты, призы) возбуждают эмоции ребенка (радость, восторг или недовольство, стеснение в случае похвалы или указания на неправильность выполнения задания) и мотивируют обучающихся на дальнейшую работу.</w:t>
      </w:r>
    </w:p>
    <w:p w14:paraId="583248DA" w14:textId="4BDD5728" w:rsidR="00A30788" w:rsidRPr="00E802E5" w:rsidRDefault="00A30788" w:rsidP="001D3167">
      <w:pPr>
        <w:pStyle w:val="afff0"/>
        <w:ind w:firstLine="709"/>
        <w:rPr>
          <w:bCs/>
          <w:color w:val="auto"/>
        </w:rPr>
      </w:pPr>
      <w:r w:rsidRPr="00E802E5">
        <w:rPr>
          <w:bCs/>
          <w:noProof/>
          <w:color w:val="auto"/>
        </w:rPr>
        <w:t>Обязательных форм контроля и критериев</w:t>
      </w:r>
      <w:r w:rsidRPr="00E802E5">
        <w:rPr>
          <w:bCs/>
          <w:color w:val="auto"/>
        </w:rPr>
        <w:t xml:space="preserve"> оценивания </w:t>
      </w:r>
      <w:r w:rsidR="007756E4" w:rsidRPr="00E802E5">
        <w:rPr>
          <w:bCs/>
          <w:color w:val="auto"/>
        </w:rPr>
        <w:t>на уровне начального общего образования</w:t>
      </w:r>
      <w:r w:rsidRPr="00E802E5">
        <w:rPr>
          <w:bCs/>
          <w:color w:val="auto"/>
        </w:rPr>
        <w:t xml:space="preserve"> по учебному предмету «Информатика» нет.</w:t>
      </w:r>
    </w:p>
    <w:p w14:paraId="54EC2D70" w14:textId="77777777" w:rsidR="00A30788" w:rsidRPr="00E802E5" w:rsidRDefault="00A30788" w:rsidP="001D3167">
      <w:pPr>
        <w:ind w:firstLine="709"/>
        <w:jc w:val="both"/>
        <w:rPr>
          <w:szCs w:val="28"/>
        </w:rPr>
      </w:pPr>
    </w:p>
    <w:p w14:paraId="039806EB" w14:textId="77777777" w:rsidR="00A30788" w:rsidRPr="00E802E5" w:rsidRDefault="00A30788" w:rsidP="001D3167">
      <w:pPr>
        <w:ind w:firstLine="709"/>
        <w:jc w:val="both"/>
      </w:pPr>
    </w:p>
    <w:p w14:paraId="7A4E280E" w14:textId="77777777" w:rsidR="00A30788" w:rsidRPr="00E802E5" w:rsidRDefault="00A30788" w:rsidP="001D3167"/>
    <w:p w14:paraId="23639441" w14:textId="77777777" w:rsidR="00A30788" w:rsidRPr="00E802E5" w:rsidRDefault="00A30788" w:rsidP="001D3167"/>
    <w:p w14:paraId="3E3B3C22" w14:textId="77777777" w:rsidR="00A30788" w:rsidRPr="00E802E5" w:rsidRDefault="00A30788" w:rsidP="001D3167"/>
    <w:p w14:paraId="017EB8E0" w14:textId="77777777" w:rsidR="00A30788" w:rsidRPr="00E802E5" w:rsidRDefault="00A30788" w:rsidP="001D3167">
      <w:r w:rsidRPr="00E802E5">
        <w:br w:type="page"/>
      </w:r>
    </w:p>
    <w:p w14:paraId="758718A7" w14:textId="70CBB8D6" w:rsidR="00A30788" w:rsidRPr="00E802E5" w:rsidRDefault="00455EFC" w:rsidP="001D3167">
      <w:pPr>
        <w:pStyle w:val="affa"/>
        <w:rPr>
          <w:rFonts w:ascii="Times New Roman" w:hAnsi="Times New Roman"/>
          <w:color w:val="auto"/>
        </w:rPr>
      </w:pPr>
      <w:r w:rsidRPr="00E802E5">
        <w:rPr>
          <w:rFonts w:ascii="Times New Roman" w:hAnsi="Times New Roman"/>
          <w:color w:val="auto"/>
        </w:rPr>
        <w:lastRenderedPageBreak/>
        <w:t>ОКРУЖАЮЩИЙ</w:t>
      </w:r>
      <w:r w:rsidR="00A4019B" w:rsidRPr="00E802E5">
        <w:rPr>
          <w:rFonts w:ascii="Times New Roman" w:hAnsi="Times New Roman"/>
          <w:color w:val="auto"/>
        </w:rPr>
        <w:t xml:space="preserve"> </w:t>
      </w:r>
      <w:r w:rsidRPr="00E802E5">
        <w:rPr>
          <w:rFonts w:ascii="Times New Roman" w:hAnsi="Times New Roman"/>
          <w:color w:val="auto"/>
        </w:rPr>
        <w:t>МИР</w:t>
      </w:r>
    </w:p>
    <w:p w14:paraId="6F196149" w14:textId="77777777" w:rsidR="008D0FC7" w:rsidRPr="00E802E5" w:rsidRDefault="00A30788" w:rsidP="00271663">
      <w:pPr>
        <w:pStyle w:val="aff8"/>
        <w:spacing w:before="0" w:after="0"/>
        <w:rPr>
          <w:rFonts w:ascii="Times New Roman" w:hAnsi="Times New Roman"/>
        </w:rPr>
      </w:pPr>
      <w:r w:rsidRPr="00E802E5">
        <w:rPr>
          <w:rFonts w:ascii="Times New Roman" w:hAnsi="Times New Roman"/>
        </w:rPr>
        <w:t>При</w:t>
      </w:r>
      <w:r w:rsidRPr="00E802E5">
        <w:rPr>
          <w:rFonts w:ascii="Times New Roman" w:hAnsi="Times New Roman"/>
          <w:spacing w:val="11"/>
        </w:rPr>
        <w:t xml:space="preserve"> </w:t>
      </w:r>
      <w:r w:rsidRPr="00E802E5">
        <w:rPr>
          <w:rFonts w:ascii="Times New Roman" w:hAnsi="Times New Roman"/>
        </w:rPr>
        <w:t>оценивании</w:t>
      </w:r>
      <w:r w:rsidRPr="00E802E5">
        <w:rPr>
          <w:rFonts w:ascii="Times New Roman" w:hAnsi="Times New Roman"/>
          <w:spacing w:val="11"/>
        </w:rPr>
        <w:t xml:space="preserve"> </w:t>
      </w:r>
      <w:r w:rsidRPr="00E802E5">
        <w:rPr>
          <w:rFonts w:ascii="Times New Roman" w:hAnsi="Times New Roman"/>
        </w:rPr>
        <w:t>результатов</w:t>
      </w:r>
      <w:r w:rsidRPr="00E802E5">
        <w:rPr>
          <w:rFonts w:ascii="Times New Roman" w:hAnsi="Times New Roman"/>
          <w:spacing w:val="11"/>
        </w:rPr>
        <w:t xml:space="preserve"> </w:t>
      </w:r>
      <w:r w:rsidRPr="00E802E5">
        <w:rPr>
          <w:rFonts w:ascii="Times New Roman" w:hAnsi="Times New Roman"/>
        </w:rPr>
        <w:t>деятельности</w:t>
      </w:r>
      <w:r w:rsidRPr="00E802E5">
        <w:rPr>
          <w:rFonts w:ascii="Times New Roman" w:hAnsi="Times New Roman"/>
          <w:spacing w:val="9"/>
        </w:rPr>
        <w:t xml:space="preserve"> </w:t>
      </w:r>
      <w:r w:rsidR="00852B0D" w:rsidRPr="00E802E5">
        <w:rPr>
          <w:rFonts w:ascii="Times New Roman" w:hAnsi="Times New Roman"/>
          <w:spacing w:val="9"/>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w:t>
      </w:r>
      <w:r w:rsidRPr="00E802E5">
        <w:rPr>
          <w:rFonts w:ascii="Times New Roman" w:hAnsi="Times New Roman"/>
          <w:spacing w:val="14"/>
        </w:rPr>
        <w:t xml:space="preserve"> </w:t>
      </w:r>
      <w:r w:rsidRPr="00E802E5">
        <w:rPr>
          <w:rFonts w:ascii="Times New Roman" w:hAnsi="Times New Roman"/>
        </w:rPr>
        <w:t>по</w:t>
      </w:r>
      <w:r w:rsidRPr="00E802E5">
        <w:rPr>
          <w:rFonts w:ascii="Times New Roman" w:hAnsi="Times New Roman"/>
          <w:spacing w:val="11"/>
        </w:rPr>
        <w:t xml:space="preserve"> </w:t>
      </w:r>
      <w:r w:rsidRPr="00E802E5">
        <w:rPr>
          <w:rFonts w:ascii="Times New Roman" w:hAnsi="Times New Roman"/>
        </w:rPr>
        <w:t>предмету</w:t>
      </w:r>
      <w:r w:rsidR="008D0FC7" w:rsidRPr="00E802E5">
        <w:rPr>
          <w:rFonts w:ascii="Times New Roman" w:hAnsi="Times New Roman"/>
        </w:rPr>
        <w:t xml:space="preserve"> </w:t>
      </w:r>
    </w:p>
    <w:p w14:paraId="5AC9B01C" w14:textId="3BB62FE5" w:rsidR="00A30788" w:rsidRPr="00E802E5" w:rsidRDefault="00A30788" w:rsidP="00271663">
      <w:pPr>
        <w:pStyle w:val="aff8"/>
        <w:spacing w:before="0" w:after="0"/>
        <w:rPr>
          <w:rFonts w:ascii="Times New Roman" w:hAnsi="Times New Roman"/>
        </w:rPr>
      </w:pPr>
      <w:r w:rsidRPr="00E802E5">
        <w:rPr>
          <w:rFonts w:ascii="Times New Roman" w:hAnsi="Times New Roman"/>
        </w:rPr>
        <w:t>«Окружающий</w:t>
      </w:r>
      <w:r w:rsidRPr="00E802E5">
        <w:rPr>
          <w:rFonts w:ascii="Times New Roman" w:hAnsi="Times New Roman"/>
          <w:spacing w:val="-57"/>
        </w:rPr>
        <w:t xml:space="preserve"> </w:t>
      </w:r>
      <w:r w:rsidR="00B73BAC" w:rsidRPr="00E802E5">
        <w:rPr>
          <w:rFonts w:ascii="Times New Roman" w:hAnsi="Times New Roman"/>
          <w:spacing w:val="-57"/>
        </w:rPr>
        <w:t xml:space="preserve">      </w:t>
      </w:r>
      <w:r w:rsidRPr="00E802E5">
        <w:rPr>
          <w:rFonts w:ascii="Times New Roman" w:hAnsi="Times New Roman"/>
        </w:rPr>
        <w:t>мир»</w:t>
      </w:r>
      <w:r w:rsidRPr="00E802E5">
        <w:rPr>
          <w:rFonts w:ascii="Times New Roman" w:hAnsi="Times New Roman"/>
          <w:spacing w:val="-1"/>
        </w:rPr>
        <w:t xml:space="preserve"> </w:t>
      </w:r>
      <w:r w:rsidRPr="00E802E5">
        <w:rPr>
          <w:rFonts w:ascii="Times New Roman" w:hAnsi="Times New Roman"/>
        </w:rPr>
        <w:t>рекомендуется 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2"/>
        </w:rPr>
        <w:t xml:space="preserve"> </w:t>
      </w:r>
      <w:r w:rsidRPr="00E802E5">
        <w:rPr>
          <w:rFonts w:ascii="Times New Roman" w:hAnsi="Times New Roman"/>
        </w:rPr>
        <w:t>документы:</w:t>
      </w:r>
    </w:p>
    <w:p w14:paraId="7452BE35" w14:textId="77777777" w:rsidR="00271663" w:rsidRPr="00E802E5" w:rsidRDefault="00271663" w:rsidP="00271663">
      <w:pPr>
        <w:pStyle w:val="ab"/>
      </w:pPr>
    </w:p>
    <w:p w14:paraId="4ED68CF8" w14:textId="6F3AFAC5" w:rsidR="00A4019B" w:rsidRPr="00E802E5" w:rsidRDefault="00A30788" w:rsidP="00A4019B">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A4019B" w:rsidRPr="00E802E5">
        <w:rPr>
          <w:rFonts w:ascii="Times New Roman" w:hAnsi="Times New Roman"/>
          <w:sz w:val="24"/>
          <w:szCs w:val="24"/>
        </w:rPr>
        <w:t>;</w:t>
      </w:r>
    </w:p>
    <w:p w14:paraId="3F0B6B6C"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3424D2F2"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073EF888" w14:textId="09790802" w:rsidR="00D331E6" w:rsidRPr="00E802E5" w:rsidRDefault="00087F6A"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hyperlink r:id="rId14" w:history="1">
        <w:r w:rsidR="00B73BAC" w:rsidRPr="00E802E5">
          <w:rPr>
            <w:rFonts w:ascii="Times New Roman" w:hAnsi="Times New Roman"/>
            <w:sz w:val="24"/>
            <w:szCs w:val="24"/>
          </w:rPr>
          <w:t xml:space="preserve">Примерную рабочую программу </w:t>
        </w:r>
        <w:r>
          <w:rPr>
            <w:rFonts w:ascii="Times New Roman" w:hAnsi="Times New Roman"/>
            <w:sz w:val="24"/>
            <w:szCs w:val="24"/>
          </w:rPr>
          <w:t xml:space="preserve">начального общего образования </w:t>
        </w:r>
        <w:r w:rsidR="00B73BAC" w:rsidRPr="00E802E5">
          <w:rPr>
            <w:rFonts w:ascii="Times New Roman" w:hAnsi="Times New Roman"/>
            <w:sz w:val="24"/>
            <w:szCs w:val="24"/>
          </w:rPr>
          <w:t>по учебному предмету «Окружающий мир». 1-4</w:t>
        </w:r>
        <w:r w:rsidR="00E66672" w:rsidRPr="00E802E5">
          <w:rPr>
            <w:rFonts w:ascii="Times New Roman" w:hAnsi="Times New Roman"/>
            <w:sz w:val="24"/>
            <w:szCs w:val="24"/>
          </w:rPr>
          <w:t>-е</w:t>
        </w:r>
        <w:r w:rsidR="00B73BAC" w:rsidRPr="00E802E5">
          <w:rPr>
            <w:rFonts w:ascii="Times New Roman" w:hAnsi="Times New Roman"/>
            <w:sz w:val="24"/>
            <w:szCs w:val="24"/>
          </w:rPr>
          <w:t xml:space="preserve"> классы</w:t>
        </w:r>
      </w:hyperlink>
      <w:r w:rsidR="00346BCD" w:rsidRPr="00E802E5">
        <w:rPr>
          <w:rFonts w:ascii="Times New Roman" w:hAnsi="Times New Roman"/>
          <w:sz w:val="24"/>
          <w:szCs w:val="24"/>
        </w:rPr>
        <w:t>.</w:t>
      </w:r>
      <w:r w:rsidR="00B73BAC" w:rsidRPr="00E802E5">
        <w:rPr>
          <w:rFonts w:ascii="Times New Roman" w:hAnsi="Times New Roman"/>
          <w:sz w:val="24"/>
          <w:szCs w:val="24"/>
        </w:rPr>
        <w:t xml:space="preserve"> 202</w:t>
      </w:r>
      <w:r w:rsidR="00346BCD" w:rsidRPr="00E802E5">
        <w:rPr>
          <w:rFonts w:ascii="Times New Roman" w:hAnsi="Times New Roman"/>
          <w:sz w:val="24"/>
          <w:szCs w:val="24"/>
        </w:rPr>
        <w:t>2</w:t>
      </w:r>
      <w:r w:rsidR="00B73BAC" w:rsidRPr="00E802E5">
        <w:rPr>
          <w:rFonts w:ascii="Arial" w:hAnsi="Arial" w:cs="Arial"/>
          <w:sz w:val="20"/>
          <w:szCs w:val="20"/>
          <w:shd w:val="clear" w:color="auto" w:fill="FFFFFF"/>
        </w:rPr>
        <w:t>.</w:t>
      </w:r>
    </w:p>
    <w:p w14:paraId="4BAB292C" w14:textId="77777777" w:rsidR="00A30788" w:rsidRPr="00E802E5" w:rsidRDefault="00A30788" w:rsidP="001D3167">
      <w:pPr>
        <w:pStyle w:val="aff8"/>
        <w:rPr>
          <w:rFonts w:ascii="Times New Roman" w:hAnsi="Times New Roman"/>
        </w:rPr>
      </w:pPr>
      <w:r w:rsidRPr="00E802E5">
        <w:rPr>
          <w:rFonts w:ascii="Times New Roman" w:hAnsi="Times New Roman"/>
        </w:rPr>
        <w:t>Особенности</w:t>
      </w:r>
      <w:r w:rsidRPr="00E802E5">
        <w:rPr>
          <w:rFonts w:ascii="Times New Roman" w:hAnsi="Times New Roman"/>
          <w:spacing w:val="-5"/>
        </w:rPr>
        <w:t xml:space="preserve"> </w:t>
      </w:r>
      <w:r w:rsidRPr="00E802E5">
        <w:rPr>
          <w:rFonts w:ascii="Times New Roman" w:hAnsi="Times New Roman"/>
        </w:rPr>
        <w:t>организации</w:t>
      </w:r>
      <w:r w:rsidRPr="00E802E5">
        <w:rPr>
          <w:rFonts w:ascii="Times New Roman" w:hAnsi="Times New Roman"/>
          <w:spacing w:val="-5"/>
        </w:rPr>
        <w:t xml:space="preserve"> </w:t>
      </w:r>
      <w:r w:rsidRPr="00E802E5">
        <w:rPr>
          <w:rFonts w:ascii="Times New Roman" w:hAnsi="Times New Roman"/>
        </w:rPr>
        <w:t>контроля</w:t>
      </w:r>
      <w:r w:rsidRPr="00E802E5">
        <w:rPr>
          <w:rFonts w:ascii="Times New Roman" w:hAnsi="Times New Roman"/>
          <w:spacing w:val="-4"/>
        </w:rPr>
        <w:t xml:space="preserve"> </w:t>
      </w:r>
      <w:r w:rsidRPr="00E802E5">
        <w:rPr>
          <w:rFonts w:ascii="Times New Roman" w:hAnsi="Times New Roman"/>
        </w:rPr>
        <w:t>по</w:t>
      </w:r>
      <w:r w:rsidRPr="00E802E5">
        <w:rPr>
          <w:rFonts w:ascii="Times New Roman" w:hAnsi="Times New Roman"/>
          <w:spacing w:val="-1"/>
        </w:rPr>
        <w:t xml:space="preserve"> </w:t>
      </w:r>
      <w:r w:rsidRPr="00E802E5">
        <w:rPr>
          <w:rFonts w:ascii="Times New Roman" w:hAnsi="Times New Roman"/>
        </w:rPr>
        <w:t>предмету</w:t>
      </w:r>
      <w:r w:rsidRPr="00E802E5">
        <w:rPr>
          <w:rFonts w:ascii="Times New Roman" w:hAnsi="Times New Roman"/>
          <w:spacing w:val="-4"/>
        </w:rPr>
        <w:t xml:space="preserve"> </w:t>
      </w:r>
      <w:r w:rsidRPr="00E802E5">
        <w:rPr>
          <w:rFonts w:ascii="Times New Roman" w:hAnsi="Times New Roman"/>
        </w:rPr>
        <w:t>«Окружающий</w:t>
      </w:r>
      <w:r w:rsidRPr="00E802E5">
        <w:rPr>
          <w:rFonts w:ascii="Times New Roman" w:hAnsi="Times New Roman"/>
          <w:spacing w:val="-4"/>
        </w:rPr>
        <w:t xml:space="preserve"> </w:t>
      </w:r>
      <w:r w:rsidRPr="00E802E5">
        <w:rPr>
          <w:rFonts w:ascii="Times New Roman" w:hAnsi="Times New Roman"/>
        </w:rPr>
        <w:t>мир»</w:t>
      </w:r>
    </w:p>
    <w:p w14:paraId="00575F5F" w14:textId="77777777" w:rsidR="00A30788" w:rsidRPr="00E802E5" w:rsidRDefault="00A30788" w:rsidP="001D3167">
      <w:pPr>
        <w:ind w:firstLine="567"/>
        <w:jc w:val="both"/>
      </w:pPr>
      <w:r w:rsidRPr="00E802E5">
        <w:t>Специфичность</w:t>
      </w:r>
      <w:r w:rsidRPr="00E802E5">
        <w:rPr>
          <w:spacing w:val="1"/>
        </w:rPr>
        <w:t xml:space="preserve"> </w:t>
      </w:r>
      <w:r w:rsidRPr="00E802E5">
        <w:t>содержания</w:t>
      </w:r>
      <w:r w:rsidRPr="00E802E5">
        <w:rPr>
          <w:spacing w:val="1"/>
        </w:rPr>
        <w:t xml:space="preserve"> </w:t>
      </w:r>
      <w:r w:rsidRPr="00E802E5">
        <w:t>предметной</w:t>
      </w:r>
      <w:r w:rsidRPr="00E802E5">
        <w:rPr>
          <w:spacing w:val="1"/>
        </w:rPr>
        <w:t xml:space="preserve"> </w:t>
      </w:r>
      <w:r w:rsidRPr="00E802E5">
        <w:t>области</w:t>
      </w:r>
      <w:r w:rsidRPr="00E802E5">
        <w:rPr>
          <w:spacing w:val="1"/>
        </w:rPr>
        <w:t xml:space="preserve"> </w:t>
      </w:r>
      <w:r w:rsidRPr="00E802E5">
        <w:t>«Окружающий</w:t>
      </w:r>
      <w:r w:rsidRPr="00E802E5">
        <w:rPr>
          <w:spacing w:val="1"/>
        </w:rPr>
        <w:t xml:space="preserve"> </w:t>
      </w:r>
      <w:r w:rsidRPr="00E802E5">
        <w:t>мир»</w:t>
      </w:r>
      <w:r w:rsidRPr="00E802E5">
        <w:rPr>
          <w:spacing w:val="1"/>
        </w:rPr>
        <w:t xml:space="preserve"> </w:t>
      </w:r>
      <w:r w:rsidRPr="00E802E5">
        <w:t>оказывает</w:t>
      </w:r>
      <w:r w:rsidRPr="00E802E5">
        <w:rPr>
          <w:spacing w:val="1"/>
        </w:rPr>
        <w:t xml:space="preserve"> </w:t>
      </w:r>
      <w:r w:rsidRPr="00E802E5">
        <w:t>влияние</w:t>
      </w:r>
      <w:r w:rsidRPr="00E802E5">
        <w:rPr>
          <w:spacing w:val="1"/>
        </w:rPr>
        <w:t xml:space="preserve"> </w:t>
      </w:r>
      <w:r w:rsidRPr="00E802E5">
        <w:t>на</w:t>
      </w:r>
      <w:r w:rsidRPr="00E802E5">
        <w:rPr>
          <w:spacing w:val="1"/>
        </w:rPr>
        <w:t xml:space="preserve"> </w:t>
      </w:r>
      <w:r w:rsidRPr="00E802E5">
        <w:t>содержание</w:t>
      </w:r>
      <w:r w:rsidRPr="00E802E5">
        <w:rPr>
          <w:spacing w:val="1"/>
        </w:rPr>
        <w:t xml:space="preserve"> </w:t>
      </w:r>
      <w:r w:rsidRPr="00E802E5">
        <w:t>и</w:t>
      </w:r>
      <w:r w:rsidRPr="00E802E5">
        <w:rPr>
          <w:spacing w:val="1"/>
        </w:rPr>
        <w:t xml:space="preserve"> </w:t>
      </w:r>
      <w:r w:rsidRPr="00E802E5">
        <w:t>формы</w:t>
      </w:r>
      <w:r w:rsidRPr="00E802E5">
        <w:rPr>
          <w:spacing w:val="1"/>
        </w:rPr>
        <w:t xml:space="preserve"> </w:t>
      </w:r>
      <w:r w:rsidRPr="00E802E5">
        <w:t>контроля.</w:t>
      </w:r>
      <w:r w:rsidRPr="00E802E5">
        <w:rPr>
          <w:spacing w:val="1"/>
        </w:rPr>
        <w:t xml:space="preserve"> </w:t>
      </w:r>
      <w:r w:rsidRPr="00E802E5">
        <w:rPr>
          <w:i/>
        </w:rPr>
        <w:t>Основная</w:t>
      </w:r>
      <w:r w:rsidRPr="00E802E5">
        <w:rPr>
          <w:i/>
          <w:spacing w:val="1"/>
        </w:rPr>
        <w:t xml:space="preserve"> </w:t>
      </w:r>
      <w:r w:rsidRPr="00E802E5">
        <w:rPr>
          <w:i/>
        </w:rPr>
        <w:t>цель</w:t>
      </w:r>
      <w:r w:rsidRPr="00E802E5">
        <w:rPr>
          <w:i/>
          <w:spacing w:val="1"/>
        </w:rPr>
        <w:t xml:space="preserve"> </w:t>
      </w:r>
      <w:r w:rsidRPr="00E802E5">
        <w:rPr>
          <w:i/>
        </w:rPr>
        <w:t>контроля</w:t>
      </w:r>
      <w:r w:rsidRPr="00E802E5">
        <w:rPr>
          <w:i/>
          <w:spacing w:val="1"/>
        </w:rPr>
        <w:t xml:space="preserve"> </w:t>
      </w:r>
      <w:r w:rsidRPr="00E802E5">
        <w:t>–</w:t>
      </w:r>
      <w:r w:rsidRPr="00E802E5">
        <w:rPr>
          <w:spacing w:val="1"/>
        </w:rPr>
        <w:t xml:space="preserve"> </w:t>
      </w:r>
      <w:r w:rsidRPr="00E802E5">
        <w:t>проверка</w:t>
      </w:r>
      <w:r w:rsidRPr="00E802E5">
        <w:rPr>
          <w:spacing w:val="60"/>
        </w:rPr>
        <w:t xml:space="preserve"> </w:t>
      </w:r>
      <w:r w:rsidRPr="00E802E5">
        <w:t>знания</w:t>
      </w:r>
      <w:r w:rsidRPr="00E802E5">
        <w:rPr>
          <w:spacing w:val="1"/>
        </w:rPr>
        <w:t xml:space="preserve"> </w:t>
      </w:r>
      <w:r w:rsidRPr="00E802E5">
        <w:t>фактов</w:t>
      </w:r>
      <w:r w:rsidRPr="00E802E5">
        <w:rPr>
          <w:spacing w:val="1"/>
        </w:rPr>
        <w:t xml:space="preserve"> </w:t>
      </w:r>
      <w:r w:rsidRPr="00E802E5">
        <w:t>учебного</w:t>
      </w:r>
      <w:r w:rsidRPr="00E802E5">
        <w:rPr>
          <w:spacing w:val="1"/>
        </w:rPr>
        <w:t xml:space="preserve"> </w:t>
      </w:r>
      <w:r w:rsidRPr="00E802E5">
        <w:t>материала</w:t>
      </w:r>
      <w:r w:rsidRPr="00E802E5">
        <w:rPr>
          <w:spacing w:val="1"/>
        </w:rPr>
        <w:t xml:space="preserve"> </w:t>
      </w:r>
      <w:r w:rsidRPr="00E802E5">
        <w:t>и</w:t>
      </w:r>
      <w:r w:rsidRPr="00E802E5">
        <w:rPr>
          <w:spacing w:val="1"/>
        </w:rPr>
        <w:t xml:space="preserve"> </w:t>
      </w:r>
      <w:r w:rsidRPr="00E802E5">
        <w:t>таких</w:t>
      </w:r>
      <w:r w:rsidRPr="00E802E5">
        <w:rPr>
          <w:spacing w:val="1"/>
        </w:rPr>
        <w:t xml:space="preserve"> </w:t>
      </w:r>
      <w:r w:rsidRPr="00E802E5">
        <w:t>умений:</w:t>
      </w:r>
      <w:r w:rsidRPr="00E802E5">
        <w:rPr>
          <w:spacing w:val="1"/>
        </w:rPr>
        <w:t xml:space="preserve"> </w:t>
      </w:r>
      <w:r w:rsidRPr="00E802E5">
        <w:t>делать</w:t>
      </w:r>
      <w:r w:rsidRPr="00E802E5">
        <w:rPr>
          <w:spacing w:val="1"/>
        </w:rPr>
        <w:t xml:space="preserve"> </w:t>
      </w:r>
      <w:r w:rsidRPr="00E802E5">
        <w:t>простейшие</w:t>
      </w:r>
      <w:r w:rsidRPr="00E802E5">
        <w:rPr>
          <w:spacing w:val="1"/>
        </w:rPr>
        <w:t xml:space="preserve"> </w:t>
      </w:r>
      <w:r w:rsidRPr="00E802E5">
        <w:t>выводы,</w:t>
      </w:r>
      <w:r w:rsidRPr="00E802E5">
        <w:rPr>
          <w:spacing w:val="1"/>
        </w:rPr>
        <w:t xml:space="preserve"> </w:t>
      </w:r>
      <w:r w:rsidRPr="00E802E5">
        <w:t>высказывать</w:t>
      </w:r>
      <w:r w:rsidRPr="00E802E5">
        <w:rPr>
          <w:spacing w:val="1"/>
        </w:rPr>
        <w:t xml:space="preserve"> </w:t>
      </w:r>
      <w:r w:rsidRPr="00E802E5">
        <w:t>обобщенные</w:t>
      </w:r>
      <w:r w:rsidRPr="00E802E5">
        <w:rPr>
          <w:spacing w:val="1"/>
        </w:rPr>
        <w:t xml:space="preserve"> </w:t>
      </w:r>
      <w:r w:rsidRPr="00E802E5">
        <w:t>суждения,</w:t>
      </w:r>
      <w:r w:rsidRPr="00E802E5">
        <w:rPr>
          <w:spacing w:val="1"/>
        </w:rPr>
        <w:t xml:space="preserve"> </w:t>
      </w:r>
      <w:r w:rsidRPr="00E802E5">
        <w:t>приводить</w:t>
      </w:r>
      <w:r w:rsidRPr="00E802E5">
        <w:rPr>
          <w:spacing w:val="1"/>
        </w:rPr>
        <w:t xml:space="preserve"> </w:t>
      </w:r>
      <w:r w:rsidRPr="00E802E5">
        <w:t>примеры</w:t>
      </w:r>
      <w:r w:rsidRPr="00E802E5">
        <w:rPr>
          <w:spacing w:val="1"/>
        </w:rPr>
        <w:t xml:space="preserve"> </w:t>
      </w:r>
      <w:r w:rsidRPr="00E802E5">
        <w:t>из</w:t>
      </w:r>
      <w:r w:rsidRPr="00E802E5">
        <w:rPr>
          <w:spacing w:val="1"/>
        </w:rPr>
        <w:t xml:space="preserve"> </w:t>
      </w:r>
      <w:r w:rsidRPr="00E802E5">
        <w:t>дополнительных</w:t>
      </w:r>
      <w:r w:rsidRPr="00E802E5">
        <w:rPr>
          <w:spacing w:val="1"/>
        </w:rPr>
        <w:t xml:space="preserve"> </w:t>
      </w:r>
      <w:r w:rsidRPr="00E802E5">
        <w:t>источников,</w:t>
      </w:r>
      <w:r w:rsidRPr="00E802E5">
        <w:rPr>
          <w:spacing w:val="1"/>
        </w:rPr>
        <w:t xml:space="preserve"> </w:t>
      </w:r>
      <w:r w:rsidRPr="00E802E5">
        <w:t>применять</w:t>
      </w:r>
      <w:r w:rsidRPr="00E802E5">
        <w:rPr>
          <w:spacing w:val="1"/>
        </w:rPr>
        <w:t xml:space="preserve"> </w:t>
      </w:r>
      <w:r w:rsidRPr="00E802E5">
        <w:t>комплексные</w:t>
      </w:r>
      <w:r w:rsidRPr="00E802E5">
        <w:rPr>
          <w:spacing w:val="-3"/>
        </w:rPr>
        <w:t xml:space="preserve"> </w:t>
      </w:r>
      <w:r w:rsidRPr="00E802E5">
        <w:t>знания.</w:t>
      </w:r>
    </w:p>
    <w:p w14:paraId="32F25F95" w14:textId="77777777" w:rsidR="00A30788" w:rsidRPr="00E802E5" w:rsidRDefault="00A30788" w:rsidP="001D3167">
      <w:pPr>
        <w:ind w:firstLine="567"/>
        <w:jc w:val="both"/>
      </w:pPr>
      <w:r w:rsidRPr="00E802E5">
        <w:rPr>
          <w:b/>
        </w:rPr>
        <w:t>Объектами</w:t>
      </w:r>
      <w:r w:rsidRPr="00E802E5">
        <w:rPr>
          <w:b/>
          <w:spacing w:val="-2"/>
        </w:rPr>
        <w:t xml:space="preserve"> </w:t>
      </w:r>
      <w:r w:rsidRPr="00E802E5">
        <w:rPr>
          <w:b/>
        </w:rPr>
        <w:t>контроля</w:t>
      </w:r>
      <w:r w:rsidRPr="00E802E5">
        <w:rPr>
          <w:b/>
          <w:spacing w:val="-4"/>
        </w:rPr>
        <w:t xml:space="preserve"> </w:t>
      </w:r>
      <w:r w:rsidRPr="00E802E5">
        <w:t>в</w:t>
      </w:r>
      <w:r w:rsidRPr="00E802E5">
        <w:rPr>
          <w:spacing w:val="-3"/>
        </w:rPr>
        <w:t xml:space="preserve"> </w:t>
      </w:r>
      <w:r w:rsidRPr="00E802E5">
        <w:t>процессе</w:t>
      </w:r>
      <w:r w:rsidRPr="00E802E5">
        <w:rPr>
          <w:spacing w:val="-3"/>
        </w:rPr>
        <w:t xml:space="preserve"> </w:t>
      </w:r>
      <w:r w:rsidRPr="00E802E5">
        <w:t>обучения</w:t>
      </w:r>
      <w:r w:rsidRPr="00E802E5">
        <w:rPr>
          <w:spacing w:val="-2"/>
        </w:rPr>
        <w:t xml:space="preserve"> </w:t>
      </w:r>
      <w:r w:rsidRPr="00E802E5">
        <w:t>предмету</w:t>
      </w:r>
      <w:r w:rsidRPr="00E802E5">
        <w:rPr>
          <w:spacing w:val="-3"/>
        </w:rPr>
        <w:t xml:space="preserve"> </w:t>
      </w:r>
      <w:r w:rsidRPr="00E802E5">
        <w:t>«Окружающий</w:t>
      </w:r>
      <w:r w:rsidRPr="00E802E5">
        <w:rPr>
          <w:spacing w:val="-1"/>
        </w:rPr>
        <w:t xml:space="preserve"> </w:t>
      </w:r>
      <w:r w:rsidRPr="00E802E5">
        <w:t>мир»</w:t>
      </w:r>
      <w:r w:rsidRPr="00E802E5">
        <w:rPr>
          <w:spacing w:val="-10"/>
        </w:rPr>
        <w:t xml:space="preserve"> </w:t>
      </w:r>
      <w:r w:rsidRPr="00E802E5">
        <w:t>являются:</w:t>
      </w:r>
    </w:p>
    <w:p w14:paraId="1749A715"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знания</w:t>
      </w:r>
      <w:r w:rsidRPr="00E802E5">
        <w:rPr>
          <w:rFonts w:ascii="Times New Roman" w:hAnsi="Times New Roman"/>
          <w:spacing w:val="15"/>
          <w:sz w:val="24"/>
          <w:szCs w:val="24"/>
        </w:rPr>
        <w:t xml:space="preserve"> </w:t>
      </w:r>
      <w:r w:rsidRPr="00E802E5">
        <w:rPr>
          <w:rFonts w:ascii="Times New Roman" w:hAnsi="Times New Roman"/>
          <w:sz w:val="24"/>
          <w:szCs w:val="24"/>
        </w:rPr>
        <w:t>(в форме фактов, представлений, понятий) о предметах и явлениях природы, их взаимосвязи и зависимости между ними;</w:t>
      </w:r>
    </w:p>
    <w:p w14:paraId="7F9B8B38"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умение выполнять различные виды учебно-познавательных действий в отношении объектов природы и информации о них;</w:t>
      </w:r>
    </w:p>
    <w:p w14:paraId="0D38E533"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умение применять специальные методы познания объектов природы (наблюдение, опыт, практическую работу и т.п.);</w:t>
      </w:r>
    </w:p>
    <w:p w14:paraId="5ABD80C2"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умение выполнять практические действия с объектами природы;</w:t>
      </w:r>
    </w:p>
    <w:p w14:paraId="33018B43"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умение оценивать объекты природы, а также собственное поведение и поведение других людей среди природы;</w:t>
      </w:r>
    </w:p>
    <w:p w14:paraId="5D485BAF"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умение применять полученные знания и навыки в своей повседневной жизни;</w:t>
      </w:r>
    </w:p>
    <w:p w14:paraId="3BF23A51"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умение применять приобретенные знания и способы деятельности в измененных ситуациях;</w:t>
      </w:r>
    </w:p>
    <w:p w14:paraId="56B404EC"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опыт осуществления способов деятельности в социальной сфере;</w:t>
      </w:r>
    </w:p>
    <w:p w14:paraId="532DC739" w14:textId="77777777" w:rsidR="00A30788" w:rsidRPr="00E802E5" w:rsidRDefault="00A30788" w:rsidP="001D3167">
      <w:pPr>
        <w:pStyle w:val="afd"/>
        <w:numPr>
          <w:ilvl w:val="1"/>
          <w:numId w:val="28"/>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опыт эмоционально-ценностного</w:t>
      </w:r>
      <w:r w:rsidRPr="00E802E5">
        <w:rPr>
          <w:rFonts w:ascii="Times New Roman" w:hAnsi="Times New Roman"/>
          <w:spacing w:val="15"/>
          <w:sz w:val="24"/>
          <w:szCs w:val="24"/>
        </w:rPr>
        <w:t xml:space="preserve"> </w:t>
      </w:r>
      <w:r w:rsidRPr="00E802E5">
        <w:rPr>
          <w:rFonts w:ascii="Times New Roman" w:hAnsi="Times New Roman"/>
          <w:sz w:val="24"/>
          <w:szCs w:val="24"/>
        </w:rPr>
        <w:t>отношения</w:t>
      </w:r>
      <w:r w:rsidRPr="00E802E5">
        <w:rPr>
          <w:rFonts w:ascii="Times New Roman" w:hAnsi="Times New Roman"/>
          <w:spacing w:val="13"/>
          <w:sz w:val="24"/>
          <w:szCs w:val="24"/>
        </w:rPr>
        <w:t xml:space="preserve"> </w:t>
      </w:r>
      <w:r w:rsidRPr="00E802E5">
        <w:rPr>
          <w:rFonts w:ascii="Times New Roman" w:hAnsi="Times New Roman"/>
          <w:sz w:val="24"/>
          <w:szCs w:val="24"/>
        </w:rPr>
        <w:t>к</w:t>
      </w:r>
      <w:r w:rsidRPr="00E802E5">
        <w:rPr>
          <w:rFonts w:ascii="Times New Roman" w:hAnsi="Times New Roman"/>
          <w:spacing w:val="16"/>
          <w:sz w:val="24"/>
          <w:szCs w:val="24"/>
        </w:rPr>
        <w:t xml:space="preserve"> </w:t>
      </w:r>
      <w:r w:rsidRPr="00E802E5">
        <w:rPr>
          <w:rFonts w:ascii="Times New Roman" w:hAnsi="Times New Roman"/>
          <w:sz w:val="24"/>
          <w:szCs w:val="24"/>
        </w:rPr>
        <w:t>окружающему</w:t>
      </w:r>
      <w:r w:rsidRPr="00E802E5">
        <w:rPr>
          <w:rFonts w:ascii="Times New Roman" w:hAnsi="Times New Roman"/>
          <w:spacing w:val="11"/>
          <w:sz w:val="24"/>
          <w:szCs w:val="24"/>
        </w:rPr>
        <w:t xml:space="preserve"> </w:t>
      </w:r>
      <w:r w:rsidRPr="00E802E5">
        <w:rPr>
          <w:rFonts w:ascii="Times New Roman" w:hAnsi="Times New Roman"/>
          <w:sz w:val="24"/>
          <w:szCs w:val="24"/>
        </w:rPr>
        <w:t>миру,</w:t>
      </w:r>
      <w:r w:rsidRPr="00E802E5">
        <w:rPr>
          <w:rFonts w:ascii="Times New Roman" w:hAnsi="Times New Roman"/>
          <w:spacing w:val="18"/>
          <w:sz w:val="24"/>
          <w:szCs w:val="24"/>
        </w:rPr>
        <w:t xml:space="preserve"> </w:t>
      </w:r>
      <w:r w:rsidRPr="00E802E5">
        <w:rPr>
          <w:rFonts w:ascii="Times New Roman" w:hAnsi="Times New Roman"/>
          <w:sz w:val="24"/>
          <w:szCs w:val="24"/>
        </w:rPr>
        <w:t>к</w:t>
      </w:r>
      <w:r w:rsidRPr="00E802E5">
        <w:rPr>
          <w:rFonts w:ascii="Times New Roman" w:hAnsi="Times New Roman"/>
          <w:spacing w:val="15"/>
          <w:sz w:val="24"/>
          <w:szCs w:val="24"/>
        </w:rPr>
        <w:t xml:space="preserve"> </w:t>
      </w:r>
      <w:r w:rsidRPr="00E802E5">
        <w:rPr>
          <w:rFonts w:ascii="Times New Roman" w:hAnsi="Times New Roman"/>
          <w:sz w:val="24"/>
          <w:szCs w:val="24"/>
        </w:rPr>
        <w:t>различным</w:t>
      </w:r>
      <w:r w:rsidRPr="00E802E5">
        <w:rPr>
          <w:rFonts w:ascii="Times New Roman" w:hAnsi="Times New Roman"/>
          <w:spacing w:val="14"/>
          <w:sz w:val="24"/>
          <w:szCs w:val="24"/>
        </w:rPr>
        <w:t xml:space="preserve"> </w:t>
      </w:r>
      <w:r w:rsidRPr="00E802E5">
        <w:rPr>
          <w:rFonts w:ascii="Times New Roman" w:hAnsi="Times New Roman"/>
          <w:sz w:val="24"/>
          <w:szCs w:val="24"/>
        </w:rPr>
        <w:t>видам</w:t>
      </w:r>
      <w:r w:rsidRPr="00E802E5">
        <w:rPr>
          <w:rFonts w:ascii="Times New Roman" w:hAnsi="Times New Roman"/>
          <w:spacing w:val="-57"/>
          <w:sz w:val="24"/>
          <w:szCs w:val="24"/>
        </w:rPr>
        <w:t xml:space="preserve"> </w:t>
      </w:r>
      <w:r w:rsidRPr="00E802E5">
        <w:rPr>
          <w:rFonts w:ascii="Times New Roman" w:hAnsi="Times New Roman"/>
          <w:sz w:val="24"/>
          <w:szCs w:val="24"/>
        </w:rPr>
        <w:t>деятельности,</w:t>
      </w:r>
      <w:r w:rsidRPr="00E802E5">
        <w:rPr>
          <w:rFonts w:ascii="Times New Roman" w:hAnsi="Times New Roman"/>
          <w:spacing w:val="-1"/>
          <w:sz w:val="24"/>
          <w:szCs w:val="24"/>
        </w:rPr>
        <w:t xml:space="preserve"> </w:t>
      </w:r>
      <w:r w:rsidRPr="00E802E5">
        <w:rPr>
          <w:rFonts w:ascii="Times New Roman" w:hAnsi="Times New Roman"/>
          <w:sz w:val="24"/>
          <w:szCs w:val="24"/>
        </w:rPr>
        <w:t>в</w:t>
      </w:r>
      <w:r w:rsidRPr="00E802E5">
        <w:rPr>
          <w:rFonts w:ascii="Times New Roman" w:hAnsi="Times New Roman"/>
          <w:spacing w:val="-1"/>
          <w:sz w:val="24"/>
          <w:szCs w:val="24"/>
        </w:rPr>
        <w:t xml:space="preserve"> </w:t>
      </w:r>
      <w:r w:rsidRPr="00E802E5">
        <w:rPr>
          <w:rFonts w:ascii="Times New Roman" w:hAnsi="Times New Roman"/>
          <w:sz w:val="24"/>
          <w:szCs w:val="24"/>
        </w:rPr>
        <w:t>частности</w:t>
      </w:r>
      <w:r w:rsidRPr="00E802E5">
        <w:rPr>
          <w:rFonts w:ascii="Times New Roman" w:hAnsi="Times New Roman"/>
          <w:spacing w:val="3"/>
          <w:sz w:val="24"/>
          <w:szCs w:val="24"/>
        </w:rPr>
        <w:t xml:space="preserve"> </w:t>
      </w:r>
      <w:r w:rsidRPr="00E802E5">
        <w:rPr>
          <w:rFonts w:ascii="Times New Roman" w:hAnsi="Times New Roman"/>
          <w:sz w:val="24"/>
          <w:szCs w:val="24"/>
        </w:rPr>
        <w:t>учебной,</w:t>
      </w:r>
      <w:r w:rsidRPr="00E802E5">
        <w:rPr>
          <w:rFonts w:ascii="Times New Roman" w:hAnsi="Times New Roman"/>
          <w:spacing w:val="-1"/>
          <w:sz w:val="24"/>
          <w:szCs w:val="24"/>
        </w:rPr>
        <w:t xml:space="preserve"> </w:t>
      </w:r>
      <w:r w:rsidRPr="00E802E5">
        <w:rPr>
          <w:rFonts w:ascii="Times New Roman" w:hAnsi="Times New Roman"/>
          <w:sz w:val="24"/>
          <w:szCs w:val="24"/>
        </w:rPr>
        <w:t>гражданской.</w:t>
      </w:r>
    </w:p>
    <w:p w14:paraId="1E40A85B" w14:textId="77777777" w:rsidR="00A30788" w:rsidRPr="00E802E5" w:rsidRDefault="00A30788" w:rsidP="001D3167">
      <w:pPr>
        <w:ind w:firstLine="567"/>
        <w:jc w:val="both"/>
      </w:pPr>
      <w:r w:rsidRPr="00E802E5">
        <w:t>Для</w:t>
      </w:r>
      <w:r w:rsidRPr="00E802E5">
        <w:rPr>
          <w:spacing w:val="1"/>
        </w:rPr>
        <w:t xml:space="preserve"> </w:t>
      </w:r>
      <w:r w:rsidRPr="00E802E5">
        <w:t>контроля</w:t>
      </w:r>
      <w:r w:rsidRPr="00E802E5">
        <w:rPr>
          <w:spacing w:val="1"/>
        </w:rPr>
        <w:t xml:space="preserve"> </w:t>
      </w:r>
      <w:r w:rsidRPr="00E802E5">
        <w:t>и</w:t>
      </w:r>
      <w:r w:rsidRPr="00E802E5">
        <w:rPr>
          <w:spacing w:val="1"/>
        </w:rPr>
        <w:t xml:space="preserve"> </w:t>
      </w:r>
      <w:r w:rsidRPr="00E802E5">
        <w:t>оценки</w:t>
      </w:r>
      <w:r w:rsidRPr="00E802E5">
        <w:rPr>
          <w:spacing w:val="1"/>
        </w:rPr>
        <w:t xml:space="preserve"> </w:t>
      </w:r>
      <w:r w:rsidRPr="00E802E5">
        <w:t>знаний</w:t>
      </w:r>
      <w:r w:rsidRPr="00E802E5">
        <w:rPr>
          <w:spacing w:val="1"/>
        </w:rPr>
        <w:t xml:space="preserve"> </w:t>
      </w:r>
      <w:r w:rsidRPr="00E802E5">
        <w:t>и</w:t>
      </w:r>
      <w:r w:rsidRPr="00E802E5">
        <w:rPr>
          <w:spacing w:val="1"/>
        </w:rPr>
        <w:t xml:space="preserve"> </w:t>
      </w:r>
      <w:r w:rsidRPr="00E802E5">
        <w:t>умений</w:t>
      </w:r>
      <w:r w:rsidRPr="00E802E5">
        <w:rPr>
          <w:spacing w:val="1"/>
        </w:rPr>
        <w:t xml:space="preserve"> </w:t>
      </w:r>
      <w:r w:rsidRPr="00E802E5">
        <w:t>по</w:t>
      </w:r>
      <w:r w:rsidRPr="00E802E5">
        <w:rPr>
          <w:spacing w:val="1"/>
        </w:rPr>
        <w:t xml:space="preserve"> </w:t>
      </w:r>
      <w:r w:rsidRPr="00E802E5">
        <w:t>предмету</w:t>
      </w:r>
      <w:r w:rsidRPr="00E802E5">
        <w:rPr>
          <w:spacing w:val="1"/>
        </w:rPr>
        <w:t xml:space="preserve"> </w:t>
      </w:r>
      <w:r w:rsidRPr="00E802E5">
        <w:t>«Окружающий</w:t>
      </w:r>
      <w:r w:rsidRPr="00E802E5">
        <w:rPr>
          <w:spacing w:val="1"/>
        </w:rPr>
        <w:t xml:space="preserve"> </w:t>
      </w:r>
      <w:r w:rsidRPr="00E802E5">
        <w:t>мир»</w:t>
      </w:r>
      <w:r w:rsidRPr="00E802E5">
        <w:rPr>
          <w:spacing w:val="1"/>
        </w:rPr>
        <w:t xml:space="preserve"> </w:t>
      </w:r>
      <w:r w:rsidRPr="00E802E5">
        <w:t>используются</w:t>
      </w:r>
      <w:r w:rsidRPr="00E802E5">
        <w:rPr>
          <w:spacing w:val="1"/>
        </w:rPr>
        <w:t xml:space="preserve"> </w:t>
      </w:r>
      <w:r w:rsidRPr="00E802E5">
        <w:rPr>
          <w:i/>
        </w:rPr>
        <w:t>индивидуальная</w:t>
      </w:r>
      <w:r w:rsidRPr="00E802E5">
        <w:rPr>
          <w:i/>
          <w:spacing w:val="1"/>
        </w:rPr>
        <w:t xml:space="preserve"> </w:t>
      </w:r>
      <w:r w:rsidRPr="00E802E5">
        <w:rPr>
          <w:i/>
        </w:rPr>
        <w:t>и</w:t>
      </w:r>
      <w:r w:rsidRPr="00E802E5">
        <w:rPr>
          <w:i/>
          <w:spacing w:val="1"/>
        </w:rPr>
        <w:t xml:space="preserve"> </w:t>
      </w:r>
      <w:r w:rsidRPr="00E802E5">
        <w:rPr>
          <w:i/>
        </w:rPr>
        <w:t>фронтальная</w:t>
      </w:r>
      <w:r w:rsidRPr="00E802E5">
        <w:rPr>
          <w:i/>
          <w:spacing w:val="1"/>
        </w:rPr>
        <w:t xml:space="preserve"> </w:t>
      </w:r>
      <w:r w:rsidRPr="00E802E5">
        <w:rPr>
          <w:i/>
        </w:rPr>
        <w:t>проверки</w:t>
      </w:r>
      <w:r w:rsidRPr="00E802E5">
        <w:rPr>
          <w:i/>
          <w:spacing w:val="1"/>
        </w:rPr>
        <w:t xml:space="preserve"> </w:t>
      </w:r>
      <w:r w:rsidRPr="00E802E5">
        <w:rPr>
          <w:i/>
        </w:rPr>
        <w:t>(устно)</w:t>
      </w:r>
      <w:r w:rsidRPr="00E802E5">
        <w:t>,</w:t>
      </w:r>
      <w:r w:rsidRPr="00E802E5">
        <w:rPr>
          <w:spacing w:val="1"/>
        </w:rPr>
        <w:t xml:space="preserve"> </w:t>
      </w:r>
      <w:r w:rsidRPr="00E802E5">
        <w:t>различные</w:t>
      </w:r>
      <w:r w:rsidRPr="00E802E5">
        <w:rPr>
          <w:spacing w:val="1"/>
        </w:rPr>
        <w:t xml:space="preserve"> </w:t>
      </w:r>
      <w:r w:rsidRPr="00E802E5">
        <w:rPr>
          <w:i/>
        </w:rPr>
        <w:t>письменные</w:t>
      </w:r>
      <w:r w:rsidRPr="00E802E5">
        <w:rPr>
          <w:i/>
          <w:spacing w:val="1"/>
        </w:rPr>
        <w:t xml:space="preserve"> </w:t>
      </w:r>
      <w:r w:rsidRPr="00E802E5">
        <w:rPr>
          <w:i/>
        </w:rPr>
        <w:t>работы</w:t>
      </w:r>
      <w:r w:rsidRPr="00E802E5">
        <w:t>,</w:t>
      </w:r>
      <w:r w:rsidRPr="00E802E5">
        <w:rPr>
          <w:spacing w:val="1"/>
        </w:rPr>
        <w:t xml:space="preserve"> </w:t>
      </w:r>
      <w:r w:rsidRPr="00E802E5">
        <w:rPr>
          <w:i/>
        </w:rPr>
        <w:t>тестовые</w:t>
      </w:r>
      <w:r w:rsidRPr="00E802E5">
        <w:rPr>
          <w:i/>
          <w:spacing w:val="1"/>
        </w:rPr>
        <w:t xml:space="preserve"> </w:t>
      </w:r>
      <w:r w:rsidRPr="00E802E5">
        <w:rPr>
          <w:i/>
        </w:rPr>
        <w:t>работы</w:t>
      </w:r>
      <w:r w:rsidRPr="00E802E5">
        <w:rPr>
          <w:i/>
          <w:spacing w:val="1"/>
        </w:rPr>
        <w:t xml:space="preserve"> </w:t>
      </w:r>
      <w:r w:rsidRPr="00E802E5">
        <w:t>(с</w:t>
      </w:r>
      <w:r w:rsidRPr="00E802E5">
        <w:rPr>
          <w:spacing w:val="1"/>
        </w:rPr>
        <w:t xml:space="preserve"> </w:t>
      </w:r>
      <w:r w:rsidRPr="00E802E5">
        <w:t>заданиями</w:t>
      </w:r>
      <w:r w:rsidRPr="00E802E5">
        <w:rPr>
          <w:spacing w:val="1"/>
        </w:rPr>
        <w:t xml:space="preserve"> </w:t>
      </w:r>
      <w:r w:rsidRPr="00E802E5">
        <w:t>открытого</w:t>
      </w:r>
      <w:r w:rsidRPr="00E802E5">
        <w:rPr>
          <w:spacing w:val="1"/>
        </w:rPr>
        <w:t xml:space="preserve"> </w:t>
      </w:r>
      <w:r w:rsidRPr="00E802E5">
        <w:t>и</w:t>
      </w:r>
      <w:r w:rsidRPr="00E802E5">
        <w:rPr>
          <w:spacing w:val="1"/>
        </w:rPr>
        <w:t xml:space="preserve"> </w:t>
      </w:r>
      <w:r w:rsidRPr="00E802E5">
        <w:t>закрытого</w:t>
      </w:r>
      <w:r w:rsidRPr="00E802E5">
        <w:rPr>
          <w:spacing w:val="1"/>
        </w:rPr>
        <w:t xml:space="preserve"> </w:t>
      </w:r>
      <w:r w:rsidRPr="00E802E5">
        <w:t>типов),</w:t>
      </w:r>
      <w:r w:rsidRPr="00E802E5">
        <w:rPr>
          <w:spacing w:val="1"/>
        </w:rPr>
        <w:t xml:space="preserve"> </w:t>
      </w:r>
      <w:r w:rsidRPr="00E802E5">
        <w:rPr>
          <w:i/>
        </w:rPr>
        <w:t>работы</w:t>
      </w:r>
      <w:r w:rsidRPr="00E802E5">
        <w:rPr>
          <w:i/>
          <w:spacing w:val="1"/>
        </w:rPr>
        <w:t xml:space="preserve"> </w:t>
      </w:r>
      <w:r w:rsidRPr="00E802E5">
        <w:rPr>
          <w:i/>
        </w:rPr>
        <w:t>с</w:t>
      </w:r>
      <w:r w:rsidRPr="00E802E5">
        <w:rPr>
          <w:i/>
          <w:spacing w:val="1"/>
        </w:rPr>
        <w:t xml:space="preserve"> </w:t>
      </w:r>
      <w:r w:rsidRPr="00E802E5">
        <w:rPr>
          <w:i/>
        </w:rPr>
        <w:t>индивидуальными карточками-заданиями, графические работы</w:t>
      </w:r>
      <w:r w:rsidRPr="00E802E5">
        <w:t xml:space="preserve">, а также </w:t>
      </w:r>
      <w:r w:rsidRPr="00E802E5">
        <w:rPr>
          <w:i/>
        </w:rPr>
        <w:t>самостоятельные</w:t>
      </w:r>
      <w:r w:rsidRPr="00E802E5">
        <w:rPr>
          <w:i/>
          <w:spacing w:val="1"/>
        </w:rPr>
        <w:t xml:space="preserve"> </w:t>
      </w:r>
      <w:r w:rsidRPr="00E802E5">
        <w:rPr>
          <w:i/>
        </w:rPr>
        <w:t>практические</w:t>
      </w:r>
      <w:r w:rsidRPr="00E802E5">
        <w:rPr>
          <w:i/>
          <w:spacing w:val="-2"/>
        </w:rPr>
        <w:t xml:space="preserve"> </w:t>
      </w:r>
      <w:r w:rsidRPr="00E802E5">
        <w:rPr>
          <w:i/>
        </w:rPr>
        <w:t>работы</w:t>
      </w:r>
      <w:r w:rsidRPr="00E802E5">
        <w:rPr>
          <w:i/>
          <w:spacing w:val="2"/>
        </w:rPr>
        <w:t xml:space="preserve"> </w:t>
      </w:r>
      <w:r w:rsidRPr="00E802E5">
        <w:t>с</w:t>
      </w:r>
      <w:r w:rsidRPr="00E802E5">
        <w:rPr>
          <w:spacing w:val="-2"/>
        </w:rPr>
        <w:t xml:space="preserve"> </w:t>
      </w:r>
      <w:r w:rsidRPr="00E802E5">
        <w:t>картами,</w:t>
      </w:r>
      <w:r w:rsidRPr="00E802E5">
        <w:rPr>
          <w:spacing w:val="-1"/>
        </w:rPr>
        <w:t xml:space="preserve"> </w:t>
      </w:r>
      <w:r w:rsidRPr="00E802E5">
        <w:t>приборами,</w:t>
      </w:r>
      <w:r w:rsidRPr="00E802E5">
        <w:rPr>
          <w:spacing w:val="-4"/>
        </w:rPr>
        <w:t xml:space="preserve"> </w:t>
      </w:r>
      <w:r w:rsidRPr="00E802E5">
        <w:t>моделями,</w:t>
      </w:r>
      <w:r w:rsidRPr="00E802E5">
        <w:rPr>
          <w:spacing w:val="-3"/>
        </w:rPr>
        <w:t xml:space="preserve"> </w:t>
      </w:r>
      <w:r w:rsidRPr="00E802E5">
        <w:t>лабораторным</w:t>
      </w:r>
      <w:r w:rsidRPr="00E802E5">
        <w:rPr>
          <w:spacing w:val="-3"/>
        </w:rPr>
        <w:t xml:space="preserve"> </w:t>
      </w:r>
      <w:r w:rsidRPr="00E802E5">
        <w:t>оборудованием.</w:t>
      </w:r>
    </w:p>
    <w:p w14:paraId="31876BF3" w14:textId="2E4C8BFA" w:rsidR="00A30788" w:rsidRPr="00E802E5" w:rsidRDefault="00A30788" w:rsidP="001D3167">
      <w:pPr>
        <w:ind w:firstLine="567"/>
        <w:jc w:val="both"/>
      </w:pPr>
      <w:r w:rsidRPr="00E802E5">
        <w:rPr>
          <w:i/>
          <w:u w:val="single"/>
        </w:rPr>
        <w:t>Фронтальный</w:t>
      </w:r>
      <w:r w:rsidRPr="00E802E5">
        <w:rPr>
          <w:i/>
          <w:spacing w:val="1"/>
          <w:u w:val="single"/>
        </w:rPr>
        <w:t xml:space="preserve"> </w:t>
      </w:r>
      <w:r w:rsidRPr="00E802E5">
        <w:rPr>
          <w:i/>
          <w:u w:val="single"/>
        </w:rPr>
        <w:t>устный</w:t>
      </w:r>
      <w:r w:rsidRPr="00E802E5">
        <w:rPr>
          <w:i/>
          <w:spacing w:val="1"/>
          <w:u w:val="single"/>
        </w:rPr>
        <w:t xml:space="preserve"> </w:t>
      </w:r>
      <w:r w:rsidRPr="00E802E5">
        <w:rPr>
          <w:i/>
          <w:u w:val="single"/>
        </w:rPr>
        <w:t>опрос</w:t>
      </w:r>
      <w:r w:rsidRPr="00E802E5">
        <w:rPr>
          <w:i/>
          <w:spacing w:val="1"/>
        </w:rPr>
        <w:t xml:space="preserve"> </w:t>
      </w:r>
      <w:r w:rsidRPr="00E802E5">
        <w:t>проводится</w:t>
      </w:r>
      <w:r w:rsidRPr="00E802E5">
        <w:rPr>
          <w:spacing w:val="1"/>
        </w:rPr>
        <w:t xml:space="preserve"> </w:t>
      </w:r>
      <w:r w:rsidRPr="00E802E5">
        <w:t>как</w:t>
      </w:r>
      <w:r w:rsidRPr="00E802E5">
        <w:rPr>
          <w:spacing w:val="1"/>
        </w:rPr>
        <w:t xml:space="preserve"> </w:t>
      </w:r>
      <w:r w:rsidRPr="00E802E5">
        <w:t>беседа-полилог,</w:t>
      </w:r>
      <w:r w:rsidRPr="00E802E5">
        <w:rPr>
          <w:spacing w:val="1"/>
        </w:rPr>
        <w:t xml:space="preserve"> </w:t>
      </w:r>
      <w:r w:rsidRPr="00E802E5">
        <w:t>в</w:t>
      </w:r>
      <w:r w:rsidRPr="00E802E5">
        <w:rPr>
          <w:spacing w:val="1"/>
        </w:rPr>
        <w:t xml:space="preserve"> </w:t>
      </w:r>
      <w:r w:rsidRPr="00E802E5">
        <w:t>котором</w:t>
      </w:r>
      <w:r w:rsidRPr="00E802E5">
        <w:rPr>
          <w:spacing w:val="1"/>
        </w:rPr>
        <w:t xml:space="preserve"> </w:t>
      </w:r>
      <w:r w:rsidRPr="00E802E5">
        <w:t>участвуют</w:t>
      </w:r>
      <w:r w:rsidRPr="00E802E5">
        <w:rPr>
          <w:spacing w:val="1"/>
        </w:rPr>
        <w:t xml:space="preserve"> </w:t>
      </w:r>
      <w:r w:rsidR="002B1BCA" w:rsidRPr="00E802E5">
        <w:rPr>
          <w:spacing w:val="1"/>
        </w:rPr>
        <w:t xml:space="preserve">обучающиеся </w:t>
      </w:r>
      <w:r w:rsidRPr="00E802E5">
        <w:t>всего</w:t>
      </w:r>
      <w:r w:rsidRPr="00E802E5">
        <w:rPr>
          <w:spacing w:val="1"/>
        </w:rPr>
        <w:t xml:space="preserve"> </w:t>
      </w:r>
      <w:r w:rsidRPr="00E802E5">
        <w:t>класса.</w:t>
      </w:r>
      <w:r w:rsidRPr="00E802E5">
        <w:rPr>
          <w:spacing w:val="1"/>
        </w:rPr>
        <w:t xml:space="preserve"> </w:t>
      </w:r>
      <w:r w:rsidRPr="00E802E5">
        <w:t>Учитель</w:t>
      </w:r>
      <w:r w:rsidRPr="00E802E5">
        <w:rPr>
          <w:spacing w:val="1"/>
        </w:rPr>
        <w:t xml:space="preserve"> </w:t>
      </w:r>
      <w:r w:rsidRPr="00E802E5">
        <w:t>готовит</w:t>
      </w:r>
      <w:r w:rsidRPr="00E802E5">
        <w:rPr>
          <w:spacing w:val="1"/>
        </w:rPr>
        <w:t xml:space="preserve"> </w:t>
      </w:r>
      <w:r w:rsidRPr="00E802E5">
        <w:t>серию</w:t>
      </w:r>
      <w:r w:rsidRPr="00E802E5">
        <w:rPr>
          <w:spacing w:val="1"/>
        </w:rPr>
        <w:t xml:space="preserve"> </w:t>
      </w:r>
      <w:r w:rsidRPr="00E802E5">
        <w:t>вопросов</w:t>
      </w:r>
      <w:r w:rsidRPr="00E802E5">
        <w:rPr>
          <w:spacing w:val="1"/>
        </w:rPr>
        <w:t xml:space="preserve"> </w:t>
      </w:r>
      <w:r w:rsidRPr="00E802E5">
        <w:t>по</w:t>
      </w:r>
      <w:r w:rsidRPr="00E802E5">
        <w:rPr>
          <w:spacing w:val="1"/>
        </w:rPr>
        <w:t xml:space="preserve"> </w:t>
      </w:r>
      <w:r w:rsidRPr="00E802E5">
        <w:t>конкретной</w:t>
      </w:r>
      <w:r w:rsidRPr="00E802E5">
        <w:rPr>
          <w:spacing w:val="1"/>
        </w:rPr>
        <w:t xml:space="preserve"> </w:t>
      </w:r>
      <w:r w:rsidRPr="00E802E5">
        <w:t>теме</w:t>
      </w:r>
      <w:r w:rsidRPr="00E802E5">
        <w:rPr>
          <w:spacing w:val="1"/>
        </w:rPr>
        <w:t xml:space="preserve"> </w:t>
      </w:r>
      <w:r w:rsidRPr="00E802E5">
        <w:t>курса,</w:t>
      </w:r>
      <w:r w:rsidRPr="00E802E5">
        <w:rPr>
          <w:spacing w:val="1"/>
        </w:rPr>
        <w:t xml:space="preserve"> </w:t>
      </w:r>
      <w:r w:rsidRPr="00E802E5">
        <w:t>на</w:t>
      </w:r>
      <w:r w:rsidRPr="00E802E5">
        <w:rPr>
          <w:spacing w:val="1"/>
        </w:rPr>
        <w:t xml:space="preserve"> </w:t>
      </w:r>
      <w:r w:rsidRPr="00E802E5">
        <w:t xml:space="preserve">которые </w:t>
      </w:r>
      <w:r w:rsidR="002B1BCA" w:rsidRPr="00E802E5">
        <w:t>обучающиеся</w:t>
      </w:r>
      <w:r w:rsidRPr="00E802E5">
        <w:t xml:space="preserve"> дают короткие обоснованные ответы. Поскольку основная цель таких</w:t>
      </w:r>
      <w:r w:rsidRPr="00E802E5">
        <w:rPr>
          <w:spacing w:val="1"/>
        </w:rPr>
        <w:t xml:space="preserve"> </w:t>
      </w:r>
      <w:r w:rsidRPr="00E802E5">
        <w:t>контрольных бесед - проверка осознанности усвоения учебной программы, это определяет</w:t>
      </w:r>
      <w:r w:rsidRPr="00E802E5">
        <w:rPr>
          <w:spacing w:val="1"/>
        </w:rPr>
        <w:t xml:space="preserve"> </w:t>
      </w:r>
      <w:r w:rsidRPr="00E802E5">
        <w:t>необходимость подбора таких вопросов, которые проверяют не только знания фактического</w:t>
      </w:r>
      <w:r w:rsidRPr="00E802E5">
        <w:rPr>
          <w:spacing w:val="1"/>
        </w:rPr>
        <w:t xml:space="preserve"> </w:t>
      </w:r>
      <w:r w:rsidRPr="00E802E5">
        <w:t>материала</w:t>
      </w:r>
      <w:r w:rsidRPr="00E802E5">
        <w:rPr>
          <w:spacing w:val="1"/>
        </w:rPr>
        <w:t xml:space="preserve"> </w:t>
      </w:r>
      <w:r w:rsidRPr="00E802E5">
        <w:t>(повторить</w:t>
      </w:r>
      <w:r w:rsidRPr="00E802E5">
        <w:rPr>
          <w:spacing w:val="1"/>
        </w:rPr>
        <w:t xml:space="preserve"> </w:t>
      </w:r>
      <w:r w:rsidRPr="00E802E5">
        <w:t>статью</w:t>
      </w:r>
      <w:r w:rsidRPr="00E802E5">
        <w:rPr>
          <w:spacing w:val="1"/>
        </w:rPr>
        <w:t xml:space="preserve"> </w:t>
      </w:r>
      <w:r w:rsidRPr="00E802E5">
        <w:t>учебника,</w:t>
      </w:r>
      <w:r w:rsidRPr="00E802E5">
        <w:rPr>
          <w:spacing w:val="1"/>
        </w:rPr>
        <w:t xml:space="preserve"> </w:t>
      </w:r>
      <w:r w:rsidRPr="00E802E5">
        <w:t>перечислить,</w:t>
      </w:r>
      <w:r w:rsidRPr="00E802E5">
        <w:rPr>
          <w:spacing w:val="1"/>
        </w:rPr>
        <w:t xml:space="preserve"> </w:t>
      </w:r>
      <w:r w:rsidRPr="00E802E5">
        <w:t>вспомнить</w:t>
      </w:r>
      <w:r w:rsidRPr="00E802E5">
        <w:rPr>
          <w:spacing w:val="1"/>
        </w:rPr>
        <w:t xml:space="preserve"> </w:t>
      </w:r>
      <w:r w:rsidRPr="00E802E5">
        <w:t>и</w:t>
      </w:r>
      <w:r w:rsidRPr="00E802E5">
        <w:rPr>
          <w:spacing w:val="1"/>
        </w:rPr>
        <w:t xml:space="preserve"> </w:t>
      </w:r>
      <w:r w:rsidRPr="00E802E5">
        <w:t>т.п.),</w:t>
      </w:r>
      <w:r w:rsidRPr="00E802E5">
        <w:rPr>
          <w:spacing w:val="1"/>
        </w:rPr>
        <w:t xml:space="preserve"> </w:t>
      </w:r>
      <w:r w:rsidRPr="00E802E5">
        <w:t>но</w:t>
      </w:r>
      <w:r w:rsidRPr="00E802E5">
        <w:rPr>
          <w:spacing w:val="1"/>
        </w:rPr>
        <w:t xml:space="preserve"> </w:t>
      </w:r>
      <w:r w:rsidRPr="00E802E5">
        <w:t>и</w:t>
      </w:r>
      <w:r w:rsidRPr="00E802E5">
        <w:rPr>
          <w:spacing w:val="1"/>
        </w:rPr>
        <w:t xml:space="preserve"> </w:t>
      </w:r>
      <w:r w:rsidRPr="00E802E5">
        <w:t>умение</w:t>
      </w:r>
      <w:r w:rsidRPr="00E802E5">
        <w:rPr>
          <w:spacing w:val="1"/>
        </w:rPr>
        <w:t xml:space="preserve"> </w:t>
      </w:r>
      <w:r w:rsidRPr="00E802E5">
        <w:t>сопоставить</w:t>
      </w:r>
      <w:r w:rsidRPr="00E802E5">
        <w:rPr>
          <w:spacing w:val="1"/>
        </w:rPr>
        <w:t xml:space="preserve"> </w:t>
      </w:r>
      <w:r w:rsidRPr="00E802E5">
        <w:t>факты,</w:t>
      </w:r>
      <w:r w:rsidRPr="00E802E5">
        <w:rPr>
          <w:spacing w:val="1"/>
        </w:rPr>
        <w:t xml:space="preserve"> </w:t>
      </w:r>
      <w:r w:rsidRPr="00E802E5">
        <w:t>выбрать</w:t>
      </w:r>
      <w:r w:rsidRPr="00E802E5">
        <w:rPr>
          <w:spacing w:val="1"/>
        </w:rPr>
        <w:t xml:space="preserve"> </w:t>
      </w:r>
      <w:r w:rsidRPr="00E802E5">
        <w:t>альтернативу,</w:t>
      </w:r>
      <w:r w:rsidRPr="00E802E5">
        <w:rPr>
          <w:spacing w:val="1"/>
        </w:rPr>
        <w:t xml:space="preserve"> </w:t>
      </w:r>
      <w:r w:rsidRPr="00E802E5">
        <w:t>сравнить,</w:t>
      </w:r>
      <w:r w:rsidRPr="00E802E5">
        <w:rPr>
          <w:spacing w:val="1"/>
        </w:rPr>
        <w:t xml:space="preserve"> </w:t>
      </w:r>
      <w:r w:rsidRPr="00E802E5">
        <w:t>проанализировать,</w:t>
      </w:r>
      <w:r w:rsidRPr="00E802E5">
        <w:rPr>
          <w:spacing w:val="1"/>
        </w:rPr>
        <w:t xml:space="preserve"> </w:t>
      </w:r>
      <w:r w:rsidRPr="00E802E5">
        <w:t>найти</w:t>
      </w:r>
      <w:r w:rsidRPr="00E802E5">
        <w:rPr>
          <w:spacing w:val="1"/>
        </w:rPr>
        <w:t xml:space="preserve"> </w:t>
      </w:r>
      <w:r w:rsidRPr="00E802E5">
        <w:t>причину</w:t>
      </w:r>
      <w:r w:rsidRPr="00E802E5">
        <w:rPr>
          <w:spacing w:val="1"/>
        </w:rPr>
        <w:t xml:space="preserve"> </w:t>
      </w:r>
      <w:r w:rsidRPr="00E802E5">
        <w:t>явления</w:t>
      </w:r>
      <w:r w:rsidRPr="00E802E5">
        <w:rPr>
          <w:spacing w:val="-1"/>
        </w:rPr>
        <w:t xml:space="preserve"> </w:t>
      </w:r>
      <w:r w:rsidRPr="00E802E5">
        <w:t>и т.п.)</w:t>
      </w:r>
    </w:p>
    <w:p w14:paraId="7A5BF5DE" w14:textId="284DD089" w:rsidR="00A30788" w:rsidRPr="00E802E5" w:rsidRDefault="00A30788" w:rsidP="00607099">
      <w:pPr>
        <w:ind w:firstLine="567"/>
        <w:jc w:val="both"/>
      </w:pPr>
      <w:r w:rsidRPr="00E802E5">
        <w:rPr>
          <w:i/>
          <w:u w:val="single"/>
        </w:rPr>
        <w:t>Индивидуальный</w:t>
      </w:r>
      <w:r w:rsidRPr="00E802E5">
        <w:rPr>
          <w:i/>
          <w:spacing w:val="1"/>
          <w:u w:val="single"/>
        </w:rPr>
        <w:t xml:space="preserve"> </w:t>
      </w:r>
      <w:r w:rsidRPr="00E802E5">
        <w:rPr>
          <w:i/>
          <w:u w:val="single"/>
        </w:rPr>
        <w:t>устный</w:t>
      </w:r>
      <w:r w:rsidRPr="00E802E5">
        <w:rPr>
          <w:i/>
          <w:spacing w:val="1"/>
          <w:u w:val="single"/>
        </w:rPr>
        <w:t xml:space="preserve"> </w:t>
      </w:r>
      <w:r w:rsidRPr="00E802E5">
        <w:rPr>
          <w:i/>
          <w:u w:val="single"/>
        </w:rPr>
        <w:t>опрос</w:t>
      </w:r>
      <w:r w:rsidRPr="00E802E5">
        <w:rPr>
          <w:i/>
          <w:spacing w:val="1"/>
        </w:rPr>
        <w:t xml:space="preserve"> </w:t>
      </w:r>
      <w:r w:rsidRPr="00E802E5">
        <w:t>также</w:t>
      </w:r>
      <w:r w:rsidRPr="00E802E5">
        <w:rPr>
          <w:spacing w:val="1"/>
        </w:rPr>
        <w:t xml:space="preserve"> </w:t>
      </w:r>
      <w:r w:rsidRPr="00E802E5">
        <w:t>имеет</w:t>
      </w:r>
      <w:r w:rsidRPr="00E802E5">
        <w:rPr>
          <w:spacing w:val="1"/>
        </w:rPr>
        <w:t xml:space="preserve"> </w:t>
      </w:r>
      <w:r w:rsidRPr="00E802E5">
        <w:t>свои</w:t>
      </w:r>
      <w:r w:rsidRPr="00E802E5">
        <w:rPr>
          <w:spacing w:val="1"/>
        </w:rPr>
        <w:t xml:space="preserve"> </w:t>
      </w:r>
      <w:r w:rsidRPr="00E802E5">
        <w:t>специфические</w:t>
      </w:r>
      <w:r w:rsidRPr="00E802E5">
        <w:rPr>
          <w:spacing w:val="1"/>
        </w:rPr>
        <w:t xml:space="preserve"> </w:t>
      </w:r>
      <w:r w:rsidRPr="00E802E5">
        <w:t>особенности.</w:t>
      </w:r>
      <w:r w:rsidRPr="00E802E5">
        <w:rPr>
          <w:spacing w:val="1"/>
        </w:rPr>
        <w:t xml:space="preserve"> </w:t>
      </w:r>
      <w:r w:rsidRPr="00E802E5">
        <w:t>Можно</w:t>
      </w:r>
      <w:r w:rsidRPr="00E802E5">
        <w:rPr>
          <w:spacing w:val="1"/>
        </w:rPr>
        <w:t xml:space="preserve"> </w:t>
      </w:r>
      <w:r w:rsidRPr="00E802E5">
        <w:t>выделить</w:t>
      </w:r>
      <w:r w:rsidRPr="00E802E5">
        <w:rPr>
          <w:spacing w:val="1"/>
        </w:rPr>
        <w:t xml:space="preserve"> </w:t>
      </w:r>
      <w:r w:rsidRPr="00E802E5">
        <w:t>следующие</w:t>
      </w:r>
      <w:r w:rsidRPr="00E802E5">
        <w:rPr>
          <w:spacing w:val="1"/>
        </w:rPr>
        <w:t xml:space="preserve"> </w:t>
      </w:r>
      <w:r w:rsidRPr="00E802E5">
        <w:t>формы</w:t>
      </w:r>
      <w:r w:rsidRPr="00E802E5">
        <w:rPr>
          <w:spacing w:val="1"/>
        </w:rPr>
        <w:t xml:space="preserve"> </w:t>
      </w:r>
      <w:r w:rsidRPr="00E802E5">
        <w:t>индивидуального</w:t>
      </w:r>
      <w:r w:rsidRPr="00E802E5">
        <w:rPr>
          <w:spacing w:val="1"/>
        </w:rPr>
        <w:t xml:space="preserve"> </w:t>
      </w:r>
      <w:r w:rsidRPr="00E802E5">
        <w:t>опроса:</w:t>
      </w:r>
      <w:r w:rsidRPr="00E802E5">
        <w:rPr>
          <w:spacing w:val="1"/>
        </w:rPr>
        <w:t xml:space="preserve"> </w:t>
      </w:r>
      <w:r w:rsidRPr="00E802E5">
        <w:t>рассказ-описание</w:t>
      </w:r>
      <w:r w:rsidRPr="00E802E5">
        <w:rPr>
          <w:spacing w:val="1"/>
        </w:rPr>
        <w:t xml:space="preserve"> </w:t>
      </w:r>
      <w:r w:rsidRPr="00E802E5">
        <w:t>и</w:t>
      </w:r>
      <w:r w:rsidRPr="00E802E5">
        <w:rPr>
          <w:spacing w:val="1"/>
        </w:rPr>
        <w:t xml:space="preserve"> </w:t>
      </w:r>
      <w:r w:rsidRPr="00E802E5">
        <w:t>рассказ-</w:t>
      </w:r>
      <w:r w:rsidRPr="00E802E5">
        <w:rPr>
          <w:spacing w:val="1"/>
        </w:rPr>
        <w:t xml:space="preserve"> </w:t>
      </w:r>
      <w:r w:rsidRPr="00E802E5">
        <w:t>рассуждение.</w:t>
      </w:r>
    </w:p>
    <w:p w14:paraId="34F43092" w14:textId="61A555B8" w:rsidR="00A30788" w:rsidRPr="00E802E5" w:rsidRDefault="00A30788" w:rsidP="001D3167">
      <w:pPr>
        <w:ind w:firstLine="567"/>
        <w:jc w:val="both"/>
      </w:pPr>
      <w:r w:rsidRPr="00E802E5">
        <w:rPr>
          <w:u w:val="single"/>
        </w:rPr>
        <w:t>Рассказ-описание</w:t>
      </w:r>
      <w:r w:rsidRPr="00E802E5">
        <w:t xml:space="preserve">. </w:t>
      </w:r>
      <w:r w:rsidR="002B1BCA" w:rsidRPr="00E802E5">
        <w:t>Обучающийся</w:t>
      </w:r>
      <w:r w:rsidRPr="00E802E5">
        <w:t xml:space="preserve"> дает последовательное, логическое описание объекта или</w:t>
      </w:r>
      <w:r w:rsidRPr="00E802E5">
        <w:rPr>
          <w:spacing w:val="1"/>
        </w:rPr>
        <w:t xml:space="preserve"> </w:t>
      </w:r>
      <w:r w:rsidRPr="00E802E5">
        <w:t>явления</w:t>
      </w:r>
      <w:r w:rsidRPr="00E802E5">
        <w:rPr>
          <w:spacing w:val="1"/>
        </w:rPr>
        <w:t xml:space="preserve"> </w:t>
      </w:r>
      <w:r w:rsidRPr="00E802E5">
        <w:t>окружающего</w:t>
      </w:r>
      <w:r w:rsidRPr="00E802E5">
        <w:rPr>
          <w:spacing w:val="1"/>
        </w:rPr>
        <w:t xml:space="preserve"> </w:t>
      </w:r>
      <w:r w:rsidRPr="00E802E5">
        <w:t>мира,</w:t>
      </w:r>
      <w:r w:rsidRPr="00E802E5">
        <w:rPr>
          <w:spacing w:val="1"/>
        </w:rPr>
        <w:t xml:space="preserve"> </w:t>
      </w:r>
      <w:r w:rsidRPr="00E802E5">
        <w:t>раскрывающее</w:t>
      </w:r>
      <w:r w:rsidRPr="00E802E5">
        <w:rPr>
          <w:spacing w:val="1"/>
        </w:rPr>
        <w:t xml:space="preserve"> </w:t>
      </w:r>
      <w:r w:rsidRPr="00E802E5">
        <w:t>их</w:t>
      </w:r>
      <w:r w:rsidRPr="00E802E5">
        <w:rPr>
          <w:spacing w:val="1"/>
        </w:rPr>
        <w:t xml:space="preserve"> </w:t>
      </w:r>
      <w:r w:rsidRPr="00E802E5">
        <w:t>существенные</w:t>
      </w:r>
      <w:r w:rsidRPr="00E802E5">
        <w:rPr>
          <w:spacing w:val="1"/>
        </w:rPr>
        <w:t xml:space="preserve"> </w:t>
      </w:r>
      <w:r w:rsidRPr="00E802E5">
        <w:t>признаки</w:t>
      </w:r>
      <w:r w:rsidRPr="00E802E5">
        <w:rPr>
          <w:spacing w:val="1"/>
        </w:rPr>
        <w:t xml:space="preserve"> </w:t>
      </w:r>
      <w:r w:rsidRPr="00E802E5">
        <w:t>и</w:t>
      </w:r>
      <w:r w:rsidRPr="00E802E5">
        <w:rPr>
          <w:spacing w:val="1"/>
        </w:rPr>
        <w:t xml:space="preserve"> </w:t>
      </w:r>
      <w:r w:rsidRPr="00E802E5">
        <w:t>свойства.</w:t>
      </w:r>
      <w:r w:rsidRPr="00E802E5">
        <w:rPr>
          <w:spacing w:val="1"/>
        </w:rPr>
        <w:t xml:space="preserve"> </w:t>
      </w:r>
      <w:r w:rsidRPr="00E802E5">
        <w:t>При</w:t>
      </w:r>
      <w:r w:rsidRPr="00E802E5">
        <w:rPr>
          <w:spacing w:val="-57"/>
        </w:rPr>
        <w:t xml:space="preserve"> </w:t>
      </w:r>
      <w:r w:rsidRPr="00E802E5">
        <w:t>оценке этого вида рассказа учитываются полнота раскрытия вопроса, выделение наиболее</w:t>
      </w:r>
      <w:r w:rsidRPr="00E802E5">
        <w:rPr>
          <w:spacing w:val="1"/>
        </w:rPr>
        <w:t xml:space="preserve"> </w:t>
      </w:r>
      <w:r w:rsidRPr="00E802E5">
        <w:t>существенных</w:t>
      </w:r>
      <w:r w:rsidRPr="00E802E5">
        <w:rPr>
          <w:spacing w:val="1"/>
        </w:rPr>
        <w:t xml:space="preserve"> </w:t>
      </w:r>
      <w:r w:rsidRPr="00E802E5">
        <w:t>признаков</w:t>
      </w:r>
      <w:r w:rsidRPr="00E802E5">
        <w:rPr>
          <w:spacing w:val="1"/>
        </w:rPr>
        <w:t xml:space="preserve"> </w:t>
      </w:r>
      <w:r w:rsidRPr="00E802E5">
        <w:t>объекта,</w:t>
      </w:r>
      <w:r w:rsidRPr="00E802E5">
        <w:rPr>
          <w:spacing w:val="1"/>
        </w:rPr>
        <w:t xml:space="preserve"> </w:t>
      </w:r>
      <w:r w:rsidRPr="00E802E5">
        <w:t>логичность</w:t>
      </w:r>
      <w:r w:rsidRPr="00E802E5">
        <w:rPr>
          <w:spacing w:val="1"/>
        </w:rPr>
        <w:t xml:space="preserve"> </w:t>
      </w:r>
      <w:r w:rsidRPr="00E802E5">
        <w:t>изложения,</w:t>
      </w:r>
      <w:r w:rsidRPr="00E802E5">
        <w:rPr>
          <w:spacing w:val="1"/>
        </w:rPr>
        <w:t xml:space="preserve"> </w:t>
      </w:r>
      <w:r w:rsidRPr="00E802E5">
        <w:t>передача</w:t>
      </w:r>
      <w:r w:rsidRPr="00E802E5">
        <w:rPr>
          <w:spacing w:val="1"/>
        </w:rPr>
        <w:t xml:space="preserve"> </w:t>
      </w:r>
      <w:r w:rsidRPr="00E802E5">
        <w:t>своего</w:t>
      </w:r>
      <w:r w:rsidRPr="00E802E5">
        <w:rPr>
          <w:spacing w:val="1"/>
        </w:rPr>
        <w:t xml:space="preserve"> </w:t>
      </w:r>
      <w:r w:rsidRPr="00E802E5">
        <w:t>отношения</w:t>
      </w:r>
      <w:r w:rsidRPr="00E802E5">
        <w:rPr>
          <w:spacing w:val="1"/>
        </w:rPr>
        <w:t xml:space="preserve"> </w:t>
      </w:r>
      <w:r w:rsidRPr="00E802E5">
        <w:t>к</w:t>
      </w:r>
      <w:r w:rsidRPr="00E802E5">
        <w:rPr>
          <w:spacing w:val="1"/>
        </w:rPr>
        <w:t xml:space="preserve"> </w:t>
      </w:r>
      <w:r w:rsidRPr="00E802E5">
        <w:t xml:space="preserve">описываемому предмету. Положительной оценки заслуживает желание </w:t>
      </w:r>
      <w:r w:rsidR="002B1BCA" w:rsidRPr="00E802E5">
        <w:t xml:space="preserve">обучающегося </w:t>
      </w:r>
      <w:r w:rsidRPr="00E802E5">
        <w:t xml:space="preserve">отступить </w:t>
      </w:r>
      <w:r w:rsidR="00271663" w:rsidRPr="00E802E5">
        <w:lastRenderedPageBreak/>
        <w:t>от текста</w:t>
      </w:r>
      <w:r w:rsidRPr="00E802E5">
        <w:t xml:space="preserve"> учебника, не повторить его дословно, а высказать мысль своими словами, привести собственные</w:t>
      </w:r>
      <w:r w:rsidRPr="00E802E5">
        <w:rPr>
          <w:spacing w:val="1"/>
        </w:rPr>
        <w:t xml:space="preserve"> </w:t>
      </w:r>
      <w:r w:rsidRPr="00E802E5">
        <w:t>примеры</w:t>
      </w:r>
      <w:r w:rsidRPr="00E802E5">
        <w:rPr>
          <w:spacing w:val="1"/>
        </w:rPr>
        <w:t xml:space="preserve"> </w:t>
      </w:r>
      <w:r w:rsidRPr="00E802E5">
        <w:t>из</w:t>
      </w:r>
      <w:r w:rsidRPr="00E802E5">
        <w:rPr>
          <w:spacing w:val="1"/>
        </w:rPr>
        <w:t xml:space="preserve"> </w:t>
      </w:r>
      <w:r w:rsidRPr="00E802E5">
        <w:t>жизненного</w:t>
      </w:r>
      <w:r w:rsidRPr="00E802E5">
        <w:rPr>
          <w:spacing w:val="1"/>
        </w:rPr>
        <w:t xml:space="preserve"> </w:t>
      </w:r>
      <w:r w:rsidRPr="00E802E5">
        <w:t>опыта.</w:t>
      </w:r>
      <w:r w:rsidRPr="00E802E5">
        <w:rPr>
          <w:spacing w:val="1"/>
        </w:rPr>
        <w:t xml:space="preserve"> </w:t>
      </w:r>
      <w:r w:rsidRPr="00E802E5">
        <w:t>Особо</w:t>
      </w:r>
      <w:r w:rsidRPr="00E802E5">
        <w:rPr>
          <w:spacing w:val="1"/>
        </w:rPr>
        <w:t xml:space="preserve"> </w:t>
      </w:r>
      <w:r w:rsidRPr="00E802E5">
        <w:t>отмечается</w:t>
      </w:r>
      <w:r w:rsidRPr="00E802E5">
        <w:rPr>
          <w:spacing w:val="1"/>
        </w:rPr>
        <w:t xml:space="preserve"> </w:t>
      </w:r>
      <w:r w:rsidRPr="00E802E5">
        <w:t>использование</w:t>
      </w:r>
      <w:r w:rsidRPr="00E802E5">
        <w:rPr>
          <w:spacing w:val="1"/>
        </w:rPr>
        <w:t xml:space="preserve"> </w:t>
      </w:r>
      <w:r w:rsidRPr="00E802E5">
        <w:t>дополнительной литературы и иллюстративного материала, самостоятельно выполненных</w:t>
      </w:r>
      <w:r w:rsidRPr="00E802E5">
        <w:rPr>
          <w:spacing w:val="1"/>
        </w:rPr>
        <w:t xml:space="preserve"> </w:t>
      </w:r>
      <w:r w:rsidRPr="00E802E5">
        <w:t>рисунков</w:t>
      </w:r>
      <w:r w:rsidRPr="00E802E5">
        <w:rPr>
          <w:spacing w:val="-1"/>
        </w:rPr>
        <w:t xml:space="preserve"> </w:t>
      </w:r>
      <w:r w:rsidRPr="00E802E5">
        <w:t>и схем.</w:t>
      </w:r>
    </w:p>
    <w:p w14:paraId="16F832AC" w14:textId="52C26406" w:rsidR="00A30788" w:rsidRPr="00E802E5" w:rsidRDefault="00A30788" w:rsidP="001D3167">
      <w:pPr>
        <w:ind w:firstLine="567"/>
        <w:jc w:val="both"/>
      </w:pPr>
      <w:r w:rsidRPr="00E802E5">
        <w:rPr>
          <w:u w:val="single"/>
        </w:rPr>
        <w:t>Рассказ-рассуждение</w:t>
      </w:r>
      <w:r w:rsidRPr="00E802E5">
        <w:rPr>
          <w:spacing w:val="1"/>
        </w:rPr>
        <w:t xml:space="preserve"> </w:t>
      </w:r>
      <w:r w:rsidRPr="00E802E5">
        <w:t>проверяет</w:t>
      </w:r>
      <w:r w:rsidRPr="00E802E5">
        <w:rPr>
          <w:spacing w:val="1"/>
        </w:rPr>
        <w:t xml:space="preserve"> </w:t>
      </w:r>
      <w:r w:rsidRPr="00E802E5">
        <w:t>умение</w:t>
      </w:r>
      <w:r w:rsidR="00CA3606" w:rsidRPr="00E802E5">
        <w:t xml:space="preserve"> </w:t>
      </w:r>
      <w:r w:rsidR="00CA3606" w:rsidRPr="00E802E5">
        <w:rPr>
          <w:spacing w:val="1"/>
        </w:rPr>
        <w:t>обучающегося</w:t>
      </w:r>
      <w:r w:rsidRPr="00E802E5">
        <w:rPr>
          <w:spacing w:val="1"/>
        </w:rPr>
        <w:t xml:space="preserve"> </w:t>
      </w:r>
      <w:r w:rsidRPr="00E802E5">
        <w:t>самостоятельно</w:t>
      </w:r>
      <w:r w:rsidRPr="00E802E5">
        <w:rPr>
          <w:spacing w:val="1"/>
        </w:rPr>
        <w:t xml:space="preserve"> </w:t>
      </w:r>
      <w:r w:rsidRPr="00E802E5">
        <w:t>обобщить</w:t>
      </w:r>
      <w:r w:rsidRPr="00E802E5">
        <w:rPr>
          <w:spacing w:val="1"/>
        </w:rPr>
        <w:t xml:space="preserve"> </w:t>
      </w:r>
      <w:r w:rsidRPr="00E802E5">
        <w:t>полученные</w:t>
      </w:r>
      <w:r w:rsidRPr="00E802E5">
        <w:rPr>
          <w:spacing w:val="1"/>
        </w:rPr>
        <w:t xml:space="preserve"> </w:t>
      </w:r>
      <w:r w:rsidRPr="00E802E5">
        <w:t>знания,</w:t>
      </w:r>
      <w:r w:rsidRPr="00E802E5">
        <w:rPr>
          <w:spacing w:val="1"/>
        </w:rPr>
        <w:t xml:space="preserve"> </w:t>
      </w:r>
      <w:r w:rsidRPr="00E802E5">
        <w:t>правильно</w:t>
      </w:r>
      <w:r w:rsidRPr="00E802E5">
        <w:rPr>
          <w:spacing w:val="1"/>
        </w:rPr>
        <w:t xml:space="preserve"> </w:t>
      </w:r>
      <w:r w:rsidRPr="00E802E5">
        <w:t>установить</w:t>
      </w:r>
      <w:r w:rsidRPr="00E802E5">
        <w:rPr>
          <w:spacing w:val="1"/>
        </w:rPr>
        <w:t xml:space="preserve"> </w:t>
      </w:r>
      <w:r w:rsidRPr="00E802E5">
        <w:t>причинно-следственные,</w:t>
      </w:r>
      <w:r w:rsidRPr="00E802E5">
        <w:rPr>
          <w:spacing w:val="1"/>
        </w:rPr>
        <w:t xml:space="preserve"> </w:t>
      </w:r>
      <w:r w:rsidRPr="00E802E5">
        <w:t>пространственные</w:t>
      </w:r>
      <w:r w:rsidRPr="00E802E5">
        <w:rPr>
          <w:spacing w:val="1"/>
        </w:rPr>
        <w:t xml:space="preserve"> </w:t>
      </w:r>
      <w:r w:rsidRPr="00E802E5">
        <w:t>и</w:t>
      </w:r>
      <w:r w:rsidRPr="00E802E5">
        <w:rPr>
          <w:spacing w:val="1"/>
        </w:rPr>
        <w:t xml:space="preserve"> </w:t>
      </w:r>
      <w:r w:rsidRPr="00E802E5">
        <w:t>временные</w:t>
      </w:r>
      <w:r w:rsidRPr="00E802E5">
        <w:rPr>
          <w:spacing w:val="1"/>
        </w:rPr>
        <w:t xml:space="preserve"> </w:t>
      </w:r>
      <w:r w:rsidRPr="00E802E5">
        <w:t>связи,</w:t>
      </w:r>
      <w:r w:rsidRPr="00E802E5">
        <w:rPr>
          <w:spacing w:val="1"/>
        </w:rPr>
        <w:t xml:space="preserve"> </w:t>
      </w:r>
      <w:r w:rsidRPr="00E802E5">
        <w:t>использовать</w:t>
      </w:r>
      <w:r w:rsidRPr="00E802E5">
        <w:rPr>
          <w:spacing w:val="1"/>
        </w:rPr>
        <w:t xml:space="preserve"> </w:t>
      </w:r>
      <w:r w:rsidRPr="00E802E5">
        <w:t>приобретенные</w:t>
      </w:r>
      <w:r w:rsidRPr="00E802E5">
        <w:rPr>
          <w:spacing w:val="1"/>
        </w:rPr>
        <w:t xml:space="preserve"> </w:t>
      </w:r>
      <w:r w:rsidRPr="00E802E5">
        <w:t>знания</w:t>
      </w:r>
      <w:r w:rsidRPr="00E802E5">
        <w:rPr>
          <w:spacing w:val="1"/>
        </w:rPr>
        <w:t xml:space="preserve"> </w:t>
      </w:r>
      <w:r w:rsidRPr="00E802E5">
        <w:t>в</w:t>
      </w:r>
      <w:r w:rsidRPr="00E802E5">
        <w:rPr>
          <w:spacing w:val="1"/>
        </w:rPr>
        <w:t xml:space="preserve"> </w:t>
      </w:r>
      <w:r w:rsidRPr="00E802E5">
        <w:t>нестандартной</w:t>
      </w:r>
      <w:r w:rsidRPr="00E802E5">
        <w:rPr>
          <w:spacing w:val="1"/>
        </w:rPr>
        <w:t xml:space="preserve"> </w:t>
      </w:r>
      <w:r w:rsidRPr="00E802E5">
        <w:t>ситуации</w:t>
      </w:r>
      <w:r w:rsidRPr="00E802E5">
        <w:rPr>
          <w:spacing w:val="1"/>
        </w:rPr>
        <w:t xml:space="preserve"> </w:t>
      </w:r>
      <w:r w:rsidRPr="00E802E5">
        <w:t>с</w:t>
      </w:r>
      <w:r w:rsidRPr="00E802E5">
        <w:rPr>
          <w:spacing w:val="1"/>
        </w:rPr>
        <w:t xml:space="preserve"> </w:t>
      </w:r>
      <w:r w:rsidRPr="00E802E5">
        <w:t>применением схем, таблиц, диаграмм и т.п. Этот вид</w:t>
      </w:r>
      <w:r w:rsidRPr="00E802E5">
        <w:rPr>
          <w:spacing w:val="1"/>
        </w:rPr>
        <w:t xml:space="preserve"> </w:t>
      </w:r>
      <w:r w:rsidRPr="00E802E5">
        <w:t>опроса очень важен для проверки</w:t>
      </w:r>
      <w:r w:rsidRPr="00E802E5">
        <w:rPr>
          <w:spacing w:val="1"/>
        </w:rPr>
        <w:t xml:space="preserve"> </w:t>
      </w:r>
      <w:r w:rsidRPr="00E802E5">
        <w:t>уровня</w:t>
      </w:r>
      <w:r w:rsidRPr="00E802E5">
        <w:rPr>
          <w:spacing w:val="1"/>
        </w:rPr>
        <w:t xml:space="preserve"> </w:t>
      </w:r>
      <w:r w:rsidRPr="00E802E5">
        <w:t>развития</w:t>
      </w:r>
      <w:r w:rsidRPr="00E802E5">
        <w:rPr>
          <w:spacing w:val="1"/>
        </w:rPr>
        <w:t xml:space="preserve"> </w:t>
      </w:r>
      <w:r w:rsidR="007D111C" w:rsidRPr="00E802E5">
        <w:t>обучающегося</w:t>
      </w:r>
      <w:r w:rsidRPr="00E802E5">
        <w:t>,</w:t>
      </w:r>
      <w:r w:rsidRPr="00E802E5">
        <w:rPr>
          <w:spacing w:val="1"/>
        </w:rPr>
        <w:t xml:space="preserve"> </w:t>
      </w:r>
      <w:r w:rsidRPr="00E802E5">
        <w:t>сформированности</w:t>
      </w:r>
      <w:r w:rsidRPr="00E802E5">
        <w:rPr>
          <w:spacing w:val="1"/>
        </w:rPr>
        <w:t xml:space="preserve"> </w:t>
      </w:r>
      <w:r w:rsidRPr="00E802E5">
        <w:t>логического</w:t>
      </w:r>
      <w:r w:rsidRPr="00E802E5">
        <w:rPr>
          <w:spacing w:val="1"/>
        </w:rPr>
        <w:t xml:space="preserve"> </w:t>
      </w:r>
      <w:r w:rsidRPr="00E802E5">
        <w:t>мышления,</w:t>
      </w:r>
      <w:r w:rsidRPr="00E802E5">
        <w:rPr>
          <w:spacing w:val="1"/>
        </w:rPr>
        <w:t xml:space="preserve"> </w:t>
      </w:r>
      <w:r w:rsidRPr="00E802E5">
        <w:t>воображения,</w:t>
      </w:r>
      <w:r w:rsidRPr="00E802E5">
        <w:rPr>
          <w:spacing w:val="1"/>
        </w:rPr>
        <w:t xml:space="preserve"> </w:t>
      </w:r>
      <w:r w:rsidRPr="00E802E5">
        <w:t>связной</w:t>
      </w:r>
      <w:r w:rsidRPr="00E802E5">
        <w:rPr>
          <w:spacing w:val="-1"/>
        </w:rPr>
        <w:t xml:space="preserve"> </w:t>
      </w:r>
      <w:r w:rsidRPr="00E802E5">
        <w:t>речи.</w:t>
      </w:r>
    </w:p>
    <w:p w14:paraId="4ABCBDF6" w14:textId="77777777" w:rsidR="00A30788" w:rsidRPr="00E802E5" w:rsidRDefault="00A30788" w:rsidP="001D3167">
      <w:pPr>
        <w:ind w:firstLine="567"/>
        <w:jc w:val="both"/>
      </w:pPr>
      <w:r w:rsidRPr="00E802E5">
        <w:rPr>
          <w:u w:val="single"/>
        </w:rPr>
        <w:t>При</w:t>
      </w:r>
      <w:r w:rsidRPr="00E802E5">
        <w:rPr>
          <w:spacing w:val="1"/>
          <w:u w:val="single"/>
        </w:rPr>
        <w:t xml:space="preserve"> </w:t>
      </w:r>
      <w:r w:rsidRPr="00E802E5">
        <w:rPr>
          <w:u w:val="single"/>
        </w:rPr>
        <w:t>письменной</w:t>
      </w:r>
      <w:r w:rsidRPr="00E802E5">
        <w:rPr>
          <w:spacing w:val="1"/>
          <w:u w:val="single"/>
        </w:rPr>
        <w:t xml:space="preserve"> </w:t>
      </w:r>
      <w:r w:rsidRPr="00E802E5">
        <w:rPr>
          <w:u w:val="single"/>
        </w:rPr>
        <w:t>проверке</w:t>
      </w:r>
      <w:r w:rsidRPr="00E802E5">
        <w:rPr>
          <w:spacing w:val="1"/>
        </w:rPr>
        <w:t xml:space="preserve"> </w:t>
      </w:r>
      <w:r w:rsidRPr="00E802E5">
        <w:t>целесообразно</w:t>
      </w:r>
      <w:r w:rsidRPr="00E802E5">
        <w:rPr>
          <w:spacing w:val="1"/>
        </w:rPr>
        <w:t xml:space="preserve"> </w:t>
      </w:r>
      <w:r w:rsidRPr="00E802E5">
        <w:t>использовать</w:t>
      </w:r>
      <w:r w:rsidRPr="00E802E5">
        <w:rPr>
          <w:spacing w:val="1"/>
        </w:rPr>
        <w:t xml:space="preserve"> </w:t>
      </w:r>
      <w:r w:rsidRPr="00E802E5">
        <w:rPr>
          <w:i/>
        </w:rPr>
        <w:t>тестовые</w:t>
      </w:r>
      <w:r w:rsidRPr="00E802E5">
        <w:rPr>
          <w:i/>
          <w:spacing w:val="1"/>
        </w:rPr>
        <w:t xml:space="preserve"> </w:t>
      </w:r>
      <w:r w:rsidRPr="00E802E5">
        <w:rPr>
          <w:i/>
        </w:rPr>
        <w:t>задания</w:t>
      </w:r>
      <w:r w:rsidRPr="00E802E5">
        <w:rPr>
          <w:i/>
          <w:spacing w:val="1"/>
        </w:rPr>
        <w:t xml:space="preserve"> </w:t>
      </w:r>
      <w:r w:rsidRPr="00E802E5">
        <w:t>по</w:t>
      </w:r>
      <w:r w:rsidRPr="00E802E5">
        <w:rPr>
          <w:spacing w:val="1"/>
        </w:rPr>
        <w:t xml:space="preserve"> </w:t>
      </w:r>
      <w:r w:rsidRPr="00E802E5">
        <w:t>нескольким</w:t>
      </w:r>
      <w:r w:rsidRPr="00E802E5">
        <w:rPr>
          <w:spacing w:val="1"/>
        </w:rPr>
        <w:t xml:space="preserve"> </w:t>
      </w:r>
      <w:r w:rsidRPr="00E802E5">
        <w:t>вариантам</w:t>
      </w:r>
      <w:r w:rsidRPr="00E802E5">
        <w:rPr>
          <w:spacing w:val="1"/>
        </w:rPr>
        <w:t xml:space="preserve"> </w:t>
      </w:r>
      <w:r w:rsidRPr="00E802E5">
        <w:t>на</w:t>
      </w:r>
      <w:r w:rsidRPr="00E802E5">
        <w:rPr>
          <w:spacing w:val="1"/>
        </w:rPr>
        <w:t xml:space="preserve"> </w:t>
      </w:r>
      <w:r w:rsidRPr="00E802E5">
        <w:t>поиск</w:t>
      </w:r>
      <w:r w:rsidRPr="00E802E5">
        <w:rPr>
          <w:spacing w:val="1"/>
        </w:rPr>
        <w:t xml:space="preserve"> </w:t>
      </w:r>
      <w:r w:rsidRPr="00E802E5">
        <w:t>ошибки,</w:t>
      </w:r>
      <w:r w:rsidRPr="00E802E5">
        <w:rPr>
          <w:spacing w:val="1"/>
        </w:rPr>
        <w:t xml:space="preserve"> </w:t>
      </w:r>
      <w:r w:rsidRPr="00E802E5">
        <w:t>выбор</w:t>
      </w:r>
      <w:r w:rsidRPr="00E802E5">
        <w:rPr>
          <w:spacing w:val="1"/>
        </w:rPr>
        <w:t xml:space="preserve"> </w:t>
      </w:r>
      <w:r w:rsidRPr="00E802E5">
        <w:t>ответа,</w:t>
      </w:r>
      <w:r w:rsidRPr="00E802E5">
        <w:rPr>
          <w:spacing w:val="1"/>
        </w:rPr>
        <w:t xml:space="preserve"> </w:t>
      </w:r>
      <w:r w:rsidRPr="00E802E5">
        <w:t>продолжение</w:t>
      </w:r>
      <w:r w:rsidRPr="00E802E5">
        <w:rPr>
          <w:spacing w:val="1"/>
        </w:rPr>
        <w:t xml:space="preserve"> </w:t>
      </w:r>
      <w:r w:rsidRPr="00E802E5">
        <w:t>или</w:t>
      </w:r>
      <w:r w:rsidRPr="00E802E5">
        <w:rPr>
          <w:spacing w:val="1"/>
        </w:rPr>
        <w:t xml:space="preserve"> </w:t>
      </w:r>
      <w:r w:rsidRPr="00E802E5">
        <w:t>исправление</w:t>
      </w:r>
      <w:r w:rsidRPr="00E802E5">
        <w:rPr>
          <w:spacing w:val="1"/>
        </w:rPr>
        <w:t xml:space="preserve"> </w:t>
      </w:r>
      <w:r w:rsidRPr="00E802E5">
        <w:t>высказывания</w:t>
      </w:r>
      <w:r w:rsidRPr="00E802E5">
        <w:rPr>
          <w:spacing w:val="1"/>
        </w:rPr>
        <w:t xml:space="preserve"> </w:t>
      </w:r>
      <w:r w:rsidRPr="00E802E5">
        <w:t>и</w:t>
      </w:r>
      <w:r w:rsidRPr="00E802E5">
        <w:rPr>
          <w:spacing w:val="1"/>
        </w:rPr>
        <w:t xml:space="preserve"> </w:t>
      </w:r>
      <w:r w:rsidRPr="00E802E5">
        <w:t>др.;</w:t>
      </w:r>
      <w:r w:rsidRPr="00E802E5">
        <w:rPr>
          <w:spacing w:val="1"/>
        </w:rPr>
        <w:t xml:space="preserve"> </w:t>
      </w:r>
      <w:r w:rsidRPr="00E802E5">
        <w:rPr>
          <w:i/>
        </w:rPr>
        <w:t>работы</w:t>
      </w:r>
      <w:r w:rsidRPr="00E802E5">
        <w:rPr>
          <w:i/>
          <w:spacing w:val="1"/>
        </w:rPr>
        <w:t xml:space="preserve"> </w:t>
      </w:r>
      <w:r w:rsidRPr="00E802E5">
        <w:rPr>
          <w:i/>
        </w:rPr>
        <w:t>с</w:t>
      </w:r>
      <w:r w:rsidRPr="00E802E5">
        <w:rPr>
          <w:i/>
          <w:spacing w:val="1"/>
        </w:rPr>
        <w:t xml:space="preserve"> </w:t>
      </w:r>
      <w:r w:rsidRPr="00E802E5">
        <w:rPr>
          <w:i/>
        </w:rPr>
        <w:t>индивидуальными</w:t>
      </w:r>
      <w:r w:rsidRPr="00E802E5">
        <w:rPr>
          <w:i/>
          <w:spacing w:val="61"/>
        </w:rPr>
        <w:t xml:space="preserve"> </w:t>
      </w:r>
      <w:r w:rsidRPr="00E802E5">
        <w:rPr>
          <w:i/>
        </w:rPr>
        <w:t>карточками-</w:t>
      </w:r>
      <w:r w:rsidRPr="00E802E5">
        <w:t>заданиями:</w:t>
      </w:r>
      <w:r w:rsidRPr="00E802E5">
        <w:rPr>
          <w:spacing w:val="61"/>
        </w:rPr>
        <w:t xml:space="preserve"> </w:t>
      </w:r>
      <w:r w:rsidRPr="00E802E5">
        <w:t>заполнение</w:t>
      </w:r>
      <w:r w:rsidRPr="00E802E5">
        <w:rPr>
          <w:spacing w:val="-57"/>
        </w:rPr>
        <w:t xml:space="preserve"> </w:t>
      </w:r>
      <w:r w:rsidRPr="00E802E5">
        <w:rPr>
          <w:i/>
        </w:rPr>
        <w:t>таблиц</w:t>
      </w:r>
      <w:r w:rsidRPr="00E802E5">
        <w:t>, изображение или дополнение</w:t>
      </w:r>
      <w:r w:rsidRPr="00E802E5">
        <w:rPr>
          <w:spacing w:val="1"/>
        </w:rPr>
        <w:t xml:space="preserve"> </w:t>
      </w:r>
      <w:r w:rsidRPr="00E802E5">
        <w:rPr>
          <w:i/>
        </w:rPr>
        <w:t>схемы, диаграммы</w:t>
      </w:r>
      <w:r w:rsidRPr="00E802E5">
        <w:t>, выбор правильной даты и т.п.</w:t>
      </w:r>
      <w:r w:rsidRPr="00E802E5">
        <w:rPr>
          <w:spacing w:val="1"/>
        </w:rPr>
        <w:t xml:space="preserve"> </w:t>
      </w:r>
      <w:r w:rsidRPr="00E802E5">
        <w:t>Задания</w:t>
      </w:r>
      <w:r w:rsidRPr="00E802E5">
        <w:rPr>
          <w:spacing w:val="1"/>
        </w:rPr>
        <w:t xml:space="preserve"> </w:t>
      </w:r>
      <w:r w:rsidRPr="00E802E5">
        <w:t>должны</w:t>
      </w:r>
      <w:r w:rsidRPr="00E802E5">
        <w:rPr>
          <w:spacing w:val="1"/>
        </w:rPr>
        <w:t xml:space="preserve"> </w:t>
      </w:r>
      <w:r w:rsidRPr="00E802E5">
        <w:t>быть</w:t>
      </w:r>
      <w:r w:rsidRPr="00E802E5">
        <w:rPr>
          <w:spacing w:val="1"/>
        </w:rPr>
        <w:t xml:space="preserve"> </w:t>
      </w:r>
      <w:r w:rsidRPr="00E802E5">
        <w:t>дифференцированы</w:t>
      </w:r>
      <w:r w:rsidRPr="00E802E5">
        <w:rPr>
          <w:spacing w:val="1"/>
        </w:rPr>
        <w:t xml:space="preserve"> </w:t>
      </w:r>
      <w:r w:rsidRPr="00E802E5">
        <w:t>по</w:t>
      </w:r>
      <w:r w:rsidRPr="00E802E5">
        <w:rPr>
          <w:spacing w:val="1"/>
        </w:rPr>
        <w:t xml:space="preserve"> </w:t>
      </w:r>
      <w:r w:rsidRPr="00E802E5">
        <w:t>степени</w:t>
      </w:r>
      <w:r w:rsidRPr="00E802E5">
        <w:rPr>
          <w:spacing w:val="1"/>
        </w:rPr>
        <w:t xml:space="preserve"> </w:t>
      </w:r>
      <w:r w:rsidRPr="00E802E5">
        <w:t>сложности,</w:t>
      </w:r>
      <w:r w:rsidRPr="00E802E5">
        <w:rPr>
          <w:spacing w:val="1"/>
        </w:rPr>
        <w:t xml:space="preserve"> </w:t>
      </w:r>
      <w:r w:rsidRPr="00E802E5">
        <w:t>что</w:t>
      </w:r>
      <w:r w:rsidRPr="00E802E5">
        <w:rPr>
          <w:spacing w:val="1"/>
        </w:rPr>
        <w:t xml:space="preserve"> </w:t>
      </w:r>
      <w:r w:rsidRPr="00E802E5">
        <w:t>позволит</w:t>
      </w:r>
      <w:r w:rsidRPr="00E802E5">
        <w:rPr>
          <w:spacing w:val="1"/>
        </w:rPr>
        <w:t xml:space="preserve"> </w:t>
      </w:r>
      <w:r w:rsidRPr="00E802E5">
        <w:t>учесть</w:t>
      </w:r>
      <w:r w:rsidRPr="00E802E5">
        <w:rPr>
          <w:spacing w:val="1"/>
        </w:rPr>
        <w:t xml:space="preserve"> </w:t>
      </w:r>
      <w:r w:rsidRPr="00E802E5">
        <w:t>индивидуальный</w:t>
      </w:r>
      <w:r w:rsidRPr="00E802E5">
        <w:rPr>
          <w:spacing w:val="-1"/>
        </w:rPr>
        <w:t xml:space="preserve"> </w:t>
      </w:r>
      <w:r w:rsidRPr="00E802E5">
        <w:t>темп</w:t>
      </w:r>
      <w:r w:rsidRPr="00E802E5">
        <w:rPr>
          <w:spacing w:val="4"/>
        </w:rPr>
        <w:t xml:space="preserve"> </w:t>
      </w:r>
      <w:r w:rsidRPr="00E802E5">
        <w:t>развития</w:t>
      </w:r>
      <w:r w:rsidRPr="00E802E5">
        <w:rPr>
          <w:spacing w:val="57"/>
        </w:rPr>
        <w:t xml:space="preserve"> </w:t>
      </w:r>
      <w:r w:rsidRPr="00E802E5">
        <w:t>каждого ребёнка.</w:t>
      </w:r>
    </w:p>
    <w:p w14:paraId="45D0592A" w14:textId="77777777" w:rsidR="00A30788" w:rsidRPr="00E802E5" w:rsidRDefault="00A30788" w:rsidP="00A4019B">
      <w:pPr>
        <w:pStyle w:val="ab"/>
        <w:ind w:right="-2" w:firstLine="566"/>
        <w:jc w:val="both"/>
        <w:rPr>
          <w:rFonts w:ascii="Times New Roman" w:hAnsi="Times New Roman" w:cs="Times New Roman"/>
          <w:b w:val="0"/>
          <w:bCs w:val="0"/>
          <w:sz w:val="24"/>
        </w:rPr>
      </w:pPr>
      <w:r w:rsidRPr="00E802E5">
        <w:rPr>
          <w:rFonts w:ascii="Times New Roman" w:hAnsi="Times New Roman" w:cs="Times New Roman"/>
          <w:b w:val="0"/>
          <w:bCs w:val="0"/>
          <w:sz w:val="24"/>
        </w:rPr>
        <w:t>Ещё</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одной</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формой</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письменного</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контроля</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являются</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i/>
          <w:sz w:val="24"/>
          <w:u w:val="single"/>
        </w:rPr>
        <w:t>графические</w:t>
      </w:r>
      <w:r w:rsidRPr="00E802E5">
        <w:rPr>
          <w:rFonts w:ascii="Times New Roman" w:hAnsi="Times New Roman" w:cs="Times New Roman"/>
          <w:b w:val="0"/>
          <w:bCs w:val="0"/>
          <w:i/>
          <w:spacing w:val="1"/>
          <w:sz w:val="24"/>
          <w:u w:val="single"/>
        </w:rPr>
        <w:t xml:space="preserve"> </w:t>
      </w:r>
      <w:r w:rsidRPr="00E802E5">
        <w:rPr>
          <w:rFonts w:ascii="Times New Roman" w:hAnsi="Times New Roman" w:cs="Times New Roman"/>
          <w:b w:val="0"/>
          <w:bCs w:val="0"/>
          <w:i/>
          <w:sz w:val="24"/>
          <w:u w:val="single"/>
        </w:rPr>
        <w:t>работы</w:t>
      </w:r>
      <w:r w:rsidRPr="00E802E5">
        <w:rPr>
          <w:rFonts w:ascii="Times New Roman" w:hAnsi="Times New Roman" w:cs="Times New Roman"/>
          <w:b w:val="0"/>
          <w:bCs w:val="0"/>
          <w:sz w:val="24"/>
        </w:rPr>
        <w:t>.</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Они</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позволяют проверить осмысленность имеющихся знаний, умение передать мысль не словом,</w:t>
      </w:r>
      <w:r w:rsidRPr="00E802E5">
        <w:rPr>
          <w:rFonts w:ascii="Times New Roman" w:hAnsi="Times New Roman" w:cs="Times New Roman"/>
          <w:b w:val="0"/>
          <w:bCs w:val="0"/>
          <w:spacing w:val="1"/>
          <w:sz w:val="24"/>
        </w:rPr>
        <w:t xml:space="preserve"> </w:t>
      </w:r>
      <w:r w:rsidRPr="00E802E5">
        <w:rPr>
          <w:rFonts w:ascii="Times New Roman" w:hAnsi="Times New Roman" w:cs="Times New Roman"/>
          <w:b w:val="0"/>
          <w:bCs w:val="0"/>
          <w:sz w:val="24"/>
        </w:rPr>
        <w:t>а</w:t>
      </w:r>
      <w:r w:rsidRPr="00E802E5">
        <w:rPr>
          <w:rFonts w:ascii="Times New Roman" w:hAnsi="Times New Roman" w:cs="Times New Roman"/>
          <w:b w:val="0"/>
          <w:bCs w:val="0"/>
          <w:spacing w:val="-2"/>
          <w:sz w:val="24"/>
        </w:rPr>
        <w:t xml:space="preserve"> </w:t>
      </w:r>
      <w:r w:rsidRPr="00E802E5">
        <w:rPr>
          <w:rFonts w:ascii="Times New Roman" w:hAnsi="Times New Roman" w:cs="Times New Roman"/>
          <w:b w:val="0"/>
          <w:bCs w:val="0"/>
          <w:sz w:val="24"/>
        </w:rPr>
        <w:t>образом, моделью, рисунком-схемой.</w:t>
      </w:r>
    </w:p>
    <w:p w14:paraId="64F96F15" w14:textId="169BB77D" w:rsidR="00A30788" w:rsidRPr="00E802E5" w:rsidRDefault="00A30788" w:rsidP="001D3167">
      <w:pPr>
        <w:ind w:firstLine="567"/>
        <w:jc w:val="both"/>
        <w:rPr>
          <w:i/>
        </w:rPr>
      </w:pPr>
      <w:r w:rsidRPr="00E802E5">
        <w:rPr>
          <w:i/>
        </w:rPr>
        <w:t>Специфической формой контроля, сочетающей в себе элементы как устного, так и</w:t>
      </w:r>
      <w:r w:rsidRPr="00E802E5">
        <w:rPr>
          <w:i/>
          <w:spacing w:val="1"/>
        </w:rPr>
        <w:t xml:space="preserve"> </w:t>
      </w:r>
      <w:r w:rsidRPr="00E802E5">
        <w:rPr>
          <w:i/>
        </w:rPr>
        <w:t>письменного</w:t>
      </w:r>
      <w:r w:rsidRPr="00E802E5">
        <w:rPr>
          <w:i/>
          <w:spacing w:val="1"/>
        </w:rPr>
        <w:t xml:space="preserve"> </w:t>
      </w:r>
      <w:r w:rsidRPr="00E802E5">
        <w:rPr>
          <w:i/>
        </w:rPr>
        <w:t>опроса,</w:t>
      </w:r>
      <w:r w:rsidRPr="00E802E5">
        <w:rPr>
          <w:i/>
          <w:spacing w:val="1"/>
        </w:rPr>
        <w:t xml:space="preserve"> </w:t>
      </w:r>
      <w:r w:rsidRPr="00E802E5">
        <w:rPr>
          <w:i/>
        </w:rPr>
        <w:t>является</w:t>
      </w:r>
      <w:r w:rsidRPr="00E802E5">
        <w:rPr>
          <w:i/>
          <w:spacing w:val="1"/>
        </w:rPr>
        <w:t xml:space="preserve"> </w:t>
      </w:r>
      <w:r w:rsidRPr="00E802E5">
        <w:rPr>
          <w:i/>
          <w:u w:val="single"/>
        </w:rPr>
        <w:t>работа</w:t>
      </w:r>
      <w:r w:rsidRPr="00E802E5">
        <w:rPr>
          <w:i/>
          <w:spacing w:val="1"/>
          <w:u w:val="single"/>
        </w:rPr>
        <w:t xml:space="preserve"> </w:t>
      </w:r>
      <w:r w:rsidRPr="00E802E5">
        <w:rPr>
          <w:i/>
          <w:u w:val="single"/>
        </w:rPr>
        <w:t>с</w:t>
      </w:r>
      <w:r w:rsidRPr="00E802E5">
        <w:rPr>
          <w:i/>
          <w:spacing w:val="1"/>
          <w:u w:val="single"/>
        </w:rPr>
        <w:t xml:space="preserve"> </w:t>
      </w:r>
      <w:r w:rsidRPr="00E802E5">
        <w:rPr>
          <w:i/>
          <w:u w:val="single"/>
        </w:rPr>
        <w:t>приборами</w:t>
      </w:r>
      <w:r w:rsidRPr="00E802E5">
        <w:rPr>
          <w:i/>
        </w:rPr>
        <w:t>,</w:t>
      </w:r>
      <w:r w:rsidRPr="00E802E5">
        <w:rPr>
          <w:i/>
          <w:spacing w:val="1"/>
        </w:rPr>
        <w:t xml:space="preserve"> </w:t>
      </w:r>
      <w:r w:rsidRPr="00E802E5">
        <w:rPr>
          <w:i/>
        </w:rPr>
        <w:t>лабораторным</w:t>
      </w:r>
      <w:r w:rsidRPr="00E802E5">
        <w:rPr>
          <w:i/>
          <w:spacing w:val="1"/>
        </w:rPr>
        <w:t xml:space="preserve"> </w:t>
      </w:r>
      <w:r w:rsidRPr="00E802E5">
        <w:rPr>
          <w:i/>
        </w:rPr>
        <w:t>оборудованием,</w:t>
      </w:r>
      <w:r w:rsidRPr="00E802E5">
        <w:rPr>
          <w:i/>
          <w:spacing w:val="1"/>
        </w:rPr>
        <w:t xml:space="preserve"> </w:t>
      </w:r>
      <w:r w:rsidRPr="00E802E5">
        <w:rPr>
          <w:i/>
        </w:rPr>
        <w:t>моделями</w:t>
      </w:r>
      <w:r w:rsidRPr="00E802E5">
        <w:t>.</w:t>
      </w:r>
      <w:r w:rsidRPr="00E802E5">
        <w:rPr>
          <w:spacing w:val="1"/>
        </w:rPr>
        <w:t xml:space="preserve"> </w:t>
      </w:r>
      <w:r w:rsidRPr="00E802E5">
        <w:t>Эта</w:t>
      </w:r>
      <w:r w:rsidRPr="00E802E5">
        <w:rPr>
          <w:spacing w:val="1"/>
        </w:rPr>
        <w:t xml:space="preserve"> </w:t>
      </w:r>
      <w:r w:rsidRPr="00E802E5">
        <w:t>форма</w:t>
      </w:r>
      <w:r w:rsidRPr="00E802E5">
        <w:rPr>
          <w:spacing w:val="1"/>
        </w:rPr>
        <w:t xml:space="preserve"> </w:t>
      </w:r>
      <w:r w:rsidRPr="00E802E5">
        <w:t>контроля</w:t>
      </w:r>
      <w:r w:rsidRPr="00E802E5">
        <w:rPr>
          <w:spacing w:val="1"/>
        </w:rPr>
        <w:t xml:space="preserve"> </w:t>
      </w:r>
      <w:r w:rsidRPr="00E802E5">
        <w:t>используется</w:t>
      </w:r>
      <w:r w:rsidRPr="00E802E5">
        <w:rPr>
          <w:spacing w:val="1"/>
        </w:rPr>
        <w:t xml:space="preserve"> </w:t>
      </w:r>
      <w:r w:rsidRPr="00E802E5">
        <w:t>в</w:t>
      </w:r>
      <w:r w:rsidRPr="00E802E5">
        <w:rPr>
          <w:spacing w:val="1"/>
        </w:rPr>
        <w:t xml:space="preserve"> </w:t>
      </w:r>
      <w:r w:rsidRPr="00E802E5">
        <w:t>основном</w:t>
      </w:r>
      <w:r w:rsidRPr="00E802E5">
        <w:rPr>
          <w:spacing w:val="1"/>
        </w:rPr>
        <w:t xml:space="preserve"> </w:t>
      </w:r>
      <w:r w:rsidRPr="00E802E5">
        <w:t>на</w:t>
      </w:r>
      <w:r w:rsidRPr="00E802E5">
        <w:rPr>
          <w:spacing w:val="1"/>
        </w:rPr>
        <w:t xml:space="preserve"> </w:t>
      </w:r>
      <w:r w:rsidRPr="00E802E5">
        <w:t>уроках,</w:t>
      </w:r>
      <w:r w:rsidRPr="00E802E5">
        <w:rPr>
          <w:spacing w:val="1"/>
        </w:rPr>
        <w:t xml:space="preserve"> </w:t>
      </w:r>
      <w:r w:rsidRPr="00E802E5">
        <w:t>формирующих</w:t>
      </w:r>
      <w:r w:rsidRPr="00E802E5">
        <w:rPr>
          <w:spacing w:val="-57"/>
        </w:rPr>
        <w:t xml:space="preserve"> </w:t>
      </w:r>
      <w:r w:rsidRPr="00E802E5">
        <w:t>естественнонаучные</w:t>
      </w:r>
      <w:r w:rsidRPr="00E802E5">
        <w:rPr>
          <w:spacing w:val="1"/>
        </w:rPr>
        <w:t xml:space="preserve"> </w:t>
      </w:r>
      <w:r w:rsidRPr="00E802E5">
        <w:t>представления</w:t>
      </w:r>
      <w:r w:rsidRPr="00E802E5">
        <w:rPr>
          <w:spacing w:val="1"/>
        </w:rPr>
        <w:t xml:space="preserve"> </w:t>
      </w:r>
      <w:r w:rsidRPr="00E802E5">
        <w:t>детей.</w:t>
      </w:r>
      <w:r w:rsidRPr="00E802E5">
        <w:rPr>
          <w:spacing w:val="1"/>
        </w:rPr>
        <w:t xml:space="preserve"> </w:t>
      </w:r>
      <w:r w:rsidRPr="00E802E5">
        <w:rPr>
          <w:i/>
        </w:rPr>
        <w:t>Основная</w:t>
      </w:r>
      <w:r w:rsidRPr="00E802E5">
        <w:rPr>
          <w:i/>
          <w:spacing w:val="1"/>
        </w:rPr>
        <w:t xml:space="preserve"> </w:t>
      </w:r>
      <w:r w:rsidRPr="00E802E5">
        <w:rPr>
          <w:i/>
        </w:rPr>
        <w:t>цель</w:t>
      </w:r>
      <w:r w:rsidRPr="00E802E5">
        <w:rPr>
          <w:i/>
          <w:spacing w:val="1"/>
        </w:rPr>
        <w:t xml:space="preserve"> </w:t>
      </w:r>
      <w:r w:rsidRPr="00E802E5">
        <w:rPr>
          <w:i/>
        </w:rPr>
        <w:t>этих</w:t>
      </w:r>
      <w:r w:rsidRPr="00E802E5">
        <w:rPr>
          <w:i/>
          <w:spacing w:val="1"/>
        </w:rPr>
        <w:t xml:space="preserve"> </w:t>
      </w:r>
      <w:r w:rsidRPr="00E802E5">
        <w:rPr>
          <w:i/>
        </w:rPr>
        <w:t>проверочных</w:t>
      </w:r>
      <w:r w:rsidRPr="00E802E5">
        <w:rPr>
          <w:i/>
          <w:spacing w:val="1"/>
        </w:rPr>
        <w:t xml:space="preserve"> </w:t>
      </w:r>
      <w:r w:rsidRPr="00E802E5">
        <w:rPr>
          <w:i/>
        </w:rPr>
        <w:t>работ</w:t>
      </w:r>
      <w:r w:rsidRPr="00E802E5">
        <w:t>:</w:t>
      </w:r>
      <w:r w:rsidRPr="00E802E5">
        <w:rPr>
          <w:spacing w:val="1"/>
        </w:rPr>
        <w:t xml:space="preserve"> </w:t>
      </w:r>
      <w:r w:rsidRPr="00E802E5">
        <w:t xml:space="preserve">определение уровня развития </w:t>
      </w:r>
      <w:r w:rsidRPr="00E802E5">
        <w:rPr>
          <w:i/>
        </w:rPr>
        <w:t xml:space="preserve">умений </w:t>
      </w:r>
      <w:r w:rsidR="007D111C" w:rsidRPr="00E802E5">
        <w:t>обучающихся</w:t>
      </w:r>
      <w:r w:rsidRPr="00E802E5">
        <w:t xml:space="preserve"> </w:t>
      </w:r>
      <w:r w:rsidRPr="00E802E5">
        <w:rPr>
          <w:i/>
        </w:rPr>
        <w:t>работать с оборудованием, планировать</w:t>
      </w:r>
      <w:r w:rsidRPr="00E802E5">
        <w:rPr>
          <w:i/>
          <w:spacing w:val="1"/>
        </w:rPr>
        <w:t xml:space="preserve"> </w:t>
      </w:r>
      <w:r w:rsidRPr="00E802E5">
        <w:rPr>
          <w:i/>
        </w:rPr>
        <w:t>наблюдение</w:t>
      </w:r>
      <w:r w:rsidRPr="00E802E5">
        <w:rPr>
          <w:i/>
          <w:spacing w:val="-2"/>
        </w:rPr>
        <w:t xml:space="preserve"> </w:t>
      </w:r>
      <w:r w:rsidRPr="00E802E5">
        <w:rPr>
          <w:i/>
        </w:rPr>
        <w:t>или опыт,</w:t>
      </w:r>
      <w:r w:rsidRPr="00E802E5">
        <w:rPr>
          <w:i/>
          <w:spacing w:val="-2"/>
        </w:rPr>
        <w:t xml:space="preserve"> </w:t>
      </w:r>
      <w:r w:rsidRPr="00E802E5">
        <w:rPr>
          <w:i/>
        </w:rPr>
        <w:t>вести</w:t>
      </w:r>
      <w:r w:rsidRPr="00E802E5">
        <w:rPr>
          <w:i/>
          <w:spacing w:val="1"/>
        </w:rPr>
        <w:t xml:space="preserve"> </w:t>
      </w:r>
      <w:r w:rsidRPr="00E802E5">
        <w:rPr>
          <w:i/>
        </w:rPr>
        <w:t>самостоятельно</w:t>
      </w:r>
      <w:r w:rsidRPr="00E802E5">
        <w:rPr>
          <w:i/>
          <w:spacing w:val="-1"/>
        </w:rPr>
        <w:t xml:space="preserve"> </w:t>
      </w:r>
      <w:r w:rsidRPr="00E802E5">
        <w:rPr>
          <w:i/>
        </w:rPr>
        <w:t>практическую работу.</w:t>
      </w:r>
    </w:p>
    <w:p w14:paraId="502755C4" w14:textId="77777777" w:rsidR="00A30788" w:rsidRPr="00E802E5" w:rsidRDefault="00A30788" w:rsidP="001D3167">
      <w:pPr>
        <w:spacing w:before="1"/>
        <w:ind w:left="172" w:right="716" w:firstLine="566"/>
        <w:jc w:val="both"/>
        <w:rPr>
          <w:i/>
        </w:rPr>
      </w:pPr>
      <w:r w:rsidRPr="00E802E5">
        <w:t>В процессе обучения на уроках «Окружающего мира»</w:t>
      </w:r>
      <w:r w:rsidRPr="00E802E5">
        <w:rPr>
          <w:spacing w:val="1"/>
        </w:rPr>
        <w:t xml:space="preserve"> </w:t>
      </w:r>
      <w:r w:rsidRPr="00E802E5">
        <w:t>применяются различные виды</w:t>
      </w:r>
      <w:r w:rsidRPr="00E802E5">
        <w:rPr>
          <w:spacing w:val="1"/>
        </w:rPr>
        <w:t xml:space="preserve"> </w:t>
      </w:r>
      <w:r w:rsidRPr="00E802E5">
        <w:t>контроля</w:t>
      </w:r>
      <w:r w:rsidRPr="00E802E5">
        <w:rPr>
          <w:b/>
        </w:rPr>
        <w:t>:</w:t>
      </w:r>
      <w:r w:rsidRPr="00E802E5">
        <w:rPr>
          <w:b/>
          <w:spacing w:val="-2"/>
        </w:rPr>
        <w:t xml:space="preserve"> </w:t>
      </w:r>
      <w:r w:rsidRPr="00E802E5">
        <w:rPr>
          <w:i/>
        </w:rPr>
        <w:t>текущий,</w:t>
      </w:r>
      <w:r w:rsidRPr="00E802E5">
        <w:rPr>
          <w:i/>
          <w:spacing w:val="-1"/>
        </w:rPr>
        <w:t xml:space="preserve"> </w:t>
      </w:r>
      <w:r w:rsidRPr="00E802E5">
        <w:rPr>
          <w:i/>
        </w:rPr>
        <w:t>периодический,</w:t>
      </w:r>
      <w:r w:rsidRPr="00E802E5">
        <w:rPr>
          <w:i/>
          <w:spacing w:val="1"/>
        </w:rPr>
        <w:t xml:space="preserve"> </w:t>
      </w:r>
      <w:r w:rsidRPr="00E802E5">
        <w:rPr>
          <w:i/>
        </w:rPr>
        <w:t>промежуточный.</w:t>
      </w:r>
    </w:p>
    <w:p w14:paraId="10121194" w14:textId="0259BB07" w:rsidR="00A30788" w:rsidRPr="00E802E5" w:rsidRDefault="00A30788" w:rsidP="001D3167">
      <w:pPr>
        <w:ind w:firstLine="567"/>
        <w:jc w:val="both"/>
      </w:pPr>
      <w:r w:rsidRPr="00E802E5">
        <w:rPr>
          <w:b/>
        </w:rPr>
        <w:t>Текущий</w:t>
      </w:r>
      <w:r w:rsidRPr="00E802E5">
        <w:rPr>
          <w:b/>
          <w:spacing w:val="1"/>
        </w:rPr>
        <w:t xml:space="preserve"> </w:t>
      </w:r>
      <w:r w:rsidRPr="00E802E5">
        <w:rPr>
          <w:b/>
        </w:rPr>
        <w:t>контроль</w:t>
      </w:r>
      <w:r w:rsidRPr="00E802E5">
        <w:rPr>
          <w:b/>
          <w:spacing w:val="1"/>
        </w:rPr>
        <w:t xml:space="preserve"> </w:t>
      </w:r>
      <w:r w:rsidRPr="00E802E5">
        <w:t>осуществляется</w:t>
      </w:r>
      <w:r w:rsidRPr="00E802E5">
        <w:rPr>
          <w:spacing w:val="1"/>
        </w:rPr>
        <w:t xml:space="preserve"> </w:t>
      </w:r>
      <w:r w:rsidRPr="00E802E5">
        <w:t>на</w:t>
      </w:r>
      <w:r w:rsidRPr="00E802E5">
        <w:rPr>
          <w:spacing w:val="1"/>
        </w:rPr>
        <w:t xml:space="preserve"> </w:t>
      </w:r>
      <w:r w:rsidRPr="00E802E5">
        <w:t>разных</w:t>
      </w:r>
      <w:r w:rsidRPr="00E802E5">
        <w:rPr>
          <w:spacing w:val="1"/>
        </w:rPr>
        <w:t xml:space="preserve"> </w:t>
      </w:r>
      <w:r w:rsidRPr="00E802E5">
        <w:t>этапах</w:t>
      </w:r>
      <w:r w:rsidRPr="00E802E5">
        <w:rPr>
          <w:spacing w:val="1"/>
        </w:rPr>
        <w:t xml:space="preserve"> </w:t>
      </w:r>
      <w:r w:rsidRPr="00E802E5">
        <w:t>овладения</w:t>
      </w:r>
      <w:r w:rsidRPr="00E802E5">
        <w:rPr>
          <w:spacing w:val="1"/>
        </w:rPr>
        <w:t xml:space="preserve"> </w:t>
      </w:r>
      <w:r w:rsidR="00CA3606" w:rsidRPr="00E802E5">
        <w:rPr>
          <w:spacing w:val="1"/>
        </w:rPr>
        <w:t>обучающимися</w:t>
      </w:r>
      <w:r w:rsidRPr="00E802E5">
        <w:rPr>
          <w:spacing w:val="1"/>
        </w:rPr>
        <w:t xml:space="preserve"> </w:t>
      </w:r>
      <w:r w:rsidRPr="00E802E5">
        <w:t>содержанием темы. Основная его функция – учебно-корректирующая. Этот вид контроля</w:t>
      </w:r>
      <w:r w:rsidRPr="00E802E5">
        <w:rPr>
          <w:spacing w:val="1"/>
        </w:rPr>
        <w:t xml:space="preserve"> </w:t>
      </w:r>
      <w:r w:rsidRPr="00E802E5">
        <w:t>целесообразно</w:t>
      </w:r>
      <w:r w:rsidRPr="00E802E5">
        <w:rPr>
          <w:spacing w:val="1"/>
        </w:rPr>
        <w:t xml:space="preserve"> </w:t>
      </w:r>
      <w:r w:rsidRPr="00E802E5">
        <w:t>использовать</w:t>
      </w:r>
      <w:r w:rsidRPr="00E802E5">
        <w:rPr>
          <w:spacing w:val="1"/>
        </w:rPr>
        <w:t xml:space="preserve"> </w:t>
      </w:r>
      <w:r w:rsidRPr="00E802E5">
        <w:t>на</w:t>
      </w:r>
      <w:r w:rsidRPr="00E802E5">
        <w:rPr>
          <w:spacing w:val="1"/>
        </w:rPr>
        <w:t xml:space="preserve"> </w:t>
      </w:r>
      <w:r w:rsidRPr="00E802E5">
        <w:t>этапе</w:t>
      </w:r>
      <w:r w:rsidRPr="00E802E5">
        <w:rPr>
          <w:spacing w:val="1"/>
        </w:rPr>
        <w:t xml:space="preserve"> </w:t>
      </w:r>
      <w:r w:rsidRPr="00E802E5">
        <w:t>усвоения</w:t>
      </w:r>
      <w:r w:rsidRPr="00E802E5">
        <w:rPr>
          <w:spacing w:val="1"/>
        </w:rPr>
        <w:t xml:space="preserve"> </w:t>
      </w:r>
      <w:r w:rsidRPr="00E802E5">
        <w:t>новых</w:t>
      </w:r>
      <w:r w:rsidRPr="00E802E5">
        <w:rPr>
          <w:spacing w:val="1"/>
        </w:rPr>
        <w:t xml:space="preserve"> </w:t>
      </w:r>
      <w:r w:rsidRPr="00E802E5">
        <w:t>знаний</w:t>
      </w:r>
      <w:r w:rsidRPr="00E802E5">
        <w:rPr>
          <w:spacing w:val="1"/>
        </w:rPr>
        <w:t xml:space="preserve"> </w:t>
      </w:r>
      <w:r w:rsidRPr="00E802E5">
        <w:t>и</w:t>
      </w:r>
      <w:r w:rsidRPr="00E802E5">
        <w:rPr>
          <w:spacing w:val="1"/>
        </w:rPr>
        <w:t xml:space="preserve"> </w:t>
      </w:r>
      <w:r w:rsidRPr="00E802E5">
        <w:t>умений.</w:t>
      </w:r>
      <w:r w:rsidRPr="00E802E5">
        <w:rPr>
          <w:spacing w:val="1"/>
        </w:rPr>
        <w:t xml:space="preserve"> </w:t>
      </w:r>
      <w:r w:rsidRPr="00E802E5">
        <w:t>Он</w:t>
      </w:r>
      <w:r w:rsidRPr="00E802E5">
        <w:rPr>
          <w:spacing w:val="1"/>
        </w:rPr>
        <w:t xml:space="preserve"> </w:t>
      </w:r>
      <w:r w:rsidRPr="00E802E5">
        <w:t>позволяет</w:t>
      </w:r>
      <w:r w:rsidRPr="00E802E5">
        <w:rPr>
          <w:spacing w:val="1"/>
        </w:rPr>
        <w:t xml:space="preserve"> </w:t>
      </w:r>
      <w:r w:rsidRPr="00E802E5">
        <w:t>своевременно</w:t>
      </w:r>
      <w:r w:rsidRPr="00E802E5">
        <w:rPr>
          <w:spacing w:val="-1"/>
        </w:rPr>
        <w:t xml:space="preserve"> </w:t>
      </w:r>
      <w:r w:rsidRPr="00E802E5">
        <w:t>выявить ошибки,</w:t>
      </w:r>
      <w:r w:rsidRPr="00E802E5">
        <w:rPr>
          <w:spacing w:val="1"/>
        </w:rPr>
        <w:t xml:space="preserve"> </w:t>
      </w:r>
      <w:r w:rsidRPr="00E802E5">
        <w:t>устранить их</w:t>
      </w:r>
      <w:r w:rsidRPr="00E802E5">
        <w:rPr>
          <w:spacing w:val="-1"/>
        </w:rPr>
        <w:t xml:space="preserve"> </w:t>
      </w:r>
      <w:r w:rsidRPr="00E802E5">
        <w:t>причины.</w:t>
      </w:r>
    </w:p>
    <w:p w14:paraId="20391849" w14:textId="77777777" w:rsidR="00A30788" w:rsidRPr="00E802E5" w:rsidRDefault="00A30788" w:rsidP="001D3167">
      <w:pPr>
        <w:ind w:firstLine="567"/>
        <w:jc w:val="both"/>
      </w:pPr>
      <w:r w:rsidRPr="00E802E5">
        <w:t>Текущий контроль направлен на определение качества и уровень усвоения учебного</w:t>
      </w:r>
      <w:r w:rsidRPr="00E802E5">
        <w:rPr>
          <w:spacing w:val="1"/>
        </w:rPr>
        <w:t xml:space="preserve"> </w:t>
      </w:r>
      <w:r w:rsidRPr="00E802E5">
        <w:t>содержания.</w:t>
      </w:r>
    </w:p>
    <w:p w14:paraId="496560DE" w14:textId="77777777" w:rsidR="00A30788" w:rsidRPr="00E802E5" w:rsidRDefault="00A30788" w:rsidP="001D3167">
      <w:pPr>
        <w:pStyle w:val="aff8"/>
        <w:rPr>
          <w:rFonts w:ascii="Times New Roman" w:hAnsi="Times New Roman"/>
        </w:rPr>
      </w:pPr>
      <w:r w:rsidRPr="00E802E5">
        <w:rPr>
          <w:rFonts w:ascii="Times New Roman" w:hAnsi="Times New Roman"/>
        </w:rPr>
        <w:t>КРИТЕРИИ</w:t>
      </w:r>
      <w:r w:rsidRPr="00E802E5">
        <w:rPr>
          <w:rFonts w:ascii="Times New Roman" w:hAnsi="Times New Roman"/>
          <w:spacing w:val="-6"/>
        </w:rPr>
        <w:t xml:space="preserve"> </w:t>
      </w:r>
      <w:r w:rsidRPr="00E802E5">
        <w:rPr>
          <w:rFonts w:ascii="Times New Roman" w:hAnsi="Times New Roman"/>
        </w:rPr>
        <w:t>ОЦЕНИВАНИЯ</w:t>
      </w:r>
      <w:r w:rsidRPr="00E802E5">
        <w:rPr>
          <w:rFonts w:ascii="Times New Roman" w:hAnsi="Times New Roman"/>
          <w:spacing w:val="-6"/>
        </w:rPr>
        <w:t xml:space="preserve"> </w:t>
      </w:r>
      <w:r w:rsidRPr="00E802E5">
        <w:rPr>
          <w:rFonts w:ascii="Times New Roman" w:hAnsi="Times New Roman"/>
        </w:rPr>
        <w:t>УСТНОГО</w:t>
      </w:r>
      <w:r w:rsidRPr="00E802E5">
        <w:rPr>
          <w:rFonts w:ascii="Times New Roman" w:hAnsi="Times New Roman"/>
          <w:spacing w:val="-4"/>
        </w:rPr>
        <w:t xml:space="preserve"> </w:t>
      </w:r>
      <w:r w:rsidRPr="00E802E5">
        <w:rPr>
          <w:rFonts w:ascii="Times New Roman" w:hAnsi="Times New Roman"/>
        </w:rPr>
        <w:t>ОТВЕТА</w:t>
      </w:r>
    </w:p>
    <w:tbl>
      <w:tblPr>
        <w:tblStyle w:val="aff6"/>
        <w:tblW w:w="0" w:type="auto"/>
        <w:tblLook w:val="04A0" w:firstRow="1" w:lastRow="0" w:firstColumn="1" w:lastColumn="0" w:noHBand="0" w:noVBand="1"/>
      </w:tblPr>
      <w:tblGrid>
        <w:gridCol w:w="1413"/>
        <w:gridCol w:w="8363"/>
      </w:tblGrid>
      <w:tr w:rsidR="00E802E5" w:rsidRPr="00E802E5" w14:paraId="60C25648" w14:textId="77777777" w:rsidTr="00A932C4">
        <w:tc>
          <w:tcPr>
            <w:tcW w:w="1413" w:type="dxa"/>
            <w:vAlign w:val="center"/>
          </w:tcPr>
          <w:p w14:paraId="5A57D0F8" w14:textId="562E22FC" w:rsidR="001B2AAF" w:rsidRPr="00E802E5" w:rsidRDefault="001B2AAF" w:rsidP="001B2AAF">
            <w:pPr>
              <w:pStyle w:val="ab"/>
            </w:pPr>
            <w:r w:rsidRPr="00E802E5">
              <w:rPr>
                <w:rFonts w:ascii="Times New Roman" w:hAnsi="Times New Roman" w:cs="Times New Roman"/>
                <w:sz w:val="24"/>
              </w:rPr>
              <w:t>Отметка</w:t>
            </w:r>
          </w:p>
        </w:tc>
        <w:tc>
          <w:tcPr>
            <w:tcW w:w="8363" w:type="dxa"/>
          </w:tcPr>
          <w:p w14:paraId="75F8B19A" w14:textId="43010DCA" w:rsidR="001B2AAF" w:rsidRPr="00E802E5" w:rsidRDefault="001B2AAF" w:rsidP="001B2AAF">
            <w:pPr>
              <w:pStyle w:val="ab"/>
            </w:pPr>
            <w:r w:rsidRPr="00E802E5">
              <w:rPr>
                <w:rFonts w:ascii="Times New Roman" w:hAnsi="Times New Roman" w:cs="Times New Roman"/>
                <w:sz w:val="24"/>
              </w:rPr>
              <w:t>Характеристика</w:t>
            </w:r>
            <w:r w:rsidRPr="00E802E5">
              <w:rPr>
                <w:rFonts w:ascii="Times New Roman" w:hAnsi="Times New Roman" w:cs="Times New Roman"/>
                <w:spacing w:val="-5"/>
                <w:sz w:val="24"/>
              </w:rPr>
              <w:t xml:space="preserve"> </w:t>
            </w:r>
            <w:r w:rsidRPr="00E802E5">
              <w:rPr>
                <w:rFonts w:ascii="Times New Roman" w:hAnsi="Times New Roman" w:cs="Times New Roman"/>
                <w:sz w:val="24"/>
              </w:rPr>
              <w:t>учебных</w:t>
            </w:r>
            <w:r w:rsidRPr="00E802E5">
              <w:rPr>
                <w:rFonts w:ascii="Times New Roman" w:hAnsi="Times New Roman" w:cs="Times New Roman"/>
                <w:spacing w:val="-4"/>
                <w:sz w:val="24"/>
              </w:rPr>
              <w:t xml:space="preserve"> </w:t>
            </w:r>
            <w:r w:rsidRPr="00E802E5">
              <w:rPr>
                <w:rFonts w:ascii="Times New Roman" w:hAnsi="Times New Roman" w:cs="Times New Roman"/>
                <w:sz w:val="24"/>
              </w:rPr>
              <w:t>достижений</w:t>
            </w:r>
            <w:r w:rsidRPr="00E802E5">
              <w:rPr>
                <w:rFonts w:ascii="Times New Roman" w:hAnsi="Times New Roman" w:cs="Times New Roman"/>
                <w:spacing w:val="-3"/>
                <w:sz w:val="24"/>
              </w:rPr>
              <w:t xml:space="preserve"> об</w:t>
            </w:r>
            <w:r w:rsidRPr="00E802E5">
              <w:rPr>
                <w:rFonts w:ascii="Times New Roman" w:hAnsi="Times New Roman" w:cs="Times New Roman"/>
                <w:sz w:val="24"/>
              </w:rPr>
              <w:t>учающихся</w:t>
            </w:r>
          </w:p>
        </w:tc>
      </w:tr>
      <w:tr w:rsidR="00E802E5" w:rsidRPr="00E802E5" w14:paraId="6E8437B8" w14:textId="77777777" w:rsidTr="00A932C4">
        <w:tc>
          <w:tcPr>
            <w:tcW w:w="1413" w:type="dxa"/>
            <w:vAlign w:val="center"/>
          </w:tcPr>
          <w:p w14:paraId="1A74F362" w14:textId="66B73C6B" w:rsidR="001B2AAF" w:rsidRPr="00E802E5" w:rsidRDefault="001B2AAF" w:rsidP="001B2AAF">
            <w:pPr>
              <w:pStyle w:val="ab"/>
              <w:rPr>
                <w:b w:val="0"/>
              </w:rPr>
            </w:pPr>
            <w:r w:rsidRPr="00E802E5">
              <w:rPr>
                <w:rFonts w:ascii="Times New Roman" w:hAnsi="Times New Roman" w:cs="Times New Roman"/>
                <w:b w:val="0"/>
                <w:sz w:val="24"/>
              </w:rPr>
              <w:t>5</w:t>
            </w:r>
          </w:p>
        </w:tc>
        <w:tc>
          <w:tcPr>
            <w:tcW w:w="8363" w:type="dxa"/>
          </w:tcPr>
          <w:p w14:paraId="13A9A74F" w14:textId="1E95CF28" w:rsidR="001B2AAF" w:rsidRPr="00E802E5" w:rsidRDefault="001B2AAF" w:rsidP="001B2AAF">
            <w:pPr>
              <w:pStyle w:val="ab"/>
              <w:jc w:val="both"/>
              <w:rPr>
                <w:b w:val="0"/>
              </w:rPr>
            </w:pPr>
            <w:r w:rsidRPr="00E802E5">
              <w:rPr>
                <w:rFonts w:ascii="Times New Roman" w:hAnsi="Times New Roman" w:cs="Times New Roman"/>
                <w:b w:val="0"/>
                <w:sz w:val="24"/>
              </w:rPr>
              <w:t>Обучающийся имеет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системные,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прочные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знания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многообразии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тел,</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веществ</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явлений природы и их простейшей классификации; использует методы изучения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природы,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осознанно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применяя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стандартных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нестандартных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ситуациях;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использует естественно-научную лексику в устных сообщениях с применением</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иллюстративного материала, в письменных рассказах, выступлениях; способен</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организовать работу в группе и выполнять в ней отведенную роль; описывает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собственные наблюдения или опыты, различает в них цель, условия проведения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работы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полученные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результаты;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использует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полученные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знания,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умения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навыки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практической</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деятельности 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w:t>
            </w:r>
            <w:r w:rsidRPr="00E802E5">
              <w:rPr>
                <w:rFonts w:ascii="Times New Roman" w:hAnsi="Times New Roman" w:cs="Times New Roman"/>
                <w:b w:val="0"/>
                <w:spacing w:val="-3"/>
                <w:sz w:val="24"/>
              </w:rPr>
              <w:t xml:space="preserve"> </w:t>
            </w:r>
            <w:r w:rsidRPr="00E802E5">
              <w:rPr>
                <w:rFonts w:ascii="Times New Roman" w:hAnsi="Times New Roman" w:cs="Times New Roman"/>
                <w:b w:val="0"/>
                <w:sz w:val="24"/>
              </w:rPr>
              <w:t>повседневной</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жизни.</w:t>
            </w:r>
          </w:p>
        </w:tc>
      </w:tr>
      <w:tr w:rsidR="00E802E5" w:rsidRPr="00E802E5" w14:paraId="056595DB" w14:textId="77777777" w:rsidTr="00A932C4">
        <w:tc>
          <w:tcPr>
            <w:tcW w:w="1413" w:type="dxa"/>
            <w:vAlign w:val="center"/>
          </w:tcPr>
          <w:p w14:paraId="7AC6648E" w14:textId="7234E0EB" w:rsidR="001B2AAF" w:rsidRPr="00E802E5" w:rsidRDefault="001B2AAF" w:rsidP="001B2AAF">
            <w:pPr>
              <w:pStyle w:val="ab"/>
              <w:rPr>
                <w:b w:val="0"/>
              </w:rPr>
            </w:pPr>
            <w:r w:rsidRPr="00E802E5">
              <w:rPr>
                <w:rFonts w:ascii="Times New Roman" w:hAnsi="Times New Roman" w:cs="Times New Roman"/>
                <w:b w:val="0"/>
                <w:sz w:val="24"/>
              </w:rPr>
              <w:t>4</w:t>
            </w:r>
          </w:p>
        </w:tc>
        <w:tc>
          <w:tcPr>
            <w:tcW w:w="8363" w:type="dxa"/>
          </w:tcPr>
          <w:p w14:paraId="71A5824B" w14:textId="77777777" w:rsidR="001B2AAF" w:rsidRPr="00E802E5" w:rsidRDefault="001B2AAF" w:rsidP="001B2AAF">
            <w:pPr>
              <w:pStyle w:val="TableParagraph"/>
              <w:autoSpaceDE w:val="0"/>
              <w:autoSpaceDN w:val="0"/>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достаточно полно воспроизводит учебный материал и применяет его 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стандартных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ситуациях;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владеет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способами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деятельности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определенному</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алгоритму; отвечает на вопрос логично, но с отдельными неточностями; находит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значение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указанных</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терминов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в</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справочной</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литературе;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находит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систематизирует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информацию</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двум</w:t>
            </w:r>
            <w:r w:rsidRPr="00E802E5">
              <w:rPr>
                <w:rFonts w:ascii="Times New Roman" w:hAnsi="Times New Roman" w:cs="Times New Roman"/>
                <w:spacing w:val="-2"/>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более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заданным</w:t>
            </w:r>
            <w:r w:rsidRPr="00E802E5">
              <w:rPr>
                <w:rFonts w:ascii="Times New Roman" w:hAnsi="Times New Roman" w:cs="Times New Roman"/>
                <w:spacing w:val="-3"/>
                <w:sz w:val="24"/>
                <w:szCs w:val="24"/>
                <w:lang w:val="ru-RU"/>
              </w:rPr>
              <w:t xml:space="preserve"> </w:t>
            </w:r>
            <w:r w:rsidRPr="00E802E5">
              <w:rPr>
                <w:rFonts w:ascii="Times New Roman" w:hAnsi="Times New Roman" w:cs="Times New Roman"/>
                <w:sz w:val="24"/>
                <w:szCs w:val="24"/>
                <w:lang w:val="ru-RU"/>
              </w:rPr>
              <w:t>источникам.</w:t>
            </w:r>
          </w:p>
          <w:p w14:paraId="280C92B9" w14:textId="758458E0" w:rsidR="001B2AAF" w:rsidRPr="00E802E5" w:rsidRDefault="001B2AAF" w:rsidP="001B2AAF">
            <w:pPr>
              <w:pStyle w:val="ab"/>
              <w:rPr>
                <w:b w:val="0"/>
              </w:rPr>
            </w:pPr>
            <w:r w:rsidRPr="00E802E5">
              <w:rPr>
                <w:rFonts w:ascii="Times New Roman" w:hAnsi="Times New Roman" w:cs="Times New Roman"/>
                <w:b w:val="0"/>
                <w:sz w:val="24"/>
              </w:rPr>
              <w:t>Практические работы, исследования и наблюдения выполняет по инструкции с</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незначительной</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помощью</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учителя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правильно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делает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частичные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выводы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lastRenderedPageBreak/>
              <w:t>результатах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способах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выполнения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работ;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оценивает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конкретные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примеры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поведения человека</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природе, свою</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деятельность.</w:t>
            </w:r>
          </w:p>
        </w:tc>
      </w:tr>
      <w:tr w:rsidR="00E802E5" w:rsidRPr="00E802E5" w14:paraId="1820995F" w14:textId="77777777" w:rsidTr="00A932C4">
        <w:tc>
          <w:tcPr>
            <w:tcW w:w="1413" w:type="dxa"/>
            <w:vAlign w:val="center"/>
          </w:tcPr>
          <w:p w14:paraId="2532B373" w14:textId="38F46E4D" w:rsidR="001B2AAF" w:rsidRPr="00E802E5" w:rsidRDefault="001B2AAF" w:rsidP="001B2AAF">
            <w:pPr>
              <w:pStyle w:val="ab"/>
              <w:rPr>
                <w:b w:val="0"/>
              </w:rPr>
            </w:pPr>
            <w:r w:rsidRPr="00E802E5">
              <w:rPr>
                <w:rFonts w:ascii="Times New Roman" w:hAnsi="Times New Roman" w:cs="Times New Roman"/>
                <w:b w:val="0"/>
                <w:sz w:val="24"/>
              </w:rPr>
              <w:lastRenderedPageBreak/>
              <w:t>3</w:t>
            </w:r>
          </w:p>
        </w:tc>
        <w:tc>
          <w:tcPr>
            <w:tcW w:w="8363" w:type="dxa"/>
          </w:tcPr>
          <w:p w14:paraId="251B01CB" w14:textId="1438638E" w:rsidR="001B2AAF" w:rsidRPr="00E802E5" w:rsidRDefault="001B2AAF" w:rsidP="001B2AAF">
            <w:pPr>
              <w:pStyle w:val="ab"/>
              <w:jc w:val="both"/>
              <w:rPr>
                <w:b w:val="0"/>
              </w:rPr>
            </w:pPr>
            <w:r w:rsidRPr="00E802E5">
              <w:rPr>
                <w:rFonts w:ascii="Times New Roman" w:hAnsi="Times New Roman" w:cs="Times New Roman"/>
                <w:b w:val="0"/>
                <w:sz w:val="24"/>
              </w:rPr>
              <w:t>Обучающийся с помощью учителя воспроизводит основной учебный материал, дает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определение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понятий,</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допуская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ошибки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неточности,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помощью</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учителя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устанавливает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несложные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связи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между</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природными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телами;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обнаруживает</w:t>
            </w:r>
            <w:r w:rsidRPr="00E802E5">
              <w:rPr>
                <w:rFonts w:ascii="Times New Roman" w:hAnsi="Times New Roman" w:cs="Times New Roman"/>
                <w:b w:val="0"/>
                <w:spacing w:val="-57"/>
                <w:sz w:val="24"/>
              </w:rPr>
              <w:t xml:space="preserve"> </w:t>
            </w:r>
            <w:r w:rsidRPr="00E802E5">
              <w:rPr>
                <w:rFonts w:ascii="Times New Roman" w:hAnsi="Times New Roman" w:cs="Times New Roman"/>
                <w:b w:val="0"/>
                <w:sz w:val="24"/>
              </w:rPr>
              <w:t>существенные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несущественные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признаки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объектов,</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имеет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затруднения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w:t>
            </w:r>
            <w:r w:rsidRPr="00E802E5">
              <w:rPr>
                <w:rFonts w:ascii="Times New Roman" w:hAnsi="Times New Roman" w:cs="Times New Roman"/>
                <w:b w:val="0"/>
                <w:spacing w:val="-57"/>
                <w:sz w:val="24"/>
              </w:rPr>
              <w:t xml:space="preserve"> </w:t>
            </w:r>
            <w:r w:rsidRPr="00E802E5">
              <w:rPr>
                <w:rFonts w:ascii="Times New Roman" w:hAnsi="Times New Roman" w:cs="Times New Roman"/>
                <w:b w:val="0"/>
                <w:sz w:val="24"/>
              </w:rPr>
              <w:t>логической</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последовательности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анализе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объектов;</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сравнивает</w:t>
            </w:r>
            <w:r w:rsidRPr="00E802E5">
              <w:rPr>
                <w:rFonts w:ascii="Times New Roman" w:hAnsi="Times New Roman" w:cs="Times New Roman"/>
                <w:b w:val="0"/>
                <w:spacing w:val="60"/>
                <w:sz w:val="24"/>
              </w:rPr>
              <w:t xml:space="preserve"> </w:t>
            </w:r>
            <w:r w:rsidRPr="00E802E5">
              <w:rPr>
                <w:rFonts w:ascii="Times New Roman" w:hAnsi="Times New Roman" w:cs="Times New Roman"/>
                <w:b w:val="0"/>
                <w:sz w:val="24"/>
              </w:rPr>
              <w:t>природные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тела и явления по одному признаку и по наводящими вопросами учителя. При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выполнении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практических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работ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выполняет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простые</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опыты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подробной</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инструкции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учителя,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умеет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копировать</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образец</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выполнения</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определенных</w:t>
            </w:r>
            <w:r w:rsidRPr="00E802E5">
              <w:rPr>
                <w:rFonts w:ascii="Times New Roman" w:hAnsi="Times New Roman" w:cs="Times New Roman"/>
                <w:b w:val="0"/>
                <w:spacing w:val="-57"/>
                <w:sz w:val="24"/>
              </w:rPr>
              <w:t xml:space="preserve"> </w:t>
            </w:r>
            <w:r w:rsidRPr="00E802E5">
              <w:rPr>
                <w:rFonts w:ascii="Times New Roman" w:hAnsi="Times New Roman" w:cs="Times New Roman"/>
                <w:b w:val="0"/>
                <w:sz w:val="24"/>
              </w:rPr>
              <w:t>учебных действий.</w:t>
            </w:r>
          </w:p>
        </w:tc>
      </w:tr>
      <w:tr w:rsidR="00E802E5" w:rsidRPr="00E802E5" w14:paraId="41CD0F97" w14:textId="77777777" w:rsidTr="00A932C4">
        <w:tc>
          <w:tcPr>
            <w:tcW w:w="1413" w:type="dxa"/>
            <w:vAlign w:val="center"/>
          </w:tcPr>
          <w:p w14:paraId="35A89612" w14:textId="5880DF37" w:rsidR="001B2AAF" w:rsidRPr="00E802E5" w:rsidRDefault="001B2AAF" w:rsidP="001B2AAF">
            <w:pPr>
              <w:pStyle w:val="ab"/>
              <w:rPr>
                <w:b w:val="0"/>
              </w:rPr>
            </w:pPr>
            <w:r w:rsidRPr="00E802E5">
              <w:rPr>
                <w:rFonts w:ascii="Times New Roman" w:hAnsi="Times New Roman" w:cs="Times New Roman"/>
                <w:b w:val="0"/>
                <w:sz w:val="24"/>
              </w:rPr>
              <w:t>2</w:t>
            </w:r>
          </w:p>
        </w:tc>
        <w:tc>
          <w:tcPr>
            <w:tcW w:w="8363" w:type="dxa"/>
          </w:tcPr>
          <w:p w14:paraId="630032CB" w14:textId="77777777" w:rsidR="001B2AAF" w:rsidRPr="00E802E5" w:rsidRDefault="001B2AAF" w:rsidP="001B2AAF">
            <w:pPr>
              <w:pStyle w:val="TableParagraph"/>
              <w:autoSpaceDE w:val="0"/>
              <w:autoSpaceDN w:val="0"/>
              <w:jc w:val="both"/>
              <w:rPr>
                <w:rFonts w:ascii="Times New Roman" w:hAnsi="Times New Roman" w:cs="Times New Roman"/>
                <w:sz w:val="24"/>
                <w:szCs w:val="24"/>
                <w:lang w:val="ru-RU"/>
              </w:rPr>
            </w:pPr>
            <w:r w:rsidRPr="00E802E5">
              <w:rPr>
                <w:rFonts w:ascii="Times New Roman" w:hAnsi="Times New Roman" w:cs="Times New Roman"/>
                <w:sz w:val="24"/>
                <w:szCs w:val="24"/>
                <w:lang w:val="ru-RU"/>
              </w:rPr>
              <w:t>Обучающийся воспроизводит незначительную часть учебного материала на уровне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копирования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образца,</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имеет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элементарные</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представления</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может</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дать</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ответ</w:t>
            </w:r>
            <w:r w:rsidRPr="00E802E5">
              <w:rPr>
                <w:rFonts w:ascii="Times New Roman" w:hAnsi="Times New Roman" w:cs="Times New Roman"/>
                <w:spacing w:val="-57"/>
                <w:sz w:val="24"/>
                <w:szCs w:val="24"/>
                <w:lang w:val="ru-RU"/>
              </w:rPr>
              <w:t xml:space="preserve"> </w:t>
            </w:r>
            <w:r w:rsidRPr="00E802E5">
              <w:rPr>
                <w:rFonts w:ascii="Times New Roman" w:hAnsi="Times New Roman" w:cs="Times New Roman"/>
                <w:sz w:val="24"/>
                <w:szCs w:val="24"/>
                <w:lang w:val="ru-RU"/>
              </w:rPr>
              <w:t>только по вспомогательным вопросам учителя, допуская неточности и ошибки,</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частично</w:t>
            </w:r>
            <w:r w:rsidRPr="00E802E5">
              <w:rPr>
                <w:rFonts w:ascii="Times New Roman" w:hAnsi="Times New Roman" w:cs="Times New Roman"/>
                <w:spacing w:val="-1"/>
                <w:sz w:val="24"/>
                <w:szCs w:val="24"/>
                <w:lang w:val="ru-RU"/>
              </w:rPr>
              <w:t xml:space="preserve"> </w:t>
            </w:r>
            <w:r w:rsidRPr="00E802E5">
              <w:rPr>
                <w:rFonts w:ascii="Times New Roman" w:hAnsi="Times New Roman" w:cs="Times New Roman"/>
                <w:sz w:val="24"/>
                <w:szCs w:val="24"/>
                <w:lang w:val="ru-RU"/>
              </w:rPr>
              <w:t>понимая воспроизведенное.</w:t>
            </w:r>
          </w:p>
          <w:p w14:paraId="1F921219" w14:textId="19A99294" w:rsidR="001B2AAF" w:rsidRPr="00E802E5" w:rsidRDefault="001B2AAF" w:rsidP="001B2AAF">
            <w:pPr>
              <w:pStyle w:val="ab"/>
              <w:jc w:val="both"/>
              <w:rPr>
                <w:b w:val="0"/>
              </w:rPr>
            </w:pPr>
            <w:r w:rsidRPr="00E802E5">
              <w:rPr>
                <w:rFonts w:ascii="Times New Roman" w:hAnsi="Times New Roman" w:cs="Times New Roman"/>
                <w:b w:val="0"/>
                <w:sz w:val="24"/>
              </w:rPr>
              <w:t>Наблюдает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за</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выполнением</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практических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работ,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повторяет</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выводы</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результатах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наблюдений</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со</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значительными</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ошибками,</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не</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осознавая</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их</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сути.</w:t>
            </w:r>
          </w:p>
        </w:tc>
      </w:tr>
      <w:tr w:rsidR="00E802E5" w:rsidRPr="00E802E5" w14:paraId="681275F8" w14:textId="77777777" w:rsidTr="00A932C4">
        <w:tc>
          <w:tcPr>
            <w:tcW w:w="1413" w:type="dxa"/>
            <w:vAlign w:val="center"/>
          </w:tcPr>
          <w:p w14:paraId="72DBEAC5" w14:textId="2BED86DC" w:rsidR="001B2AAF" w:rsidRPr="00E802E5" w:rsidRDefault="001B2AAF" w:rsidP="001B2AAF">
            <w:pPr>
              <w:pStyle w:val="ab"/>
              <w:rPr>
                <w:b w:val="0"/>
              </w:rPr>
            </w:pPr>
            <w:r w:rsidRPr="00E802E5">
              <w:rPr>
                <w:rFonts w:ascii="Times New Roman" w:hAnsi="Times New Roman" w:cs="Times New Roman"/>
                <w:b w:val="0"/>
                <w:sz w:val="24"/>
              </w:rPr>
              <w:t>1</w:t>
            </w:r>
          </w:p>
        </w:tc>
        <w:tc>
          <w:tcPr>
            <w:tcW w:w="8363" w:type="dxa"/>
          </w:tcPr>
          <w:p w14:paraId="79CA7C60" w14:textId="525B7964" w:rsidR="001B2AAF" w:rsidRPr="00E802E5" w:rsidRDefault="001B2AAF" w:rsidP="001B2AAF">
            <w:pPr>
              <w:pStyle w:val="ab"/>
              <w:rPr>
                <w:b w:val="0"/>
              </w:rPr>
            </w:pPr>
            <w:r w:rsidRPr="00E802E5">
              <w:rPr>
                <w:rFonts w:ascii="Times New Roman" w:hAnsi="Times New Roman" w:cs="Times New Roman"/>
                <w:b w:val="0"/>
                <w:sz w:val="24"/>
              </w:rPr>
              <w:t>Обучающийся не может воспроизвести учебный материал.</w:t>
            </w:r>
          </w:p>
        </w:tc>
      </w:tr>
    </w:tbl>
    <w:p w14:paraId="7B305B15" w14:textId="77777777" w:rsidR="001B2AAF" w:rsidRPr="00E802E5" w:rsidRDefault="001B2AAF" w:rsidP="001B2AAF">
      <w:pPr>
        <w:pStyle w:val="ab"/>
      </w:pPr>
    </w:p>
    <w:p w14:paraId="2BF69B47" w14:textId="12162420" w:rsidR="00A30788" w:rsidRPr="00E802E5" w:rsidRDefault="00A30788" w:rsidP="001D3167">
      <w:pPr>
        <w:ind w:firstLine="567"/>
        <w:jc w:val="both"/>
        <w:rPr>
          <w:i/>
        </w:rPr>
      </w:pPr>
      <w:r w:rsidRPr="00E802E5">
        <w:rPr>
          <w:i/>
        </w:rPr>
        <w:t>Фенологические</w:t>
      </w:r>
      <w:r w:rsidRPr="00E802E5">
        <w:rPr>
          <w:i/>
          <w:spacing w:val="-3"/>
        </w:rPr>
        <w:t xml:space="preserve"> </w:t>
      </w:r>
      <w:r w:rsidRPr="00E802E5">
        <w:rPr>
          <w:i/>
        </w:rPr>
        <w:t>наблюдения</w:t>
      </w:r>
      <w:r w:rsidR="00CA3606" w:rsidRPr="00E802E5">
        <w:t xml:space="preserve"> </w:t>
      </w:r>
      <w:r w:rsidR="00CA3606" w:rsidRPr="00E802E5">
        <w:rPr>
          <w:i/>
        </w:rPr>
        <w:t>обучающийс</w:t>
      </w:r>
      <w:r w:rsidR="00CA3606" w:rsidRPr="00E802E5">
        <w:t>я</w:t>
      </w:r>
      <w:r w:rsidRPr="00E802E5">
        <w:rPr>
          <w:i/>
          <w:spacing w:val="-3"/>
        </w:rPr>
        <w:t xml:space="preserve"> </w:t>
      </w:r>
      <w:r w:rsidRPr="00E802E5">
        <w:rPr>
          <w:i/>
        </w:rPr>
        <w:t>оцениваются</w:t>
      </w:r>
      <w:r w:rsidRPr="00E802E5">
        <w:rPr>
          <w:i/>
          <w:spacing w:val="-5"/>
        </w:rPr>
        <w:t xml:space="preserve"> </w:t>
      </w:r>
      <w:r w:rsidRPr="00E802E5">
        <w:rPr>
          <w:i/>
        </w:rPr>
        <w:t>вербально.</w:t>
      </w:r>
    </w:p>
    <w:p w14:paraId="2EAFBB7A" w14:textId="4768A4C1" w:rsidR="00A30788" w:rsidRPr="00E802E5" w:rsidRDefault="00A30788" w:rsidP="001D3167">
      <w:pPr>
        <w:ind w:firstLine="567"/>
        <w:jc w:val="both"/>
      </w:pPr>
      <w:r w:rsidRPr="00E802E5">
        <w:rPr>
          <w:b/>
        </w:rPr>
        <w:t xml:space="preserve">Периодический контроль </w:t>
      </w:r>
      <w:r w:rsidRPr="00E802E5">
        <w:t xml:space="preserve">предусматривает проверку и оценку знаний </w:t>
      </w:r>
      <w:r w:rsidR="00CA3606" w:rsidRPr="00E802E5">
        <w:rPr>
          <w:i/>
        </w:rPr>
        <w:t>обучающихс</w:t>
      </w:r>
      <w:r w:rsidR="00CA3606" w:rsidRPr="00E802E5">
        <w:t>я</w:t>
      </w:r>
      <w:r w:rsidR="00CA3606" w:rsidRPr="00E802E5">
        <w:rPr>
          <w:i/>
        </w:rPr>
        <w:t xml:space="preserve"> </w:t>
      </w:r>
      <w:r w:rsidRPr="00E802E5">
        <w:t>по</w:t>
      </w:r>
      <w:r w:rsidRPr="00E802E5">
        <w:rPr>
          <w:spacing w:val="1"/>
        </w:rPr>
        <w:t xml:space="preserve"> </w:t>
      </w:r>
      <w:r w:rsidRPr="00E802E5">
        <w:t>одной или нескольким программным темам. Его цель – выявить и оценить качество усвоения</w:t>
      </w:r>
      <w:r w:rsidRPr="00E802E5">
        <w:rPr>
          <w:spacing w:val="-57"/>
        </w:rPr>
        <w:t xml:space="preserve"> </w:t>
      </w:r>
      <w:r w:rsidRPr="00E802E5">
        <w:t>системы естественных понятий, существенных связей и отношений между ними, умение</w:t>
      </w:r>
      <w:r w:rsidRPr="00E802E5">
        <w:rPr>
          <w:spacing w:val="1"/>
        </w:rPr>
        <w:t xml:space="preserve"> </w:t>
      </w:r>
      <w:r w:rsidRPr="00E802E5">
        <w:t>оперировать</w:t>
      </w:r>
      <w:r w:rsidRPr="00E802E5">
        <w:rPr>
          <w:spacing w:val="1"/>
        </w:rPr>
        <w:t xml:space="preserve"> </w:t>
      </w:r>
      <w:r w:rsidRPr="00E802E5">
        <w:t>знаниями</w:t>
      </w:r>
      <w:r w:rsidRPr="00E802E5">
        <w:rPr>
          <w:spacing w:val="1"/>
        </w:rPr>
        <w:t xml:space="preserve"> </w:t>
      </w:r>
      <w:r w:rsidRPr="00E802E5">
        <w:t>в</w:t>
      </w:r>
      <w:r w:rsidRPr="00E802E5">
        <w:rPr>
          <w:spacing w:val="1"/>
        </w:rPr>
        <w:t xml:space="preserve"> </w:t>
      </w:r>
      <w:r w:rsidRPr="00E802E5">
        <w:t>определенных</w:t>
      </w:r>
      <w:r w:rsidRPr="00E802E5">
        <w:rPr>
          <w:spacing w:val="1"/>
        </w:rPr>
        <w:t xml:space="preserve"> </w:t>
      </w:r>
      <w:r w:rsidRPr="00E802E5">
        <w:t>видах</w:t>
      </w:r>
      <w:r w:rsidRPr="00E802E5">
        <w:rPr>
          <w:spacing w:val="1"/>
        </w:rPr>
        <w:t xml:space="preserve"> </w:t>
      </w:r>
      <w:r w:rsidRPr="00E802E5">
        <w:t>практической</w:t>
      </w:r>
      <w:r w:rsidRPr="00E802E5">
        <w:rPr>
          <w:spacing w:val="1"/>
        </w:rPr>
        <w:t xml:space="preserve"> </w:t>
      </w:r>
      <w:r w:rsidRPr="00E802E5">
        <w:t>и</w:t>
      </w:r>
      <w:r w:rsidRPr="00E802E5">
        <w:rPr>
          <w:spacing w:val="1"/>
        </w:rPr>
        <w:t xml:space="preserve"> </w:t>
      </w:r>
      <w:r w:rsidRPr="00E802E5">
        <w:t>учебно-</w:t>
      </w:r>
      <w:r w:rsidRPr="00E802E5">
        <w:rPr>
          <w:spacing w:val="-57"/>
        </w:rPr>
        <w:t xml:space="preserve"> </w:t>
      </w:r>
      <w:r w:rsidRPr="00E802E5">
        <w:t>познавательной</w:t>
      </w:r>
      <w:r w:rsidRPr="00E802E5">
        <w:rPr>
          <w:spacing w:val="-1"/>
        </w:rPr>
        <w:t xml:space="preserve"> </w:t>
      </w:r>
      <w:r w:rsidRPr="00E802E5">
        <w:t>деятельности.</w:t>
      </w:r>
    </w:p>
    <w:p w14:paraId="26B7F224" w14:textId="77777777" w:rsidR="00A30788" w:rsidRPr="00E802E5" w:rsidRDefault="00A30788" w:rsidP="001D3167">
      <w:pPr>
        <w:ind w:firstLine="567"/>
        <w:jc w:val="both"/>
      </w:pPr>
      <w:r w:rsidRPr="00E802E5">
        <w:t>В</w:t>
      </w:r>
      <w:r w:rsidRPr="00E802E5">
        <w:rPr>
          <w:spacing w:val="1"/>
        </w:rPr>
        <w:t xml:space="preserve"> </w:t>
      </w:r>
      <w:r w:rsidRPr="00E802E5">
        <w:t>конце</w:t>
      </w:r>
      <w:r w:rsidRPr="00E802E5">
        <w:rPr>
          <w:spacing w:val="1"/>
        </w:rPr>
        <w:t xml:space="preserve"> </w:t>
      </w:r>
      <w:r w:rsidRPr="00E802E5">
        <w:t>изучения</w:t>
      </w:r>
      <w:r w:rsidRPr="00E802E5">
        <w:rPr>
          <w:spacing w:val="1"/>
        </w:rPr>
        <w:t xml:space="preserve"> </w:t>
      </w:r>
      <w:r w:rsidRPr="00E802E5">
        <w:t>программной</w:t>
      </w:r>
      <w:r w:rsidRPr="00E802E5">
        <w:rPr>
          <w:spacing w:val="1"/>
        </w:rPr>
        <w:t xml:space="preserve"> </w:t>
      </w:r>
      <w:r w:rsidRPr="00E802E5">
        <w:t>темы</w:t>
      </w:r>
      <w:r w:rsidRPr="00E802E5">
        <w:rPr>
          <w:spacing w:val="1"/>
        </w:rPr>
        <w:t xml:space="preserve"> </w:t>
      </w:r>
      <w:r w:rsidRPr="00E802E5">
        <w:t>(нескольких</w:t>
      </w:r>
      <w:r w:rsidRPr="00E802E5">
        <w:rPr>
          <w:spacing w:val="1"/>
        </w:rPr>
        <w:t xml:space="preserve"> </w:t>
      </w:r>
      <w:r w:rsidRPr="00E802E5">
        <w:t>небольших</w:t>
      </w:r>
      <w:r w:rsidRPr="00E802E5">
        <w:rPr>
          <w:spacing w:val="1"/>
        </w:rPr>
        <w:t xml:space="preserve"> </w:t>
      </w:r>
      <w:r w:rsidRPr="00E802E5">
        <w:t>по</w:t>
      </w:r>
      <w:r w:rsidRPr="00E802E5">
        <w:rPr>
          <w:spacing w:val="1"/>
        </w:rPr>
        <w:t xml:space="preserve"> </w:t>
      </w:r>
      <w:r w:rsidRPr="00E802E5">
        <w:t>объему</w:t>
      </w:r>
      <w:r w:rsidRPr="00E802E5">
        <w:rPr>
          <w:spacing w:val="1"/>
        </w:rPr>
        <w:t xml:space="preserve"> </w:t>
      </w:r>
      <w:r w:rsidRPr="00E802E5">
        <w:t>тем)</w:t>
      </w:r>
      <w:r w:rsidRPr="00E802E5">
        <w:rPr>
          <w:spacing w:val="1"/>
        </w:rPr>
        <w:t xml:space="preserve"> </w:t>
      </w:r>
      <w:r w:rsidRPr="00E802E5">
        <w:t>рекомендуется проводить контрольную работу, состоящую из заданий различного уровня</w:t>
      </w:r>
      <w:r w:rsidRPr="00E802E5">
        <w:rPr>
          <w:spacing w:val="1"/>
        </w:rPr>
        <w:t xml:space="preserve"> </w:t>
      </w:r>
      <w:r w:rsidRPr="00E802E5">
        <w:t>сложности.</w:t>
      </w:r>
    </w:p>
    <w:p w14:paraId="79D1191B" w14:textId="6DFF043C" w:rsidR="00A30788" w:rsidRPr="00E802E5" w:rsidRDefault="00A30788" w:rsidP="001D3167">
      <w:pPr>
        <w:ind w:firstLine="567"/>
        <w:jc w:val="both"/>
      </w:pPr>
      <w:r w:rsidRPr="00E802E5">
        <w:rPr>
          <w:b/>
        </w:rPr>
        <w:t xml:space="preserve">Отметка за год </w:t>
      </w:r>
      <w:r w:rsidRPr="00E802E5">
        <w:t xml:space="preserve">выставляется на основании четвертных отметок. Отметки </w:t>
      </w:r>
      <w:r w:rsidR="00CA3606" w:rsidRPr="00E802E5">
        <w:t xml:space="preserve">обучающихся </w:t>
      </w:r>
      <w:r w:rsidRPr="00E802E5">
        <w:t>должны быть объективны</w:t>
      </w:r>
      <w:r w:rsidRPr="00E802E5">
        <w:rPr>
          <w:i/>
        </w:rPr>
        <w:t xml:space="preserve"> и обоснованы</w:t>
      </w:r>
      <w:r w:rsidRPr="00E802E5">
        <w:t xml:space="preserve">, т. е. должны соответствовать текущей </w:t>
      </w:r>
      <w:r w:rsidR="00271663" w:rsidRPr="00E802E5">
        <w:t>успеваемости</w:t>
      </w:r>
      <w:r w:rsidR="00271663" w:rsidRPr="00E802E5">
        <w:rPr>
          <w:spacing w:val="-57"/>
        </w:rPr>
        <w:t xml:space="preserve">, </w:t>
      </w:r>
      <w:r w:rsidR="00271663" w:rsidRPr="00E802E5">
        <w:t>учитывать</w:t>
      </w:r>
      <w:r w:rsidRPr="00E802E5">
        <w:t xml:space="preserve"> не только среднюю арифметическую величину, но и все образовательные достижения </w:t>
      </w:r>
      <w:r w:rsidR="007D111C" w:rsidRPr="00E802E5">
        <w:t>обучающегося</w:t>
      </w:r>
      <w:r w:rsidRPr="00E802E5">
        <w:t>, качество выполнения письменных, практических и других видов</w:t>
      </w:r>
      <w:r w:rsidRPr="00E802E5">
        <w:rPr>
          <w:spacing w:val="1"/>
        </w:rPr>
        <w:t xml:space="preserve"> </w:t>
      </w:r>
      <w:r w:rsidRPr="00E802E5">
        <w:t>работ.</w:t>
      </w:r>
    </w:p>
    <w:p w14:paraId="65BD0C54" w14:textId="14855636" w:rsidR="00A30788" w:rsidRPr="00E802E5" w:rsidRDefault="00A30788" w:rsidP="001D3167">
      <w:pPr>
        <w:ind w:firstLine="567"/>
        <w:jc w:val="both"/>
        <w:rPr>
          <w:b/>
        </w:rPr>
      </w:pPr>
      <w:r w:rsidRPr="00E802E5">
        <w:rPr>
          <w:b/>
        </w:rPr>
        <w:t>Уроки контроля по предмету</w:t>
      </w:r>
      <w:r w:rsidRPr="00E802E5">
        <w:t xml:space="preserve"> «Окружающий мир» проводятся один раз в полугодие (во </w:t>
      </w:r>
      <w:r w:rsidR="00607099" w:rsidRPr="00E802E5">
        <w:t xml:space="preserve"> </w:t>
      </w:r>
      <w:r w:rsidRPr="00E802E5">
        <w:t>II и</w:t>
      </w:r>
      <w:r w:rsidRPr="00E802E5">
        <w:rPr>
          <w:spacing w:val="1"/>
        </w:rPr>
        <w:t xml:space="preserve"> </w:t>
      </w:r>
      <w:r w:rsidRPr="00E802E5">
        <w:t xml:space="preserve">IV четвертях). </w:t>
      </w:r>
      <w:r w:rsidRPr="00E802E5">
        <w:rPr>
          <w:b/>
        </w:rPr>
        <w:t>Форму контроля</w:t>
      </w:r>
      <w:r w:rsidRPr="00E802E5">
        <w:t xml:space="preserve"> (комбинированная или</w:t>
      </w:r>
      <w:r w:rsidRPr="00E802E5">
        <w:rPr>
          <w:spacing w:val="1"/>
        </w:rPr>
        <w:t xml:space="preserve"> </w:t>
      </w:r>
      <w:r w:rsidRPr="00E802E5">
        <w:t>дифференцированная</w:t>
      </w:r>
      <w:r w:rsidRPr="00E802E5">
        <w:rPr>
          <w:spacing w:val="1"/>
        </w:rPr>
        <w:t xml:space="preserve"> </w:t>
      </w:r>
      <w:r w:rsidRPr="00E802E5">
        <w:t>работа,</w:t>
      </w:r>
      <w:r w:rsidRPr="00E802E5">
        <w:rPr>
          <w:spacing w:val="1"/>
        </w:rPr>
        <w:t xml:space="preserve"> </w:t>
      </w:r>
      <w:r w:rsidRPr="00E802E5">
        <w:t>тестовая</w:t>
      </w:r>
      <w:r w:rsidRPr="00E802E5">
        <w:rPr>
          <w:spacing w:val="1"/>
        </w:rPr>
        <w:t xml:space="preserve"> </w:t>
      </w:r>
      <w:r w:rsidRPr="00E802E5">
        <w:t>работа,</w:t>
      </w:r>
      <w:r w:rsidRPr="00E802E5">
        <w:rPr>
          <w:spacing w:val="1"/>
        </w:rPr>
        <w:t xml:space="preserve"> </w:t>
      </w:r>
      <w:r w:rsidRPr="00E802E5">
        <w:t>проект</w:t>
      </w:r>
      <w:r w:rsidRPr="00E802E5">
        <w:rPr>
          <w:spacing w:val="1"/>
        </w:rPr>
        <w:t xml:space="preserve"> </w:t>
      </w:r>
      <w:r w:rsidRPr="00E802E5">
        <w:t>и</w:t>
      </w:r>
      <w:r w:rsidRPr="00E802E5">
        <w:rPr>
          <w:spacing w:val="1"/>
        </w:rPr>
        <w:t xml:space="preserve"> </w:t>
      </w:r>
      <w:r w:rsidRPr="00E802E5">
        <w:t>т.п.)</w:t>
      </w:r>
      <w:r w:rsidRPr="00E802E5">
        <w:rPr>
          <w:spacing w:val="1"/>
        </w:rPr>
        <w:t xml:space="preserve"> </w:t>
      </w:r>
      <w:r w:rsidRPr="00E802E5">
        <w:rPr>
          <w:b/>
        </w:rPr>
        <w:t>учитель</w:t>
      </w:r>
      <w:r w:rsidRPr="00E802E5">
        <w:rPr>
          <w:b/>
          <w:spacing w:val="1"/>
        </w:rPr>
        <w:t xml:space="preserve"> </w:t>
      </w:r>
      <w:r w:rsidRPr="00E802E5">
        <w:rPr>
          <w:b/>
        </w:rPr>
        <w:t>определяет</w:t>
      </w:r>
      <w:r w:rsidRPr="00E802E5">
        <w:rPr>
          <w:b/>
          <w:spacing w:val="1"/>
        </w:rPr>
        <w:t xml:space="preserve"> </w:t>
      </w:r>
      <w:r w:rsidRPr="00E802E5">
        <w:rPr>
          <w:b/>
        </w:rPr>
        <w:t>самостоятельно</w:t>
      </w:r>
      <w:r w:rsidRPr="00E802E5">
        <w:t>.</w:t>
      </w:r>
      <w:r w:rsidRPr="00E802E5">
        <w:rPr>
          <w:spacing w:val="1"/>
        </w:rPr>
        <w:t xml:space="preserve"> </w:t>
      </w:r>
      <w:r w:rsidRPr="00E802E5">
        <w:t>В</w:t>
      </w:r>
      <w:r w:rsidRPr="00E802E5">
        <w:rPr>
          <w:spacing w:val="1"/>
        </w:rPr>
        <w:t xml:space="preserve"> </w:t>
      </w:r>
      <w:r w:rsidRPr="00E802E5">
        <w:t>каждом</w:t>
      </w:r>
      <w:r w:rsidRPr="00E802E5">
        <w:rPr>
          <w:spacing w:val="1"/>
        </w:rPr>
        <w:t xml:space="preserve"> </w:t>
      </w:r>
      <w:r w:rsidRPr="00E802E5">
        <w:t>классе программой</w:t>
      </w:r>
      <w:r w:rsidRPr="00E802E5">
        <w:rPr>
          <w:spacing w:val="1"/>
        </w:rPr>
        <w:t xml:space="preserve"> </w:t>
      </w:r>
      <w:r w:rsidRPr="00E802E5">
        <w:rPr>
          <w:b/>
        </w:rPr>
        <w:t>предусмотрена</w:t>
      </w:r>
      <w:r w:rsidRPr="00E802E5">
        <w:rPr>
          <w:b/>
          <w:spacing w:val="1"/>
        </w:rPr>
        <w:t xml:space="preserve"> </w:t>
      </w:r>
      <w:r w:rsidRPr="00E802E5">
        <w:rPr>
          <w:b/>
        </w:rPr>
        <w:t>разработка</w:t>
      </w:r>
      <w:r w:rsidRPr="00E802E5">
        <w:rPr>
          <w:b/>
          <w:spacing w:val="1"/>
        </w:rPr>
        <w:t xml:space="preserve"> </w:t>
      </w:r>
      <w:r w:rsidRPr="00E802E5">
        <w:rPr>
          <w:b/>
        </w:rPr>
        <w:t>и</w:t>
      </w:r>
      <w:r w:rsidRPr="00E802E5">
        <w:rPr>
          <w:b/>
          <w:spacing w:val="1"/>
        </w:rPr>
        <w:t xml:space="preserve"> </w:t>
      </w:r>
      <w:r w:rsidRPr="00E802E5">
        <w:rPr>
          <w:b/>
        </w:rPr>
        <w:t>презентация</w:t>
      </w:r>
      <w:r w:rsidRPr="00E802E5">
        <w:rPr>
          <w:b/>
          <w:spacing w:val="-1"/>
        </w:rPr>
        <w:t xml:space="preserve"> </w:t>
      </w:r>
      <w:r w:rsidRPr="00E802E5">
        <w:rPr>
          <w:b/>
        </w:rPr>
        <w:t>проектов,</w:t>
      </w:r>
      <w:r w:rsidRPr="00E802E5">
        <w:rPr>
          <w:b/>
          <w:spacing w:val="-2"/>
        </w:rPr>
        <w:t xml:space="preserve"> </w:t>
      </w:r>
      <w:r w:rsidRPr="00E802E5">
        <w:rPr>
          <w:b/>
        </w:rPr>
        <w:t>оценивание</w:t>
      </w:r>
      <w:r w:rsidRPr="00E802E5">
        <w:rPr>
          <w:b/>
          <w:spacing w:val="-1"/>
        </w:rPr>
        <w:t xml:space="preserve"> </w:t>
      </w:r>
      <w:r w:rsidRPr="00E802E5">
        <w:rPr>
          <w:b/>
        </w:rPr>
        <w:t>которых</w:t>
      </w:r>
      <w:r w:rsidRPr="00E802E5">
        <w:rPr>
          <w:b/>
          <w:spacing w:val="1"/>
        </w:rPr>
        <w:t xml:space="preserve"> </w:t>
      </w:r>
      <w:r w:rsidRPr="00E802E5">
        <w:rPr>
          <w:b/>
        </w:rPr>
        <w:t>является</w:t>
      </w:r>
      <w:r w:rsidRPr="00E802E5">
        <w:rPr>
          <w:b/>
          <w:spacing w:val="-2"/>
        </w:rPr>
        <w:t xml:space="preserve"> </w:t>
      </w:r>
      <w:r w:rsidRPr="00E802E5">
        <w:rPr>
          <w:b/>
        </w:rPr>
        <w:t>обязательным</w:t>
      </w:r>
      <w:r w:rsidRPr="00E802E5">
        <w:rPr>
          <w:b/>
          <w:i/>
        </w:rPr>
        <w:t>.</w:t>
      </w:r>
    </w:p>
    <w:p w14:paraId="208EE588" w14:textId="77777777" w:rsidR="00A30788" w:rsidRPr="00E802E5" w:rsidRDefault="00A30788" w:rsidP="001D3167">
      <w:pPr>
        <w:pStyle w:val="aff8"/>
        <w:rPr>
          <w:rFonts w:ascii="Times New Roman" w:hAnsi="Times New Roman"/>
        </w:rPr>
      </w:pPr>
      <w:r w:rsidRPr="00E802E5">
        <w:rPr>
          <w:rFonts w:ascii="Times New Roman" w:hAnsi="Times New Roman"/>
        </w:rPr>
        <w:t>Классификация</w:t>
      </w:r>
      <w:r w:rsidRPr="00E802E5">
        <w:rPr>
          <w:rFonts w:ascii="Times New Roman" w:hAnsi="Times New Roman"/>
          <w:spacing w:val="-4"/>
        </w:rPr>
        <w:t xml:space="preserve"> </w:t>
      </w:r>
      <w:r w:rsidRPr="00E802E5">
        <w:rPr>
          <w:rFonts w:ascii="Times New Roman" w:hAnsi="Times New Roman"/>
        </w:rPr>
        <w:t>ошибок</w:t>
      </w:r>
      <w:r w:rsidRPr="00E802E5">
        <w:rPr>
          <w:rFonts w:ascii="Times New Roman" w:hAnsi="Times New Roman"/>
          <w:spacing w:val="-3"/>
        </w:rPr>
        <w:t xml:space="preserve"> </w:t>
      </w:r>
      <w:r w:rsidRPr="00E802E5">
        <w:rPr>
          <w:rFonts w:ascii="Times New Roman" w:hAnsi="Times New Roman"/>
        </w:rPr>
        <w:t>и</w:t>
      </w:r>
      <w:r w:rsidRPr="00E802E5">
        <w:rPr>
          <w:rFonts w:ascii="Times New Roman" w:hAnsi="Times New Roman"/>
          <w:spacing w:val="-4"/>
        </w:rPr>
        <w:t xml:space="preserve"> </w:t>
      </w:r>
      <w:r w:rsidRPr="00E802E5">
        <w:rPr>
          <w:rFonts w:ascii="Times New Roman" w:hAnsi="Times New Roman"/>
        </w:rPr>
        <w:t>недочетов,</w:t>
      </w:r>
      <w:r w:rsidRPr="00E802E5">
        <w:rPr>
          <w:rFonts w:ascii="Times New Roman" w:hAnsi="Times New Roman"/>
          <w:spacing w:val="-2"/>
        </w:rPr>
        <w:t xml:space="preserve"> </w:t>
      </w:r>
      <w:r w:rsidRPr="00E802E5">
        <w:rPr>
          <w:rFonts w:ascii="Times New Roman" w:hAnsi="Times New Roman"/>
        </w:rPr>
        <w:t>влияющих</w:t>
      </w:r>
      <w:r w:rsidRPr="00E802E5">
        <w:rPr>
          <w:rFonts w:ascii="Times New Roman" w:hAnsi="Times New Roman"/>
          <w:spacing w:val="-2"/>
        </w:rPr>
        <w:t xml:space="preserve"> </w:t>
      </w:r>
      <w:r w:rsidRPr="00E802E5">
        <w:rPr>
          <w:rFonts w:ascii="Times New Roman" w:hAnsi="Times New Roman"/>
        </w:rPr>
        <w:t>на</w:t>
      </w:r>
      <w:r w:rsidRPr="00E802E5">
        <w:rPr>
          <w:rFonts w:ascii="Times New Roman" w:hAnsi="Times New Roman"/>
          <w:spacing w:val="-2"/>
        </w:rPr>
        <w:t xml:space="preserve"> </w:t>
      </w:r>
      <w:r w:rsidRPr="00E802E5">
        <w:rPr>
          <w:rFonts w:ascii="Times New Roman" w:hAnsi="Times New Roman"/>
        </w:rPr>
        <w:t>отметки:</w:t>
      </w:r>
    </w:p>
    <w:p w14:paraId="25086547" w14:textId="77777777" w:rsidR="00A30788" w:rsidRPr="00E802E5" w:rsidRDefault="00A30788" w:rsidP="001D3167">
      <w:pPr>
        <w:spacing w:before="54"/>
        <w:ind w:left="738"/>
        <w:jc w:val="both"/>
        <w:rPr>
          <w:i/>
        </w:rPr>
      </w:pPr>
      <w:r w:rsidRPr="00E802E5">
        <w:rPr>
          <w:i/>
          <w:u w:val="single"/>
        </w:rPr>
        <w:t>Ошибки:</w:t>
      </w:r>
    </w:p>
    <w:p w14:paraId="4E222A96" w14:textId="2A63AE02"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position w:val="1"/>
          <w:sz w:val="24"/>
          <w:szCs w:val="24"/>
        </w:rPr>
        <w:t>неправильное</w:t>
      </w:r>
      <w:r w:rsidRPr="00E802E5">
        <w:rPr>
          <w:rFonts w:ascii="Times New Roman" w:hAnsi="Times New Roman"/>
          <w:spacing w:val="8"/>
          <w:position w:val="1"/>
          <w:sz w:val="24"/>
          <w:szCs w:val="24"/>
        </w:rPr>
        <w:t xml:space="preserve"> </w:t>
      </w:r>
      <w:r w:rsidRPr="00E802E5">
        <w:rPr>
          <w:rFonts w:ascii="Times New Roman" w:hAnsi="Times New Roman"/>
          <w:sz w:val="24"/>
          <w:szCs w:val="24"/>
        </w:rPr>
        <w:t>определение понятия, замена существенной характеристики понятия несущественной;</w:t>
      </w:r>
    </w:p>
    <w:p w14:paraId="0FC89583" w14:textId="6E3709F6"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нарушение последовательности в описании объекта (явления) в тех случаях, когда она является существенной;</w:t>
      </w:r>
    </w:p>
    <w:p w14:paraId="1D1C6DFA"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неправильное раскрытие (в рассказе-рассуждении) причины, закономерности, условия протекания того или иного изученного явления;</w:t>
      </w:r>
    </w:p>
    <w:p w14:paraId="66B3C9D0" w14:textId="417C544E"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ошибки в сравнении объектов, их классификации на группы по существенным признакам;</w:t>
      </w:r>
    </w:p>
    <w:p w14:paraId="1A522108"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незнание фактического материала, неумение привести самостоятельные примеры, подтверждающие высказанное суждение:</w:t>
      </w:r>
    </w:p>
    <w:p w14:paraId="5BC9FC08"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14:paraId="6ED6ADB9"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ошибки при постановке опыта, приводящие к неправильному результату;</w:t>
      </w:r>
    </w:p>
    <w:p w14:paraId="3CD384D9"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lastRenderedPageBreak/>
        <w:t>неумение ориентироваться по карте, по плану;</w:t>
      </w:r>
    </w:p>
    <w:p w14:paraId="199C4F60"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затруднения в правильном</w:t>
      </w:r>
      <w:r w:rsidRPr="00E802E5">
        <w:rPr>
          <w:rFonts w:ascii="Times New Roman" w:hAnsi="Times New Roman"/>
          <w:spacing w:val="48"/>
          <w:position w:val="1"/>
          <w:sz w:val="24"/>
          <w:szCs w:val="24"/>
        </w:rPr>
        <w:t xml:space="preserve"> </w:t>
      </w:r>
      <w:r w:rsidRPr="00E802E5">
        <w:rPr>
          <w:rFonts w:ascii="Times New Roman" w:hAnsi="Times New Roman"/>
          <w:position w:val="1"/>
          <w:sz w:val="24"/>
          <w:szCs w:val="24"/>
        </w:rPr>
        <w:t>показе</w:t>
      </w:r>
      <w:r w:rsidRPr="00E802E5">
        <w:rPr>
          <w:rFonts w:ascii="Times New Roman" w:hAnsi="Times New Roman"/>
          <w:spacing w:val="48"/>
          <w:position w:val="1"/>
          <w:sz w:val="24"/>
          <w:szCs w:val="24"/>
        </w:rPr>
        <w:t xml:space="preserve"> </w:t>
      </w:r>
      <w:r w:rsidRPr="00E802E5">
        <w:rPr>
          <w:rFonts w:ascii="Times New Roman" w:hAnsi="Times New Roman"/>
          <w:position w:val="1"/>
          <w:sz w:val="24"/>
          <w:szCs w:val="24"/>
        </w:rPr>
        <w:t>изученных</w:t>
      </w:r>
      <w:r w:rsidRPr="00E802E5">
        <w:rPr>
          <w:rFonts w:ascii="Times New Roman" w:hAnsi="Times New Roman"/>
          <w:spacing w:val="51"/>
          <w:position w:val="1"/>
          <w:sz w:val="24"/>
          <w:szCs w:val="24"/>
        </w:rPr>
        <w:t xml:space="preserve"> </w:t>
      </w:r>
      <w:r w:rsidRPr="00E802E5">
        <w:rPr>
          <w:rFonts w:ascii="Times New Roman" w:hAnsi="Times New Roman"/>
          <w:position w:val="1"/>
          <w:sz w:val="24"/>
          <w:szCs w:val="24"/>
        </w:rPr>
        <w:t>объектов</w:t>
      </w:r>
      <w:r w:rsidRPr="00E802E5">
        <w:rPr>
          <w:rFonts w:ascii="Times New Roman" w:hAnsi="Times New Roman"/>
          <w:spacing w:val="49"/>
          <w:position w:val="1"/>
          <w:sz w:val="24"/>
          <w:szCs w:val="24"/>
        </w:rPr>
        <w:t xml:space="preserve"> </w:t>
      </w:r>
      <w:r w:rsidRPr="00E802E5">
        <w:rPr>
          <w:rFonts w:ascii="Times New Roman" w:hAnsi="Times New Roman"/>
          <w:position w:val="1"/>
          <w:sz w:val="24"/>
          <w:szCs w:val="24"/>
        </w:rPr>
        <w:t>(природоведческих</w:t>
      </w:r>
      <w:r w:rsidRPr="00E802E5">
        <w:rPr>
          <w:rFonts w:ascii="Times New Roman" w:hAnsi="Times New Roman"/>
          <w:spacing w:val="49"/>
          <w:position w:val="1"/>
          <w:sz w:val="24"/>
          <w:szCs w:val="24"/>
        </w:rPr>
        <w:t xml:space="preserve"> </w:t>
      </w:r>
      <w:r w:rsidRPr="00E802E5">
        <w:rPr>
          <w:rFonts w:ascii="Times New Roman" w:hAnsi="Times New Roman"/>
          <w:position w:val="1"/>
          <w:sz w:val="24"/>
          <w:szCs w:val="24"/>
        </w:rPr>
        <w:t>и</w:t>
      </w:r>
      <w:r w:rsidRPr="00E802E5">
        <w:rPr>
          <w:rFonts w:ascii="Times New Roman" w:hAnsi="Times New Roman"/>
          <w:spacing w:val="-57"/>
          <w:position w:val="1"/>
          <w:sz w:val="24"/>
          <w:szCs w:val="24"/>
        </w:rPr>
        <w:t xml:space="preserve"> </w:t>
      </w:r>
      <w:r w:rsidRPr="00E802E5">
        <w:rPr>
          <w:rFonts w:ascii="Times New Roman" w:hAnsi="Times New Roman"/>
          <w:sz w:val="24"/>
          <w:szCs w:val="24"/>
        </w:rPr>
        <w:t>исторических).</w:t>
      </w:r>
    </w:p>
    <w:p w14:paraId="1C9DE7D9" w14:textId="77777777" w:rsidR="00A30788" w:rsidRPr="00E802E5" w:rsidRDefault="00A30788" w:rsidP="001D3167">
      <w:pPr>
        <w:spacing w:before="2"/>
        <w:ind w:left="455"/>
        <w:jc w:val="both"/>
        <w:rPr>
          <w:i/>
        </w:rPr>
      </w:pPr>
      <w:r w:rsidRPr="00E802E5">
        <w:rPr>
          <w:i/>
          <w:u w:val="single"/>
        </w:rPr>
        <w:t>Недочеты:</w:t>
      </w:r>
    </w:p>
    <w:p w14:paraId="70D43EBB"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преобладание при описании объекта несущественных его признаков;</w:t>
      </w:r>
    </w:p>
    <w:p w14:paraId="1977700A"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14:paraId="1611FCE3" w14:textId="5A4914C8"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отдельные нарушения последовательности операций при проведении опыта, не приводящие к неправильному результату;</w:t>
      </w:r>
    </w:p>
    <w:p w14:paraId="4B1F4E5B"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неточности в определении назначения прибора, его применение осуществляется после наводящих вопросов;</w:t>
      </w:r>
    </w:p>
    <w:p w14:paraId="0B0DD440" w14:textId="77777777" w:rsidR="00A30788" w:rsidRPr="00E802E5" w:rsidRDefault="00A30788" w:rsidP="001D3167">
      <w:pPr>
        <w:pStyle w:val="afd"/>
        <w:numPr>
          <w:ilvl w:val="0"/>
          <w:numId w:val="29"/>
        </w:numPr>
        <w:autoSpaceDE w:val="0"/>
        <w:autoSpaceDN w:val="0"/>
        <w:adjustRightInd w:val="0"/>
        <w:spacing w:after="0" w:line="240" w:lineRule="auto"/>
        <w:ind w:left="720"/>
        <w:jc w:val="both"/>
        <w:rPr>
          <w:rFonts w:ascii="Times New Roman" w:hAnsi="Times New Roman"/>
          <w:sz w:val="24"/>
          <w:szCs w:val="24"/>
        </w:rPr>
      </w:pPr>
      <w:r w:rsidRPr="00E802E5">
        <w:rPr>
          <w:rFonts w:ascii="Times New Roman" w:hAnsi="Times New Roman"/>
          <w:sz w:val="24"/>
          <w:szCs w:val="24"/>
        </w:rPr>
        <w:t>неточности при нахождении</w:t>
      </w:r>
      <w:r w:rsidRPr="00E802E5">
        <w:rPr>
          <w:rFonts w:ascii="Times New Roman" w:hAnsi="Times New Roman"/>
          <w:spacing w:val="-2"/>
          <w:position w:val="1"/>
          <w:sz w:val="24"/>
          <w:szCs w:val="24"/>
        </w:rPr>
        <w:t xml:space="preserve"> </w:t>
      </w:r>
      <w:r w:rsidRPr="00E802E5">
        <w:rPr>
          <w:rFonts w:ascii="Times New Roman" w:hAnsi="Times New Roman"/>
          <w:position w:val="1"/>
          <w:sz w:val="24"/>
          <w:szCs w:val="24"/>
        </w:rPr>
        <w:t>объекта</w:t>
      </w:r>
      <w:r w:rsidRPr="00E802E5">
        <w:rPr>
          <w:rFonts w:ascii="Times New Roman" w:hAnsi="Times New Roman"/>
          <w:spacing w:val="-4"/>
          <w:position w:val="1"/>
          <w:sz w:val="24"/>
          <w:szCs w:val="24"/>
        </w:rPr>
        <w:t xml:space="preserve"> </w:t>
      </w:r>
      <w:r w:rsidRPr="00E802E5">
        <w:rPr>
          <w:rFonts w:ascii="Times New Roman" w:hAnsi="Times New Roman"/>
          <w:position w:val="1"/>
          <w:sz w:val="24"/>
          <w:szCs w:val="24"/>
        </w:rPr>
        <w:t>на</w:t>
      </w:r>
      <w:r w:rsidRPr="00E802E5">
        <w:rPr>
          <w:rFonts w:ascii="Times New Roman" w:hAnsi="Times New Roman"/>
          <w:spacing w:val="-3"/>
          <w:position w:val="1"/>
          <w:sz w:val="24"/>
          <w:szCs w:val="24"/>
        </w:rPr>
        <w:t xml:space="preserve"> </w:t>
      </w:r>
      <w:r w:rsidRPr="00E802E5">
        <w:rPr>
          <w:rFonts w:ascii="Times New Roman" w:hAnsi="Times New Roman"/>
          <w:position w:val="1"/>
          <w:sz w:val="24"/>
          <w:szCs w:val="24"/>
        </w:rPr>
        <w:t>карте.</w:t>
      </w:r>
    </w:p>
    <w:p w14:paraId="2C9450E6" w14:textId="77777777" w:rsidR="00A30788" w:rsidRPr="00E802E5" w:rsidRDefault="00A30788" w:rsidP="001D3167">
      <w:pPr>
        <w:pStyle w:val="ab"/>
        <w:rPr>
          <w:rFonts w:ascii="Times New Roman" w:hAnsi="Times New Roman" w:cs="Times New Roman"/>
        </w:rPr>
      </w:pPr>
    </w:p>
    <w:p w14:paraId="3125ADBE" w14:textId="40AF1B37" w:rsidR="00A30788" w:rsidRPr="00E802E5" w:rsidRDefault="00A30788" w:rsidP="001D3167"/>
    <w:p w14:paraId="18B3EFAA" w14:textId="49FE08B3" w:rsidR="00607099" w:rsidRPr="00E802E5" w:rsidRDefault="00607099" w:rsidP="001D3167"/>
    <w:p w14:paraId="31A0A0DB" w14:textId="7A47C5A0" w:rsidR="00607099" w:rsidRPr="00E802E5" w:rsidRDefault="00607099" w:rsidP="001D3167"/>
    <w:p w14:paraId="2E7583B0" w14:textId="6D49B474" w:rsidR="00607099" w:rsidRPr="00E802E5" w:rsidRDefault="00607099" w:rsidP="001D3167"/>
    <w:p w14:paraId="3F9CA4DA" w14:textId="776D0972" w:rsidR="00607099" w:rsidRPr="00E802E5" w:rsidRDefault="00607099" w:rsidP="001D3167"/>
    <w:p w14:paraId="2D105AD8" w14:textId="6779D0D4" w:rsidR="00607099" w:rsidRPr="00E802E5" w:rsidRDefault="00607099" w:rsidP="001D3167"/>
    <w:p w14:paraId="474D5657" w14:textId="7CF63513" w:rsidR="00607099" w:rsidRPr="00E802E5" w:rsidRDefault="00607099" w:rsidP="001D3167"/>
    <w:p w14:paraId="0C5F0235" w14:textId="33E458BD" w:rsidR="00607099" w:rsidRPr="00E802E5" w:rsidRDefault="00607099" w:rsidP="001D3167"/>
    <w:p w14:paraId="5A2D07F3" w14:textId="0C96E573" w:rsidR="00607099" w:rsidRPr="00E802E5" w:rsidRDefault="00607099" w:rsidP="001D3167"/>
    <w:p w14:paraId="13ED1D09" w14:textId="0A7F94DA" w:rsidR="00607099" w:rsidRPr="00E802E5" w:rsidRDefault="00607099" w:rsidP="001D3167"/>
    <w:p w14:paraId="5B7E139C" w14:textId="0EC32C27" w:rsidR="00607099" w:rsidRPr="00E802E5" w:rsidRDefault="00607099" w:rsidP="001D3167"/>
    <w:p w14:paraId="70819DE5" w14:textId="37935034" w:rsidR="00607099" w:rsidRPr="00E802E5" w:rsidRDefault="00607099" w:rsidP="001D3167"/>
    <w:p w14:paraId="2978B807" w14:textId="1738B5EB" w:rsidR="00607099" w:rsidRPr="00E802E5" w:rsidRDefault="00607099" w:rsidP="001D3167"/>
    <w:p w14:paraId="75A7B5E2" w14:textId="3DF9A42D" w:rsidR="00607099" w:rsidRPr="00E802E5" w:rsidRDefault="00607099" w:rsidP="001D3167"/>
    <w:p w14:paraId="2D1C1C9A" w14:textId="2A821A03" w:rsidR="00607099" w:rsidRPr="00E802E5" w:rsidRDefault="00607099" w:rsidP="001D3167"/>
    <w:p w14:paraId="5C2CA54D" w14:textId="37CE6E5D" w:rsidR="00607099" w:rsidRPr="00E802E5" w:rsidRDefault="00607099" w:rsidP="001D3167"/>
    <w:p w14:paraId="056CB523" w14:textId="366DC0E7" w:rsidR="00607099" w:rsidRPr="00E802E5" w:rsidRDefault="00607099" w:rsidP="001D3167"/>
    <w:p w14:paraId="2B8E38CF" w14:textId="0A261D57" w:rsidR="00607099" w:rsidRPr="00E802E5" w:rsidRDefault="00607099" w:rsidP="001D3167"/>
    <w:p w14:paraId="734058A9" w14:textId="0696453B" w:rsidR="00607099" w:rsidRPr="00E802E5" w:rsidRDefault="00607099" w:rsidP="001D3167"/>
    <w:p w14:paraId="4DEAA965" w14:textId="3E71740A" w:rsidR="00607099" w:rsidRPr="00E802E5" w:rsidRDefault="00607099" w:rsidP="001D3167"/>
    <w:p w14:paraId="217D7023" w14:textId="6443B3A6" w:rsidR="00607099" w:rsidRPr="00E802E5" w:rsidRDefault="00607099" w:rsidP="001D3167"/>
    <w:p w14:paraId="144FC558" w14:textId="535272DF" w:rsidR="00607099" w:rsidRPr="00E802E5" w:rsidRDefault="00607099" w:rsidP="001D3167"/>
    <w:p w14:paraId="1D0DADCE" w14:textId="30D174AE" w:rsidR="00607099" w:rsidRPr="00E802E5" w:rsidRDefault="00607099" w:rsidP="001D3167"/>
    <w:p w14:paraId="6E75FD91" w14:textId="3F8D9305" w:rsidR="00607099" w:rsidRPr="00E802E5" w:rsidRDefault="00607099" w:rsidP="001D3167"/>
    <w:p w14:paraId="354DFDA9" w14:textId="0C0903E1" w:rsidR="00607099" w:rsidRPr="00E802E5" w:rsidRDefault="00607099" w:rsidP="001D3167"/>
    <w:p w14:paraId="50E68D27" w14:textId="37C1F6C6" w:rsidR="00607099" w:rsidRPr="00E802E5" w:rsidRDefault="00607099" w:rsidP="001D3167"/>
    <w:p w14:paraId="2724C919" w14:textId="49437C47" w:rsidR="00607099" w:rsidRPr="00E802E5" w:rsidRDefault="00607099" w:rsidP="001D3167"/>
    <w:p w14:paraId="3D039279" w14:textId="4D170E43" w:rsidR="00607099" w:rsidRPr="00E802E5" w:rsidRDefault="00607099" w:rsidP="001D3167"/>
    <w:p w14:paraId="088B062C" w14:textId="587873B1" w:rsidR="00607099" w:rsidRPr="00E802E5" w:rsidRDefault="00607099" w:rsidP="001D3167"/>
    <w:p w14:paraId="1FFB1F80" w14:textId="7FF42EF0" w:rsidR="00607099" w:rsidRPr="00E802E5" w:rsidRDefault="00607099" w:rsidP="001D3167"/>
    <w:p w14:paraId="55B9AB4A" w14:textId="4EED2AB2" w:rsidR="00607099" w:rsidRPr="00E802E5" w:rsidRDefault="00607099" w:rsidP="001D3167"/>
    <w:p w14:paraId="7B8BCF51" w14:textId="3D9D62C4" w:rsidR="00607099" w:rsidRPr="00E802E5" w:rsidRDefault="00607099" w:rsidP="001D3167"/>
    <w:p w14:paraId="59E2DB48" w14:textId="6F035071" w:rsidR="00607099" w:rsidRPr="00E802E5" w:rsidRDefault="00607099" w:rsidP="001D3167"/>
    <w:p w14:paraId="0D6B7238" w14:textId="77777777" w:rsidR="00607099" w:rsidRPr="00E802E5" w:rsidRDefault="00607099" w:rsidP="001D3167"/>
    <w:p w14:paraId="17E97835" w14:textId="77777777" w:rsidR="00A4019B" w:rsidRPr="00E802E5" w:rsidRDefault="00A4019B">
      <w:pPr>
        <w:spacing w:after="160" w:line="259" w:lineRule="auto"/>
        <w:rPr>
          <w:b/>
          <w:sz w:val="28"/>
        </w:rPr>
      </w:pPr>
      <w:r w:rsidRPr="00E802E5">
        <w:rPr>
          <w:sz w:val="28"/>
        </w:rPr>
        <w:br w:type="page"/>
      </w:r>
    </w:p>
    <w:p w14:paraId="0B74F0B2" w14:textId="5C7BE412" w:rsidR="009968B0" w:rsidRPr="00E802E5" w:rsidRDefault="009968B0" w:rsidP="001D3167">
      <w:pPr>
        <w:pStyle w:val="aff8"/>
        <w:rPr>
          <w:rFonts w:ascii="Times New Roman" w:hAnsi="Times New Roman"/>
          <w:sz w:val="28"/>
          <w:szCs w:val="24"/>
        </w:rPr>
      </w:pPr>
      <w:r w:rsidRPr="00E802E5">
        <w:rPr>
          <w:rFonts w:ascii="Times New Roman" w:hAnsi="Times New Roman"/>
          <w:sz w:val="28"/>
          <w:szCs w:val="24"/>
        </w:rPr>
        <w:lastRenderedPageBreak/>
        <w:t xml:space="preserve">ОСНОВЫ РЕЛИГИОЗНЫХ КУЛЬТУР И СВЕТСКОЙ ЭТИКИ </w:t>
      </w:r>
    </w:p>
    <w:p w14:paraId="2D3408C2" w14:textId="326D2019" w:rsidR="007E17C3" w:rsidRPr="00E802E5" w:rsidRDefault="007E17C3" w:rsidP="001D3167">
      <w:pPr>
        <w:pStyle w:val="aff8"/>
        <w:rPr>
          <w:rFonts w:ascii="Times New Roman" w:hAnsi="Times New Roman"/>
        </w:rPr>
      </w:pPr>
      <w:r w:rsidRPr="00E802E5">
        <w:rPr>
          <w:rFonts w:ascii="Times New Roman" w:hAnsi="Times New Roman"/>
        </w:rPr>
        <w:t>При</w:t>
      </w:r>
      <w:r w:rsidRPr="00E802E5">
        <w:rPr>
          <w:rFonts w:ascii="Times New Roman" w:hAnsi="Times New Roman"/>
          <w:spacing w:val="11"/>
        </w:rPr>
        <w:t xml:space="preserve"> </w:t>
      </w:r>
      <w:r w:rsidRPr="00E802E5">
        <w:rPr>
          <w:rFonts w:ascii="Times New Roman" w:hAnsi="Times New Roman"/>
        </w:rPr>
        <w:t>оценивании</w:t>
      </w:r>
      <w:r w:rsidRPr="00E802E5">
        <w:rPr>
          <w:rFonts w:ascii="Times New Roman" w:hAnsi="Times New Roman"/>
          <w:spacing w:val="11"/>
        </w:rPr>
        <w:t xml:space="preserve"> </w:t>
      </w:r>
      <w:r w:rsidRPr="00E802E5">
        <w:rPr>
          <w:rFonts w:ascii="Times New Roman" w:hAnsi="Times New Roman"/>
        </w:rPr>
        <w:t>результатов</w:t>
      </w:r>
      <w:r w:rsidRPr="00E802E5">
        <w:rPr>
          <w:rFonts w:ascii="Times New Roman" w:hAnsi="Times New Roman"/>
          <w:spacing w:val="11"/>
        </w:rPr>
        <w:t xml:space="preserve"> </w:t>
      </w:r>
      <w:r w:rsidRPr="00E802E5">
        <w:rPr>
          <w:rFonts w:ascii="Times New Roman" w:hAnsi="Times New Roman"/>
        </w:rPr>
        <w:t>деятельности</w:t>
      </w:r>
      <w:r w:rsidRPr="00E802E5">
        <w:rPr>
          <w:rFonts w:ascii="Times New Roman" w:hAnsi="Times New Roman"/>
          <w:spacing w:val="9"/>
        </w:rPr>
        <w:t xml:space="preserve"> </w:t>
      </w:r>
      <w:r w:rsidR="00852B0D" w:rsidRPr="00E802E5">
        <w:rPr>
          <w:rFonts w:ascii="Times New Roman" w:hAnsi="Times New Roman"/>
          <w:spacing w:val="9"/>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w:t>
      </w:r>
      <w:r w:rsidRPr="00E802E5">
        <w:rPr>
          <w:rFonts w:ascii="Times New Roman" w:hAnsi="Times New Roman"/>
          <w:spacing w:val="14"/>
        </w:rPr>
        <w:t xml:space="preserve"> </w:t>
      </w:r>
      <w:r w:rsidRPr="00E802E5">
        <w:rPr>
          <w:rFonts w:ascii="Times New Roman" w:hAnsi="Times New Roman"/>
        </w:rPr>
        <w:t>по</w:t>
      </w:r>
      <w:r w:rsidRPr="00E802E5">
        <w:rPr>
          <w:rFonts w:ascii="Times New Roman" w:hAnsi="Times New Roman"/>
          <w:spacing w:val="11"/>
        </w:rPr>
        <w:t xml:space="preserve"> </w:t>
      </w:r>
      <w:r w:rsidRPr="00E802E5">
        <w:rPr>
          <w:rFonts w:ascii="Times New Roman" w:hAnsi="Times New Roman"/>
        </w:rPr>
        <w:t>предмету</w:t>
      </w:r>
      <w:r w:rsidRPr="00E802E5">
        <w:rPr>
          <w:rFonts w:ascii="Times New Roman" w:hAnsi="Times New Roman"/>
          <w:spacing w:val="11"/>
        </w:rPr>
        <w:t xml:space="preserve"> </w:t>
      </w:r>
      <w:r w:rsidRPr="00E802E5">
        <w:rPr>
          <w:rFonts w:ascii="Times New Roman" w:hAnsi="Times New Roman"/>
          <w:spacing w:val="11"/>
        </w:rPr>
        <w:br/>
      </w:r>
      <w:r w:rsidRPr="00E802E5">
        <w:rPr>
          <w:rFonts w:ascii="Times New Roman" w:hAnsi="Times New Roman"/>
        </w:rPr>
        <w:t>«</w:t>
      </w:r>
      <w:r w:rsidR="009968B0" w:rsidRPr="00E802E5">
        <w:rPr>
          <w:rFonts w:ascii="Times New Roman" w:hAnsi="Times New Roman"/>
        </w:rPr>
        <w:t>Основы религиозных культур и светской этики</w:t>
      </w:r>
      <w:r w:rsidRPr="00E802E5">
        <w:rPr>
          <w:rFonts w:ascii="Times New Roman" w:hAnsi="Times New Roman"/>
        </w:rPr>
        <w:t>»</w:t>
      </w:r>
      <w:r w:rsidRPr="00E802E5">
        <w:rPr>
          <w:rFonts w:ascii="Times New Roman" w:hAnsi="Times New Roman"/>
          <w:spacing w:val="-1"/>
        </w:rPr>
        <w:t xml:space="preserve"> </w:t>
      </w:r>
      <w:r w:rsidRPr="00E802E5">
        <w:rPr>
          <w:rFonts w:ascii="Times New Roman" w:hAnsi="Times New Roman"/>
        </w:rPr>
        <w:t>рекомендуется 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2"/>
        </w:rPr>
        <w:t xml:space="preserve"> </w:t>
      </w:r>
      <w:r w:rsidRPr="00E802E5">
        <w:rPr>
          <w:rFonts w:ascii="Times New Roman" w:hAnsi="Times New Roman"/>
        </w:rPr>
        <w:t>документы:</w:t>
      </w:r>
    </w:p>
    <w:p w14:paraId="16553436" w14:textId="23E42E30" w:rsidR="00F31708" w:rsidRPr="00E802E5" w:rsidRDefault="007E17C3" w:rsidP="00F31708">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F31708" w:rsidRPr="00E802E5">
        <w:rPr>
          <w:rFonts w:ascii="Times New Roman" w:hAnsi="Times New Roman"/>
          <w:sz w:val="24"/>
          <w:szCs w:val="24"/>
        </w:rPr>
        <w:t>;</w:t>
      </w:r>
    </w:p>
    <w:p w14:paraId="69D097A6"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02569D64"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250CB1EE" w14:textId="3B95D046" w:rsidR="007E17C3" w:rsidRPr="00E802E5" w:rsidRDefault="00087F6A"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hyperlink r:id="rId15" w:history="1">
        <w:r w:rsidR="007E17C3" w:rsidRPr="00E802E5">
          <w:rPr>
            <w:rFonts w:ascii="Times New Roman" w:hAnsi="Times New Roman"/>
            <w:sz w:val="24"/>
            <w:szCs w:val="24"/>
          </w:rPr>
          <w:t>Примерную рабочую программу по учебному предмету «Основы религиозных культур и светской этики». 4</w:t>
        </w:r>
        <w:r w:rsidR="00E66672" w:rsidRPr="00E802E5">
          <w:rPr>
            <w:rFonts w:ascii="Times New Roman" w:hAnsi="Times New Roman"/>
            <w:sz w:val="24"/>
            <w:szCs w:val="24"/>
          </w:rPr>
          <w:t>-й</w:t>
        </w:r>
        <w:r w:rsidR="007E17C3" w:rsidRPr="00E802E5">
          <w:rPr>
            <w:rFonts w:ascii="Times New Roman" w:hAnsi="Times New Roman"/>
            <w:sz w:val="24"/>
            <w:szCs w:val="24"/>
          </w:rPr>
          <w:t xml:space="preserve"> класс</w:t>
        </w:r>
      </w:hyperlink>
      <w:r w:rsidR="00346BCD" w:rsidRPr="00E802E5">
        <w:rPr>
          <w:rFonts w:ascii="Times New Roman" w:hAnsi="Times New Roman"/>
          <w:sz w:val="24"/>
          <w:szCs w:val="24"/>
        </w:rPr>
        <w:t>.</w:t>
      </w:r>
      <w:r w:rsidR="007E17C3" w:rsidRPr="00E802E5">
        <w:rPr>
          <w:rFonts w:ascii="Times New Roman" w:hAnsi="Times New Roman"/>
          <w:sz w:val="24"/>
          <w:szCs w:val="24"/>
        </w:rPr>
        <w:t xml:space="preserve"> 202</w:t>
      </w:r>
      <w:r w:rsidR="00346BCD" w:rsidRPr="00E802E5">
        <w:rPr>
          <w:rFonts w:ascii="Times New Roman" w:hAnsi="Times New Roman"/>
          <w:sz w:val="24"/>
          <w:szCs w:val="24"/>
        </w:rPr>
        <w:t>2</w:t>
      </w:r>
      <w:r w:rsidR="007E17C3" w:rsidRPr="00E802E5">
        <w:rPr>
          <w:rFonts w:ascii="Times New Roman" w:hAnsi="Times New Roman"/>
          <w:sz w:val="24"/>
          <w:szCs w:val="24"/>
        </w:rPr>
        <w:t>.</w:t>
      </w:r>
    </w:p>
    <w:p w14:paraId="3CC002B1" w14:textId="77777777" w:rsidR="007E17C3" w:rsidRPr="00E802E5" w:rsidRDefault="007E17C3" w:rsidP="001D3167">
      <w:pPr>
        <w:ind w:firstLine="708"/>
        <w:jc w:val="both"/>
      </w:pPr>
    </w:p>
    <w:p w14:paraId="01398174" w14:textId="77777777" w:rsidR="00436377" w:rsidRPr="00E802E5" w:rsidRDefault="00436377" w:rsidP="00436377">
      <w:pPr>
        <w:ind w:firstLine="708"/>
        <w:jc w:val="both"/>
        <w:rPr>
          <w:b/>
        </w:rPr>
      </w:pPr>
      <w:r w:rsidRPr="00E802E5">
        <w:rPr>
          <w:b/>
        </w:rPr>
        <w:t>Оценивание учебных достижений обучающихся по учебному предмету «Основы религиозных культур и светской этики» проводится безотметочно (вербально).</w:t>
      </w:r>
    </w:p>
    <w:p w14:paraId="16280221" w14:textId="77777777" w:rsidR="00436377" w:rsidRPr="00E802E5" w:rsidRDefault="00436377" w:rsidP="00436377">
      <w:pPr>
        <w:ind w:firstLine="708"/>
        <w:jc w:val="both"/>
      </w:pPr>
      <w:r w:rsidRPr="00E802E5">
        <w:t xml:space="preserve">Безотметочная система позволяет составить об обучающихся объективное представление, более полно раскрыть их способности. </w:t>
      </w:r>
    </w:p>
    <w:p w14:paraId="17E66E4E" w14:textId="77777777" w:rsidR="00436377" w:rsidRPr="00E802E5" w:rsidRDefault="00436377" w:rsidP="00436377">
      <w:pPr>
        <w:ind w:firstLine="708"/>
        <w:jc w:val="both"/>
      </w:pPr>
      <w:r w:rsidRPr="00E802E5">
        <w:t>Обучающиеся должны:</w:t>
      </w:r>
    </w:p>
    <w:p w14:paraId="7E225BCB" w14:textId="77777777" w:rsidR="00436377" w:rsidRPr="00E802E5" w:rsidRDefault="00436377" w:rsidP="00436377">
      <w:pPr>
        <w:ind w:firstLine="708"/>
        <w:jc w:val="both"/>
      </w:pPr>
      <w:r w:rsidRPr="00E802E5">
        <w:t xml:space="preserve"> - иметь элементарные представления об основных нравственных ценностях мировых религиозных культур, понятиях благочестия, добра, зла, чести, совести, послушания, любви к родителям, Родине и последствиях нарушения моральных норм;</w:t>
      </w:r>
    </w:p>
    <w:p w14:paraId="07287ED0" w14:textId="77777777" w:rsidR="00436377" w:rsidRPr="00E802E5" w:rsidRDefault="00436377" w:rsidP="00436377">
      <w:pPr>
        <w:ind w:firstLine="708"/>
        <w:jc w:val="both"/>
      </w:pPr>
      <w:r w:rsidRPr="00E802E5">
        <w:t xml:space="preserve"> - иметь первичные сведения из истории традиционных религий России, знать главные события истории религий и их отражение в произведениях искусства (устном народном творчестве, литературе, музыке, иконописи, памятниках архитектуры, живописи), календарных праздниках;</w:t>
      </w:r>
    </w:p>
    <w:p w14:paraId="37959767" w14:textId="77777777" w:rsidR="00436377" w:rsidRPr="00E802E5" w:rsidRDefault="00436377" w:rsidP="00436377">
      <w:pPr>
        <w:ind w:firstLine="708"/>
        <w:jc w:val="both"/>
      </w:pPr>
      <w:r w:rsidRPr="00E802E5">
        <w:t xml:space="preserve"> - уметь применять духовно-нравственные правила в общении с окружающими людьми (в семье, в школе). </w:t>
      </w:r>
    </w:p>
    <w:p w14:paraId="00DE19D9" w14:textId="77777777" w:rsidR="00436377" w:rsidRPr="00E802E5" w:rsidRDefault="00436377" w:rsidP="00436377">
      <w:pPr>
        <w:ind w:firstLine="708"/>
        <w:jc w:val="both"/>
      </w:pPr>
      <w:r w:rsidRPr="00E802E5">
        <w:t xml:space="preserve">Безотметочная система обучения обеспечивает открытость общения, обмен мнениями, высказываниями собственной позиции, что позволяет даже слабым обучающимся чувствовать себя успешными. </w:t>
      </w:r>
    </w:p>
    <w:p w14:paraId="63923B9F" w14:textId="77777777" w:rsidR="00436377" w:rsidRPr="00E802E5" w:rsidRDefault="00436377" w:rsidP="00436377">
      <w:pPr>
        <w:ind w:firstLine="708"/>
        <w:jc w:val="both"/>
      </w:pPr>
      <w:r w:rsidRPr="00E802E5">
        <w:t>Источниками информации для оценивания достигаемых образовательных результатов, процесса их формирования и меры осознанности каждым обучающийся особенностей развития его собственного процесса обучения, а также для оценивания хода обучения служат:</w:t>
      </w:r>
    </w:p>
    <w:p w14:paraId="7C063FE4" w14:textId="77777777" w:rsidR="00436377" w:rsidRPr="00E802E5" w:rsidRDefault="00436377" w:rsidP="00436377">
      <w:pPr>
        <w:ind w:firstLine="708"/>
        <w:jc w:val="both"/>
      </w:pPr>
      <w:r w:rsidRPr="00E802E5">
        <w:t>- работы обучающихся, выполняющиеся в ходе обучения (домашние задания, мини-проекты, презентации, разнообразные тексты, подборки информационных материалов, поздравительные открытки, а также разнообразные инициативные творческие работы: сочинения, поделки);</w:t>
      </w:r>
    </w:p>
    <w:p w14:paraId="16CE002C" w14:textId="77777777" w:rsidR="00436377" w:rsidRPr="00E802E5" w:rsidRDefault="00436377" w:rsidP="00436377">
      <w:pPr>
        <w:ind w:firstLine="708"/>
        <w:jc w:val="both"/>
      </w:pPr>
      <w:r w:rsidRPr="00E802E5">
        <w:t>- индивидуальная и совместная деятельность обучающихся;</w:t>
      </w:r>
    </w:p>
    <w:p w14:paraId="77E952A6" w14:textId="77777777" w:rsidR="00436377" w:rsidRPr="00E802E5" w:rsidRDefault="00436377" w:rsidP="00436377">
      <w:pPr>
        <w:ind w:firstLine="708"/>
        <w:jc w:val="both"/>
      </w:pPr>
      <w:r w:rsidRPr="00E802E5">
        <w:t>- результаты тестирования.</w:t>
      </w:r>
    </w:p>
    <w:p w14:paraId="4D14B320" w14:textId="77777777" w:rsidR="00436377" w:rsidRPr="00E802E5" w:rsidRDefault="00436377" w:rsidP="00436377">
      <w:pPr>
        <w:ind w:firstLine="708"/>
        <w:jc w:val="both"/>
      </w:pPr>
      <w:r w:rsidRPr="00E802E5">
        <w:t xml:space="preserve">Итоговым контролем безотметочной системы может быть творческий проект Проекты могут быть индивидуальными и групповыми. Учитель не ограничивает в выборе тем: каждый обучающийся должен выбрать то, что по-настоящему будет ему интересно. Главным этапом в проектной деятельности является защита проекта, которая может проходить в форме праздника, конференции или в рабочей обстановке, на уроке. Традиционно оценивает работу над проектом учитель, используя критерии и показатели подготовки, результатов и презентации проекта. Можно предложить обучающимся оценить работу своих одноклассников, существенно упростив критерии оценивания. </w:t>
      </w:r>
    </w:p>
    <w:p w14:paraId="2E28A02D" w14:textId="77777777" w:rsidR="00436377" w:rsidRPr="00E802E5" w:rsidRDefault="00436377" w:rsidP="00436377">
      <w:pPr>
        <w:ind w:firstLine="708"/>
        <w:jc w:val="both"/>
        <w:rPr>
          <w:b/>
          <w:i/>
        </w:rPr>
      </w:pPr>
    </w:p>
    <w:p w14:paraId="6795B81C" w14:textId="77777777" w:rsidR="00436377" w:rsidRPr="00E802E5" w:rsidRDefault="00436377" w:rsidP="00436377">
      <w:pPr>
        <w:ind w:firstLine="708"/>
        <w:jc w:val="both"/>
      </w:pPr>
      <w:r w:rsidRPr="00E802E5">
        <w:rPr>
          <w:b/>
          <w:i/>
        </w:rPr>
        <w:t>Оценивание по результатам творческих работ.</w:t>
      </w:r>
      <w:r w:rsidRPr="00E802E5">
        <w:t xml:space="preserve"> </w:t>
      </w:r>
    </w:p>
    <w:p w14:paraId="75C4FB3C" w14:textId="77777777" w:rsidR="00436377" w:rsidRPr="00E802E5" w:rsidRDefault="00436377" w:rsidP="00436377">
      <w:pPr>
        <w:ind w:firstLine="708"/>
        <w:jc w:val="both"/>
      </w:pPr>
      <w:r w:rsidRPr="00E802E5">
        <w:t xml:space="preserve">Творческие работы могут быть представлены в виде проектов, презентаций, издания газет, журналов и т.д. Предлагается качественная взаимооценка в виде создания и презентации творческих работ. </w:t>
      </w:r>
    </w:p>
    <w:p w14:paraId="20E730AC" w14:textId="77777777" w:rsidR="00436377" w:rsidRPr="00E802E5" w:rsidRDefault="00436377" w:rsidP="00436377">
      <w:pPr>
        <w:ind w:firstLine="708"/>
        <w:jc w:val="both"/>
      </w:pPr>
      <w:r w:rsidRPr="00E802E5">
        <w:lastRenderedPageBreak/>
        <w:t>Предлагается качественная взаимооценка в виде создания и презентации творческих работ. Оценивание успеваемости по курсу предлагаем осуществлять в виде анализа каждой творческой работы по составленным критериям.</w:t>
      </w:r>
    </w:p>
    <w:tbl>
      <w:tblPr>
        <w:tblStyle w:val="aff6"/>
        <w:tblW w:w="0" w:type="auto"/>
        <w:tblLook w:val="04A0" w:firstRow="1" w:lastRow="0" w:firstColumn="1" w:lastColumn="0" w:noHBand="0" w:noVBand="1"/>
      </w:tblPr>
      <w:tblGrid>
        <w:gridCol w:w="704"/>
        <w:gridCol w:w="6804"/>
        <w:gridCol w:w="1701"/>
      </w:tblGrid>
      <w:tr w:rsidR="00E802E5" w:rsidRPr="00E802E5" w14:paraId="64F444C7" w14:textId="77777777" w:rsidTr="00A932C4">
        <w:tc>
          <w:tcPr>
            <w:tcW w:w="704" w:type="dxa"/>
          </w:tcPr>
          <w:p w14:paraId="60430455" w14:textId="77777777" w:rsidR="00436377" w:rsidRPr="00E802E5" w:rsidRDefault="00436377" w:rsidP="00A932C4">
            <w:pPr>
              <w:jc w:val="both"/>
            </w:pPr>
          </w:p>
        </w:tc>
        <w:tc>
          <w:tcPr>
            <w:tcW w:w="6804" w:type="dxa"/>
          </w:tcPr>
          <w:p w14:paraId="060A2685" w14:textId="77777777" w:rsidR="00436377" w:rsidRPr="00E802E5" w:rsidRDefault="00436377" w:rsidP="00A932C4">
            <w:pPr>
              <w:jc w:val="both"/>
            </w:pPr>
            <w:r w:rsidRPr="00E802E5">
              <w:t xml:space="preserve">Критерии, показатели    </w:t>
            </w:r>
          </w:p>
        </w:tc>
        <w:tc>
          <w:tcPr>
            <w:tcW w:w="1701" w:type="dxa"/>
          </w:tcPr>
          <w:p w14:paraId="4E747689" w14:textId="77777777" w:rsidR="00436377" w:rsidRPr="00E802E5" w:rsidRDefault="00436377" w:rsidP="00A932C4">
            <w:pPr>
              <w:jc w:val="both"/>
            </w:pPr>
            <w:r w:rsidRPr="00E802E5">
              <w:t>Баллы</w:t>
            </w:r>
          </w:p>
        </w:tc>
      </w:tr>
      <w:tr w:rsidR="00E802E5" w:rsidRPr="00E802E5" w14:paraId="7C2E0D84" w14:textId="77777777" w:rsidTr="00A932C4">
        <w:tc>
          <w:tcPr>
            <w:tcW w:w="704" w:type="dxa"/>
          </w:tcPr>
          <w:p w14:paraId="09FF6C6D" w14:textId="77777777" w:rsidR="00436377" w:rsidRPr="00E802E5" w:rsidRDefault="00436377" w:rsidP="00A932C4">
            <w:pPr>
              <w:jc w:val="both"/>
            </w:pPr>
            <w:r w:rsidRPr="00E802E5">
              <w:t>1</w:t>
            </w:r>
          </w:p>
        </w:tc>
        <w:tc>
          <w:tcPr>
            <w:tcW w:w="6804" w:type="dxa"/>
          </w:tcPr>
          <w:p w14:paraId="26EF34D1" w14:textId="77777777" w:rsidR="00436377" w:rsidRPr="00E802E5" w:rsidRDefault="00436377" w:rsidP="00A932C4">
            <w:pPr>
              <w:jc w:val="both"/>
            </w:pPr>
            <w:r w:rsidRPr="00E802E5">
              <w:t>Цели задания приняты обучающимся, конкретны</w:t>
            </w:r>
          </w:p>
        </w:tc>
        <w:tc>
          <w:tcPr>
            <w:tcW w:w="1701" w:type="dxa"/>
          </w:tcPr>
          <w:p w14:paraId="41C9F7A3" w14:textId="77777777" w:rsidR="00436377" w:rsidRPr="00E802E5" w:rsidRDefault="00436377" w:rsidP="00A932C4">
            <w:pPr>
              <w:jc w:val="both"/>
            </w:pPr>
          </w:p>
        </w:tc>
      </w:tr>
      <w:tr w:rsidR="00E802E5" w:rsidRPr="00E802E5" w14:paraId="01DEBF7B" w14:textId="77777777" w:rsidTr="00A932C4">
        <w:tc>
          <w:tcPr>
            <w:tcW w:w="704" w:type="dxa"/>
          </w:tcPr>
          <w:p w14:paraId="0DC970F9" w14:textId="77777777" w:rsidR="00436377" w:rsidRPr="00E802E5" w:rsidRDefault="00436377" w:rsidP="00A932C4">
            <w:pPr>
              <w:jc w:val="both"/>
            </w:pPr>
            <w:r w:rsidRPr="00E802E5">
              <w:t>2</w:t>
            </w:r>
          </w:p>
        </w:tc>
        <w:tc>
          <w:tcPr>
            <w:tcW w:w="6804" w:type="dxa"/>
          </w:tcPr>
          <w:p w14:paraId="03FFC937" w14:textId="77777777" w:rsidR="00436377" w:rsidRPr="00E802E5" w:rsidRDefault="00436377" w:rsidP="00A932C4">
            <w:pPr>
              <w:jc w:val="both"/>
            </w:pPr>
            <w:r w:rsidRPr="00E802E5">
              <w:t>Замысел работы реализован.</w:t>
            </w:r>
          </w:p>
        </w:tc>
        <w:tc>
          <w:tcPr>
            <w:tcW w:w="1701" w:type="dxa"/>
          </w:tcPr>
          <w:p w14:paraId="06D704C5" w14:textId="77777777" w:rsidR="00436377" w:rsidRPr="00E802E5" w:rsidRDefault="00436377" w:rsidP="00A932C4">
            <w:pPr>
              <w:jc w:val="both"/>
            </w:pPr>
          </w:p>
        </w:tc>
      </w:tr>
      <w:tr w:rsidR="00E802E5" w:rsidRPr="00E802E5" w14:paraId="4FA06ED3" w14:textId="77777777" w:rsidTr="00A932C4">
        <w:tc>
          <w:tcPr>
            <w:tcW w:w="704" w:type="dxa"/>
          </w:tcPr>
          <w:p w14:paraId="596470DA" w14:textId="77777777" w:rsidR="00436377" w:rsidRPr="00E802E5" w:rsidRDefault="00436377" w:rsidP="00A932C4">
            <w:pPr>
              <w:jc w:val="both"/>
            </w:pPr>
            <w:r w:rsidRPr="00E802E5">
              <w:t>3</w:t>
            </w:r>
          </w:p>
        </w:tc>
        <w:tc>
          <w:tcPr>
            <w:tcW w:w="6804" w:type="dxa"/>
          </w:tcPr>
          <w:p w14:paraId="7D4A4A9D" w14:textId="77777777" w:rsidR="00436377" w:rsidRPr="00E802E5" w:rsidRDefault="00436377" w:rsidP="00A932C4">
            <w:pPr>
              <w:jc w:val="both"/>
            </w:pPr>
            <w:r w:rsidRPr="00E802E5">
              <w:t>Содержание оптимально (научно, грамотно, доступно)</w:t>
            </w:r>
          </w:p>
        </w:tc>
        <w:tc>
          <w:tcPr>
            <w:tcW w:w="1701" w:type="dxa"/>
          </w:tcPr>
          <w:p w14:paraId="261D5DB3" w14:textId="77777777" w:rsidR="00436377" w:rsidRPr="00E802E5" w:rsidRDefault="00436377" w:rsidP="00A932C4">
            <w:pPr>
              <w:jc w:val="both"/>
            </w:pPr>
          </w:p>
        </w:tc>
      </w:tr>
      <w:tr w:rsidR="00E802E5" w:rsidRPr="00E802E5" w14:paraId="3D71C641" w14:textId="77777777" w:rsidTr="00A932C4">
        <w:tc>
          <w:tcPr>
            <w:tcW w:w="704" w:type="dxa"/>
          </w:tcPr>
          <w:p w14:paraId="58C8637A" w14:textId="77777777" w:rsidR="00436377" w:rsidRPr="00E802E5" w:rsidRDefault="00436377" w:rsidP="00A932C4">
            <w:pPr>
              <w:jc w:val="both"/>
            </w:pPr>
            <w:r w:rsidRPr="00E802E5">
              <w:t>4</w:t>
            </w:r>
          </w:p>
        </w:tc>
        <w:tc>
          <w:tcPr>
            <w:tcW w:w="6804" w:type="dxa"/>
          </w:tcPr>
          <w:p w14:paraId="1A9D1C75" w14:textId="77777777" w:rsidR="00436377" w:rsidRPr="00E802E5" w:rsidRDefault="00436377" w:rsidP="00A932C4">
            <w:pPr>
              <w:jc w:val="both"/>
            </w:pPr>
            <w:r w:rsidRPr="00E802E5">
              <w:t>Характер изложения предлагаемого материала доступный, соответствует возрастным особенностям обучающегося.</w:t>
            </w:r>
          </w:p>
        </w:tc>
        <w:tc>
          <w:tcPr>
            <w:tcW w:w="1701" w:type="dxa"/>
          </w:tcPr>
          <w:p w14:paraId="185985E1" w14:textId="77777777" w:rsidR="00436377" w:rsidRPr="00E802E5" w:rsidRDefault="00436377" w:rsidP="00A932C4">
            <w:pPr>
              <w:jc w:val="both"/>
            </w:pPr>
          </w:p>
        </w:tc>
      </w:tr>
      <w:tr w:rsidR="00E802E5" w:rsidRPr="00E802E5" w14:paraId="4F79D40C" w14:textId="77777777" w:rsidTr="00A932C4">
        <w:tc>
          <w:tcPr>
            <w:tcW w:w="704" w:type="dxa"/>
          </w:tcPr>
          <w:p w14:paraId="50CF8A52" w14:textId="77777777" w:rsidR="00436377" w:rsidRPr="00E802E5" w:rsidRDefault="00436377" w:rsidP="00A932C4">
            <w:pPr>
              <w:jc w:val="both"/>
            </w:pPr>
            <w:r w:rsidRPr="00E802E5">
              <w:t>5</w:t>
            </w:r>
          </w:p>
        </w:tc>
        <w:tc>
          <w:tcPr>
            <w:tcW w:w="6804" w:type="dxa"/>
          </w:tcPr>
          <w:p w14:paraId="44FA5C68" w14:textId="77777777" w:rsidR="00436377" w:rsidRPr="00E802E5" w:rsidRDefault="00436377" w:rsidP="00A932C4">
            <w:pPr>
              <w:jc w:val="both"/>
            </w:pPr>
            <w:r w:rsidRPr="00E802E5">
              <w:t>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w:t>
            </w:r>
          </w:p>
        </w:tc>
        <w:tc>
          <w:tcPr>
            <w:tcW w:w="1701" w:type="dxa"/>
          </w:tcPr>
          <w:p w14:paraId="53B7DBD8" w14:textId="77777777" w:rsidR="00436377" w:rsidRPr="00E802E5" w:rsidRDefault="00436377" w:rsidP="00A932C4">
            <w:pPr>
              <w:jc w:val="both"/>
            </w:pPr>
          </w:p>
        </w:tc>
      </w:tr>
      <w:tr w:rsidR="00E802E5" w:rsidRPr="00E802E5" w14:paraId="621FD3EC" w14:textId="77777777" w:rsidTr="00A932C4">
        <w:tc>
          <w:tcPr>
            <w:tcW w:w="704" w:type="dxa"/>
          </w:tcPr>
          <w:p w14:paraId="0FC89D64" w14:textId="77777777" w:rsidR="00436377" w:rsidRPr="00E802E5" w:rsidRDefault="00436377" w:rsidP="00A932C4">
            <w:pPr>
              <w:jc w:val="both"/>
            </w:pPr>
            <w:r w:rsidRPr="00E802E5">
              <w:t>6</w:t>
            </w:r>
          </w:p>
        </w:tc>
        <w:tc>
          <w:tcPr>
            <w:tcW w:w="6804" w:type="dxa"/>
          </w:tcPr>
          <w:p w14:paraId="1E4AAE51" w14:textId="77777777" w:rsidR="00436377" w:rsidRPr="00E802E5" w:rsidRDefault="00436377" w:rsidP="00A932C4">
            <w:pPr>
              <w:jc w:val="both"/>
            </w:pPr>
            <w:r w:rsidRPr="00E802E5">
              <w:t>Во время защиты творческой работы созданы условия для личностного общения с одноклассниками, для рефлексии.</w:t>
            </w:r>
          </w:p>
        </w:tc>
        <w:tc>
          <w:tcPr>
            <w:tcW w:w="1701" w:type="dxa"/>
          </w:tcPr>
          <w:p w14:paraId="320E1A9D" w14:textId="77777777" w:rsidR="00436377" w:rsidRPr="00E802E5" w:rsidRDefault="00436377" w:rsidP="00A932C4">
            <w:pPr>
              <w:jc w:val="both"/>
            </w:pPr>
          </w:p>
        </w:tc>
      </w:tr>
      <w:tr w:rsidR="00E802E5" w:rsidRPr="00E802E5" w14:paraId="32F63E9C" w14:textId="77777777" w:rsidTr="00A932C4">
        <w:tc>
          <w:tcPr>
            <w:tcW w:w="704" w:type="dxa"/>
          </w:tcPr>
          <w:p w14:paraId="7A11EB3C" w14:textId="77777777" w:rsidR="00436377" w:rsidRPr="00E802E5" w:rsidRDefault="00436377" w:rsidP="00A932C4">
            <w:pPr>
              <w:jc w:val="both"/>
            </w:pPr>
            <w:r w:rsidRPr="00E802E5">
              <w:t>7</w:t>
            </w:r>
          </w:p>
        </w:tc>
        <w:tc>
          <w:tcPr>
            <w:tcW w:w="6804" w:type="dxa"/>
          </w:tcPr>
          <w:p w14:paraId="1C7A4938" w14:textId="77777777" w:rsidR="00436377" w:rsidRPr="00E802E5" w:rsidRDefault="00436377" w:rsidP="00A932C4">
            <w:pPr>
              <w:jc w:val="both"/>
            </w:pPr>
            <w:r w:rsidRPr="00E802E5">
              <w:t xml:space="preserve">Работа способствовала формированию следующих качеств обучающегося: </w:t>
            </w:r>
          </w:p>
        </w:tc>
        <w:tc>
          <w:tcPr>
            <w:tcW w:w="1701" w:type="dxa"/>
          </w:tcPr>
          <w:p w14:paraId="1A57BCE4" w14:textId="77777777" w:rsidR="00436377" w:rsidRPr="00E802E5" w:rsidRDefault="00436377" w:rsidP="00A932C4">
            <w:pPr>
              <w:jc w:val="both"/>
            </w:pPr>
          </w:p>
        </w:tc>
      </w:tr>
      <w:tr w:rsidR="00E802E5" w:rsidRPr="00E802E5" w14:paraId="0B563761" w14:textId="77777777" w:rsidTr="00A932C4">
        <w:tc>
          <w:tcPr>
            <w:tcW w:w="704" w:type="dxa"/>
          </w:tcPr>
          <w:p w14:paraId="2BCCC0F6" w14:textId="77777777" w:rsidR="00436377" w:rsidRPr="00E802E5" w:rsidRDefault="00436377" w:rsidP="00A932C4">
            <w:pPr>
              <w:jc w:val="both"/>
              <w:rPr>
                <w:i/>
              </w:rPr>
            </w:pPr>
            <w:r w:rsidRPr="00E802E5">
              <w:rPr>
                <w:i/>
              </w:rPr>
              <w:t>а</w:t>
            </w:r>
          </w:p>
        </w:tc>
        <w:tc>
          <w:tcPr>
            <w:tcW w:w="6804" w:type="dxa"/>
          </w:tcPr>
          <w:p w14:paraId="6913727C" w14:textId="77777777" w:rsidR="00436377" w:rsidRPr="00E802E5" w:rsidRDefault="00436377" w:rsidP="00A932C4">
            <w:pPr>
              <w:jc w:val="both"/>
              <w:rPr>
                <w:i/>
              </w:rPr>
            </w:pPr>
            <w:r w:rsidRPr="00E802E5">
              <w:rPr>
                <w:i/>
              </w:rPr>
              <w:t>Любознательность и активность</w:t>
            </w:r>
          </w:p>
        </w:tc>
        <w:tc>
          <w:tcPr>
            <w:tcW w:w="1701" w:type="dxa"/>
          </w:tcPr>
          <w:p w14:paraId="2A1BE613" w14:textId="77777777" w:rsidR="00436377" w:rsidRPr="00E802E5" w:rsidRDefault="00436377" w:rsidP="00A932C4">
            <w:pPr>
              <w:jc w:val="both"/>
            </w:pPr>
          </w:p>
        </w:tc>
      </w:tr>
      <w:tr w:rsidR="00E802E5" w:rsidRPr="00E802E5" w14:paraId="200272B1" w14:textId="77777777" w:rsidTr="00A932C4">
        <w:tc>
          <w:tcPr>
            <w:tcW w:w="704" w:type="dxa"/>
          </w:tcPr>
          <w:p w14:paraId="05973ADD" w14:textId="77777777" w:rsidR="00436377" w:rsidRPr="00E802E5" w:rsidRDefault="00436377" w:rsidP="00A932C4">
            <w:pPr>
              <w:jc w:val="both"/>
              <w:rPr>
                <w:i/>
              </w:rPr>
            </w:pPr>
            <w:r w:rsidRPr="00E802E5">
              <w:rPr>
                <w:i/>
              </w:rPr>
              <w:t>б</w:t>
            </w:r>
          </w:p>
        </w:tc>
        <w:tc>
          <w:tcPr>
            <w:tcW w:w="6804" w:type="dxa"/>
          </w:tcPr>
          <w:p w14:paraId="15B9F3B9" w14:textId="77777777" w:rsidR="00436377" w:rsidRPr="00E802E5" w:rsidRDefault="00436377" w:rsidP="00A932C4">
            <w:pPr>
              <w:jc w:val="both"/>
              <w:rPr>
                <w:i/>
              </w:rPr>
            </w:pPr>
            <w:r w:rsidRPr="00E802E5">
              <w:rPr>
                <w:i/>
              </w:rPr>
              <w:t xml:space="preserve">Эмоциональность, отзывчивость  </w:t>
            </w:r>
          </w:p>
        </w:tc>
        <w:tc>
          <w:tcPr>
            <w:tcW w:w="1701" w:type="dxa"/>
          </w:tcPr>
          <w:p w14:paraId="19C7C5F8" w14:textId="77777777" w:rsidR="00436377" w:rsidRPr="00E802E5" w:rsidRDefault="00436377" w:rsidP="00A932C4">
            <w:pPr>
              <w:jc w:val="both"/>
            </w:pPr>
          </w:p>
        </w:tc>
      </w:tr>
      <w:tr w:rsidR="00E802E5" w:rsidRPr="00E802E5" w14:paraId="749B972F" w14:textId="77777777" w:rsidTr="00A932C4">
        <w:tc>
          <w:tcPr>
            <w:tcW w:w="704" w:type="dxa"/>
          </w:tcPr>
          <w:p w14:paraId="18F6C19A" w14:textId="77777777" w:rsidR="00436377" w:rsidRPr="00E802E5" w:rsidRDefault="00436377" w:rsidP="00A932C4">
            <w:pPr>
              <w:jc w:val="both"/>
              <w:rPr>
                <w:i/>
              </w:rPr>
            </w:pPr>
            <w:r w:rsidRPr="00E802E5">
              <w:rPr>
                <w:i/>
              </w:rPr>
              <w:t>в</w:t>
            </w:r>
          </w:p>
        </w:tc>
        <w:tc>
          <w:tcPr>
            <w:tcW w:w="6804" w:type="dxa"/>
          </w:tcPr>
          <w:p w14:paraId="4D6DE77E" w14:textId="77777777" w:rsidR="00436377" w:rsidRPr="00E802E5" w:rsidRDefault="00436377" w:rsidP="00A932C4">
            <w:pPr>
              <w:jc w:val="both"/>
              <w:rPr>
                <w:i/>
              </w:rPr>
            </w:pPr>
            <w:r w:rsidRPr="00E802E5">
              <w:rPr>
                <w:i/>
              </w:rPr>
              <w:t>Общение с учителем и сверстниками</w:t>
            </w:r>
          </w:p>
        </w:tc>
        <w:tc>
          <w:tcPr>
            <w:tcW w:w="1701" w:type="dxa"/>
          </w:tcPr>
          <w:p w14:paraId="0C56AF9B" w14:textId="77777777" w:rsidR="00436377" w:rsidRPr="00E802E5" w:rsidRDefault="00436377" w:rsidP="00A932C4">
            <w:pPr>
              <w:jc w:val="both"/>
            </w:pPr>
          </w:p>
        </w:tc>
      </w:tr>
      <w:tr w:rsidR="00E802E5" w:rsidRPr="00E802E5" w14:paraId="65DB4704" w14:textId="77777777" w:rsidTr="00A932C4">
        <w:tc>
          <w:tcPr>
            <w:tcW w:w="704" w:type="dxa"/>
          </w:tcPr>
          <w:p w14:paraId="1003EA07" w14:textId="77777777" w:rsidR="00436377" w:rsidRPr="00E802E5" w:rsidRDefault="00436377" w:rsidP="00A932C4">
            <w:pPr>
              <w:jc w:val="both"/>
              <w:rPr>
                <w:i/>
              </w:rPr>
            </w:pPr>
            <w:r w:rsidRPr="00E802E5">
              <w:rPr>
                <w:i/>
              </w:rPr>
              <w:t>г</w:t>
            </w:r>
          </w:p>
        </w:tc>
        <w:tc>
          <w:tcPr>
            <w:tcW w:w="6804" w:type="dxa"/>
          </w:tcPr>
          <w:p w14:paraId="0135BD14" w14:textId="77777777" w:rsidR="00436377" w:rsidRPr="00E802E5" w:rsidRDefault="00436377" w:rsidP="00A932C4">
            <w:pPr>
              <w:jc w:val="both"/>
              <w:rPr>
                <w:i/>
              </w:rPr>
            </w:pPr>
            <w:r w:rsidRPr="00E802E5">
              <w:rPr>
                <w:i/>
              </w:rPr>
              <w:t>Соблюдение общепринятых норм и правил поведения</w:t>
            </w:r>
          </w:p>
        </w:tc>
        <w:tc>
          <w:tcPr>
            <w:tcW w:w="1701" w:type="dxa"/>
          </w:tcPr>
          <w:p w14:paraId="05A35407" w14:textId="77777777" w:rsidR="00436377" w:rsidRPr="00E802E5" w:rsidRDefault="00436377" w:rsidP="00A932C4">
            <w:pPr>
              <w:jc w:val="both"/>
            </w:pPr>
          </w:p>
        </w:tc>
      </w:tr>
      <w:tr w:rsidR="00E802E5" w:rsidRPr="00E802E5" w14:paraId="7979D3BD" w14:textId="77777777" w:rsidTr="00A932C4">
        <w:tc>
          <w:tcPr>
            <w:tcW w:w="704" w:type="dxa"/>
          </w:tcPr>
          <w:p w14:paraId="28404BD0" w14:textId="77777777" w:rsidR="00436377" w:rsidRPr="00E802E5" w:rsidRDefault="00436377" w:rsidP="00A932C4">
            <w:pPr>
              <w:jc w:val="both"/>
              <w:rPr>
                <w:i/>
              </w:rPr>
            </w:pPr>
            <w:r w:rsidRPr="00E802E5">
              <w:rPr>
                <w:i/>
              </w:rPr>
              <w:t>д</w:t>
            </w:r>
          </w:p>
        </w:tc>
        <w:tc>
          <w:tcPr>
            <w:tcW w:w="6804" w:type="dxa"/>
          </w:tcPr>
          <w:p w14:paraId="45A93F9B" w14:textId="77777777" w:rsidR="00436377" w:rsidRPr="00E802E5" w:rsidRDefault="00436377" w:rsidP="00A932C4">
            <w:pPr>
              <w:jc w:val="both"/>
              <w:rPr>
                <w:i/>
              </w:rPr>
            </w:pPr>
            <w:r w:rsidRPr="00E802E5">
              <w:rPr>
                <w:i/>
              </w:rPr>
              <w:t>Способность решать интеллектуальные и личностные задачи (проблемы), адекватные возрасту</w:t>
            </w:r>
          </w:p>
        </w:tc>
        <w:tc>
          <w:tcPr>
            <w:tcW w:w="1701" w:type="dxa"/>
          </w:tcPr>
          <w:p w14:paraId="08F9FD5F" w14:textId="77777777" w:rsidR="00436377" w:rsidRPr="00E802E5" w:rsidRDefault="00436377" w:rsidP="00A932C4">
            <w:pPr>
              <w:jc w:val="both"/>
            </w:pPr>
          </w:p>
        </w:tc>
      </w:tr>
      <w:tr w:rsidR="00E802E5" w:rsidRPr="00E802E5" w14:paraId="59415C6B" w14:textId="77777777" w:rsidTr="00A932C4">
        <w:tc>
          <w:tcPr>
            <w:tcW w:w="704" w:type="dxa"/>
          </w:tcPr>
          <w:p w14:paraId="51BCFCA2" w14:textId="77777777" w:rsidR="00436377" w:rsidRPr="00E802E5" w:rsidRDefault="00436377" w:rsidP="00A932C4">
            <w:pPr>
              <w:jc w:val="both"/>
              <w:rPr>
                <w:i/>
              </w:rPr>
            </w:pPr>
            <w:r w:rsidRPr="00E802E5">
              <w:rPr>
                <w:i/>
              </w:rPr>
              <w:t>е</w:t>
            </w:r>
          </w:p>
        </w:tc>
        <w:tc>
          <w:tcPr>
            <w:tcW w:w="6804" w:type="dxa"/>
          </w:tcPr>
          <w:p w14:paraId="5A34C02C" w14:textId="77777777" w:rsidR="00436377" w:rsidRPr="00E802E5" w:rsidRDefault="00436377" w:rsidP="00A932C4">
            <w:pPr>
              <w:jc w:val="both"/>
              <w:rPr>
                <w:i/>
              </w:rPr>
            </w:pPr>
            <w:r w:rsidRPr="00E802E5">
              <w:rPr>
                <w:i/>
              </w:rPr>
              <w:t>Владение универсальными предпосылками учебной деятельности</w:t>
            </w:r>
          </w:p>
        </w:tc>
        <w:tc>
          <w:tcPr>
            <w:tcW w:w="1701" w:type="dxa"/>
          </w:tcPr>
          <w:p w14:paraId="34BD3259" w14:textId="77777777" w:rsidR="00436377" w:rsidRPr="00E802E5" w:rsidRDefault="00436377" w:rsidP="00A932C4">
            <w:pPr>
              <w:jc w:val="both"/>
            </w:pPr>
          </w:p>
        </w:tc>
      </w:tr>
      <w:tr w:rsidR="00E802E5" w:rsidRPr="00E802E5" w14:paraId="0C4FDDB1" w14:textId="77777777" w:rsidTr="00A932C4">
        <w:tc>
          <w:tcPr>
            <w:tcW w:w="704" w:type="dxa"/>
          </w:tcPr>
          <w:p w14:paraId="3B8357C7" w14:textId="77777777" w:rsidR="00436377" w:rsidRPr="00E802E5" w:rsidRDefault="00436377" w:rsidP="00A932C4">
            <w:pPr>
              <w:jc w:val="both"/>
              <w:rPr>
                <w:i/>
              </w:rPr>
            </w:pPr>
            <w:r w:rsidRPr="00E802E5">
              <w:rPr>
                <w:i/>
              </w:rPr>
              <w:t>ж</w:t>
            </w:r>
          </w:p>
        </w:tc>
        <w:tc>
          <w:tcPr>
            <w:tcW w:w="6804" w:type="dxa"/>
          </w:tcPr>
          <w:p w14:paraId="38CB3E24" w14:textId="77777777" w:rsidR="00436377" w:rsidRPr="00E802E5" w:rsidRDefault="00436377" w:rsidP="00A932C4">
            <w:pPr>
              <w:jc w:val="both"/>
              <w:rPr>
                <w:i/>
              </w:rPr>
            </w:pPr>
            <w:r w:rsidRPr="00E802E5">
              <w:rPr>
                <w:i/>
              </w:rPr>
              <w:t>Владение необходимыми умениями и навыками</w:t>
            </w:r>
          </w:p>
        </w:tc>
        <w:tc>
          <w:tcPr>
            <w:tcW w:w="1701" w:type="dxa"/>
          </w:tcPr>
          <w:p w14:paraId="681BC48A" w14:textId="77777777" w:rsidR="00436377" w:rsidRPr="00E802E5" w:rsidRDefault="00436377" w:rsidP="00A932C4">
            <w:pPr>
              <w:jc w:val="both"/>
            </w:pPr>
          </w:p>
        </w:tc>
      </w:tr>
      <w:tr w:rsidR="00E802E5" w:rsidRPr="00E802E5" w14:paraId="3C6B67E7" w14:textId="77777777" w:rsidTr="00A932C4">
        <w:tc>
          <w:tcPr>
            <w:tcW w:w="704" w:type="dxa"/>
          </w:tcPr>
          <w:p w14:paraId="6EF896EE" w14:textId="77777777" w:rsidR="00436377" w:rsidRPr="00E802E5" w:rsidRDefault="00436377" w:rsidP="00A932C4">
            <w:pPr>
              <w:jc w:val="both"/>
            </w:pPr>
            <w:r w:rsidRPr="00E802E5">
              <w:t>8</w:t>
            </w:r>
          </w:p>
        </w:tc>
        <w:tc>
          <w:tcPr>
            <w:tcW w:w="6804" w:type="dxa"/>
          </w:tcPr>
          <w:p w14:paraId="51C31B2D" w14:textId="77777777" w:rsidR="00436377" w:rsidRPr="00E802E5" w:rsidRDefault="00436377" w:rsidP="00A932C4">
            <w:pPr>
              <w:jc w:val="both"/>
            </w:pPr>
            <w:r w:rsidRPr="00E802E5">
              <w:t>Обучающийся сумел заинтересовать одноклассников</w:t>
            </w:r>
          </w:p>
        </w:tc>
        <w:tc>
          <w:tcPr>
            <w:tcW w:w="1701" w:type="dxa"/>
          </w:tcPr>
          <w:p w14:paraId="44F66AC9" w14:textId="77777777" w:rsidR="00436377" w:rsidRPr="00E802E5" w:rsidRDefault="00436377" w:rsidP="00A932C4">
            <w:pPr>
              <w:jc w:val="both"/>
            </w:pPr>
          </w:p>
        </w:tc>
      </w:tr>
      <w:tr w:rsidR="00E802E5" w:rsidRPr="00E802E5" w14:paraId="0F0D47F4" w14:textId="77777777" w:rsidTr="00A932C4">
        <w:tc>
          <w:tcPr>
            <w:tcW w:w="704" w:type="dxa"/>
          </w:tcPr>
          <w:p w14:paraId="7F7DDC4F" w14:textId="77777777" w:rsidR="00436377" w:rsidRPr="00E802E5" w:rsidRDefault="00436377" w:rsidP="00A932C4">
            <w:pPr>
              <w:jc w:val="both"/>
            </w:pPr>
          </w:p>
        </w:tc>
        <w:tc>
          <w:tcPr>
            <w:tcW w:w="6804" w:type="dxa"/>
          </w:tcPr>
          <w:p w14:paraId="1A79C946" w14:textId="77777777" w:rsidR="00436377" w:rsidRPr="00E802E5" w:rsidRDefault="00436377" w:rsidP="00A932C4">
            <w:pPr>
              <w:jc w:val="both"/>
              <w:rPr>
                <w:b/>
              </w:rPr>
            </w:pPr>
            <w:r w:rsidRPr="00E802E5">
              <w:rPr>
                <w:b/>
              </w:rPr>
              <w:t>Всего баллов:</w:t>
            </w:r>
          </w:p>
        </w:tc>
        <w:tc>
          <w:tcPr>
            <w:tcW w:w="1701" w:type="dxa"/>
          </w:tcPr>
          <w:p w14:paraId="4D2B3E99" w14:textId="77777777" w:rsidR="00436377" w:rsidRPr="00E802E5" w:rsidRDefault="00436377" w:rsidP="00A932C4">
            <w:pPr>
              <w:jc w:val="both"/>
            </w:pPr>
          </w:p>
        </w:tc>
      </w:tr>
    </w:tbl>
    <w:p w14:paraId="0B8E235A" w14:textId="77777777" w:rsidR="00436377" w:rsidRPr="00E802E5" w:rsidRDefault="00436377" w:rsidP="00436377">
      <w:pPr>
        <w:ind w:firstLine="708"/>
        <w:jc w:val="both"/>
      </w:pPr>
    </w:p>
    <w:p w14:paraId="66EEE0A6" w14:textId="77777777" w:rsidR="00436377" w:rsidRPr="00E802E5" w:rsidRDefault="00436377" w:rsidP="00436377">
      <w:pPr>
        <w:ind w:firstLine="708"/>
        <w:jc w:val="both"/>
      </w:pPr>
      <w:r w:rsidRPr="00E802E5">
        <w:t xml:space="preserve">Предлагается оценить каждую из позиций по следующей шкале: </w:t>
      </w:r>
    </w:p>
    <w:tbl>
      <w:tblPr>
        <w:tblStyle w:val="aff6"/>
        <w:tblW w:w="0" w:type="auto"/>
        <w:tblLook w:val="04A0" w:firstRow="1" w:lastRow="0" w:firstColumn="1" w:lastColumn="0" w:noHBand="0" w:noVBand="1"/>
      </w:tblPr>
      <w:tblGrid>
        <w:gridCol w:w="4955"/>
        <w:gridCol w:w="4956"/>
      </w:tblGrid>
      <w:tr w:rsidR="00E802E5" w:rsidRPr="00E802E5" w14:paraId="77C6DDF7" w14:textId="77777777" w:rsidTr="00A932C4">
        <w:tc>
          <w:tcPr>
            <w:tcW w:w="4955" w:type="dxa"/>
          </w:tcPr>
          <w:p w14:paraId="752D3FE8" w14:textId="77777777" w:rsidR="00436377" w:rsidRPr="00E802E5" w:rsidRDefault="00436377" w:rsidP="00A932C4">
            <w:pPr>
              <w:jc w:val="both"/>
            </w:pPr>
            <w:r w:rsidRPr="00E802E5">
              <w:t>1. Достигнуто в высокой степени</w:t>
            </w:r>
          </w:p>
        </w:tc>
        <w:tc>
          <w:tcPr>
            <w:tcW w:w="4956" w:type="dxa"/>
          </w:tcPr>
          <w:p w14:paraId="63F98DEE" w14:textId="77777777" w:rsidR="00436377" w:rsidRPr="00E802E5" w:rsidRDefault="00436377" w:rsidP="00A932C4">
            <w:pPr>
              <w:jc w:val="both"/>
            </w:pPr>
            <w:r w:rsidRPr="00E802E5">
              <w:t>3 балла</w:t>
            </w:r>
          </w:p>
        </w:tc>
      </w:tr>
      <w:tr w:rsidR="00E802E5" w:rsidRPr="00E802E5" w14:paraId="31686E41" w14:textId="77777777" w:rsidTr="00A932C4">
        <w:tc>
          <w:tcPr>
            <w:tcW w:w="4955" w:type="dxa"/>
          </w:tcPr>
          <w:p w14:paraId="233E4C43" w14:textId="77777777" w:rsidR="00436377" w:rsidRPr="00E802E5" w:rsidRDefault="00436377" w:rsidP="00A932C4">
            <w:pPr>
              <w:jc w:val="both"/>
            </w:pPr>
            <w:r w:rsidRPr="00E802E5">
              <w:t>2. Достигнуто частично</w:t>
            </w:r>
          </w:p>
        </w:tc>
        <w:tc>
          <w:tcPr>
            <w:tcW w:w="4956" w:type="dxa"/>
          </w:tcPr>
          <w:p w14:paraId="28005FD0" w14:textId="77777777" w:rsidR="00436377" w:rsidRPr="00E802E5" w:rsidRDefault="00436377" w:rsidP="00A932C4">
            <w:pPr>
              <w:jc w:val="both"/>
            </w:pPr>
            <w:r w:rsidRPr="00E802E5">
              <w:t>2 балла</w:t>
            </w:r>
          </w:p>
        </w:tc>
      </w:tr>
      <w:tr w:rsidR="00E802E5" w:rsidRPr="00E802E5" w14:paraId="39A406D9" w14:textId="77777777" w:rsidTr="00A932C4">
        <w:tc>
          <w:tcPr>
            <w:tcW w:w="4955" w:type="dxa"/>
          </w:tcPr>
          <w:p w14:paraId="0E5A763A" w14:textId="77777777" w:rsidR="00436377" w:rsidRPr="00E802E5" w:rsidRDefault="00436377" w:rsidP="00A932C4">
            <w:pPr>
              <w:jc w:val="both"/>
            </w:pPr>
            <w:r w:rsidRPr="00E802E5">
              <w:t>3. Достигнуто в малой степени</w:t>
            </w:r>
          </w:p>
        </w:tc>
        <w:tc>
          <w:tcPr>
            <w:tcW w:w="4956" w:type="dxa"/>
          </w:tcPr>
          <w:p w14:paraId="3F7654E7" w14:textId="77777777" w:rsidR="00436377" w:rsidRPr="00E802E5" w:rsidRDefault="00436377" w:rsidP="00A932C4">
            <w:pPr>
              <w:jc w:val="both"/>
            </w:pPr>
            <w:r w:rsidRPr="00E802E5">
              <w:t>1 баллов</w:t>
            </w:r>
          </w:p>
        </w:tc>
      </w:tr>
      <w:tr w:rsidR="00E802E5" w:rsidRPr="00E802E5" w14:paraId="14151467" w14:textId="77777777" w:rsidTr="00A932C4">
        <w:tc>
          <w:tcPr>
            <w:tcW w:w="4955" w:type="dxa"/>
          </w:tcPr>
          <w:p w14:paraId="64A78002" w14:textId="77777777" w:rsidR="00436377" w:rsidRPr="00E802E5" w:rsidRDefault="00436377" w:rsidP="00A932C4">
            <w:pPr>
              <w:jc w:val="both"/>
            </w:pPr>
            <w:r w:rsidRPr="00E802E5">
              <w:t xml:space="preserve">4. Не достигнуто </w:t>
            </w:r>
          </w:p>
        </w:tc>
        <w:tc>
          <w:tcPr>
            <w:tcW w:w="4956" w:type="dxa"/>
          </w:tcPr>
          <w:p w14:paraId="08E6AA04" w14:textId="77777777" w:rsidR="00436377" w:rsidRPr="00E802E5" w:rsidRDefault="00436377" w:rsidP="00A932C4">
            <w:pPr>
              <w:jc w:val="both"/>
            </w:pPr>
            <w:r w:rsidRPr="00E802E5">
              <w:t>0 баллов</w:t>
            </w:r>
          </w:p>
        </w:tc>
      </w:tr>
    </w:tbl>
    <w:p w14:paraId="07BC68B2" w14:textId="77777777" w:rsidR="00436377" w:rsidRPr="00E802E5" w:rsidRDefault="00436377" w:rsidP="00436377">
      <w:pPr>
        <w:ind w:firstLine="708"/>
        <w:jc w:val="both"/>
      </w:pPr>
    </w:p>
    <w:p w14:paraId="62092DC2" w14:textId="77777777" w:rsidR="00436377" w:rsidRPr="00E802E5" w:rsidRDefault="00436377" w:rsidP="00436377">
      <w:pPr>
        <w:ind w:firstLine="708"/>
        <w:jc w:val="both"/>
      </w:pPr>
      <w:r w:rsidRPr="00E802E5">
        <w:rPr>
          <w:b/>
          <w:i/>
        </w:rPr>
        <w:t>Работы, набравшие менее 21 балла, не оцениваются</w:t>
      </w:r>
      <w:r w:rsidRPr="00E802E5">
        <w:t>.</w:t>
      </w:r>
    </w:p>
    <w:p w14:paraId="152D550E" w14:textId="77777777" w:rsidR="00436377" w:rsidRPr="00E802E5" w:rsidRDefault="00436377" w:rsidP="00436377">
      <w:pPr>
        <w:ind w:firstLine="708"/>
        <w:jc w:val="both"/>
      </w:pPr>
    </w:p>
    <w:p w14:paraId="0724AAF1" w14:textId="77777777" w:rsidR="00436377" w:rsidRPr="00E802E5" w:rsidRDefault="00436377" w:rsidP="00436377">
      <w:pPr>
        <w:ind w:firstLine="708"/>
        <w:jc w:val="both"/>
      </w:pPr>
      <w:r w:rsidRPr="00E802E5">
        <w:t xml:space="preserve">Одним из видов творческой работы может быть презентация, составленная в программе Power Point. </w:t>
      </w:r>
    </w:p>
    <w:p w14:paraId="24BEA383" w14:textId="77777777" w:rsidR="00436377" w:rsidRPr="00E802E5" w:rsidRDefault="00436377" w:rsidP="00436377"/>
    <w:p w14:paraId="4093A8C3" w14:textId="77777777" w:rsidR="00436377" w:rsidRPr="00E802E5" w:rsidRDefault="00436377" w:rsidP="00436377">
      <w:pPr>
        <w:pStyle w:val="1"/>
        <w:ind w:right="560"/>
        <w:jc w:val="center"/>
        <w:rPr>
          <w:rFonts w:eastAsia="Calibri"/>
          <w:b/>
          <w:bCs/>
          <w:i/>
          <w:sz w:val="24"/>
          <w:szCs w:val="24"/>
        </w:rPr>
      </w:pPr>
      <w:r w:rsidRPr="00E802E5">
        <w:rPr>
          <w:rFonts w:eastAsia="Calibri"/>
          <w:b/>
          <w:i/>
          <w:sz w:val="24"/>
          <w:szCs w:val="24"/>
        </w:rPr>
        <w:t>Критерии оценивания презентаций обучающихся</w:t>
      </w:r>
    </w:p>
    <w:p w14:paraId="7BBE2850" w14:textId="77777777" w:rsidR="00436377" w:rsidRPr="00E802E5" w:rsidRDefault="00436377" w:rsidP="00436377">
      <w:pPr>
        <w:pStyle w:val="1"/>
        <w:ind w:right="560"/>
        <w:rPr>
          <w:i/>
          <w:sz w:val="24"/>
          <w:szCs w:val="24"/>
        </w:rPr>
      </w:pPr>
    </w:p>
    <w:tbl>
      <w:tblPr>
        <w:tblW w:w="97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1"/>
        <w:gridCol w:w="1811"/>
        <w:gridCol w:w="1581"/>
        <w:gridCol w:w="1581"/>
        <w:gridCol w:w="1581"/>
        <w:gridCol w:w="1582"/>
      </w:tblGrid>
      <w:tr w:rsidR="00E802E5" w:rsidRPr="00E802E5" w14:paraId="51A5BB0F" w14:textId="77777777" w:rsidTr="00A932C4">
        <w:trPr>
          <w:trHeight w:val="275"/>
        </w:trPr>
        <w:tc>
          <w:tcPr>
            <w:tcW w:w="1581" w:type="dxa"/>
            <w:tcBorders>
              <w:top w:val="single" w:sz="4" w:space="0" w:color="000000"/>
              <w:left w:val="single" w:sz="4" w:space="0" w:color="000000"/>
              <w:bottom w:val="single" w:sz="4" w:space="0" w:color="000000"/>
              <w:right w:val="single" w:sz="4" w:space="0" w:color="000000"/>
            </w:tcBorders>
            <w:hideMark/>
          </w:tcPr>
          <w:p w14:paraId="491D7F58" w14:textId="77777777" w:rsidR="00436377" w:rsidRPr="00E802E5" w:rsidRDefault="00436377" w:rsidP="00A932C4">
            <w:pPr>
              <w:pStyle w:val="TableParagraph"/>
              <w:ind w:left="270"/>
              <w:jc w:val="center"/>
              <w:rPr>
                <w:rFonts w:ascii="Times New Roman" w:hAnsi="Times New Roman" w:cs="Times New Roman"/>
                <w:b/>
                <w:lang w:val="ru-RU"/>
              </w:rPr>
            </w:pPr>
            <w:r w:rsidRPr="00E802E5">
              <w:rPr>
                <w:rFonts w:ascii="Times New Roman" w:hAnsi="Times New Roman" w:cs="Times New Roman"/>
                <w:b/>
                <w:lang w:val="ru-RU"/>
              </w:rPr>
              <w:t>Отметка</w:t>
            </w:r>
          </w:p>
          <w:p w14:paraId="0BAB3D98" w14:textId="77777777" w:rsidR="00436377" w:rsidRPr="00E802E5" w:rsidRDefault="00436377" w:rsidP="00A932C4">
            <w:pPr>
              <w:pStyle w:val="TableParagraph"/>
              <w:ind w:left="270"/>
              <w:jc w:val="center"/>
              <w:rPr>
                <w:rFonts w:ascii="Times New Roman" w:hAnsi="Times New Roman" w:cs="Times New Roman"/>
                <w:b/>
                <w:lang w:val="ru-RU"/>
              </w:rPr>
            </w:pPr>
            <w:r w:rsidRPr="00E802E5">
              <w:rPr>
                <w:rFonts w:ascii="Times New Roman" w:hAnsi="Times New Roman" w:cs="Times New Roman"/>
                <w:b/>
                <w:lang w:val="ru-RU"/>
              </w:rPr>
              <w:t>/ критерий</w:t>
            </w:r>
          </w:p>
        </w:tc>
        <w:tc>
          <w:tcPr>
            <w:tcW w:w="1811" w:type="dxa"/>
            <w:tcBorders>
              <w:top w:val="single" w:sz="4" w:space="0" w:color="000000"/>
              <w:left w:val="single" w:sz="4" w:space="0" w:color="000000"/>
              <w:bottom w:val="single" w:sz="4" w:space="0" w:color="000000"/>
              <w:right w:val="single" w:sz="4" w:space="0" w:color="000000"/>
            </w:tcBorders>
            <w:hideMark/>
          </w:tcPr>
          <w:p w14:paraId="4366B5E7" w14:textId="77777777" w:rsidR="00436377" w:rsidRPr="00E802E5" w:rsidRDefault="00436377" w:rsidP="00A932C4">
            <w:pPr>
              <w:pStyle w:val="TableParagraph"/>
              <w:ind w:right="897"/>
              <w:jc w:val="center"/>
              <w:rPr>
                <w:rFonts w:ascii="Times New Roman" w:hAnsi="Times New Roman" w:cs="Times New Roman"/>
                <w:b/>
                <w:lang w:val="ru-RU"/>
              </w:rPr>
            </w:pPr>
            <w:r w:rsidRPr="00E802E5">
              <w:rPr>
                <w:rFonts w:ascii="Times New Roman" w:hAnsi="Times New Roman" w:cs="Times New Roman"/>
                <w:b/>
                <w:lang w:val="ru-RU"/>
              </w:rPr>
              <w:t>«5»</w:t>
            </w:r>
          </w:p>
        </w:tc>
        <w:tc>
          <w:tcPr>
            <w:tcW w:w="1581" w:type="dxa"/>
            <w:tcBorders>
              <w:top w:val="single" w:sz="4" w:space="0" w:color="000000"/>
              <w:left w:val="single" w:sz="4" w:space="0" w:color="000000"/>
              <w:bottom w:val="single" w:sz="4" w:space="0" w:color="000000"/>
              <w:right w:val="single" w:sz="4" w:space="0" w:color="000000"/>
            </w:tcBorders>
            <w:hideMark/>
          </w:tcPr>
          <w:p w14:paraId="565D35E9" w14:textId="77777777" w:rsidR="00436377" w:rsidRPr="00E802E5" w:rsidRDefault="00436377" w:rsidP="00A932C4">
            <w:pPr>
              <w:pStyle w:val="TableParagraph"/>
              <w:ind w:right="727"/>
              <w:jc w:val="center"/>
              <w:rPr>
                <w:rFonts w:ascii="Times New Roman" w:hAnsi="Times New Roman" w:cs="Times New Roman"/>
                <w:b/>
                <w:lang w:val="ru-RU"/>
              </w:rPr>
            </w:pPr>
            <w:r w:rsidRPr="00E802E5">
              <w:rPr>
                <w:rFonts w:ascii="Times New Roman" w:hAnsi="Times New Roman" w:cs="Times New Roman"/>
                <w:b/>
                <w:lang w:val="ru-RU"/>
              </w:rPr>
              <w:t>«4»</w:t>
            </w:r>
          </w:p>
        </w:tc>
        <w:tc>
          <w:tcPr>
            <w:tcW w:w="1581" w:type="dxa"/>
            <w:tcBorders>
              <w:top w:val="single" w:sz="4" w:space="0" w:color="000000"/>
              <w:left w:val="single" w:sz="4" w:space="0" w:color="000000"/>
              <w:bottom w:val="single" w:sz="4" w:space="0" w:color="000000"/>
              <w:right w:val="single" w:sz="4" w:space="0" w:color="000000"/>
            </w:tcBorders>
            <w:hideMark/>
          </w:tcPr>
          <w:p w14:paraId="50EA0110" w14:textId="77777777" w:rsidR="00436377" w:rsidRPr="00E802E5" w:rsidRDefault="00436377" w:rsidP="00A932C4">
            <w:pPr>
              <w:pStyle w:val="TableParagraph"/>
              <w:ind w:right="842"/>
              <w:jc w:val="center"/>
              <w:rPr>
                <w:rFonts w:ascii="Times New Roman" w:hAnsi="Times New Roman" w:cs="Times New Roman"/>
                <w:b/>
                <w:lang w:val="ru-RU"/>
              </w:rPr>
            </w:pPr>
            <w:r w:rsidRPr="00E802E5">
              <w:rPr>
                <w:rFonts w:ascii="Times New Roman" w:hAnsi="Times New Roman" w:cs="Times New Roman"/>
                <w:b/>
                <w:lang w:val="ru-RU"/>
              </w:rPr>
              <w:t>«3»</w:t>
            </w:r>
          </w:p>
        </w:tc>
        <w:tc>
          <w:tcPr>
            <w:tcW w:w="1581" w:type="dxa"/>
            <w:tcBorders>
              <w:top w:val="single" w:sz="4" w:space="0" w:color="000000"/>
              <w:left w:val="single" w:sz="4" w:space="0" w:color="000000"/>
              <w:bottom w:val="single" w:sz="4" w:space="0" w:color="000000"/>
              <w:right w:val="single" w:sz="4" w:space="0" w:color="000000"/>
            </w:tcBorders>
            <w:hideMark/>
          </w:tcPr>
          <w:p w14:paraId="3C379F59" w14:textId="77777777" w:rsidR="00436377" w:rsidRPr="00E802E5" w:rsidRDefault="00436377" w:rsidP="00A932C4">
            <w:pPr>
              <w:pStyle w:val="TableParagraph"/>
              <w:ind w:right="781"/>
              <w:jc w:val="center"/>
              <w:rPr>
                <w:rFonts w:ascii="Times New Roman" w:hAnsi="Times New Roman" w:cs="Times New Roman"/>
                <w:b/>
                <w:lang w:val="ru-RU"/>
              </w:rPr>
            </w:pPr>
            <w:r w:rsidRPr="00E802E5">
              <w:rPr>
                <w:rFonts w:ascii="Times New Roman" w:hAnsi="Times New Roman" w:cs="Times New Roman"/>
                <w:b/>
                <w:lang w:val="ru-RU"/>
              </w:rPr>
              <w:t>«2»</w:t>
            </w:r>
          </w:p>
        </w:tc>
        <w:tc>
          <w:tcPr>
            <w:tcW w:w="1582" w:type="dxa"/>
            <w:tcBorders>
              <w:top w:val="single" w:sz="4" w:space="0" w:color="000000"/>
              <w:left w:val="single" w:sz="4" w:space="0" w:color="000000"/>
              <w:bottom w:val="single" w:sz="4" w:space="0" w:color="000000"/>
              <w:right w:val="single" w:sz="4" w:space="0" w:color="000000"/>
            </w:tcBorders>
          </w:tcPr>
          <w:p w14:paraId="3CE8FFAF" w14:textId="77777777" w:rsidR="00436377" w:rsidRPr="00E802E5" w:rsidRDefault="00436377" w:rsidP="00A932C4">
            <w:pPr>
              <w:pStyle w:val="TableParagraph"/>
              <w:ind w:right="781"/>
              <w:jc w:val="center"/>
              <w:rPr>
                <w:rFonts w:ascii="Times New Roman" w:hAnsi="Times New Roman" w:cs="Times New Roman"/>
                <w:b/>
                <w:lang w:val="ru-RU"/>
              </w:rPr>
            </w:pPr>
            <w:r w:rsidRPr="00E802E5">
              <w:rPr>
                <w:rFonts w:ascii="Times New Roman" w:hAnsi="Times New Roman" w:cs="Times New Roman"/>
                <w:b/>
                <w:lang w:val="ru-RU"/>
              </w:rPr>
              <w:t>«1»</w:t>
            </w:r>
          </w:p>
        </w:tc>
      </w:tr>
      <w:tr w:rsidR="00E802E5" w:rsidRPr="00E802E5" w14:paraId="101105A6" w14:textId="77777777" w:rsidTr="00A932C4">
        <w:trPr>
          <w:trHeight w:val="273"/>
        </w:trPr>
        <w:tc>
          <w:tcPr>
            <w:tcW w:w="1581" w:type="dxa"/>
            <w:vMerge w:val="restart"/>
            <w:tcBorders>
              <w:top w:val="single" w:sz="4" w:space="0" w:color="000000"/>
              <w:left w:val="single" w:sz="4" w:space="0" w:color="000000"/>
              <w:bottom w:val="single" w:sz="4" w:space="0" w:color="000000"/>
              <w:right w:val="single" w:sz="4" w:space="0" w:color="000000"/>
            </w:tcBorders>
            <w:hideMark/>
          </w:tcPr>
          <w:p w14:paraId="5E060A29" w14:textId="77777777" w:rsidR="00436377" w:rsidRPr="00E802E5" w:rsidRDefault="00436377" w:rsidP="00A932C4">
            <w:pPr>
              <w:pStyle w:val="TableParagraph"/>
              <w:ind w:left="28"/>
              <w:jc w:val="center"/>
              <w:rPr>
                <w:rFonts w:ascii="Times New Roman" w:hAnsi="Times New Roman" w:cs="Times New Roman"/>
                <w:lang w:val="ru-RU"/>
              </w:rPr>
            </w:pPr>
            <w:r w:rsidRPr="00E802E5">
              <w:rPr>
                <w:rFonts w:ascii="Times New Roman" w:hAnsi="Times New Roman" w:cs="Times New Roman"/>
                <w:lang w:val="ru-RU"/>
              </w:rPr>
              <w:t>Содержание</w:t>
            </w:r>
          </w:p>
        </w:tc>
        <w:tc>
          <w:tcPr>
            <w:tcW w:w="1811" w:type="dxa"/>
            <w:tcBorders>
              <w:top w:val="single" w:sz="4" w:space="0" w:color="000000"/>
              <w:left w:val="single" w:sz="4" w:space="0" w:color="000000"/>
              <w:bottom w:val="single" w:sz="4" w:space="0" w:color="000000"/>
              <w:right w:val="single" w:sz="4" w:space="0" w:color="000000"/>
            </w:tcBorders>
            <w:hideMark/>
          </w:tcPr>
          <w:p w14:paraId="28C0AD53" w14:textId="77777777" w:rsidR="00436377" w:rsidRPr="00E802E5" w:rsidRDefault="00436377" w:rsidP="00A932C4">
            <w:pPr>
              <w:pStyle w:val="TableParagraph"/>
              <w:ind w:left="28" w:right="-54"/>
              <w:jc w:val="both"/>
              <w:rPr>
                <w:rFonts w:ascii="Times New Roman" w:hAnsi="Times New Roman" w:cs="Times New Roman"/>
                <w:lang w:val="ru-RU"/>
              </w:rPr>
            </w:pPr>
            <w:r w:rsidRPr="00E802E5">
              <w:rPr>
                <w:rFonts w:ascii="Times New Roman" w:hAnsi="Times New Roman" w:cs="Times New Roman"/>
                <w:lang w:val="ru-RU"/>
              </w:rPr>
              <w:t>Работа полностью</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завершена.</w:t>
            </w:r>
          </w:p>
        </w:tc>
        <w:tc>
          <w:tcPr>
            <w:tcW w:w="1581" w:type="dxa"/>
            <w:tcBorders>
              <w:top w:val="single" w:sz="4" w:space="0" w:color="000000"/>
              <w:left w:val="single" w:sz="4" w:space="0" w:color="000000"/>
              <w:bottom w:val="single" w:sz="4" w:space="0" w:color="000000"/>
              <w:right w:val="single" w:sz="4" w:space="0" w:color="000000"/>
            </w:tcBorders>
            <w:hideMark/>
          </w:tcPr>
          <w:p w14:paraId="02C6083F" w14:textId="77777777" w:rsidR="00436377" w:rsidRPr="00E802E5" w:rsidRDefault="00436377" w:rsidP="00A932C4">
            <w:pPr>
              <w:pStyle w:val="TableParagraph"/>
              <w:ind w:left="28" w:right="50"/>
              <w:jc w:val="both"/>
              <w:rPr>
                <w:rFonts w:ascii="Times New Roman" w:hAnsi="Times New Roman" w:cs="Times New Roman"/>
                <w:lang w:val="ru-RU"/>
              </w:rPr>
            </w:pPr>
            <w:r w:rsidRPr="00E802E5">
              <w:rPr>
                <w:rFonts w:ascii="Times New Roman" w:hAnsi="Times New Roman" w:cs="Times New Roman"/>
                <w:lang w:val="ru-RU"/>
              </w:rPr>
              <w:t>Почти</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полностью</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сделаны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наиболее</w:t>
            </w:r>
            <w:r w:rsidRPr="00E802E5">
              <w:rPr>
                <w:rFonts w:ascii="Times New Roman" w:hAnsi="Times New Roman" w:cs="Times New Roman"/>
                <w:spacing w:val="-15"/>
                <w:lang w:val="ru-RU"/>
              </w:rPr>
              <w:t xml:space="preserve"> </w:t>
            </w:r>
            <w:r w:rsidRPr="00E802E5">
              <w:rPr>
                <w:rFonts w:ascii="Times New Roman" w:hAnsi="Times New Roman" w:cs="Times New Roman"/>
                <w:lang w:val="ru-RU"/>
              </w:rPr>
              <w:t>важные компоненты</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работы.</w:t>
            </w:r>
          </w:p>
        </w:tc>
        <w:tc>
          <w:tcPr>
            <w:tcW w:w="1581" w:type="dxa"/>
            <w:tcBorders>
              <w:top w:val="single" w:sz="4" w:space="0" w:color="000000"/>
              <w:left w:val="single" w:sz="4" w:space="0" w:color="000000"/>
              <w:bottom w:val="single" w:sz="4" w:space="0" w:color="000000"/>
              <w:right w:val="single" w:sz="4" w:space="0" w:color="000000"/>
            </w:tcBorders>
            <w:hideMark/>
          </w:tcPr>
          <w:p w14:paraId="02370A1E" w14:textId="77777777" w:rsidR="00436377" w:rsidRPr="00E802E5" w:rsidRDefault="00436377" w:rsidP="00A932C4">
            <w:pPr>
              <w:pStyle w:val="TableParagraph"/>
              <w:ind w:left="26" w:right="36"/>
              <w:jc w:val="both"/>
              <w:rPr>
                <w:rFonts w:ascii="Times New Roman" w:hAnsi="Times New Roman" w:cs="Times New Roman"/>
                <w:lang w:val="ru-RU"/>
              </w:rPr>
            </w:pPr>
            <w:r w:rsidRPr="00E802E5">
              <w:rPr>
                <w:rFonts w:ascii="Times New Roman" w:hAnsi="Times New Roman" w:cs="Times New Roman"/>
                <w:lang w:val="ru-RU"/>
              </w:rPr>
              <w:t>Не все важнейшие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компоненты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работы</w:t>
            </w:r>
            <w:r w:rsidRPr="00E802E5">
              <w:rPr>
                <w:rFonts w:ascii="Times New Roman" w:hAnsi="Times New Roman" w:cs="Times New Roman"/>
                <w:spacing w:val="-13"/>
                <w:lang w:val="ru-RU"/>
              </w:rPr>
              <w:t xml:space="preserve"> </w:t>
            </w:r>
            <w:r w:rsidRPr="00E802E5">
              <w:rPr>
                <w:rFonts w:ascii="Times New Roman" w:hAnsi="Times New Roman" w:cs="Times New Roman"/>
                <w:lang w:val="ru-RU"/>
              </w:rPr>
              <w:t>выполнены.</w:t>
            </w:r>
          </w:p>
        </w:tc>
        <w:tc>
          <w:tcPr>
            <w:tcW w:w="1581" w:type="dxa"/>
            <w:tcBorders>
              <w:top w:val="single" w:sz="4" w:space="0" w:color="000000"/>
              <w:left w:val="single" w:sz="4" w:space="0" w:color="000000"/>
              <w:bottom w:val="single" w:sz="4" w:space="0" w:color="000000"/>
              <w:right w:val="single" w:sz="4" w:space="0" w:color="000000"/>
            </w:tcBorders>
            <w:hideMark/>
          </w:tcPr>
          <w:p w14:paraId="148BE158"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Работа выполнена</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 xml:space="preserve">фрагментар-но </w:t>
            </w:r>
          </w:p>
        </w:tc>
        <w:tc>
          <w:tcPr>
            <w:tcW w:w="1582" w:type="dxa"/>
            <w:tcBorders>
              <w:top w:val="single" w:sz="4" w:space="0" w:color="000000"/>
              <w:left w:val="single" w:sz="4" w:space="0" w:color="000000"/>
              <w:bottom w:val="single" w:sz="4" w:space="0" w:color="000000"/>
              <w:right w:val="single" w:sz="4" w:space="0" w:color="000000"/>
            </w:tcBorders>
          </w:tcPr>
          <w:p w14:paraId="5550992C"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Работа выполнена фрагментар-но и с</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помощью</w:t>
            </w:r>
            <w:r w:rsidRPr="00E802E5">
              <w:rPr>
                <w:rFonts w:ascii="Times New Roman" w:hAnsi="Times New Roman" w:cs="Times New Roman"/>
                <w:spacing w:val="-10"/>
                <w:lang w:val="ru-RU"/>
              </w:rPr>
              <w:t xml:space="preserve"> </w:t>
            </w:r>
            <w:r w:rsidRPr="00E802E5">
              <w:rPr>
                <w:rFonts w:ascii="Times New Roman" w:hAnsi="Times New Roman" w:cs="Times New Roman"/>
                <w:lang w:val="ru-RU"/>
              </w:rPr>
              <w:t>учителя.</w:t>
            </w:r>
          </w:p>
        </w:tc>
      </w:tr>
      <w:tr w:rsidR="00E802E5" w:rsidRPr="00E802E5" w14:paraId="4741166A" w14:textId="77777777" w:rsidTr="00A932C4">
        <w:trPr>
          <w:trHeight w:val="2210"/>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78125857" w14:textId="77777777" w:rsidR="00436377" w:rsidRPr="00E802E5" w:rsidRDefault="00436377" w:rsidP="00A932C4">
            <w:pPr>
              <w:jc w:val="center"/>
              <w:rPr>
                <w:sz w:val="22"/>
                <w:szCs w:val="22"/>
              </w:rPr>
            </w:pPr>
          </w:p>
        </w:tc>
        <w:tc>
          <w:tcPr>
            <w:tcW w:w="1811" w:type="dxa"/>
            <w:tcBorders>
              <w:top w:val="single" w:sz="4" w:space="0" w:color="000000"/>
              <w:left w:val="single" w:sz="4" w:space="0" w:color="000000"/>
              <w:bottom w:val="single" w:sz="4" w:space="0" w:color="000000"/>
              <w:right w:val="single" w:sz="4" w:space="0" w:color="000000"/>
            </w:tcBorders>
            <w:hideMark/>
          </w:tcPr>
          <w:p w14:paraId="72D3F3CB" w14:textId="77777777" w:rsidR="00436377" w:rsidRPr="00E802E5" w:rsidRDefault="00436377" w:rsidP="00A932C4">
            <w:pPr>
              <w:pStyle w:val="TableParagraph"/>
              <w:ind w:left="28" w:right="-54"/>
              <w:jc w:val="both"/>
              <w:rPr>
                <w:rFonts w:ascii="Times New Roman" w:hAnsi="Times New Roman" w:cs="Times New Roman"/>
                <w:lang w:val="ru-RU"/>
              </w:rPr>
            </w:pPr>
            <w:r w:rsidRPr="00E802E5">
              <w:rPr>
                <w:rFonts w:ascii="Times New Roman" w:hAnsi="Times New Roman" w:cs="Times New Roman"/>
                <w:lang w:val="ru-RU"/>
              </w:rPr>
              <w:t>Работа</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демонстрирует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глубокое понимание</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описываемых</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процессов.</w:t>
            </w:r>
          </w:p>
        </w:tc>
        <w:tc>
          <w:tcPr>
            <w:tcW w:w="1581" w:type="dxa"/>
            <w:tcBorders>
              <w:top w:val="single" w:sz="4" w:space="0" w:color="000000"/>
              <w:left w:val="single" w:sz="4" w:space="0" w:color="000000"/>
              <w:bottom w:val="single" w:sz="4" w:space="0" w:color="000000"/>
              <w:right w:val="single" w:sz="4" w:space="0" w:color="000000"/>
            </w:tcBorders>
            <w:hideMark/>
          </w:tcPr>
          <w:p w14:paraId="483CAC0E" w14:textId="77777777" w:rsidR="00436377" w:rsidRPr="00E802E5" w:rsidRDefault="00436377" w:rsidP="00A932C4">
            <w:pPr>
              <w:pStyle w:val="TableParagraph"/>
              <w:ind w:left="28" w:right="239"/>
              <w:jc w:val="both"/>
              <w:rPr>
                <w:rFonts w:ascii="Times New Roman" w:hAnsi="Times New Roman" w:cs="Times New Roman"/>
                <w:lang w:val="ru-RU"/>
              </w:rPr>
            </w:pPr>
            <w:r w:rsidRPr="00E802E5">
              <w:rPr>
                <w:rFonts w:ascii="Times New Roman" w:hAnsi="Times New Roman" w:cs="Times New Roman"/>
                <w:lang w:val="ru-RU"/>
              </w:rPr>
              <w:t>Работа</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демонстри-рует</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понимание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основных</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моментов, хотя</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некоторые детали не</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уточняются</w:t>
            </w:r>
          </w:p>
        </w:tc>
        <w:tc>
          <w:tcPr>
            <w:tcW w:w="1581" w:type="dxa"/>
            <w:tcBorders>
              <w:top w:val="single" w:sz="4" w:space="0" w:color="000000"/>
              <w:left w:val="single" w:sz="4" w:space="0" w:color="000000"/>
              <w:bottom w:val="single" w:sz="4" w:space="0" w:color="000000"/>
              <w:right w:val="single" w:sz="4" w:space="0" w:color="000000"/>
            </w:tcBorders>
            <w:hideMark/>
          </w:tcPr>
          <w:p w14:paraId="5AA171EC" w14:textId="77777777" w:rsidR="00436377" w:rsidRPr="00E802E5" w:rsidRDefault="00436377" w:rsidP="00A932C4">
            <w:pPr>
              <w:pStyle w:val="TableParagraph"/>
              <w:ind w:left="26" w:right="-64"/>
              <w:jc w:val="both"/>
              <w:rPr>
                <w:rFonts w:ascii="Times New Roman" w:hAnsi="Times New Roman" w:cs="Times New Roman"/>
                <w:lang w:val="ru-RU"/>
              </w:rPr>
            </w:pPr>
            <w:r w:rsidRPr="00E802E5">
              <w:rPr>
                <w:rFonts w:ascii="Times New Roman" w:hAnsi="Times New Roman" w:cs="Times New Roman"/>
                <w:lang w:val="ru-RU"/>
              </w:rPr>
              <w:t>Работа</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демонстрирует</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понимание, но</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неполное.</w:t>
            </w:r>
          </w:p>
        </w:tc>
        <w:tc>
          <w:tcPr>
            <w:tcW w:w="1581" w:type="dxa"/>
            <w:tcBorders>
              <w:top w:val="single" w:sz="4" w:space="0" w:color="000000"/>
              <w:left w:val="single" w:sz="4" w:space="0" w:color="000000"/>
              <w:bottom w:val="single" w:sz="4" w:space="0" w:color="000000"/>
              <w:right w:val="single" w:sz="4" w:space="0" w:color="000000"/>
            </w:tcBorders>
            <w:hideMark/>
          </w:tcPr>
          <w:p w14:paraId="7E9C4698"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Работа</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демонстриру-ет</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минимальное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понимание.</w:t>
            </w:r>
          </w:p>
        </w:tc>
        <w:tc>
          <w:tcPr>
            <w:tcW w:w="1582" w:type="dxa"/>
            <w:tcBorders>
              <w:top w:val="single" w:sz="4" w:space="0" w:color="000000"/>
              <w:left w:val="single" w:sz="4" w:space="0" w:color="000000"/>
              <w:bottom w:val="single" w:sz="4" w:space="0" w:color="000000"/>
              <w:right w:val="single" w:sz="4" w:space="0" w:color="000000"/>
            </w:tcBorders>
          </w:tcPr>
          <w:p w14:paraId="4C4D2995"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Понимание темы отсутствует</w:t>
            </w:r>
          </w:p>
        </w:tc>
      </w:tr>
      <w:tr w:rsidR="00E802E5" w:rsidRPr="00E802E5" w14:paraId="6638C01A" w14:textId="77777777" w:rsidTr="00A932C4">
        <w:trPr>
          <w:trHeight w:val="415"/>
        </w:trPr>
        <w:tc>
          <w:tcPr>
            <w:tcW w:w="1581" w:type="dxa"/>
            <w:vMerge w:val="restart"/>
            <w:tcBorders>
              <w:top w:val="nil"/>
              <w:left w:val="single" w:sz="4" w:space="0" w:color="000000"/>
              <w:bottom w:val="single" w:sz="4" w:space="0" w:color="000000"/>
              <w:right w:val="single" w:sz="4" w:space="0" w:color="000000"/>
            </w:tcBorders>
            <w:hideMark/>
          </w:tcPr>
          <w:p w14:paraId="2705BFD2" w14:textId="77777777" w:rsidR="00436377" w:rsidRPr="00E802E5" w:rsidRDefault="00436377" w:rsidP="00A932C4">
            <w:pPr>
              <w:pStyle w:val="TableParagraph"/>
              <w:jc w:val="center"/>
              <w:rPr>
                <w:rFonts w:ascii="Times New Roman" w:hAnsi="Times New Roman" w:cs="Times New Roman"/>
                <w:lang w:val="ru-RU"/>
              </w:rPr>
            </w:pPr>
            <w:r w:rsidRPr="00E802E5">
              <w:rPr>
                <w:rFonts w:ascii="Times New Roman" w:hAnsi="Times New Roman" w:cs="Times New Roman"/>
                <w:lang w:val="ru-RU"/>
              </w:rPr>
              <w:t>Степень раскрытия</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сущности</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проблемы</w:t>
            </w:r>
          </w:p>
        </w:tc>
        <w:tc>
          <w:tcPr>
            <w:tcW w:w="1811" w:type="dxa"/>
            <w:tcBorders>
              <w:top w:val="single" w:sz="4" w:space="0" w:color="000000"/>
              <w:left w:val="single" w:sz="4" w:space="0" w:color="000000"/>
              <w:bottom w:val="single" w:sz="4" w:space="0" w:color="000000"/>
              <w:right w:val="single" w:sz="4" w:space="0" w:color="000000"/>
            </w:tcBorders>
            <w:hideMark/>
          </w:tcPr>
          <w:p w14:paraId="229C9091" w14:textId="77777777" w:rsidR="00436377" w:rsidRPr="00E802E5" w:rsidRDefault="00436377" w:rsidP="00A932C4">
            <w:pPr>
              <w:pStyle w:val="TableParagraph"/>
              <w:ind w:left="28"/>
              <w:jc w:val="both"/>
              <w:rPr>
                <w:rFonts w:ascii="Times New Roman" w:hAnsi="Times New Roman" w:cs="Times New Roman"/>
                <w:lang w:val="ru-RU"/>
              </w:rPr>
            </w:pPr>
            <w:r w:rsidRPr="00E802E5">
              <w:rPr>
                <w:rFonts w:ascii="Times New Roman" w:hAnsi="Times New Roman" w:cs="Times New Roman"/>
                <w:lang w:val="ru-RU"/>
              </w:rPr>
              <w:t>Даны</w:t>
            </w:r>
            <w:r w:rsidRPr="00E802E5">
              <w:rPr>
                <w:rFonts w:ascii="Times New Roman" w:hAnsi="Times New Roman" w:cs="Times New Roman"/>
                <w:spacing w:val="-3"/>
                <w:lang w:val="ru-RU"/>
              </w:rPr>
              <w:t xml:space="preserve"> </w:t>
            </w:r>
            <w:r w:rsidRPr="00E802E5">
              <w:rPr>
                <w:rFonts w:ascii="Times New Roman" w:hAnsi="Times New Roman" w:cs="Times New Roman"/>
                <w:lang w:val="ru-RU"/>
              </w:rPr>
              <w:t>интересные дискуссионные</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материалы.</w:t>
            </w:r>
          </w:p>
        </w:tc>
        <w:tc>
          <w:tcPr>
            <w:tcW w:w="1581" w:type="dxa"/>
            <w:vMerge w:val="restart"/>
            <w:tcBorders>
              <w:top w:val="single" w:sz="4" w:space="0" w:color="000000"/>
              <w:left w:val="single" w:sz="4" w:space="0" w:color="000000"/>
              <w:bottom w:val="single" w:sz="4" w:space="0" w:color="000000"/>
              <w:right w:val="single" w:sz="4" w:space="0" w:color="000000"/>
            </w:tcBorders>
            <w:hideMark/>
          </w:tcPr>
          <w:p w14:paraId="6B62C3C5" w14:textId="77777777" w:rsidR="00436377" w:rsidRPr="00E802E5" w:rsidRDefault="00436377" w:rsidP="00A932C4">
            <w:pPr>
              <w:pStyle w:val="TableParagraph"/>
              <w:ind w:left="28"/>
              <w:jc w:val="both"/>
              <w:rPr>
                <w:rFonts w:ascii="Times New Roman" w:hAnsi="Times New Roman" w:cs="Times New Roman"/>
                <w:lang w:val="ru-RU"/>
              </w:rPr>
            </w:pPr>
            <w:r w:rsidRPr="00E802E5">
              <w:rPr>
                <w:rFonts w:ascii="Times New Roman" w:hAnsi="Times New Roman" w:cs="Times New Roman"/>
                <w:lang w:val="ru-RU"/>
              </w:rPr>
              <w:t>Имеются некоторые</w:t>
            </w:r>
            <w:r w:rsidRPr="00E802E5">
              <w:rPr>
                <w:rFonts w:ascii="Times New Roman" w:hAnsi="Times New Roman" w:cs="Times New Roman"/>
                <w:spacing w:val="-57"/>
                <w:lang w:val="ru-RU"/>
              </w:rPr>
              <w:t xml:space="preserve"> </w:t>
            </w:r>
            <w:r w:rsidRPr="00E802E5">
              <w:rPr>
                <w:rFonts w:ascii="Times New Roman" w:hAnsi="Times New Roman" w:cs="Times New Roman"/>
                <w:spacing w:val="-1"/>
                <w:lang w:val="ru-RU"/>
              </w:rPr>
              <w:t xml:space="preserve">материалы </w:t>
            </w:r>
            <w:r w:rsidRPr="00E802E5">
              <w:rPr>
                <w:rFonts w:ascii="Times New Roman" w:hAnsi="Times New Roman" w:cs="Times New Roman"/>
                <w:lang w:val="ru-RU"/>
              </w:rPr>
              <w:t>дискуссионного</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характера. Научная</w:t>
            </w:r>
            <w:r w:rsidRPr="00E802E5">
              <w:rPr>
                <w:rFonts w:ascii="Times New Roman" w:hAnsi="Times New Roman" w:cs="Times New Roman"/>
                <w:spacing w:val="-15"/>
                <w:lang w:val="ru-RU"/>
              </w:rPr>
              <w:t xml:space="preserve"> </w:t>
            </w:r>
            <w:r w:rsidRPr="00E802E5">
              <w:rPr>
                <w:rFonts w:ascii="Times New Roman" w:hAnsi="Times New Roman" w:cs="Times New Roman"/>
                <w:lang w:val="ru-RU"/>
              </w:rPr>
              <w:t>лексика</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используется, но</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иногда</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некорректно.</w:t>
            </w:r>
          </w:p>
        </w:tc>
        <w:tc>
          <w:tcPr>
            <w:tcW w:w="1581" w:type="dxa"/>
            <w:vMerge w:val="restart"/>
            <w:tcBorders>
              <w:top w:val="single" w:sz="4" w:space="0" w:color="000000"/>
              <w:left w:val="single" w:sz="4" w:space="0" w:color="000000"/>
              <w:bottom w:val="single" w:sz="4" w:space="0" w:color="000000"/>
              <w:right w:val="single" w:sz="4" w:space="0" w:color="000000"/>
            </w:tcBorders>
            <w:hideMark/>
          </w:tcPr>
          <w:p w14:paraId="46FD4624" w14:textId="77777777" w:rsidR="00436377" w:rsidRPr="00E802E5" w:rsidRDefault="00436377" w:rsidP="00A932C4">
            <w:pPr>
              <w:pStyle w:val="TableParagraph"/>
              <w:ind w:left="26"/>
              <w:jc w:val="both"/>
              <w:rPr>
                <w:rFonts w:ascii="Times New Roman" w:hAnsi="Times New Roman" w:cs="Times New Roman"/>
                <w:lang w:val="ru-RU"/>
              </w:rPr>
            </w:pPr>
            <w:r w:rsidRPr="00E802E5">
              <w:rPr>
                <w:rFonts w:ascii="Times New Roman" w:hAnsi="Times New Roman" w:cs="Times New Roman"/>
                <w:lang w:val="ru-RU"/>
              </w:rPr>
              <w:t>Дискуссион-ные материалы есть в</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наличии,</w:t>
            </w:r>
            <w:r w:rsidRPr="00E802E5">
              <w:rPr>
                <w:rFonts w:ascii="Times New Roman" w:hAnsi="Times New Roman" w:cs="Times New Roman"/>
                <w:spacing w:val="-4"/>
                <w:lang w:val="ru-RU"/>
              </w:rPr>
              <w:t xml:space="preserve"> </w:t>
            </w:r>
            <w:r w:rsidRPr="00E802E5">
              <w:rPr>
                <w:rFonts w:ascii="Times New Roman" w:hAnsi="Times New Roman" w:cs="Times New Roman"/>
                <w:lang w:val="ru-RU"/>
              </w:rPr>
              <w:t>но не способствуют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пониманию</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 xml:space="preserve">проблемы. </w:t>
            </w:r>
            <w:r w:rsidRPr="00E802E5">
              <w:rPr>
                <w:rFonts w:ascii="Times New Roman" w:hAnsi="Times New Roman" w:cs="Times New Roman"/>
                <w:lang w:val="ru-RU"/>
              </w:rPr>
              <w:t>Научная</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терминология или</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используется мало,</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или</w:t>
            </w:r>
            <w:r w:rsidRPr="00E802E5">
              <w:rPr>
                <w:rFonts w:ascii="Times New Roman" w:hAnsi="Times New Roman" w:cs="Times New Roman"/>
                <w:spacing w:val="-4"/>
                <w:lang w:val="ru-RU"/>
              </w:rPr>
              <w:t xml:space="preserve"> </w:t>
            </w:r>
            <w:r w:rsidRPr="00E802E5">
              <w:rPr>
                <w:rFonts w:ascii="Times New Roman" w:hAnsi="Times New Roman" w:cs="Times New Roman"/>
                <w:lang w:val="ru-RU"/>
              </w:rPr>
              <w:t>используется некорректно.</w:t>
            </w:r>
          </w:p>
        </w:tc>
        <w:tc>
          <w:tcPr>
            <w:tcW w:w="1581" w:type="dxa"/>
            <w:tcBorders>
              <w:top w:val="single" w:sz="4" w:space="0" w:color="000000"/>
              <w:left w:val="single" w:sz="4" w:space="0" w:color="000000"/>
              <w:bottom w:val="single" w:sz="4" w:space="0" w:color="000000"/>
              <w:right w:val="single" w:sz="4" w:space="0" w:color="000000"/>
            </w:tcBorders>
            <w:hideMark/>
          </w:tcPr>
          <w:p w14:paraId="7D78AA5E"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Минимум дискуссион-ных</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материалов.</w:t>
            </w:r>
          </w:p>
        </w:tc>
        <w:tc>
          <w:tcPr>
            <w:tcW w:w="1582" w:type="dxa"/>
            <w:tcBorders>
              <w:top w:val="single" w:sz="4" w:space="0" w:color="000000"/>
              <w:left w:val="single" w:sz="4" w:space="0" w:color="000000"/>
              <w:bottom w:val="single" w:sz="4" w:space="0" w:color="000000"/>
              <w:right w:val="single" w:sz="4" w:space="0" w:color="000000"/>
            </w:tcBorders>
          </w:tcPr>
          <w:p w14:paraId="192CC971"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Дискуссион-ные моменты отсутствуют</w:t>
            </w:r>
          </w:p>
        </w:tc>
      </w:tr>
      <w:tr w:rsidR="00E802E5" w:rsidRPr="00E802E5" w14:paraId="46DE2343" w14:textId="77777777" w:rsidTr="00A932C4">
        <w:trPr>
          <w:trHeight w:val="1934"/>
        </w:trPr>
        <w:tc>
          <w:tcPr>
            <w:tcW w:w="1581" w:type="dxa"/>
            <w:vMerge/>
            <w:tcBorders>
              <w:top w:val="nil"/>
              <w:left w:val="single" w:sz="4" w:space="0" w:color="000000"/>
              <w:bottom w:val="single" w:sz="4" w:space="0" w:color="000000"/>
              <w:right w:val="single" w:sz="4" w:space="0" w:color="000000"/>
            </w:tcBorders>
            <w:vAlign w:val="center"/>
            <w:hideMark/>
          </w:tcPr>
          <w:p w14:paraId="2A2E8D4C" w14:textId="77777777" w:rsidR="00436377" w:rsidRPr="00E802E5" w:rsidRDefault="00436377" w:rsidP="00A932C4">
            <w:pPr>
              <w:jc w:val="center"/>
              <w:rPr>
                <w:sz w:val="22"/>
                <w:szCs w:val="22"/>
              </w:rPr>
            </w:pPr>
          </w:p>
        </w:tc>
        <w:tc>
          <w:tcPr>
            <w:tcW w:w="1811" w:type="dxa"/>
            <w:tcBorders>
              <w:top w:val="single" w:sz="4" w:space="0" w:color="000000"/>
              <w:left w:val="single" w:sz="4" w:space="0" w:color="000000"/>
              <w:bottom w:val="single" w:sz="4" w:space="0" w:color="000000"/>
              <w:right w:val="single" w:sz="4" w:space="0" w:color="000000"/>
            </w:tcBorders>
            <w:hideMark/>
          </w:tcPr>
          <w:p w14:paraId="56EF6D02" w14:textId="77777777" w:rsidR="00436377" w:rsidRPr="00E802E5" w:rsidRDefault="00436377" w:rsidP="00A932C4">
            <w:pPr>
              <w:pStyle w:val="TableParagraph"/>
              <w:ind w:left="28" w:right="428"/>
              <w:jc w:val="both"/>
              <w:rPr>
                <w:rFonts w:ascii="Times New Roman" w:hAnsi="Times New Roman" w:cs="Times New Roman"/>
                <w:lang w:val="ru-RU"/>
              </w:rPr>
            </w:pPr>
            <w:r w:rsidRPr="00E802E5">
              <w:rPr>
                <w:rFonts w:ascii="Times New Roman" w:hAnsi="Times New Roman" w:cs="Times New Roman"/>
                <w:lang w:val="ru-RU"/>
              </w:rPr>
              <w:t>Грамотно</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используется</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научная</w:t>
            </w:r>
            <w:r w:rsidRPr="00E802E5">
              <w:rPr>
                <w:rFonts w:ascii="Times New Roman" w:hAnsi="Times New Roman" w:cs="Times New Roman"/>
                <w:spacing w:val="-10"/>
                <w:lang w:val="ru-RU"/>
              </w:rPr>
              <w:t xml:space="preserve"> </w:t>
            </w:r>
            <w:r w:rsidRPr="00E802E5">
              <w:rPr>
                <w:rFonts w:ascii="Times New Roman" w:hAnsi="Times New Roman" w:cs="Times New Roman"/>
                <w:lang w:val="ru-RU"/>
              </w:rPr>
              <w:t>лексика.</w:t>
            </w: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3A35BBBF" w14:textId="77777777" w:rsidR="00436377" w:rsidRPr="00E802E5" w:rsidRDefault="00436377" w:rsidP="00A932C4">
            <w:pPr>
              <w:jc w:val="both"/>
              <w:rPr>
                <w:sz w:val="22"/>
                <w:szCs w:val="22"/>
              </w:rPr>
            </w:pPr>
          </w:p>
        </w:tc>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3A7055F2" w14:textId="77777777" w:rsidR="00436377" w:rsidRPr="00E802E5" w:rsidRDefault="00436377" w:rsidP="00A932C4">
            <w:pPr>
              <w:jc w:val="both"/>
              <w:rPr>
                <w:sz w:val="22"/>
                <w:szCs w:val="22"/>
              </w:rPr>
            </w:pPr>
          </w:p>
        </w:tc>
        <w:tc>
          <w:tcPr>
            <w:tcW w:w="1581" w:type="dxa"/>
            <w:tcBorders>
              <w:top w:val="single" w:sz="4" w:space="0" w:color="000000"/>
              <w:left w:val="single" w:sz="4" w:space="0" w:color="000000"/>
              <w:bottom w:val="single" w:sz="4" w:space="0" w:color="000000"/>
              <w:right w:val="single" w:sz="4" w:space="0" w:color="000000"/>
            </w:tcBorders>
            <w:hideMark/>
          </w:tcPr>
          <w:p w14:paraId="029DEA4D" w14:textId="77777777" w:rsidR="00436377" w:rsidRPr="00E802E5" w:rsidRDefault="00436377" w:rsidP="00A932C4">
            <w:pPr>
              <w:pStyle w:val="TableParagraph"/>
              <w:ind w:right="16"/>
              <w:jc w:val="both"/>
              <w:rPr>
                <w:rFonts w:ascii="Times New Roman" w:hAnsi="Times New Roman" w:cs="Times New Roman"/>
                <w:lang w:val="ru-RU"/>
              </w:rPr>
            </w:pPr>
            <w:r w:rsidRPr="00E802E5">
              <w:rPr>
                <w:rFonts w:ascii="Times New Roman" w:hAnsi="Times New Roman" w:cs="Times New Roman"/>
                <w:lang w:val="ru-RU"/>
              </w:rPr>
              <w:t>Минимум научных терминов</w:t>
            </w:r>
          </w:p>
        </w:tc>
        <w:tc>
          <w:tcPr>
            <w:tcW w:w="1582" w:type="dxa"/>
            <w:tcBorders>
              <w:top w:val="single" w:sz="4" w:space="0" w:color="000000"/>
              <w:left w:val="single" w:sz="4" w:space="0" w:color="000000"/>
              <w:bottom w:val="single" w:sz="4" w:space="0" w:color="000000"/>
              <w:right w:val="single" w:sz="4" w:space="0" w:color="000000"/>
            </w:tcBorders>
          </w:tcPr>
          <w:p w14:paraId="7F324716"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Термины отсутствуют</w:t>
            </w:r>
          </w:p>
        </w:tc>
      </w:tr>
      <w:tr w:rsidR="00E802E5" w:rsidRPr="00E802E5" w14:paraId="182372B4" w14:textId="77777777" w:rsidTr="00A932C4">
        <w:trPr>
          <w:trHeight w:val="2207"/>
        </w:trPr>
        <w:tc>
          <w:tcPr>
            <w:tcW w:w="1581" w:type="dxa"/>
            <w:vMerge/>
            <w:tcBorders>
              <w:top w:val="nil"/>
              <w:left w:val="single" w:sz="4" w:space="0" w:color="000000"/>
              <w:bottom w:val="single" w:sz="4" w:space="0" w:color="000000"/>
              <w:right w:val="single" w:sz="4" w:space="0" w:color="000000"/>
            </w:tcBorders>
            <w:vAlign w:val="center"/>
            <w:hideMark/>
          </w:tcPr>
          <w:p w14:paraId="52FB8D17" w14:textId="77777777" w:rsidR="00436377" w:rsidRPr="00E802E5" w:rsidRDefault="00436377" w:rsidP="00A932C4">
            <w:pPr>
              <w:jc w:val="center"/>
              <w:rPr>
                <w:sz w:val="22"/>
                <w:szCs w:val="22"/>
              </w:rPr>
            </w:pPr>
          </w:p>
        </w:tc>
        <w:tc>
          <w:tcPr>
            <w:tcW w:w="1811" w:type="dxa"/>
            <w:tcBorders>
              <w:top w:val="single" w:sz="4" w:space="0" w:color="000000"/>
              <w:left w:val="single" w:sz="4" w:space="0" w:color="000000"/>
              <w:bottom w:val="single" w:sz="4" w:space="0" w:color="000000"/>
              <w:right w:val="single" w:sz="4" w:space="0" w:color="000000"/>
            </w:tcBorders>
            <w:hideMark/>
          </w:tcPr>
          <w:p w14:paraId="17609DB3" w14:textId="41F74EC1" w:rsidR="00436377" w:rsidRPr="00E802E5" w:rsidRDefault="00436377" w:rsidP="00271663">
            <w:pPr>
              <w:pStyle w:val="TableParagraph"/>
              <w:ind w:left="28" w:right="125"/>
              <w:jc w:val="both"/>
              <w:rPr>
                <w:rFonts w:ascii="Times New Roman" w:hAnsi="Times New Roman" w:cs="Times New Roman"/>
                <w:lang w:val="ru-RU"/>
              </w:rPr>
            </w:pPr>
            <w:r w:rsidRPr="00E802E5">
              <w:rPr>
                <w:rFonts w:ascii="Times New Roman" w:hAnsi="Times New Roman" w:cs="Times New Roman"/>
                <w:lang w:val="ru-RU"/>
              </w:rPr>
              <w:t>Обучающийся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предлагает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собственную</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интерпрета-цию или</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развитие темы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(обобщения, приложения,</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аналогии).</w:t>
            </w:r>
          </w:p>
        </w:tc>
        <w:tc>
          <w:tcPr>
            <w:tcW w:w="1581" w:type="dxa"/>
            <w:tcBorders>
              <w:top w:val="single" w:sz="4" w:space="0" w:color="000000"/>
              <w:left w:val="single" w:sz="4" w:space="0" w:color="000000"/>
              <w:bottom w:val="single" w:sz="4" w:space="0" w:color="000000"/>
              <w:right w:val="single" w:sz="4" w:space="0" w:color="000000"/>
            </w:tcBorders>
            <w:hideMark/>
          </w:tcPr>
          <w:p w14:paraId="708E968B" w14:textId="77777777" w:rsidR="00436377" w:rsidRPr="00E802E5" w:rsidRDefault="00436377" w:rsidP="00A932C4">
            <w:pPr>
              <w:pStyle w:val="TableParagraph"/>
              <w:tabs>
                <w:tab w:val="left" w:pos="1168"/>
              </w:tabs>
              <w:ind w:left="28" w:right="-86"/>
              <w:jc w:val="both"/>
              <w:rPr>
                <w:rFonts w:ascii="Times New Roman" w:hAnsi="Times New Roman" w:cs="Times New Roman"/>
                <w:lang w:val="ru-RU"/>
              </w:rPr>
            </w:pPr>
            <w:r w:rsidRPr="00E802E5">
              <w:rPr>
                <w:rFonts w:ascii="Times New Roman" w:hAnsi="Times New Roman" w:cs="Times New Roman"/>
                <w:lang w:val="ru-RU"/>
              </w:rPr>
              <w:t>Обучающийся в</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большинстве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случаев</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предлагает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собственную</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 xml:space="preserve">интерпрета-цию или развитие </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темы.</w:t>
            </w:r>
          </w:p>
        </w:tc>
        <w:tc>
          <w:tcPr>
            <w:tcW w:w="1581" w:type="dxa"/>
            <w:tcBorders>
              <w:top w:val="single" w:sz="4" w:space="0" w:color="000000"/>
              <w:left w:val="single" w:sz="4" w:space="0" w:color="000000"/>
              <w:bottom w:val="single" w:sz="4" w:space="0" w:color="000000"/>
              <w:right w:val="single" w:sz="4" w:space="0" w:color="000000"/>
            </w:tcBorders>
            <w:hideMark/>
          </w:tcPr>
          <w:p w14:paraId="29324D61" w14:textId="77777777" w:rsidR="00436377" w:rsidRPr="00E802E5" w:rsidRDefault="00436377" w:rsidP="00A932C4">
            <w:pPr>
              <w:pStyle w:val="TableParagraph"/>
              <w:ind w:left="26" w:right="-64"/>
              <w:jc w:val="both"/>
              <w:rPr>
                <w:rFonts w:ascii="Times New Roman" w:hAnsi="Times New Roman" w:cs="Times New Roman"/>
                <w:lang w:val="ru-RU"/>
              </w:rPr>
            </w:pPr>
            <w:r w:rsidRPr="00E802E5">
              <w:rPr>
                <w:rFonts w:ascii="Times New Roman" w:hAnsi="Times New Roman" w:cs="Times New Roman"/>
                <w:lang w:val="ru-RU"/>
              </w:rPr>
              <w:t>Обучающийся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иногда</w:t>
            </w:r>
            <w:r w:rsidRPr="00E802E5">
              <w:rPr>
                <w:rFonts w:ascii="Times New Roman" w:hAnsi="Times New Roman" w:cs="Times New Roman"/>
                <w:spacing w:val="-15"/>
                <w:lang w:val="ru-RU"/>
              </w:rPr>
              <w:t xml:space="preserve"> </w:t>
            </w:r>
            <w:r w:rsidRPr="00E802E5">
              <w:rPr>
                <w:rFonts w:ascii="Times New Roman" w:hAnsi="Times New Roman" w:cs="Times New Roman"/>
                <w:lang w:val="ru-RU"/>
              </w:rPr>
              <w:t>предлагает</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свою</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интерпретацию.</w:t>
            </w:r>
          </w:p>
        </w:tc>
        <w:tc>
          <w:tcPr>
            <w:tcW w:w="1581" w:type="dxa"/>
            <w:tcBorders>
              <w:top w:val="single" w:sz="4" w:space="0" w:color="000000"/>
              <w:left w:val="single" w:sz="4" w:space="0" w:color="000000"/>
              <w:bottom w:val="single" w:sz="4" w:space="0" w:color="000000"/>
              <w:right w:val="single" w:sz="4" w:space="0" w:color="000000"/>
            </w:tcBorders>
            <w:hideMark/>
          </w:tcPr>
          <w:p w14:paraId="09CF57E3" w14:textId="47952671" w:rsidR="00436377" w:rsidRPr="00E802E5" w:rsidRDefault="00436377" w:rsidP="00271663">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 xml:space="preserve">Интерпрета-ция ограничена </w:t>
            </w:r>
          </w:p>
        </w:tc>
        <w:tc>
          <w:tcPr>
            <w:tcW w:w="1582" w:type="dxa"/>
            <w:tcBorders>
              <w:top w:val="single" w:sz="4" w:space="0" w:color="000000"/>
              <w:left w:val="single" w:sz="4" w:space="0" w:color="000000"/>
              <w:bottom w:val="single" w:sz="4" w:space="0" w:color="000000"/>
              <w:right w:val="single" w:sz="4" w:space="0" w:color="000000"/>
            </w:tcBorders>
          </w:tcPr>
          <w:p w14:paraId="726B442D"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Интерпрета-ция</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беспочвенна.</w:t>
            </w:r>
          </w:p>
        </w:tc>
      </w:tr>
      <w:tr w:rsidR="00E802E5" w:rsidRPr="00E802E5" w14:paraId="0E75E3B4" w14:textId="77777777" w:rsidTr="00A932C4">
        <w:trPr>
          <w:trHeight w:val="1380"/>
        </w:trPr>
        <w:tc>
          <w:tcPr>
            <w:tcW w:w="1581" w:type="dxa"/>
            <w:tcBorders>
              <w:top w:val="single" w:sz="4" w:space="0" w:color="000000"/>
              <w:left w:val="single" w:sz="4" w:space="0" w:color="000000"/>
              <w:bottom w:val="single" w:sz="4" w:space="0" w:color="000000"/>
              <w:right w:val="single" w:sz="4" w:space="0" w:color="000000"/>
            </w:tcBorders>
            <w:hideMark/>
          </w:tcPr>
          <w:p w14:paraId="22F41CB6" w14:textId="77777777" w:rsidR="00436377" w:rsidRPr="00E802E5" w:rsidRDefault="00436377" w:rsidP="00A932C4">
            <w:pPr>
              <w:jc w:val="center"/>
              <w:rPr>
                <w:sz w:val="22"/>
                <w:szCs w:val="22"/>
              </w:rPr>
            </w:pPr>
            <w:r w:rsidRPr="00E802E5">
              <w:rPr>
                <w:sz w:val="22"/>
                <w:szCs w:val="22"/>
              </w:rPr>
              <w:t>Обоснованность</w:t>
            </w:r>
            <w:r w:rsidRPr="00E802E5">
              <w:rPr>
                <w:spacing w:val="1"/>
                <w:sz w:val="22"/>
                <w:szCs w:val="22"/>
              </w:rPr>
              <w:t xml:space="preserve"> </w:t>
            </w:r>
            <w:r w:rsidRPr="00E802E5">
              <w:rPr>
                <w:sz w:val="22"/>
                <w:szCs w:val="22"/>
              </w:rPr>
              <w:t>выбора источников</w:t>
            </w:r>
          </w:p>
        </w:tc>
        <w:tc>
          <w:tcPr>
            <w:tcW w:w="1811" w:type="dxa"/>
            <w:tcBorders>
              <w:top w:val="single" w:sz="4" w:space="0" w:color="000000"/>
              <w:left w:val="single" w:sz="4" w:space="0" w:color="000000"/>
              <w:bottom w:val="single" w:sz="4" w:space="0" w:color="000000"/>
              <w:right w:val="single" w:sz="4" w:space="0" w:color="000000"/>
            </w:tcBorders>
            <w:hideMark/>
          </w:tcPr>
          <w:p w14:paraId="09FE4A3D" w14:textId="77777777" w:rsidR="00436377" w:rsidRPr="00E802E5" w:rsidRDefault="00436377" w:rsidP="00A932C4">
            <w:pPr>
              <w:pStyle w:val="TableParagraph"/>
              <w:ind w:left="28" w:right="51"/>
              <w:jc w:val="both"/>
              <w:rPr>
                <w:rFonts w:ascii="Times New Roman" w:hAnsi="Times New Roman" w:cs="Times New Roman"/>
                <w:lang w:val="ru-RU"/>
              </w:rPr>
            </w:pPr>
            <w:r w:rsidRPr="00E802E5">
              <w:rPr>
                <w:rFonts w:ascii="Times New Roman" w:hAnsi="Times New Roman" w:cs="Times New Roman"/>
                <w:lang w:val="ru-RU"/>
              </w:rPr>
              <w:t>Везде,</w:t>
            </w:r>
            <w:r w:rsidRPr="00E802E5">
              <w:rPr>
                <w:rFonts w:ascii="Times New Roman" w:hAnsi="Times New Roman" w:cs="Times New Roman"/>
                <w:spacing w:val="-5"/>
                <w:lang w:val="ru-RU"/>
              </w:rPr>
              <w:t xml:space="preserve"> </w:t>
            </w:r>
            <w:r w:rsidRPr="00E802E5">
              <w:rPr>
                <w:rFonts w:ascii="Times New Roman" w:hAnsi="Times New Roman" w:cs="Times New Roman"/>
                <w:lang w:val="ru-RU"/>
              </w:rPr>
              <w:t>где</w:t>
            </w:r>
            <w:r w:rsidRPr="00E802E5">
              <w:rPr>
                <w:rFonts w:ascii="Times New Roman" w:hAnsi="Times New Roman" w:cs="Times New Roman"/>
                <w:spacing w:val="-5"/>
                <w:lang w:val="ru-RU"/>
              </w:rPr>
              <w:t xml:space="preserve"> </w:t>
            </w:r>
            <w:r w:rsidRPr="00E802E5">
              <w:rPr>
                <w:rFonts w:ascii="Times New Roman" w:hAnsi="Times New Roman" w:cs="Times New Roman"/>
                <w:lang w:val="ru-RU"/>
              </w:rPr>
              <w:t>возможно</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выбирается более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эффективный и/или</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сложный</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процесс.</w:t>
            </w:r>
          </w:p>
        </w:tc>
        <w:tc>
          <w:tcPr>
            <w:tcW w:w="1581" w:type="dxa"/>
            <w:tcBorders>
              <w:top w:val="single" w:sz="4" w:space="0" w:color="000000"/>
              <w:left w:val="single" w:sz="4" w:space="0" w:color="000000"/>
              <w:bottom w:val="single" w:sz="4" w:space="0" w:color="000000"/>
              <w:right w:val="single" w:sz="4" w:space="0" w:color="000000"/>
            </w:tcBorders>
            <w:hideMark/>
          </w:tcPr>
          <w:p w14:paraId="7B72AAA6" w14:textId="77777777" w:rsidR="00436377" w:rsidRPr="00E802E5" w:rsidRDefault="00436377" w:rsidP="00A932C4">
            <w:pPr>
              <w:pStyle w:val="TableParagraph"/>
              <w:ind w:left="28"/>
              <w:jc w:val="both"/>
              <w:rPr>
                <w:rFonts w:ascii="Times New Roman" w:hAnsi="Times New Roman" w:cs="Times New Roman"/>
                <w:lang w:val="ru-RU"/>
              </w:rPr>
            </w:pPr>
            <w:r w:rsidRPr="00E802E5">
              <w:rPr>
                <w:rFonts w:ascii="Times New Roman" w:hAnsi="Times New Roman" w:cs="Times New Roman"/>
                <w:lang w:val="ru-RU"/>
              </w:rPr>
              <w:t>Почти везде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выбирается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более эффективный</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процесс.</w:t>
            </w:r>
          </w:p>
        </w:tc>
        <w:tc>
          <w:tcPr>
            <w:tcW w:w="1581" w:type="dxa"/>
            <w:tcBorders>
              <w:top w:val="single" w:sz="4" w:space="0" w:color="000000"/>
              <w:left w:val="single" w:sz="4" w:space="0" w:color="000000"/>
              <w:bottom w:val="single" w:sz="4" w:space="0" w:color="000000"/>
              <w:right w:val="single" w:sz="4" w:space="0" w:color="000000"/>
            </w:tcBorders>
            <w:hideMark/>
          </w:tcPr>
          <w:p w14:paraId="79098DC0" w14:textId="77777777" w:rsidR="00436377" w:rsidRPr="00E802E5" w:rsidRDefault="00436377" w:rsidP="00A932C4">
            <w:pPr>
              <w:pStyle w:val="TableParagraph"/>
              <w:ind w:left="26" w:right="-64"/>
              <w:jc w:val="both"/>
              <w:rPr>
                <w:rFonts w:ascii="Times New Roman" w:hAnsi="Times New Roman" w:cs="Times New Roman"/>
                <w:lang w:val="ru-RU"/>
              </w:rPr>
            </w:pPr>
            <w:r w:rsidRPr="00E802E5">
              <w:rPr>
                <w:rFonts w:ascii="Times New Roman" w:hAnsi="Times New Roman" w:cs="Times New Roman"/>
                <w:lang w:val="ru-RU"/>
              </w:rPr>
              <w:t>Обучающему-ся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нужна</w:t>
            </w:r>
            <w:r w:rsidRPr="00E802E5">
              <w:rPr>
                <w:rFonts w:ascii="Times New Roman" w:hAnsi="Times New Roman" w:cs="Times New Roman"/>
                <w:spacing w:val="-9"/>
                <w:lang w:val="ru-RU"/>
              </w:rPr>
              <w:t xml:space="preserve"> </w:t>
            </w:r>
            <w:r w:rsidRPr="00E802E5">
              <w:rPr>
                <w:rFonts w:ascii="Times New Roman" w:hAnsi="Times New Roman" w:cs="Times New Roman"/>
                <w:lang w:val="ru-RU"/>
              </w:rPr>
              <w:t>помощь</w:t>
            </w:r>
            <w:r w:rsidRPr="00E802E5">
              <w:rPr>
                <w:rFonts w:ascii="Times New Roman" w:hAnsi="Times New Roman" w:cs="Times New Roman"/>
                <w:spacing w:val="-7"/>
                <w:lang w:val="ru-RU"/>
              </w:rPr>
              <w:t xml:space="preserve"> </w:t>
            </w:r>
            <w:r w:rsidRPr="00E802E5">
              <w:rPr>
                <w:rFonts w:ascii="Times New Roman" w:hAnsi="Times New Roman" w:cs="Times New Roman"/>
                <w:lang w:val="ru-RU"/>
              </w:rPr>
              <w:t>в</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выборе эффективного</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процесса.</w:t>
            </w:r>
          </w:p>
        </w:tc>
        <w:tc>
          <w:tcPr>
            <w:tcW w:w="1581" w:type="dxa"/>
            <w:tcBorders>
              <w:top w:val="single" w:sz="4" w:space="0" w:color="000000"/>
              <w:left w:val="single" w:sz="4" w:space="0" w:color="000000"/>
              <w:bottom w:val="single" w:sz="4" w:space="0" w:color="000000"/>
              <w:right w:val="single" w:sz="4" w:space="0" w:color="000000"/>
            </w:tcBorders>
            <w:hideMark/>
          </w:tcPr>
          <w:p w14:paraId="7E8FEADE"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Обучающий-ся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может</w:t>
            </w:r>
            <w:r w:rsidRPr="00E802E5">
              <w:rPr>
                <w:rFonts w:ascii="Times New Roman" w:hAnsi="Times New Roman" w:cs="Times New Roman"/>
                <w:spacing w:val="-14"/>
                <w:lang w:val="ru-RU"/>
              </w:rPr>
              <w:t xml:space="preserve"> </w:t>
            </w:r>
            <w:r w:rsidRPr="00E802E5">
              <w:rPr>
                <w:rFonts w:ascii="Times New Roman" w:hAnsi="Times New Roman" w:cs="Times New Roman"/>
                <w:lang w:val="ru-RU"/>
              </w:rPr>
              <w:t>работать</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только</w:t>
            </w:r>
            <w:r w:rsidRPr="00E802E5">
              <w:rPr>
                <w:rFonts w:ascii="Times New Roman" w:hAnsi="Times New Roman" w:cs="Times New Roman"/>
                <w:spacing w:val="-3"/>
                <w:lang w:val="ru-RU"/>
              </w:rPr>
              <w:t xml:space="preserve"> </w:t>
            </w:r>
            <w:r w:rsidRPr="00E802E5">
              <w:rPr>
                <w:rFonts w:ascii="Times New Roman" w:hAnsi="Times New Roman" w:cs="Times New Roman"/>
                <w:lang w:val="ru-RU"/>
              </w:rPr>
              <w:t xml:space="preserve">под </w:t>
            </w:r>
            <w:r w:rsidRPr="00E802E5">
              <w:rPr>
                <w:rFonts w:ascii="Times New Roman" w:hAnsi="Times New Roman" w:cs="Times New Roman"/>
                <w:spacing w:val="-1"/>
                <w:lang w:val="ru-RU"/>
              </w:rPr>
              <w:t>руководством</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учителя.</w:t>
            </w:r>
          </w:p>
        </w:tc>
        <w:tc>
          <w:tcPr>
            <w:tcW w:w="1582" w:type="dxa"/>
            <w:tcBorders>
              <w:top w:val="single" w:sz="4" w:space="0" w:color="000000"/>
              <w:left w:val="single" w:sz="4" w:space="0" w:color="000000"/>
              <w:bottom w:val="single" w:sz="4" w:space="0" w:color="000000"/>
              <w:right w:val="single" w:sz="4" w:space="0" w:color="000000"/>
            </w:tcBorders>
          </w:tcPr>
          <w:p w14:paraId="72324B0B" w14:textId="77777777" w:rsidR="00436377" w:rsidRPr="00E802E5" w:rsidRDefault="00436377" w:rsidP="00A932C4">
            <w:pPr>
              <w:pStyle w:val="TableParagraph"/>
              <w:ind w:left="28" w:right="16"/>
              <w:jc w:val="both"/>
              <w:rPr>
                <w:rFonts w:ascii="Times New Roman" w:hAnsi="Times New Roman" w:cs="Times New Roman"/>
                <w:lang w:val="ru-RU"/>
              </w:rPr>
            </w:pPr>
          </w:p>
        </w:tc>
      </w:tr>
      <w:tr w:rsidR="00E802E5" w:rsidRPr="00E802E5" w14:paraId="495778D4" w14:textId="77777777" w:rsidTr="00A932C4">
        <w:trPr>
          <w:trHeight w:val="551"/>
        </w:trPr>
        <w:tc>
          <w:tcPr>
            <w:tcW w:w="1581" w:type="dxa"/>
            <w:vMerge w:val="restart"/>
            <w:tcBorders>
              <w:top w:val="single" w:sz="4" w:space="0" w:color="000000"/>
              <w:left w:val="single" w:sz="4" w:space="0" w:color="000000"/>
              <w:bottom w:val="single" w:sz="4" w:space="0" w:color="000000"/>
              <w:right w:val="single" w:sz="4" w:space="0" w:color="000000"/>
            </w:tcBorders>
            <w:hideMark/>
          </w:tcPr>
          <w:p w14:paraId="5BAD29DC" w14:textId="77777777" w:rsidR="00436377" w:rsidRPr="00E802E5" w:rsidRDefault="00436377" w:rsidP="00A932C4">
            <w:pPr>
              <w:pStyle w:val="TableParagraph"/>
              <w:ind w:left="28"/>
              <w:jc w:val="center"/>
              <w:rPr>
                <w:rFonts w:ascii="Times New Roman" w:hAnsi="Times New Roman" w:cs="Times New Roman"/>
                <w:lang w:val="ru-RU"/>
              </w:rPr>
            </w:pPr>
            <w:r w:rsidRPr="00E802E5">
              <w:rPr>
                <w:rFonts w:ascii="Times New Roman" w:hAnsi="Times New Roman" w:cs="Times New Roman"/>
                <w:lang w:val="ru-RU"/>
              </w:rPr>
              <w:t>Дизайн</w:t>
            </w:r>
          </w:p>
          <w:p w14:paraId="1D2BC2FA" w14:textId="77777777" w:rsidR="00436377" w:rsidRPr="00E802E5" w:rsidRDefault="00436377" w:rsidP="00A932C4">
            <w:pPr>
              <w:pStyle w:val="TableParagraph"/>
              <w:ind w:left="28"/>
              <w:jc w:val="center"/>
              <w:rPr>
                <w:rFonts w:ascii="Times New Roman" w:hAnsi="Times New Roman" w:cs="Times New Roman"/>
                <w:lang w:val="ru-RU"/>
              </w:rPr>
            </w:pPr>
            <w:r w:rsidRPr="00E802E5">
              <w:rPr>
                <w:rFonts w:ascii="Times New Roman" w:hAnsi="Times New Roman" w:cs="Times New Roman"/>
                <w:lang w:val="ru-RU"/>
              </w:rPr>
              <w:t>Графика</w:t>
            </w:r>
          </w:p>
        </w:tc>
        <w:tc>
          <w:tcPr>
            <w:tcW w:w="1811" w:type="dxa"/>
            <w:tcBorders>
              <w:top w:val="single" w:sz="4" w:space="0" w:color="000000"/>
              <w:left w:val="single" w:sz="4" w:space="0" w:color="000000"/>
              <w:bottom w:val="single" w:sz="4" w:space="0" w:color="000000"/>
              <w:right w:val="single" w:sz="4" w:space="0" w:color="000000"/>
            </w:tcBorders>
            <w:hideMark/>
          </w:tcPr>
          <w:p w14:paraId="32E3B36F" w14:textId="77777777" w:rsidR="00436377" w:rsidRPr="00E802E5" w:rsidRDefault="00436377" w:rsidP="00A932C4">
            <w:pPr>
              <w:pStyle w:val="TableParagraph"/>
              <w:ind w:left="28"/>
              <w:jc w:val="both"/>
              <w:rPr>
                <w:rFonts w:ascii="Times New Roman" w:hAnsi="Times New Roman" w:cs="Times New Roman"/>
                <w:lang w:val="ru-RU"/>
              </w:rPr>
            </w:pPr>
            <w:r w:rsidRPr="00E802E5">
              <w:rPr>
                <w:rFonts w:ascii="Times New Roman" w:hAnsi="Times New Roman" w:cs="Times New Roman"/>
                <w:lang w:val="ru-RU"/>
              </w:rPr>
              <w:t>Дизайн</w:t>
            </w:r>
            <w:r w:rsidRPr="00E802E5">
              <w:rPr>
                <w:rFonts w:ascii="Times New Roman" w:hAnsi="Times New Roman" w:cs="Times New Roman"/>
                <w:spacing w:val="-3"/>
                <w:lang w:val="ru-RU"/>
              </w:rPr>
              <w:t xml:space="preserve"> </w:t>
            </w:r>
            <w:r w:rsidRPr="00E802E5">
              <w:rPr>
                <w:rFonts w:ascii="Times New Roman" w:hAnsi="Times New Roman" w:cs="Times New Roman"/>
                <w:lang w:val="ru-RU"/>
              </w:rPr>
              <w:t>логичен</w:t>
            </w:r>
            <w:r w:rsidRPr="00E802E5">
              <w:rPr>
                <w:rFonts w:ascii="Times New Roman" w:hAnsi="Times New Roman" w:cs="Times New Roman"/>
                <w:spacing w:val="-2"/>
                <w:lang w:val="ru-RU"/>
              </w:rPr>
              <w:t xml:space="preserve"> </w:t>
            </w:r>
            <w:r w:rsidRPr="00E802E5">
              <w:rPr>
                <w:rFonts w:ascii="Times New Roman" w:hAnsi="Times New Roman" w:cs="Times New Roman"/>
                <w:lang w:val="ru-RU"/>
              </w:rPr>
              <w:t>и очевиден.</w:t>
            </w:r>
          </w:p>
        </w:tc>
        <w:tc>
          <w:tcPr>
            <w:tcW w:w="1581" w:type="dxa"/>
            <w:tcBorders>
              <w:top w:val="single" w:sz="4" w:space="0" w:color="000000"/>
              <w:left w:val="single" w:sz="4" w:space="0" w:color="000000"/>
              <w:bottom w:val="single" w:sz="4" w:space="0" w:color="000000"/>
              <w:right w:val="single" w:sz="4" w:space="0" w:color="000000"/>
            </w:tcBorders>
            <w:hideMark/>
          </w:tcPr>
          <w:p w14:paraId="64676F28" w14:textId="77777777" w:rsidR="00436377" w:rsidRPr="00E802E5" w:rsidRDefault="00436377" w:rsidP="00A932C4">
            <w:pPr>
              <w:pStyle w:val="TableParagraph"/>
              <w:ind w:left="28"/>
              <w:jc w:val="both"/>
              <w:rPr>
                <w:rFonts w:ascii="Times New Roman" w:hAnsi="Times New Roman" w:cs="Times New Roman"/>
                <w:lang w:val="ru-RU"/>
              </w:rPr>
            </w:pPr>
            <w:r w:rsidRPr="00E802E5">
              <w:rPr>
                <w:rFonts w:ascii="Times New Roman" w:hAnsi="Times New Roman" w:cs="Times New Roman"/>
                <w:lang w:val="ru-RU"/>
              </w:rPr>
              <w:t>Дизайн</w:t>
            </w:r>
            <w:r w:rsidRPr="00E802E5">
              <w:rPr>
                <w:rFonts w:ascii="Times New Roman" w:hAnsi="Times New Roman" w:cs="Times New Roman"/>
                <w:spacing w:val="-2"/>
                <w:lang w:val="ru-RU"/>
              </w:rPr>
              <w:t xml:space="preserve"> </w:t>
            </w:r>
            <w:r w:rsidRPr="00E802E5">
              <w:rPr>
                <w:rFonts w:ascii="Times New Roman" w:hAnsi="Times New Roman" w:cs="Times New Roman"/>
                <w:lang w:val="ru-RU"/>
              </w:rPr>
              <w:t>есть.</w:t>
            </w:r>
          </w:p>
        </w:tc>
        <w:tc>
          <w:tcPr>
            <w:tcW w:w="1581" w:type="dxa"/>
            <w:tcBorders>
              <w:top w:val="single" w:sz="4" w:space="0" w:color="000000"/>
              <w:left w:val="single" w:sz="4" w:space="0" w:color="000000"/>
              <w:bottom w:val="single" w:sz="4" w:space="0" w:color="000000"/>
              <w:right w:val="single" w:sz="4" w:space="0" w:color="000000"/>
            </w:tcBorders>
            <w:hideMark/>
          </w:tcPr>
          <w:p w14:paraId="6F203675" w14:textId="77777777" w:rsidR="00436377" w:rsidRPr="00E802E5" w:rsidRDefault="00436377" w:rsidP="00A932C4">
            <w:pPr>
              <w:pStyle w:val="TableParagraph"/>
              <w:ind w:left="26" w:right="-64"/>
              <w:jc w:val="both"/>
              <w:rPr>
                <w:rFonts w:ascii="Times New Roman" w:hAnsi="Times New Roman" w:cs="Times New Roman"/>
                <w:lang w:val="ru-RU"/>
              </w:rPr>
            </w:pPr>
            <w:r w:rsidRPr="00E802E5">
              <w:rPr>
                <w:rFonts w:ascii="Times New Roman" w:hAnsi="Times New Roman" w:cs="Times New Roman"/>
                <w:lang w:val="ru-RU"/>
              </w:rPr>
              <w:t>Дизайн</w:t>
            </w:r>
            <w:r w:rsidRPr="00E802E5">
              <w:rPr>
                <w:rFonts w:ascii="Times New Roman" w:hAnsi="Times New Roman" w:cs="Times New Roman"/>
                <w:spacing w:val="-4"/>
                <w:lang w:val="ru-RU"/>
              </w:rPr>
              <w:t xml:space="preserve"> </w:t>
            </w:r>
            <w:r w:rsidRPr="00E802E5">
              <w:rPr>
                <w:rFonts w:ascii="Times New Roman" w:hAnsi="Times New Roman" w:cs="Times New Roman"/>
                <w:lang w:val="ru-RU"/>
              </w:rPr>
              <w:t>случайный.</w:t>
            </w:r>
          </w:p>
        </w:tc>
        <w:tc>
          <w:tcPr>
            <w:tcW w:w="1581" w:type="dxa"/>
            <w:tcBorders>
              <w:top w:val="single" w:sz="4" w:space="0" w:color="000000"/>
              <w:left w:val="single" w:sz="4" w:space="0" w:color="000000"/>
              <w:bottom w:val="single" w:sz="4" w:space="0" w:color="000000"/>
              <w:right w:val="single" w:sz="4" w:space="0" w:color="000000"/>
            </w:tcBorders>
            <w:hideMark/>
          </w:tcPr>
          <w:p w14:paraId="41D61A0B"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Дизайн</w:t>
            </w:r>
            <w:r w:rsidRPr="00E802E5">
              <w:rPr>
                <w:rFonts w:ascii="Times New Roman" w:hAnsi="Times New Roman" w:cs="Times New Roman"/>
                <w:spacing w:val="-4"/>
                <w:lang w:val="ru-RU"/>
              </w:rPr>
              <w:t xml:space="preserve"> </w:t>
            </w:r>
            <w:r w:rsidRPr="00E802E5">
              <w:rPr>
                <w:rFonts w:ascii="Times New Roman" w:hAnsi="Times New Roman" w:cs="Times New Roman"/>
                <w:lang w:val="ru-RU"/>
              </w:rPr>
              <w:t>не</w:t>
            </w:r>
            <w:r w:rsidRPr="00E802E5">
              <w:rPr>
                <w:rFonts w:ascii="Times New Roman" w:hAnsi="Times New Roman" w:cs="Times New Roman"/>
                <w:spacing w:val="-2"/>
                <w:lang w:val="ru-RU"/>
              </w:rPr>
              <w:t xml:space="preserve"> </w:t>
            </w:r>
            <w:r w:rsidRPr="00E802E5">
              <w:rPr>
                <w:rFonts w:ascii="Times New Roman" w:hAnsi="Times New Roman" w:cs="Times New Roman"/>
                <w:lang w:val="ru-RU"/>
              </w:rPr>
              <w:t>ясен.</w:t>
            </w:r>
          </w:p>
        </w:tc>
        <w:tc>
          <w:tcPr>
            <w:tcW w:w="1582" w:type="dxa"/>
            <w:vMerge w:val="restart"/>
            <w:tcBorders>
              <w:top w:val="single" w:sz="4" w:space="0" w:color="000000"/>
              <w:left w:val="single" w:sz="4" w:space="0" w:color="000000"/>
              <w:right w:val="single" w:sz="4" w:space="0" w:color="000000"/>
            </w:tcBorders>
          </w:tcPr>
          <w:p w14:paraId="4DB1F56E"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Дизайн носит случайный фрагментар-ный характер</w:t>
            </w:r>
          </w:p>
          <w:p w14:paraId="3F216A35" w14:textId="77777777" w:rsidR="00436377" w:rsidRPr="00E802E5" w:rsidRDefault="00436377" w:rsidP="00A932C4">
            <w:pPr>
              <w:pStyle w:val="TableParagraph"/>
              <w:ind w:left="28" w:right="16"/>
              <w:jc w:val="both"/>
              <w:rPr>
                <w:rFonts w:ascii="Times New Roman" w:hAnsi="Times New Roman" w:cs="Times New Roman"/>
                <w:lang w:val="ru-RU"/>
              </w:rPr>
            </w:pPr>
          </w:p>
          <w:p w14:paraId="7FF446A5" w14:textId="77777777" w:rsidR="00436377" w:rsidRPr="00E802E5" w:rsidRDefault="00436377" w:rsidP="00A932C4">
            <w:pPr>
              <w:pStyle w:val="TableParagraph"/>
              <w:ind w:left="28" w:right="16"/>
              <w:jc w:val="both"/>
              <w:rPr>
                <w:rFonts w:ascii="Times New Roman" w:hAnsi="Times New Roman" w:cs="Times New Roman"/>
                <w:lang w:val="ru-RU"/>
              </w:rPr>
            </w:pPr>
          </w:p>
          <w:p w14:paraId="59472E83" w14:textId="77777777" w:rsidR="00436377" w:rsidRPr="00E802E5" w:rsidRDefault="00436377" w:rsidP="00A932C4">
            <w:pPr>
              <w:pStyle w:val="TableParagraph"/>
              <w:ind w:left="28" w:right="16"/>
              <w:jc w:val="both"/>
              <w:rPr>
                <w:rFonts w:ascii="Times New Roman" w:hAnsi="Times New Roman" w:cs="Times New Roman"/>
                <w:lang w:val="ru-RU"/>
              </w:rPr>
            </w:pPr>
          </w:p>
          <w:p w14:paraId="1AD03A20" w14:textId="77777777" w:rsidR="00436377" w:rsidRPr="00E802E5" w:rsidRDefault="00436377" w:rsidP="00A932C4">
            <w:pPr>
              <w:pStyle w:val="TableParagraph"/>
              <w:ind w:left="28" w:right="16"/>
              <w:jc w:val="both"/>
              <w:rPr>
                <w:rFonts w:ascii="Times New Roman" w:hAnsi="Times New Roman" w:cs="Times New Roman"/>
                <w:lang w:val="ru-RU"/>
              </w:rPr>
            </w:pPr>
          </w:p>
          <w:p w14:paraId="41528BA2" w14:textId="77777777" w:rsidR="00436377" w:rsidRPr="00E802E5" w:rsidRDefault="00436377" w:rsidP="00A932C4">
            <w:pPr>
              <w:pStyle w:val="TableParagraph"/>
              <w:ind w:left="28" w:right="16"/>
              <w:jc w:val="both"/>
              <w:rPr>
                <w:rFonts w:ascii="Times New Roman" w:hAnsi="Times New Roman" w:cs="Times New Roman"/>
                <w:lang w:val="ru-RU"/>
              </w:rPr>
            </w:pPr>
          </w:p>
          <w:p w14:paraId="16C38D90" w14:textId="77777777" w:rsidR="00436377" w:rsidRPr="00E802E5" w:rsidRDefault="00436377" w:rsidP="00A932C4">
            <w:pPr>
              <w:pStyle w:val="TableParagraph"/>
              <w:ind w:left="28" w:right="16"/>
              <w:jc w:val="both"/>
              <w:rPr>
                <w:rFonts w:ascii="Times New Roman" w:hAnsi="Times New Roman" w:cs="Times New Roman"/>
                <w:lang w:val="ru-RU"/>
              </w:rPr>
            </w:pPr>
          </w:p>
          <w:p w14:paraId="671A7A44" w14:textId="77777777" w:rsidR="00436377" w:rsidRPr="00E802E5" w:rsidRDefault="00436377" w:rsidP="00A932C4">
            <w:pPr>
              <w:pStyle w:val="TableParagraph"/>
              <w:ind w:left="28" w:right="16"/>
              <w:jc w:val="both"/>
              <w:rPr>
                <w:rFonts w:ascii="Times New Roman" w:hAnsi="Times New Roman" w:cs="Times New Roman"/>
                <w:lang w:val="ru-RU"/>
              </w:rPr>
            </w:pPr>
          </w:p>
          <w:p w14:paraId="7DD1824D" w14:textId="77777777" w:rsidR="00436377" w:rsidRPr="00E802E5" w:rsidRDefault="00436377" w:rsidP="00A932C4">
            <w:pPr>
              <w:pStyle w:val="TableParagraph"/>
              <w:ind w:left="28" w:right="16"/>
              <w:jc w:val="both"/>
              <w:rPr>
                <w:rFonts w:ascii="Times New Roman" w:hAnsi="Times New Roman" w:cs="Times New Roman"/>
                <w:lang w:val="ru-RU"/>
              </w:rPr>
            </w:pPr>
          </w:p>
          <w:p w14:paraId="6980D0FC" w14:textId="77777777" w:rsidR="00436377" w:rsidRPr="00E802E5" w:rsidRDefault="00436377" w:rsidP="00A932C4">
            <w:pPr>
              <w:pStyle w:val="TableParagraph"/>
              <w:ind w:left="28" w:right="16"/>
              <w:jc w:val="both"/>
              <w:rPr>
                <w:rFonts w:ascii="Times New Roman" w:hAnsi="Times New Roman" w:cs="Times New Roman"/>
                <w:lang w:val="ru-RU"/>
              </w:rPr>
            </w:pPr>
          </w:p>
          <w:p w14:paraId="0DDE4E0F" w14:textId="77777777" w:rsidR="00436377" w:rsidRPr="00E802E5" w:rsidRDefault="00436377" w:rsidP="00A932C4">
            <w:pPr>
              <w:pStyle w:val="TableParagraph"/>
              <w:ind w:left="28" w:right="16"/>
              <w:jc w:val="both"/>
              <w:rPr>
                <w:rFonts w:ascii="Times New Roman" w:hAnsi="Times New Roman" w:cs="Times New Roman"/>
                <w:lang w:val="ru-RU"/>
              </w:rPr>
            </w:pPr>
          </w:p>
          <w:p w14:paraId="24654841" w14:textId="77777777" w:rsidR="00436377" w:rsidRPr="00E802E5" w:rsidRDefault="00436377" w:rsidP="00A932C4">
            <w:pPr>
              <w:pStyle w:val="TableParagraph"/>
              <w:ind w:left="28" w:right="16"/>
              <w:jc w:val="both"/>
              <w:rPr>
                <w:rFonts w:ascii="Times New Roman" w:hAnsi="Times New Roman" w:cs="Times New Roman"/>
                <w:lang w:val="ru-RU"/>
              </w:rPr>
            </w:pPr>
          </w:p>
          <w:p w14:paraId="5C919EEF" w14:textId="77777777" w:rsidR="00436377" w:rsidRPr="00E802E5" w:rsidRDefault="00436377" w:rsidP="00A932C4">
            <w:pPr>
              <w:pStyle w:val="TableParagraph"/>
              <w:ind w:left="28" w:right="16"/>
              <w:jc w:val="both"/>
              <w:rPr>
                <w:rFonts w:ascii="Times New Roman" w:hAnsi="Times New Roman" w:cs="Times New Roman"/>
                <w:lang w:val="ru-RU"/>
              </w:rPr>
            </w:pPr>
          </w:p>
          <w:p w14:paraId="598B0EF0" w14:textId="77777777" w:rsidR="00436377" w:rsidRPr="00E802E5" w:rsidRDefault="00436377" w:rsidP="00A932C4">
            <w:pPr>
              <w:pStyle w:val="TableParagraph"/>
              <w:ind w:left="28" w:right="16"/>
              <w:jc w:val="both"/>
              <w:rPr>
                <w:rFonts w:ascii="Times New Roman" w:hAnsi="Times New Roman" w:cs="Times New Roman"/>
                <w:lang w:val="ru-RU"/>
              </w:rPr>
            </w:pPr>
          </w:p>
          <w:p w14:paraId="46C8FE67" w14:textId="77777777" w:rsidR="00436377" w:rsidRPr="00E802E5" w:rsidRDefault="00436377" w:rsidP="00A932C4">
            <w:pPr>
              <w:pStyle w:val="TableParagraph"/>
              <w:ind w:left="28" w:right="16"/>
              <w:jc w:val="both"/>
              <w:rPr>
                <w:rFonts w:ascii="Times New Roman" w:hAnsi="Times New Roman" w:cs="Times New Roman"/>
                <w:lang w:val="ru-RU"/>
              </w:rPr>
            </w:pPr>
          </w:p>
          <w:p w14:paraId="27D4A0DE" w14:textId="77777777" w:rsidR="00436377" w:rsidRPr="00E802E5" w:rsidRDefault="00436377" w:rsidP="00A932C4">
            <w:pPr>
              <w:pStyle w:val="TableParagraph"/>
              <w:ind w:left="28" w:right="16"/>
              <w:jc w:val="both"/>
              <w:rPr>
                <w:rFonts w:ascii="Times New Roman" w:hAnsi="Times New Roman" w:cs="Times New Roman"/>
                <w:lang w:val="ru-RU"/>
              </w:rPr>
            </w:pPr>
          </w:p>
          <w:p w14:paraId="232C2A42" w14:textId="77777777" w:rsidR="00436377" w:rsidRPr="00E802E5" w:rsidRDefault="00436377" w:rsidP="00A932C4">
            <w:pPr>
              <w:pStyle w:val="TableParagraph"/>
              <w:ind w:left="28" w:right="16"/>
              <w:jc w:val="both"/>
              <w:rPr>
                <w:rFonts w:ascii="Times New Roman" w:hAnsi="Times New Roman" w:cs="Times New Roman"/>
                <w:lang w:val="ru-RU"/>
              </w:rPr>
            </w:pPr>
          </w:p>
          <w:p w14:paraId="705DF5FF" w14:textId="77777777" w:rsidR="00436377" w:rsidRPr="00E802E5" w:rsidRDefault="00436377" w:rsidP="00A932C4">
            <w:pPr>
              <w:pStyle w:val="TableParagraph"/>
              <w:ind w:left="28" w:right="16"/>
              <w:jc w:val="both"/>
              <w:rPr>
                <w:rFonts w:ascii="Times New Roman" w:hAnsi="Times New Roman" w:cs="Times New Roman"/>
                <w:lang w:val="ru-RU"/>
              </w:rPr>
            </w:pPr>
          </w:p>
          <w:p w14:paraId="5FB3378A" w14:textId="77777777" w:rsidR="00436377" w:rsidRPr="00E802E5" w:rsidRDefault="00436377" w:rsidP="00A932C4">
            <w:pPr>
              <w:pStyle w:val="TableParagraph"/>
              <w:ind w:left="28" w:right="16"/>
              <w:jc w:val="both"/>
              <w:rPr>
                <w:rFonts w:ascii="Times New Roman" w:hAnsi="Times New Roman" w:cs="Times New Roman"/>
                <w:lang w:val="ru-RU"/>
              </w:rPr>
            </w:pPr>
          </w:p>
          <w:p w14:paraId="7966855E" w14:textId="77777777" w:rsidR="00436377" w:rsidRPr="00E802E5" w:rsidRDefault="00436377" w:rsidP="00A932C4">
            <w:pPr>
              <w:pStyle w:val="TableParagraph"/>
              <w:ind w:left="28" w:right="16"/>
              <w:jc w:val="both"/>
              <w:rPr>
                <w:rFonts w:ascii="Times New Roman" w:hAnsi="Times New Roman" w:cs="Times New Roman"/>
                <w:lang w:val="ru-RU"/>
              </w:rPr>
            </w:pPr>
          </w:p>
          <w:p w14:paraId="6D1757FD" w14:textId="77777777" w:rsidR="00436377" w:rsidRPr="00E802E5" w:rsidRDefault="00436377" w:rsidP="00A932C4">
            <w:pPr>
              <w:pStyle w:val="TableParagraph"/>
              <w:ind w:left="28" w:right="16"/>
              <w:jc w:val="both"/>
              <w:rPr>
                <w:rFonts w:ascii="Times New Roman" w:hAnsi="Times New Roman" w:cs="Times New Roman"/>
                <w:lang w:val="ru-RU"/>
              </w:rPr>
            </w:pPr>
          </w:p>
          <w:p w14:paraId="33977408" w14:textId="77777777" w:rsidR="00436377" w:rsidRPr="00E802E5" w:rsidRDefault="00436377" w:rsidP="00A932C4">
            <w:pPr>
              <w:pStyle w:val="TableParagraph"/>
              <w:ind w:left="28" w:right="16"/>
              <w:jc w:val="both"/>
              <w:rPr>
                <w:rFonts w:ascii="Times New Roman" w:hAnsi="Times New Roman" w:cs="Times New Roman"/>
                <w:lang w:val="ru-RU"/>
              </w:rPr>
            </w:pPr>
          </w:p>
          <w:p w14:paraId="544B18C4"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 xml:space="preserve">Есть орфографические, пунктуационные, лексические, грамматические ошибки </w:t>
            </w:r>
          </w:p>
          <w:p w14:paraId="60020A71" w14:textId="77777777" w:rsidR="00436377" w:rsidRPr="00E802E5" w:rsidRDefault="00436377" w:rsidP="00A932C4">
            <w:pPr>
              <w:pStyle w:val="TableParagraph"/>
              <w:ind w:left="28" w:right="16"/>
              <w:jc w:val="both"/>
              <w:rPr>
                <w:rFonts w:ascii="Times New Roman" w:hAnsi="Times New Roman" w:cs="Times New Roman"/>
                <w:lang w:val="ru-RU"/>
              </w:rPr>
            </w:pPr>
          </w:p>
        </w:tc>
      </w:tr>
      <w:tr w:rsidR="00E802E5" w:rsidRPr="00E802E5" w14:paraId="577BF1CE" w14:textId="77777777" w:rsidTr="00A932C4">
        <w:trPr>
          <w:trHeight w:val="1655"/>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3BC32672" w14:textId="77777777" w:rsidR="00436377" w:rsidRPr="00E802E5" w:rsidRDefault="00436377" w:rsidP="00A932C4">
            <w:pPr>
              <w:jc w:val="center"/>
              <w:rPr>
                <w:sz w:val="22"/>
                <w:szCs w:val="22"/>
              </w:rPr>
            </w:pPr>
          </w:p>
        </w:tc>
        <w:tc>
          <w:tcPr>
            <w:tcW w:w="1811" w:type="dxa"/>
            <w:tcBorders>
              <w:top w:val="single" w:sz="4" w:space="0" w:color="000000"/>
              <w:left w:val="single" w:sz="4" w:space="0" w:color="000000"/>
              <w:bottom w:val="single" w:sz="4" w:space="0" w:color="000000"/>
              <w:right w:val="single" w:sz="4" w:space="0" w:color="000000"/>
            </w:tcBorders>
            <w:hideMark/>
          </w:tcPr>
          <w:p w14:paraId="48A6BD8D" w14:textId="77777777" w:rsidR="00436377" w:rsidRPr="00E802E5" w:rsidRDefault="00436377" w:rsidP="00A932C4">
            <w:pPr>
              <w:pStyle w:val="TableParagraph"/>
              <w:ind w:left="28" w:right="235"/>
              <w:jc w:val="both"/>
              <w:rPr>
                <w:rFonts w:ascii="Times New Roman" w:hAnsi="Times New Roman" w:cs="Times New Roman"/>
                <w:lang w:val="ru-RU"/>
              </w:rPr>
            </w:pPr>
            <w:r w:rsidRPr="00E802E5">
              <w:rPr>
                <w:rFonts w:ascii="Times New Roman" w:hAnsi="Times New Roman" w:cs="Times New Roman"/>
                <w:lang w:val="ru-RU"/>
              </w:rPr>
              <w:t>Имеются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постоянные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элементы дизайна.</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Дизайн</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подчеркивает содержание.</w:t>
            </w:r>
          </w:p>
        </w:tc>
        <w:tc>
          <w:tcPr>
            <w:tcW w:w="1581" w:type="dxa"/>
            <w:tcBorders>
              <w:top w:val="single" w:sz="4" w:space="0" w:color="000000"/>
              <w:left w:val="single" w:sz="4" w:space="0" w:color="000000"/>
              <w:bottom w:val="single" w:sz="4" w:space="0" w:color="000000"/>
              <w:right w:val="single" w:sz="4" w:space="0" w:color="000000"/>
            </w:tcBorders>
            <w:hideMark/>
          </w:tcPr>
          <w:p w14:paraId="3FC2B7C5" w14:textId="77777777" w:rsidR="00436377" w:rsidRPr="00E802E5" w:rsidRDefault="00436377" w:rsidP="00A932C4">
            <w:pPr>
              <w:pStyle w:val="TableParagraph"/>
              <w:ind w:left="28" w:right="-86"/>
              <w:jc w:val="both"/>
              <w:rPr>
                <w:rFonts w:ascii="Times New Roman" w:hAnsi="Times New Roman" w:cs="Times New Roman"/>
                <w:lang w:val="ru-RU"/>
              </w:rPr>
            </w:pPr>
            <w:r w:rsidRPr="00E802E5">
              <w:rPr>
                <w:rFonts w:ascii="Times New Roman" w:hAnsi="Times New Roman" w:cs="Times New Roman"/>
                <w:lang w:val="ru-RU"/>
              </w:rPr>
              <w:t>Имеются</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постоянные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элементы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дизайна. Дизайн</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соответствует содержанию.</w:t>
            </w:r>
          </w:p>
        </w:tc>
        <w:tc>
          <w:tcPr>
            <w:tcW w:w="1581" w:type="dxa"/>
            <w:tcBorders>
              <w:top w:val="single" w:sz="4" w:space="0" w:color="000000"/>
              <w:left w:val="single" w:sz="4" w:space="0" w:color="000000"/>
              <w:bottom w:val="single" w:sz="4" w:space="0" w:color="000000"/>
              <w:right w:val="single" w:sz="4" w:space="0" w:color="000000"/>
            </w:tcBorders>
            <w:hideMark/>
          </w:tcPr>
          <w:p w14:paraId="2C10C979" w14:textId="77777777" w:rsidR="00436377" w:rsidRPr="00E802E5" w:rsidRDefault="00436377" w:rsidP="00A932C4">
            <w:pPr>
              <w:pStyle w:val="TableParagraph"/>
              <w:ind w:left="26" w:right="52"/>
              <w:jc w:val="both"/>
              <w:rPr>
                <w:rFonts w:ascii="Times New Roman" w:hAnsi="Times New Roman" w:cs="Times New Roman"/>
                <w:lang w:val="ru-RU"/>
              </w:rPr>
            </w:pPr>
            <w:r w:rsidRPr="00E802E5">
              <w:rPr>
                <w:rFonts w:ascii="Times New Roman" w:hAnsi="Times New Roman" w:cs="Times New Roman"/>
                <w:lang w:val="ru-RU"/>
              </w:rPr>
              <w:t>Нет постоянных</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элементов дизайна.</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Дизайн может и не</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соответствовать</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содержанию.</w:t>
            </w:r>
          </w:p>
        </w:tc>
        <w:tc>
          <w:tcPr>
            <w:tcW w:w="1581" w:type="dxa"/>
            <w:tcBorders>
              <w:top w:val="single" w:sz="4" w:space="0" w:color="000000"/>
              <w:left w:val="single" w:sz="4" w:space="0" w:color="000000"/>
              <w:bottom w:val="single" w:sz="4" w:space="0" w:color="000000"/>
              <w:right w:val="single" w:sz="4" w:space="0" w:color="000000"/>
            </w:tcBorders>
            <w:hideMark/>
          </w:tcPr>
          <w:p w14:paraId="1B0DF6AF"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Элементы дизайна</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мешают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содержанию,</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накладываясь на</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него.</w:t>
            </w:r>
          </w:p>
        </w:tc>
        <w:tc>
          <w:tcPr>
            <w:tcW w:w="1582" w:type="dxa"/>
            <w:vMerge/>
            <w:tcBorders>
              <w:left w:val="single" w:sz="4" w:space="0" w:color="000000"/>
              <w:right w:val="single" w:sz="4" w:space="0" w:color="000000"/>
            </w:tcBorders>
          </w:tcPr>
          <w:p w14:paraId="01BD553F" w14:textId="77777777" w:rsidR="00436377" w:rsidRPr="00E802E5" w:rsidRDefault="00436377" w:rsidP="00A932C4">
            <w:pPr>
              <w:pStyle w:val="TableParagraph"/>
              <w:ind w:left="28" w:right="11"/>
              <w:jc w:val="center"/>
              <w:rPr>
                <w:rFonts w:ascii="Times New Roman" w:hAnsi="Times New Roman" w:cs="Times New Roman"/>
                <w:lang w:val="ru-RU"/>
              </w:rPr>
            </w:pPr>
          </w:p>
        </w:tc>
      </w:tr>
      <w:tr w:rsidR="00E802E5" w:rsidRPr="00E802E5" w14:paraId="0A0B3D0D" w14:textId="77777777" w:rsidTr="00A932C4">
        <w:trPr>
          <w:trHeight w:val="1380"/>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48F85437" w14:textId="77777777" w:rsidR="00436377" w:rsidRPr="00E802E5" w:rsidRDefault="00436377" w:rsidP="00A932C4">
            <w:pPr>
              <w:jc w:val="center"/>
              <w:rPr>
                <w:sz w:val="22"/>
                <w:szCs w:val="22"/>
              </w:rPr>
            </w:pPr>
          </w:p>
        </w:tc>
        <w:tc>
          <w:tcPr>
            <w:tcW w:w="1811" w:type="dxa"/>
            <w:tcBorders>
              <w:top w:val="single" w:sz="4" w:space="0" w:color="000000"/>
              <w:left w:val="single" w:sz="4" w:space="0" w:color="000000"/>
              <w:bottom w:val="single" w:sz="4" w:space="0" w:color="000000"/>
              <w:right w:val="single" w:sz="4" w:space="0" w:color="000000"/>
            </w:tcBorders>
            <w:hideMark/>
          </w:tcPr>
          <w:p w14:paraId="79C38D6E" w14:textId="77777777" w:rsidR="00436377" w:rsidRPr="00E802E5" w:rsidRDefault="00436377" w:rsidP="00A932C4">
            <w:pPr>
              <w:pStyle w:val="TableParagraph"/>
              <w:ind w:left="28" w:right="292"/>
              <w:jc w:val="both"/>
              <w:rPr>
                <w:rFonts w:ascii="Times New Roman" w:hAnsi="Times New Roman" w:cs="Times New Roman"/>
                <w:lang w:val="ru-RU"/>
              </w:rPr>
            </w:pPr>
            <w:r w:rsidRPr="00E802E5">
              <w:rPr>
                <w:rFonts w:ascii="Times New Roman" w:hAnsi="Times New Roman" w:cs="Times New Roman"/>
                <w:lang w:val="ru-RU"/>
              </w:rPr>
              <w:t>Все параметры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шрифта хорошо</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подобраны (текст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хорошо</w:t>
            </w:r>
            <w:r w:rsidRPr="00E802E5">
              <w:rPr>
                <w:rFonts w:ascii="Times New Roman" w:hAnsi="Times New Roman" w:cs="Times New Roman"/>
                <w:spacing w:val="-13"/>
                <w:lang w:val="ru-RU"/>
              </w:rPr>
              <w:t xml:space="preserve"> </w:t>
            </w:r>
            <w:r w:rsidRPr="00E802E5">
              <w:rPr>
                <w:rFonts w:ascii="Times New Roman" w:hAnsi="Times New Roman" w:cs="Times New Roman"/>
                <w:lang w:val="ru-RU"/>
              </w:rPr>
              <w:t>читается).</w:t>
            </w:r>
          </w:p>
        </w:tc>
        <w:tc>
          <w:tcPr>
            <w:tcW w:w="1581" w:type="dxa"/>
            <w:tcBorders>
              <w:top w:val="single" w:sz="4" w:space="0" w:color="000000"/>
              <w:left w:val="single" w:sz="4" w:space="0" w:color="000000"/>
              <w:bottom w:val="single" w:sz="4" w:space="0" w:color="000000"/>
              <w:right w:val="single" w:sz="4" w:space="0" w:color="000000"/>
            </w:tcBorders>
            <w:hideMark/>
          </w:tcPr>
          <w:p w14:paraId="5E15B1CA" w14:textId="77777777" w:rsidR="00436377" w:rsidRPr="00E802E5" w:rsidRDefault="00436377" w:rsidP="00A932C4">
            <w:pPr>
              <w:pStyle w:val="TableParagraph"/>
              <w:tabs>
                <w:tab w:val="left" w:pos="1128"/>
              </w:tabs>
              <w:ind w:left="28" w:right="237"/>
              <w:jc w:val="both"/>
              <w:rPr>
                <w:rFonts w:ascii="Times New Roman" w:hAnsi="Times New Roman" w:cs="Times New Roman"/>
                <w:lang w:val="ru-RU"/>
              </w:rPr>
            </w:pPr>
            <w:r w:rsidRPr="00E802E5">
              <w:rPr>
                <w:rFonts w:ascii="Times New Roman" w:hAnsi="Times New Roman" w:cs="Times New Roman"/>
                <w:lang w:val="ru-RU"/>
              </w:rPr>
              <w:t>Параметры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шрифта</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подобраны.</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Шрифт</w:t>
            </w:r>
            <w:r w:rsidRPr="00E802E5">
              <w:rPr>
                <w:rFonts w:ascii="Times New Roman" w:hAnsi="Times New Roman" w:cs="Times New Roman"/>
                <w:spacing w:val="-15"/>
                <w:lang w:val="ru-RU"/>
              </w:rPr>
              <w:t xml:space="preserve"> </w:t>
            </w:r>
            <w:r w:rsidRPr="00E802E5">
              <w:rPr>
                <w:rFonts w:ascii="Times New Roman" w:hAnsi="Times New Roman" w:cs="Times New Roman"/>
                <w:lang w:val="ru-RU"/>
              </w:rPr>
              <w:t>читаем.</w:t>
            </w:r>
          </w:p>
        </w:tc>
        <w:tc>
          <w:tcPr>
            <w:tcW w:w="1581" w:type="dxa"/>
            <w:tcBorders>
              <w:top w:val="single" w:sz="4" w:space="0" w:color="000000"/>
              <w:left w:val="single" w:sz="4" w:space="0" w:color="000000"/>
              <w:bottom w:val="single" w:sz="4" w:space="0" w:color="000000"/>
              <w:right w:val="single" w:sz="4" w:space="0" w:color="000000"/>
            </w:tcBorders>
            <w:hideMark/>
          </w:tcPr>
          <w:p w14:paraId="015283E7" w14:textId="77777777" w:rsidR="00436377" w:rsidRPr="00E802E5" w:rsidRDefault="00436377" w:rsidP="00A932C4">
            <w:pPr>
              <w:pStyle w:val="TableParagraph"/>
              <w:ind w:left="26" w:right="8"/>
              <w:jc w:val="both"/>
              <w:rPr>
                <w:rFonts w:ascii="Times New Roman" w:hAnsi="Times New Roman" w:cs="Times New Roman"/>
                <w:lang w:val="ru-RU"/>
              </w:rPr>
            </w:pPr>
            <w:r w:rsidRPr="00E802E5">
              <w:rPr>
                <w:rFonts w:ascii="Times New Roman" w:hAnsi="Times New Roman" w:cs="Times New Roman"/>
                <w:lang w:val="ru-RU"/>
              </w:rPr>
              <w:t>Параметры шрифта</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недостаточно</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хорошо подобраны,</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могут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мешать восприятию</w:t>
            </w:r>
          </w:p>
        </w:tc>
        <w:tc>
          <w:tcPr>
            <w:tcW w:w="1581" w:type="dxa"/>
            <w:tcBorders>
              <w:top w:val="single" w:sz="4" w:space="0" w:color="000000"/>
              <w:left w:val="single" w:sz="4" w:space="0" w:color="000000"/>
              <w:bottom w:val="single" w:sz="4" w:space="0" w:color="000000"/>
              <w:right w:val="single" w:sz="4" w:space="0" w:color="000000"/>
            </w:tcBorders>
            <w:hideMark/>
          </w:tcPr>
          <w:p w14:paraId="559AEF83"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Параметры не</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подобраны.</w:t>
            </w:r>
          </w:p>
          <w:p w14:paraId="33E35014"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Делают текст</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трудночитае-мым</w:t>
            </w:r>
          </w:p>
        </w:tc>
        <w:tc>
          <w:tcPr>
            <w:tcW w:w="1582" w:type="dxa"/>
            <w:vMerge/>
            <w:tcBorders>
              <w:left w:val="single" w:sz="4" w:space="0" w:color="000000"/>
              <w:right w:val="single" w:sz="4" w:space="0" w:color="000000"/>
            </w:tcBorders>
          </w:tcPr>
          <w:p w14:paraId="3283EC41" w14:textId="77777777" w:rsidR="00436377" w:rsidRPr="00E802E5" w:rsidRDefault="00436377" w:rsidP="00A932C4">
            <w:pPr>
              <w:pStyle w:val="TableParagraph"/>
              <w:ind w:left="28" w:right="478"/>
              <w:jc w:val="center"/>
              <w:rPr>
                <w:rFonts w:ascii="Times New Roman" w:hAnsi="Times New Roman" w:cs="Times New Roman"/>
                <w:lang w:val="ru-RU"/>
              </w:rPr>
            </w:pPr>
          </w:p>
        </w:tc>
      </w:tr>
      <w:tr w:rsidR="00E802E5" w:rsidRPr="00E802E5" w14:paraId="5B9188A6" w14:textId="77777777" w:rsidTr="00A932C4">
        <w:trPr>
          <w:trHeight w:val="1379"/>
        </w:trPr>
        <w:tc>
          <w:tcPr>
            <w:tcW w:w="1581" w:type="dxa"/>
            <w:vMerge/>
            <w:tcBorders>
              <w:top w:val="single" w:sz="4" w:space="0" w:color="000000"/>
              <w:left w:val="single" w:sz="4" w:space="0" w:color="000000"/>
              <w:bottom w:val="single" w:sz="4" w:space="0" w:color="000000"/>
              <w:right w:val="single" w:sz="4" w:space="0" w:color="000000"/>
            </w:tcBorders>
            <w:vAlign w:val="center"/>
            <w:hideMark/>
          </w:tcPr>
          <w:p w14:paraId="6C31E17B" w14:textId="77777777" w:rsidR="00436377" w:rsidRPr="00E802E5" w:rsidRDefault="00436377" w:rsidP="00A932C4">
            <w:pPr>
              <w:jc w:val="center"/>
              <w:rPr>
                <w:sz w:val="22"/>
                <w:szCs w:val="22"/>
              </w:rPr>
            </w:pPr>
          </w:p>
        </w:tc>
        <w:tc>
          <w:tcPr>
            <w:tcW w:w="1811" w:type="dxa"/>
            <w:tcBorders>
              <w:top w:val="single" w:sz="4" w:space="0" w:color="000000"/>
              <w:left w:val="single" w:sz="4" w:space="0" w:color="000000"/>
              <w:bottom w:val="single" w:sz="4" w:space="0" w:color="000000"/>
              <w:right w:val="single" w:sz="4" w:space="0" w:color="000000"/>
            </w:tcBorders>
            <w:hideMark/>
          </w:tcPr>
          <w:p w14:paraId="50A409A5" w14:textId="77777777" w:rsidR="00436377" w:rsidRPr="00E802E5" w:rsidRDefault="00436377" w:rsidP="00A932C4">
            <w:pPr>
              <w:pStyle w:val="TableParagraph"/>
              <w:ind w:left="28" w:right="120"/>
              <w:jc w:val="both"/>
              <w:rPr>
                <w:rFonts w:ascii="Times New Roman" w:hAnsi="Times New Roman" w:cs="Times New Roman"/>
                <w:lang w:val="ru-RU"/>
              </w:rPr>
            </w:pPr>
            <w:r w:rsidRPr="00E802E5">
              <w:rPr>
                <w:rFonts w:ascii="Times New Roman" w:hAnsi="Times New Roman" w:cs="Times New Roman"/>
                <w:lang w:val="ru-RU"/>
              </w:rPr>
              <w:t>Хорошо подобрана,</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соответствует</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содержанию,</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обогащает содержание.</w:t>
            </w:r>
          </w:p>
        </w:tc>
        <w:tc>
          <w:tcPr>
            <w:tcW w:w="1581" w:type="dxa"/>
            <w:tcBorders>
              <w:top w:val="single" w:sz="4" w:space="0" w:color="000000"/>
              <w:left w:val="single" w:sz="4" w:space="0" w:color="000000"/>
              <w:bottom w:val="single" w:sz="4" w:space="0" w:color="000000"/>
              <w:right w:val="single" w:sz="4" w:space="0" w:color="000000"/>
            </w:tcBorders>
            <w:hideMark/>
          </w:tcPr>
          <w:p w14:paraId="4012D064" w14:textId="77777777" w:rsidR="00436377" w:rsidRPr="00E802E5" w:rsidRDefault="00436377" w:rsidP="00A932C4">
            <w:pPr>
              <w:pStyle w:val="TableParagraph"/>
              <w:ind w:left="28"/>
              <w:jc w:val="both"/>
              <w:rPr>
                <w:rFonts w:ascii="Times New Roman" w:hAnsi="Times New Roman" w:cs="Times New Roman"/>
                <w:lang w:val="ru-RU"/>
              </w:rPr>
            </w:pPr>
            <w:r w:rsidRPr="00E802E5">
              <w:rPr>
                <w:rFonts w:ascii="Times New Roman" w:hAnsi="Times New Roman" w:cs="Times New Roman"/>
                <w:lang w:val="ru-RU"/>
              </w:rPr>
              <w:t>Графика</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соответствует</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содержанию.</w:t>
            </w:r>
          </w:p>
        </w:tc>
        <w:tc>
          <w:tcPr>
            <w:tcW w:w="1581" w:type="dxa"/>
            <w:tcBorders>
              <w:top w:val="single" w:sz="4" w:space="0" w:color="000000"/>
              <w:left w:val="single" w:sz="4" w:space="0" w:color="000000"/>
              <w:bottom w:val="single" w:sz="4" w:space="0" w:color="000000"/>
              <w:right w:val="single" w:sz="4" w:space="0" w:color="000000"/>
            </w:tcBorders>
            <w:hideMark/>
          </w:tcPr>
          <w:p w14:paraId="2CD150D0" w14:textId="77777777" w:rsidR="00436377" w:rsidRPr="00E802E5" w:rsidRDefault="00436377" w:rsidP="00A932C4">
            <w:pPr>
              <w:pStyle w:val="TableParagraph"/>
              <w:ind w:left="26" w:right="-64"/>
              <w:jc w:val="both"/>
              <w:rPr>
                <w:rFonts w:ascii="Times New Roman" w:hAnsi="Times New Roman" w:cs="Times New Roman"/>
                <w:lang w:val="ru-RU"/>
              </w:rPr>
            </w:pPr>
            <w:r w:rsidRPr="00E802E5">
              <w:rPr>
                <w:rFonts w:ascii="Times New Roman" w:hAnsi="Times New Roman" w:cs="Times New Roman"/>
                <w:lang w:val="ru-RU"/>
              </w:rPr>
              <w:t>Графика мало</w:t>
            </w:r>
            <w:r w:rsidRPr="00E802E5">
              <w:rPr>
                <w:rFonts w:ascii="Times New Roman" w:hAnsi="Times New Roman" w:cs="Times New Roman"/>
                <w:spacing w:val="-58"/>
                <w:lang w:val="ru-RU"/>
              </w:rPr>
              <w:t xml:space="preserve"> </w:t>
            </w:r>
            <w:r w:rsidRPr="00E802E5">
              <w:rPr>
                <w:rFonts w:ascii="Times New Roman" w:hAnsi="Times New Roman" w:cs="Times New Roman"/>
                <w:spacing w:val="-1"/>
                <w:lang w:val="ru-RU"/>
              </w:rPr>
              <w:t>соответствует</w:t>
            </w:r>
            <w:r w:rsidRPr="00E802E5">
              <w:rPr>
                <w:rFonts w:ascii="Times New Roman" w:hAnsi="Times New Roman" w:cs="Times New Roman"/>
                <w:spacing w:val="-58"/>
                <w:lang w:val="ru-RU"/>
              </w:rPr>
              <w:t xml:space="preserve"> </w:t>
            </w:r>
            <w:r w:rsidRPr="00E802E5">
              <w:rPr>
                <w:rFonts w:ascii="Times New Roman" w:hAnsi="Times New Roman" w:cs="Times New Roman"/>
                <w:lang w:val="ru-RU"/>
              </w:rPr>
              <w:t>содержанию.</w:t>
            </w:r>
          </w:p>
        </w:tc>
        <w:tc>
          <w:tcPr>
            <w:tcW w:w="1581" w:type="dxa"/>
            <w:tcBorders>
              <w:top w:val="single" w:sz="4" w:space="0" w:color="000000"/>
              <w:left w:val="single" w:sz="4" w:space="0" w:color="000000"/>
              <w:bottom w:val="single" w:sz="4" w:space="0" w:color="000000"/>
              <w:right w:val="single" w:sz="4" w:space="0" w:color="000000"/>
            </w:tcBorders>
            <w:hideMark/>
          </w:tcPr>
          <w:p w14:paraId="75161626"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Графика не</w:t>
            </w:r>
            <w:r w:rsidRPr="00E802E5">
              <w:rPr>
                <w:rFonts w:ascii="Times New Roman" w:hAnsi="Times New Roman" w:cs="Times New Roman"/>
                <w:spacing w:val="1"/>
                <w:lang w:val="ru-RU"/>
              </w:rPr>
              <w:t xml:space="preserve"> </w:t>
            </w:r>
            <w:r w:rsidRPr="00E802E5">
              <w:rPr>
                <w:rFonts w:ascii="Times New Roman" w:hAnsi="Times New Roman" w:cs="Times New Roman"/>
                <w:spacing w:val="-1"/>
                <w:lang w:val="ru-RU"/>
              </w:rPr>
              <w:t>соответствует</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содержанию.</w:t>
            </w:r>
          </w:p>
        </w:tc>
        <w:tc>
          <w:tcPr>
            <w:tcW w:w="1582" w:type="dxa"/>
            <w:vMerge/>
            <w:tcBorders>
              <w:left w:val="single" w:sz="4" w:space="0" w:color="000000"/>
              <w:right w:val="single" w:sz="4" w:space="0" w:color="000000"/>
            </w:tcBorders>
          </w:tcPr>
          <w:p w14:paraId="6B5CA0CB" w14:textId="77777777" w:rsidR="00436377" w:rsidRPr="00E802E5" w:rsidRDefault="00436377" w:rsidP="00A932C4">
            <w:pPr>
              <w:pStyle w:val="TableParagraph"/>
              <w:ind w:left="28" w:right="504"/>
              <w:jc w:val="center"/>
              <w:rPr>
                <w:rFonts w:ascii="Times New Roman" w:hAnsi="Times New Roman" w:cs="Times New Roman"/>
                <w:lang w:val="ru-RU"/>
              </w:rPr>
            </w:pPr>
          </w:p>
        </w:tc>
      </w:tr>
      <w:tr w:rsidR="00E802E5" w:rsidRPr="00E802E5" w14:paraId="29C22F66" w14:textId="77777777" w:rsidTr="00A932C4">
        <w:trPr>
          <w:trHeight w:val="263"/>
        </w:trPr>
        <w:tc>
          <w:tcPr>
            <w:tcW w:w="1581" w:type="dxa"/>
            <w:tcBorders>
              <w:top w:val="single" w:sz="4" w:space="0" w:color="000000"/>
              <w:left w:val="single" w:sz="4" w:space="0" w:color="000000"/>
              <w:bottom w:val="single" w:sz="4" w:space="0" w:color="000000"/>
              <w:right w:val="single" w:sz="4" w:space="0" w:color="000000"/>
            </w:tcBorders>
            <w:hideMark/>
          </w:tcPr>
          <w:p w14:paraId="793440B6" w14:textId="77777777" w:rsidR="00436377" w:rsidRPr="00E802E5" w:rsidRDefault="00436377" w:rsidP="00A932C4">
            <w:pPr>
              <w:pStyle w:val="TableParagraph"/>
              <w:ind w:left="28"/>
              <w:jc w:val="center"/>
              <w:rPr>
                <w:rFonts w:ascii="Times New Roman" w:hAnsi="Times New Roman" w:cs="Times New Roman"/>
                <w:lang w:val="ru-RU"/>
              </w:rPr>
            </w:pPr>
            <w:r w:rsidRPr="00E802E5">
              <w:rPr>
                <w:rFonts w:ascii="Times New Roman" w:hAnsi="Times New Roman" w:cs="Times New Roman"/>
                <w:lang w:val="ru-RU"/>
              </w:rPr>
              <w:t>Грамотность</w:t>
            </w:r>
          </w:p>
        </w:tc>
        <w:tc>
          <w:tcPr>
            <w:tcW w:w="1811" w:type="dxa"/>
            <w:tcBorders>
              <w:top w:val="single" w:sz="4" w:space="0" w:color="000000"/>
              <w:left w:val="single" w:sz="4" w:space="0" w:color="000000"/>
              <w:bottom w:val="single" w:sz="4" w:space="0" w:color="000000"/>
              <w:right w:val="single" w:sz="4" w:space="0" w:color="000000"/>
            </w:tcBorders>
            <w:hideMark/>
          </w:tcPr>
          <w:p w14:paraId="64A38259" w14:textId="77777777" w:rsidR="00436377" w:rsidRPr="00E802E5" w:rsidRDefault="00436377" w:rsidP="00A932C4">
            <w:pPr>
              <w:pStyle w:val="TableParagraph"/>
              <w:ind w:left="28" w:right="108"/>
              <w:jc w:val="both"/>
              <w:rPr>
                <w:rFonts w:ascii="Times New Roman" w:hAnsi="Times New Roman" w:cs="Times New Roman"/>
                <w:lang w:val="ru-RU"/>
              </w:rPr>
            </w:pPr>
            <w:r w:rsidRPr="00E802E5">
              <w:rPr>
                <w:rFonts w:ascii="Times New Roman" w:hAnsi="Times New Roman" w:cs="Times New Roman"/>
                <w:lang w:val="ru-RU"/>
              </w:rPr>
              <w:t>Нет ошибок: ни</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грамматических, ни</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синтаксических.</w:t>
            </w:r>
          </w:p>
        </w:tc>
        <w:tc>
          <w:tcPr>
            <w:tcW w:w="1581" w:type="dxa"/>
            <w:tcBorders>
              <w:top w:val="single" w:sz="4" w:space="0" w:color="000000"/>
              <w:left w:val="single" w:sz="4" w:space="0" w:color="000000"/>
              <w:bottom w:val="single" w:sz="4" w:space="0" w:color="000000"/>
              <w:right w:val="single" w:sz="4" w:space="0" w:color="000000"/>
            </w:tcBorders>
            <w:hideMark/>
          </w:tcPr>
          <w:p w14:paraId="6FCC7076" w14:textId="77777777" w:rsidR="00436377" w:rsidRPr="00E802E5" w:rsidRDefault="00436377" w:rsidP="00A932C4">
            <w:pPr>
              <w:pStyle w:val="TableParagraph"/>
              <w:tabs>
                <w:tab w:val="left" w:pos="459"/>
              </w:tabs>
              <w:ind w:left="28"/>
              <w:jc w:val="both"/>
              <w:rPr>
                <w:rFonts w:ascii="Times New Roman" w:hAnsi="Times New Roman" w:cs="Times New Roman"/>
                <w:lang w:val="ru-RU"/>
              </w:rPr>
            </w:pPr>
            <w:r w:rsidRPr="00E802E5">
              <w:rPr>
                <w:rFonts w:ascii="Times New Roman" w:hAnsi="Times New Roman" w:cs="Times New Roman"/>
                <w:lang w:val="ru-RU"/>
              </w:rPr>
              <w:t>Есть 1-2 опечатки / грамматические недочеты</w:t>
            </w:r>
          </w:p>
        </w:tc>
        <w:tc>
          <w:tcPr>
            <w:tcW w:w="1581" w:type="dxa"/>
            <w:tcBorders>
              <w:top w:val="single" w:sz="4" w:space="0" w:color="000000"/>
              <w:left w:val="single" w:sz="4" w:space="0" w:color="000000"/>
              <w:bottom w:val="single" w:sz="4" w:space="0" w:color="000000"/>
              <w:right w:val="single" w:sz="4" w:space="0" w:color="000000"/>
            </w:tcBorders>
            <w:hideMark/>
          </w:tcPr>
          <w:p w14:paraId="110360CC" w14:textId="77777777" w:rsidR="00436377" w:rsidRPr="00E802E5" w:rsidRDefault="00436377" w:rsidP="00A932C4">
            <w:pPr>
              <w:pStyle w:val="TableParagraph"/>
              <w:ind w:left="26" w:right="-64"/>
              <w:jc w:val="both"/>
              <w:rPr>
                <w:rFonts w:ascii="Times New Roman" w:hAnsi="Times New Roman" w:cs="Times New Roman"/>
                <w:lang w:val="ru-RU"/>
              </w:rPr>
            </w:pPr>
            <w:r w:rsidRPr="00E802E5">
              <w:rPr>
                <w:rFonts w:ascii="Times New Roman" w:hAnsi="Times New Roman" w:cs="Times New Roman"/>
                <w:lang w:val="ru-RU"/>
              </w:rPr>
              <w:t>Есть ошибки,</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мешающие</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восприятию.</w:t>
            </w:r>
          </w:p>
        </w:tc>
        <w:tc>
          <w:tcPr>
            <w:tcW w:w="1581" w:type="dxa"/>
            <w:tcBorders>
              <w:top w:val="single" w:sz="4" w:space="0" w:color="000000"/>
              <w:left w:val="single" w:sz="4" w:space="0" w:color="000000"/>
              <w:bottom w:val="single" w:sz="4" w:space="0" w:color="000000"/>
              <w:right w:val="single" w:sz="4" w:space="0" w:color="000000"/>
            </w:tcBorders>
            <w:hideMark/>
          </w:tcPr>
          <w:p w14:paraId="49A52463" w14:textId="77777777" w:rsidR="00436377" w:rsidRPr="00E802E5" w:rsidRDefault="00436377" w:rsidP="00A932C4">
            <w:pPr>
              <w:pStyle w:val="TableParagraph"/>
              <w:ind w:left="28" w:right="16"/>
              <w:jc w:val="both"/>
              <w:rPr>
                <w:rFonts w:ascii="Times New Roman" w:hAnsi="Times New Roman" w:cs="Times New Roman"/>
                <w:lang w:val="ru-RU"/>
              </w:rPr>
            </w:pPr>
            <w:r w:rsidRPr="00E802E5">
              <w:rPr>
                <w:rFonts w:ascii="Times New Roman" w:hAnsi="Times New Roman" w:cs="Times New Roman"/>
                <w:lang w:val="ru-RU"/>
              </w:rPr>
              <w:t>Много ошибок,</w:t>
            </w:r>
            <w:r w:rsidRPr="00E802E5">
              <w:rPr>
                <w:rFonts w:ascii="Times New Roman" w:hAnsi="Times New Roman" w:cs="Times New Roman"/>
                <w:spacing w:val="-57"/>
                <w:lang w:val="ru-RU"/>
              </w:rPr>
              <w:t xml:space="preserve"> </w:t>
            </w:r>
            <w:r w:rsidRPr="00E802E5">
              <w:rPr>
                <w:rFonts w:ascii="Times New Roman" w:hAnsi="Times New Roman" w:cs="Times New Roman"/>
                <w:lang w:val="ru-RU"/>
              </w:rPr>
              <w:t>делающих</w:t>
            </w:r>
            <w:r w:rsidRPr="00E802E5">
              <w:rPr>
                <w:rFonts w:ascii="Times New Roman" w:hAnsi="Times New Roman" w:cs="Times New Roman"/>
                <w:spacing w:val="1"/>
                <w:lang w:val="ru-RU"/>
              </w:rPr>
              <w:t xml:space="preserve"> </w:t>
            </w:r>
            <w:r w:rsidRPr="00E802E5">
              <w:rPr>
                <w:rFonts w:ascii="Times New Roman" w:hAnsi="Times New Roman" w:cs="Times New Roman"/>
                <w:lang w:val="ru-RU"/>
              </w:rPr>
              <w:t>материал трудночитаемым.</w:t>
            </w:r>
          </w:p>
        </w:tc>
        <w:tc>
          <w:tcPr>
            <w:tcW w:w="1582" w:type="dxa"/>
            <w:vMerge/>
            <w:tcBorders>
              <w:left w:val="single" w:sz="4" w:space="0" w:color="000000"/>
              <w:bottom w:val="single" w:sz="4" w:space="0" w:color="000000"/>
              <w:right w:val="single" w:sz="4" w:space="0" w:color="000000"/>
            </w:tcBorders>
          </w:tcPr>
          <w:p w14:paraId="5F71BF3B" w14:textId="77777777" w:rsidR="00436377" w:rsidRPr="00E802E5" w:rsidRDefault="00436377" w:rsidP="00A932C4">
            <w:pPr>
              <w:pStyle w:val="TableParagraph"/>
              <w:ind w:left="28"/>
              <w:jc w:val="center"/>
              <w:rPr>
                <w:rFonts w:ascii="Times New Roman" w:hAnsi="Times New Roman" w:cs="Times New Roman"/>
                <w:lang w:val="ru-RU"/>
              </w:rPr>
            </w:pPr>
          </w:p>
        </w:tc>
      </w:tr>
    </w:tbl>
    <w:p w14:paraId="19A1244A" w14:textId="77777777" w:rsidR="00436377" w:rsidRPr="00E802E5" w:rsidRDefault="00436377" w:rsidP="00436377"/>
    <w:p w14:paraId="55F9E241" w14:textId="77777777" w:rsidR="00436377" w:rsidRPr="00E802E5" w:rsidRDefault="00436377" w:rsidP="00436377">
      <w:pPr>
        <w:ind w:firstLine="708"/>
        <w:jc w:val="both"/>
      </w:pPr>
      <w:r w:rsidRPr="00E802E5">
        <w:t xml:space="preserve">Итоговые отметки за четверть и год не выставляются. Контроль успеваемости осуществляется по мере накопления результатов за творческие работы. По итогам года при положительном усвоении курса в журнале и личном деле обучающегося делается запись «курс усвоен». </w:t>
      </w:r>
    </w:p>
    <w:p w14:paraId="6E69BA5E" w14:textId="77777777" w:rsidR="00436377" w:rsidRPr="00E802E5" w:rsidRDefault="00436377" w:rsidP="00436377">
      <w:pPr>
        <w:ind w:firstLine="708"/>
        <w:jc w:val="both"/>
      </w:pPr>
      <w:r w:rsidRPr="00E802E5">
        <w:t>Количество творческих работ проводится в соответствии с календарно-тематическим планированием по разделам курса.</w:t>
      </w:r>
    </w:p>
    <w:p w14:paraId="6230982B" w14:textId="77777777" w:rsidR="00A30788" w:rsidRPr="00E802E5" w:rsidRDefault="00A30788" w:rsidP="001D3167">
      <w:r w:rsidRPr="00E802E5">
        <w:br w:type="page"/>
      </w:r>
    </w:p>
    <w:p w14:paraId="7D4A89AD" w14:textId="69E4A853" w:rsidR="00A30788" w:rsidRPr="00E802E5" w:rsidRDefault="00455EFC" w:rsidP="001D3167">
      <w:pPr>
        <w:pStyle w:val="affa"/>
        <w:rPr>
          <w:rFonts w:ascii="Times New Roman" w:hAnsi="Times New Roman"/>
          <w:color w:val="auto"/>
        </w:rPr>
      </w:pPr>
      <w:r w:rsidRPr="00E802E5">
        <w:rPr>
          <w:rFonts w:ascii="Times New Roman" w:hAnsi="Times New Roman"/>
          <w:color w:val="auto"/>
        </w:rPr>
        <w:lastRenderedPageBreak/>
        <w:t xml:space="preserve">ИЗОБРАЗИТЕЛЬНОЕ ИСКУССТВО </w:t>
      </w:r>
    </w:p>
    <w:p w14:paraId="31BF1979" w14:textId="63A1FEE6" w:rsidR="007E17C3" w:rsidRPr="00E802E5" w:rsidRDefault="007E17C3" w:rsidP="001D3167">
      <w:pPr>
        <w:pStyle w:val="aff8"/>
        <w:rPr>
          <w:rFonts w:ascii="Times New Roman" w:hAnsi="Times New Roman"/>
        </w:rPr>
      </w:pPr>
      <w:r w:rsidRPr="00E802E5">
        <w:rPr>
          <w:rFonts w:ascii="Times New Roman" w:hAnsi="Times New Roman"/>
        </w:rPr>
        <w:t>При</w:t>
      </w:r>
      <w:r w:rsidRPr="00E802E5">
        <w:rPr>
          <w:rFonts w:ascii="Times New Roman" w:hAnsi="Times New Roman"/>
          <w:spacing w:val="11"/>
        </w:rPr>
        <w:t xml:space="preserve"> </w:t>
      </w:r>
      <w:r w:rsidRPr="00E802E5">
        <w:rPr>
          <w:rFonts w:ascii="Times New Roman" w:hAnsi="Times New Roman"/>
        </w:rPr>
        <w:t>оценивании</w:t>
      </w:r>
      <w:r w:rsidRPr="00E802E5">
        <w:rPr>
          <w:rFonts w:ascii="Times New Roman" w:hAnsi="Times New Roman"/>
          <w:spacing w:val="11"/>
        </w:rPr>
        <w:t xml:space="preserve"> </w:t>
      </w:r>
      <w:r w:rsidRPr="00E802E5">
        <w:rPr>
          <w:rFonts w:ascii="Times New Roman" w:hAnsi="Times New Roman"/>
        </w:rPr>
        <w:t>результатов</w:t>
      </w:r>
      <w:r w:rsidRPr="00E802E5">
        <w:rPr>
          <w:rFonts w:ascii="Times New Roman" w:hAnsi="Times New Roman"/>
          <w:spacing w:val="11"/>
        </w:rPr>
        <w:t xml:space="preserve"> </w:t>
      </w:r>
      <w:r w:rsidRPr="00E802E5">
        <w:rPr>
          <w:rFonts w:ascii="Times New Roman" w:hAnsi="Times New Roman"/>
        </w:rPr>
        <w:t>деятельности</w:t>
      </w:r>
      <w:r w:rsidRPr="00E802E5">
        <w:rPr>
          <w:rFonts w:ascii="Times New Roman" w:hAnsi="Times New Roman"/>
          <w:spacing w:val="9"/>
        </w:rPr>
        <w:t xml:space="preserve"> </w:t>
      </w:r>
      <w:r w:rsidR="00852B0D" w:rsidRPr="00E802E5">
        <w:rPr>
          <w:rFonts w:ascii="Times New Roman" w:hAnsi="Times New Roman"/>
          <w:spacing w:val="9"/>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w:t>
      </w:r>
      <w:r w:rsidRPr="00E802E5">
        <w:rPr>
          <w:rFonts w:ascii="Times New Roman" w:hAnsi="Times New Roman"/>
          <w:spacing w:val="14"/>
        </w:rPr>
        <w:t xml:space="preserve"> </w:t>
      </w:r>
      <w:r w:rsidRPr="00E802E5">
        <w:rPr>
          <w:rFonts w:ascii="Times New Roman" w:hAnsi="Times New Roman"/>
        </w:rPr>
        <w:t>по</w:t>
      </w:r>
      <w:r w:rsidRPr="00E802E5">
        <w:rPr>
          <w:rFonts w:ascii="Times New Roman" w:hAnsi="Times New Roman"/>
          <w:spacing w:val="11"/>
        </w:rPr>
        <w:t xml:space="preserve"> </w:t>
      </w:r>
      <w:r w:rsidRPr="00E802E5">
        <w:rPr>
          <w:rFonts w:ascii="Times New Roman" w:hAnsi="Times New Roman"/>
        </w:rPr>
        <w:t>предмету</w:t>
      </w:r>
      <w:r w:rsidRPr="00E802E5">
        <w:rPr>
          <w:rFonts w:ascii="Times New Roman" w:hAnsi="Times New Roman"/>
          <w:spacing w:val="11"/>
        </w:rPr>
        <w:t xml:space="preserve"> </w:t>
      </w:r>
      <w:r w:rsidRPr="00E802E5">
        <w:rPr>
          <w:rFonts w:ascii="Times New Roman" w:hAnsi="Times New Roman"/>
          <w:spacing w:val="11"/>
        </w:rPr>
        <w:br/>
      </w:r>
      <w:r w:rsidRPr="00E802E5">
        <w:rPr>
          <w:rFonts w:ascii="Times New Roman" w:hAnsi="Times New Roman"/>
        </w:rPr>
        <w:t>«Изобразительное искусство»</w:t>
      </w:r>
      <w:r w:rsidRPr="00E802E5">
        <w:rPr>
          <w:rFonts w:ascii="Times New Roman" w:hAnsi="Times New Roman"/>
          <w:spacing w:val="-1"/>
        </w:rPr>
        <w:t xml:space="preserve"> </w:t>
      </w:r>
      <w:r w:rsidRPr="00E802E5">
        <w:rPr>
          <w:rFonts w:ascii="Times New Roman" w:hAnsi="Times New Roman"/>
        </w:rPr>
        <w:t>рекомендуется 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2"/>
        </w:rPr>
        <w:t xml:space="preserve"> </w:t>
      </w:r>
      <w:r w:rsidRPr="00E802E5">
        <w:rPr>
          <w:rFonts w:ascii="Times New Roman" w:hAnsi="Times New Roman"/>
        </w:rPr>
        <w:t>документы:</w:t>
      </w:r>
    </w:p>
    <w:p w14:paraId="432CA759" w14:textId="181C0C68" w:rsidR="00F31708" w:rsidRPr="00E802E5" w:rsidRDefault="007E17C3" w:rsidP="00F31708">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F31708" w:rsidRPr="00E802E5">
        <w:rPr>
          <w:rFonts w:ascii="Times New Roman" w:hAnsi="Times New Roman"/>
          <w:sz w:val="24"/>
          <w:szCs w:val="24"/>
        </w:rPr>
        <w:t>;</w:t>
      </w:r>
    </w:p>
    <w:p w14:paraId="7D63D1FC"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797BB877"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2ABD51B5" w14:textId="0334DD7E" w:rsidR="007E17C3" w:rsidRPr="00E802E5" w:rsidRDefault="00087F6A"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hyperlink r:id="rId16" w:history="1">
        <w:r w:rsidR="007E17C3" w:rsidRPr="00E802E5">
          <w:rPr>
            <w:rFonts w:ascii="Times New Roman" w:hAnsi="Times New Roman"/>
            <w:sz w:val="24"/>
            <w:szCs w:val="24"/>
          </w:rPr>
          <w:t xml:space="preserve">Примерную рабочую программу </w:t>
        </w:r>
        <w:r>
          <w:rPr>
            <w:rFonts w:ascii="Times New Roman" w:hAnsi="Times New Roman"/>
            <w:sz w:val="24"/>
            <w:szCs w:val="24"/>
          </w:rPr>
          <w:t xml:space="preserve">начального общего образования </w:t>
        </w:r>
        <w:r w:rsidR="007E17C3" w:rsidRPr="00E802E5">
          <w:rPr>
            <w:rFonts w:ascii="Times New Roman" w:hAnsi="Times New Roman"/>
            <w:sz w:val="24"/>
            <w:szCs w:val="24"/>
          </w:rPr>
          <w:t xml:space="preserve">по учебному предмету «Изобразительное искусство». </w:t>
        </w:r>
        <w:r w:rsidR="009968B0" w:rsidRPr="00E802E5">
          <w:rPr>
            <w:rFonts w:ascii="Times New Roman" w:hAnsi="Times New Roman"/>
            <w:sz w:val="24"/>
            <w:szCs w:val="24"/>
          </w:rPr>
          <w:t xml:space="preserve">   </w:t>
        </w:r>
        <w:r w:rsidR="007E17C3" w:rsidRPr="00E802E5">
          <w:rPr>
            <w:rFonts w:ascii="Times New Roman" w:hAnsi="Times New Roman"/>
            <w:sz w:val="24"/>
            <w:szCs w:val="24"/>
          </w:rPr>
          <w:t>1-4</w:t>
        </w:r>
        <w:r w:rsidR="00E66672" w:rsidRPr="00E802E5">
          <w:rPr>
            <w:rFonts w:ascii="Times New Roman" w:hAnsi="Times New Roman"/>
            <w:sz w:val="24"/>
            <w:szCs w:val="24"/>
          </w:rPr>
          <w:t>-е</w:t>
        </w:r>
        <w:r w:rsidR="007E17C3" w:rsidRPr="00E802E5">
          <w:rPr>
            <w:rFonts w:ascii="Times New Roman" w:hAnsi="Times New Roman"/>
            <w:sz w:val="24"/>
            <w:szCs w:val="24"/>
          </w:rPr>
          <w:t xml:space="preserve"> классы</w:t>
        </w:r>
      </w:hyperlink>
      <w:r w:rsidR="00346BCD" w:rsidRPr="00E802E5">
        <w:rPr>
          <w:rFonts w:ascii="Times New Roman" w:hAnsi="Times New Roman"/>
          <w:sz w:val="24"/>
          <w:szCs w:val="24"/>
        </w:rPr>
        <w:t>.</w:t>
      </w:r>
      <w:r w:rsidR="007E17C3" w:rsidRPr="00E802E5">
        <w:rPr>
          <w:rFonts w:ascii="Times New Roman" w:hAnsi="Times New Roman"/>
          <w:sz w:val="24"/>
          <w:szCs w:val="24"/>
        </w:rPr>
        <w:t xml:space="preserve"> 202</w:t>
      </w:r>
      <w:r w:rsidR="00346BCD" w:rsidRPr="00E802E5">
        <w:rPr>
          <w:rFonts w:ascii="Times New Roman" w:hAnsi="Times New Roman"/>
          <w:sz w:val="24"/>
          <w:szCs w:val="24"/>
        </w:rPr>
        <w:t>2</w:t>
      </w:r>
      <w:r w:rsidR="007E17C3" w:rsidRPr="00E802E5">
        <w:rPr>
          <w:rFonts w:ascii="Times New Roman" w:hAnsi="Times New Roman"/>
          <w:sz w:val="24"/>
          <w:szCs w:val="24"/>
        </w:rPr>
        <w:t>.</w:t>
      </w:r>
    </w:p>
    <w:p w14:paraId="701F3A15" w14:textId="77777777" w:rsidR="007E17C3" w:rsidRPr="00E802E5" w:rsidRDefault="007E17C3" w:rsidP="001D3167">
      <w:pPr>
        <w:ind w:firstLine="709"/>
        <w:jc w:val="both"/>
        <w:rPr>
          <w:rFonts w:eastAsia="Calibri"/>
          <w:lang w:eastAsia="en-US"/>
        </w:rPr>
      </w:pPr>
    </w:p>
    <w:p w14:paraId="26BF7D52" w14:textId="13441B58" w:rsidR="008B429A" w:rsidRPr="00E802E5" w:rsidRDefault="008B429A" w:rsidP="008B429A">
      <w:pPr>
        <w:ind w:firstLine="709"/>
        <w:jc w:val="both"/>
        <w:rPr>
          <w:b/>
          <w:szCs w:val="28"/>
        </w:rPr>
      </w:pPr>
      <w:r w:rsidRPr="00E802E5">
        <w:rPr>
          <w:szCs w:val="28"/>
        </w:rPr>
        <w:t xml:space="preserve">С  целью  пробуждения  и  углубления  у  обучающихся  начальной школы  интереса  к  художественному  познанию  через  разнообразные  формы  художественной деятельности; раскрытия внутреннего потенциала каждого обучающегося, независимо от уровня его  художественных  способностей;  воспитания  уверенности  в  собственных  возможностях познавать  окружающий  мир  и  искусство,  создавая  собственные  интерпретации  произведений; релаксации  как  обеспечения  эмоционального  комфорта  ребенка  </w:t>
      </w:r>
      <w:r w:rsidRPr="00E802E5">
        <w:rPr>
          <w:b/>
          <w:szCs w:val="28"/>
        </w:rPr>
        <w:t>в  1-4</w:t>
      </w:r>
      <w:r w:rsidR="009968B0" w:rsidRPr="00E802E5">
        <w:rPr>
          <w:b/>
          <w:szCs w:val="28"/>
        </w:rPr>
        <w:t>-ом</w:t>
      </w:r>
      <w:r w:rsidRPr="00E802E5">
        <w:rPr>
          <w:b/>
          <w:szCs w:val="28"/>
        </w:rPr>
        <w:t xml:space="preserve">  классах  оценивание обучающихся проводится </w:t>
      </w:r>
      <w:r w:rsidR="00087F6A" w:rsidRPr="00E802E5">
        <w:rPr>
          <w:b/>
          <w:szCs w:val="28"/>
        </w:rPr>
        <w:t>ВЕРБАЛЬНО</w:t>
      </w:r>
      <w:r w:rsidRPr="00E802E5">
        <w:rPr>
          <w:b/>
          <w:szCs w:val="28"/>
        </w:rPr>
        <w:t xml:space="preserve"> по мотивационной шкале. </w:t>
      </w:r>
    </w:p>
    <w:p w14:paraId="1B376D16" w14:textId="77777777" w:rsidR="008B429A" w:rsidRPr="00E802E5" w:rsidRDefault="008B429A" w:rsidP="008B429A">
      <w:pPr>
        <w:ind w:firstLine="709"/>
        <w:jc w:val="both"/>
        <w:rPr>
          <w:szCs w:val="28"/>
        </w:rPr>
      </w:pPr>
      <w:r w:rsidRPr="00E802E5">
        <w:rPr>
          <w:szCs w:val="28"/>
        </w:rPr>
        <w:t xml:space="preserve">Объектами проверки и оценивания (мотивационными критериями) в процессе изучения художественно-эстетических дисциплин являются:  </w:t>
      </w:r>
    </w:p>
    <w:p w14:paraId="3860A49B" w14:textId="77777777" w:rsidR="008B429A" w:rsidRPr="00E802E5" w:rsidRDefault="008B429A" w:rsidP="00FB25C2">
      <w:pPr>
        <w:ind w:firstLine="709"/>
        <w:jc w:val="both"/>
        <w:rPr>
          <w:szCs w:val="28"/>
        </w:rPr>
      </w:pPr>
      <w:r w:rsidRPr="00E802E5">
        <w:rPr>
          <w:szCs w:val="28"/>
        </w:rPr>
        <w:t xml:space="preserve"> интерес к урокам художественно-эстетического цикла и искусства в целом; </w:t>
      </w:r>
    </w:p>
    <w:p w14:paraId="6E97B050" w14:textId="77777777" w:rsidR="008B429A" w:rsidRPr="00E802E5" w:rsidRDefault="008B429A" w:rsidP="00FB25C2">
      <w:pPr>
        <w:ind w:firstLine="709"/>
        <w:jc w:val="both"/>
        <w:rPr>
          <w:szCs w:val="28"/>
        </w:rPr>
      </w:pPr>
      <w:r w:rsidRPr="00E802E5">
        <w:rPr>
          <w:szCs w:val="28"/>
        </w:rPr>
        <w:t xml:space="preserve"> направленность деятельности на восприятие, познание произведений и собственное творчество;  </w:t>
      </w:r>
    </w:p>
    <w:p w14:paraId="4C53DD61" w14:textId="77777777" w:rsidR="008B429A" w:rsidRPr="00E802E5" w:rsidRDefault="008B429A" w:rsidP="00FB25C2">
      <w:pPr>
        <w:ind w:firstLine="709"/>
        <w:jc w:val="both"/>
        <w:rPr>
          <w:szCs w:val="28"/>
        </w:rPr>
      </w:pPr>
      <w:r w:rsidRPr="00E802E5">
        <w:rPr>
          <w:szCs w:val="28"/>
        </w:rPr>
        <w:t xml:space="preserve"> самоощущение возможности и самооценки себя и других в реализации художественных потребностей, что решающей мерой зависит от мудрости и рассудительности учителя;  </w:t>
      </w:r>
    </w:p>
    <w:p w14:paraId="4860B6DE" w14:textId="77777777" w:rsidR="008B429A" w:rsidRPr="00E802E5" w:rsidRDefault="008B429A" w:rsidP="00FB25C2">
      <w:pPr>
        <w:ind w:firstLine="709"/>
        <w:jc w:val="both"/>
        <w:rPr>
          <w:szCs w:val="28"/>
        </w:rPr>
      </w:pPr>
      <w:r w:rsidRPr="00E802E5">
        <w:rPr>
          <w:szCs w:val="28"/>
        </w:rPr>
        <w:t xml:space="preserve"> инициативность, которая предусматривает свободу творческого выявления, активное включение в творческий процесс на уроках, стремление к применению приобретенного опыта во внеурочное время. </w:t>
      </w:r>
    </w:p>
    <w:p w14:paraId="18DACDAF" w14:textId="77777777" w:rsidR="00FB25C2" w:rsidRPr="00E802E5" w:rsidRDefault="00FB25C2" w:rsidP="00FB25C2">
      <w:pPr>
        <w:ind w:firstLine="709"/>
        <w:jc w:val="center"/>
        <w:rPr>
          <w:b/>
        </w:rPr>
      </w:pPr>
    </w:p>
    <w:p w14:paraId="5CC5E3BC" w14:textId="77777777" w:rsidR="00FB25C2" w:rsidRPr="00E802E5" w:rsidRDefault="00FB25C2" w:rsidP="00FB25C2">
      <w:pPr>
        <w:ind w:firstLine="709"/>
        <w:jc w:val="both"/>
        <w:rPr>
          <w:b/>
        </w:rPr>
      </w:pPr>
      <w:r w:rsidRPr="00E802E5">
        <w:rPr>
          <w:b/>
        </w:rPr>
        <w:t>Критерии и система оценки творческой работы:</w:t>
      </w:r>
    </w:p>
    <w:p w14:paraId="2EBE7B90" w14:textId="77777777" w:rsidR="00FB25C2" w:rsidRPr="00E802E5" w:rsidRDefault="00FB25C2" w:rsidP="00FB25C2">
      <w:pPr>
        <w:numPr>
          <w:ilvl w:val="0"/>
          <w:numId w:val="31"/>
        </w:numPr>
        <w:tabs>
          <w:tab w:val="clear" w:pos="720"/>
          <w:tab w:val="num" w:pos="426"/>
        </w:tabs>
        <w:suppressAutoHyphens/>
        <w:autoSpaceDE w:val="0"/>
        <w:ind w:left="993" w:hanging="426"/>
        <w:jc w:val="both"/>
      </w:pPr>
      <w:r w:rsidRPr="00E802E5">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5C971C1A" w14:textId="77777777" w:rsidR="00FB25C2" w:rsidRPr="00E802E5" w:rsidRDefault="00FB25C2" w:rsidP="00FB25C2">
      <w:pPr>
        <w:numPr>
          <w:ilvl w:val="0"/>
          <w:numId w:val="31"/>
        </w:numPr>
        <w:tabs>
          <w:tab w:val="num" w:pos="426"/>
        </w:tabs>
        <w:suppressAutoHyphens/>
        <w:autoSpaceDE w:val="0"/>
        <w:ind w:left="993" w:hanging="426"/>
        <w:jc w:val="both"/>
      </w:pPr>
      <w:r w:rsidRPr="00E802E5">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14:paraId="742449CD" w14:textId="3F3CEB25" w:rsidR="00FB25C2" w:rsidRPr="00E802E5" w:rsidRDefault="00FB25C2" w:rsidP="00515430">
      <w:pPr>
        <w:numPr>
          <w:ilvl w:val="0"/>
          <w:numId w:val="31"/>
        </w:numPr>
        <w:tabs>
          <w:tab w:val="num" w:pos="426"/>
        </w:tabs>
        <w:suppressAutoHyphens/>
        <w:autoSpaceDE w:val="0"/>
        <w:ind w:left="993" w:hanging="426"/>
        <w:jc w:val="both"/>
      </w:pPr>
      <w:r w:rsidRPr="00E802E5">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0DFE285" w14:textId="1F15CDE0" w:rsidR="00FB25C2" w:rsidRPr="00E802E5" w:rsidRDefault="00FB25C2" w:rsidP="00515430">
      <w:pPr>
        <w:tabs>
          <w:tab w:val="num" w:pos="426"/>
        </w:tabs>
        <w:ind w:firstLine="851"/>
        <w:jc w:val="both"/>
      </w:pPr>
      <w:r w:rsidRPr="00E802E5">
        <w:t>Из всех этих компонентов складывается общая оценка работы обучающегося.</w:t>
      </w:r>
    </w:p>
    <w:p w14:paraId="197B1F76" w14:textId="77777777" w:rsidR="00FB25C2" w:rsidRPr="00E802E5" w:rsidRDefault="00FB25C2" w:rsidP="00FB25C2">
      <w:pPr>
        <w:jc w:val="center"/>
        <w:rPr>
          <w:b/>
          <w:szCs w:val="28"/>
        </w:rPr>
      </w:pPr>
    </w:p>
    <w:p w14:paraId="3998FCE0" w14:textId="302770EF" w:rsidR="00FB25C2" w:rsidRPr="00E802E5" w:rsidRDefault="00FB25C2" w:rsidP="00FB25C2">
      <w:pPr>
        <w:jc w:val="center"/>
        <w:rPr>
          <w:b/>
          <w:szCs w:val="28"/>
        </w:rPr>
      </w:pPr>
      <w:r w:rsidRPr="00E802E5">
        <w:rPr>
          <w:b/>
          <w:szCs w:val="28"/>
        </w:rPr>
        <w:t>Оценивание творческих (практических) работ обучающихся осуществляется вербально согласно шкале:</w:t>
      </w:r>
    </w:p>
    <w:p w14:paraId="41543A51" w14:textId="4CC1C369" w:rsidR="008B429A" w:rsidRPr="00E802E5" w:rsidRDefault="008B429A" w:rsidP="00FB25C2">
      <w:pPr>
        <w:ind w:firstLine="709"/>
        <w:jc w:val="both"/>
      </w:pPr>
      <w:r w:rsidRPr="00E802E5">
        <w:rPr>
          <w:b/>
          <w:bCs/>
        </w:rPr>
        <w:t>Отметка «5»</w:t>
      </w:r>
      <w:r w:rsidR="00515430" w:rsidRPr="00E802E5">
        <w:t xml:space="preserve"> </w:t>
      </w:r>
      <w:r w:rsidRPr="00E802E5">
        <w:t>—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14:paraId="574DFCD5" w14:textId="007E34B7" w:rsidR="008B429A" w:rsidRPr="00E802E5" w:rsidRDefault="008B429A" w:rsidP="00FB25C2">
      <w:pPr>
        <w:pStyle w:val="affd"/>
        <w:shd w:val="clear" w:color="auto" w:fill="FFFFFF"/>
        <w:ind w:firstLine="709"/>
        <w:jc w:val="both"/>
      </w:pPr>
      <w:r w:rsidRPr="00E802E5">
        <w:rPr>
          <w:b/>
          <w:bCs/>
        </w:rPr>
        <w:t>Отметка «4»</w:t>
      </w:r>
      <w:r w:rsidR="00515430" w:rsidRPr="00E802E5">
        <w:t xml:space="preserve"> </w:t>
      </w:r>
      <w:r w:rsidRPr="00E802E5">
        <w:t xml:space="preserve">— уровень выполнения требований хороший, но допущены незначительные ошибки в разработке композиции, есть нарушения в передаче пропорций и размеров; </w:t>
      </w:r>
      <w:r w:rsidRPr="00E802E5">
        <w:lastRenderedPageBreak/>
        <w:t>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14:paraId="65E95530" w14:textId="4835C70C" w:rsidR="008B429A" w:rsidRPr="00E802E5" w:rsidRDefault="008B429A" w:rsidP="00FB25C2">
      <w:pPr>
        <w:pStyle w:val="affd"/>
        <w:shd w:val="clear" w:color="auto" w:fill="FFFFFF"/>
        <w:ind w:firstLine="709"/>
        <w:jc w:val="both"/>
      </w:pPr>
      <w:r w:rsidRPr="00E802E5">
        <w:rPr>
          <w:b/>
          <w:bCs/>
        </w:rPr>
        <w:t>Отметка «3»</w:t>
      </w:r>
      <w:r w:rsidR="00515430" w:rsidRPr="00E802E5">
        <w:t xml:space="preserve"> </w:t>
      </w:r>
      <w:r w:rsidRPr="00E802E5">
        <w:t>—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14:paraId="4375FC29" w14:textId="7D8BEA01" w:rsidR="008B429A" w:rsidRPr="00E802E5" w:rsidRDefault="008B429A" w:rsidP="00FB25C2">
      <w:pPr>
        <w:pStyle w:val="affd"/>
        <w:shd w:val="clear" w:color="auto" w:fill="FFFFFF"/>
        <w:ind w:firstLine="709"/>
        <w:jc w:val="both"/>
      </w:pPr>
      <w:r w:rsidRPr="00E802E5">
        <w:rPr>
          <w:b/>
          <w:bCs/>
        </w:rPr>
        <w:t>Отметка «2»</w:t>
      </w:r>
      <w:r w:rsidR="00515430" w:rsidRPr="00E802E5">
        <w:t xml:space="preserve"> </w:t>
      </w:r>
      <w:r w:rsidRPr="00E802E5">
        <w:t xml:space="preserve">— </w:t>
      </w:r>
      <w:r w:rsidRPr="00E802E5">
        <w:rPr>
          <w:szCs w:val="28"/>
        </w:rPr>
        <w:t>уровень выполнения требований низкий;</w:t>
      </w:r>
      <w:r w:rsidRPr="00E802E5">
        <w:rPr>
          <w:sz w:val="28"/>
          <w:szCs w:val="28"/>
        </w:rPr>
        <w:t xml:space="preserve"> </w:t>
      </w:r>
      <w:r w:rsidRPr="00E802E5">
        <w:t>обучающийся имеет элементарные навыки и умения творческой художественной деятельности. На низком уровне владеет композиционным решением, не согласовывает компоненты изображения, не выделяет пропорциональное отношение частей к целому, обнаруживает незнание и непонимание объемно-пластического и перспективного изображения. Не владеет на элементарном уровне изобразительной грамотой. Не справляется с поставленной целью урока. Требует постоянно теоретической и практической помощи учителя.</w:t>
      </w:r>
    </w:p>
    <w:p w14:paraId="2057960D" w14:textId="56D0F85B" w:rsidR="008B429A" w:rsidRPr="00E802E5" w:rsidRDefault="008B429A" w:rsidP="00FB25C2">
      <w:pPr>
        <w:pStyle w:val="affd"/>
        <w:shd w:val="clear" w:color="auto" w:fill="FFFFFF"/>
        <w:ind w:firstLine="709"/>
        <w:jc w:val="both"/>
      </w:pPr>
      <w:r w:rsidRPr="00E802E5">
        <w:rPr>
          <w:b/>
          <w:bCs/>
        </w:rPr>
        <w:t>Отметка «1»</w:t>
      </w:r>
      <w:r w:rsidR="00515430" w:rsidRPr="00E802E5">
        <w:t xml:space="preserve"> </w:t>
      </w:r>
      <w:r w:rsidRPr="00E802E5">
        <w:t xml:space="preserve">— </w:t>
      </w:r>
      <w:r w:rsidRPr="00E802E5">
        <w:rPr>
          <w:szCs w:val="28"/>
        </w:rPr>
        <w:t>уровень выполнения требований очень низкий;</w:t>
      </w:r>
      <w:r w:rsidRPr="00E802E5">
        <w:rPr>
          <w:sz w:val="28"/>
          <w:szCs w:val="28"/>
        </w:rPr>
        <w:t xml:space="preserve"> </w:t>
      </w:r>
      <w:r w:rsidRPr="00E802E5">
        <w:t>обучающийся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14:paraId="0D93A5BB" w14:textId="77777777" w:rsidR="00FB25C2" w:rsidRPr="00E802E5" w:rsidRDefault="00FB25C2" w:rsidP="008B429A">
      <w:pPr>
        <w:pStyle w:val="affd"/>
        <w:shd w:val="clear" w:color="auto" w:fill="FFFFFF"/>
        <w:jc w:val="both"/>
        <w:rPr>
          <w:b/>
          <w:bCs/>
        </w:rPr>
      </w:pPr>
    </w:p>
    <w:p w14:paraId="7B70D3D1" w14:textId="77777777" w:rsidR="00FB25C2" w:rsidRPr="00E802E5" w:rsidRDefault="00FB25C2" w:rsidP="00FB25C2">
      <w:pPr>
        <w:ind w:firstLine="709"/>
        <w:jc w:val="center"/>
        <w:rPr>
          <w:b/>
        </w:rPr>
      </w:pPr>
      <w:r w:rsidRPr="00E802E5">
        <w:rPr>
          <w:b/>
        </w:rPr>
        <w:t>Критериями для оценки устных индивидуальных и фронтальных ответов являются:</w:t>
      </w:r>
    </w:p>
    <w:p w14:paraId="327AF109" w14:textId="77777777" w:rsidR="00FB25C2" w:rsidRPr="00E802E5" w:rsidRDefault="00FB25C2" w:rsidP="00FB25C2">
      <w:pPr>
        <w:numPr>
          <w:ilvl w:val="0"/>
          <w:numId w:val="30"/>
        </w:numPr>
        <w:tabs>
          <w:tab w:val="clear" w:pos="720"/>
          <w:tab w:val="num" w:pos="426"/>
        </w:tabs>
        <w:suppressAutoHyphens/>
        <w:autoSpaceDE w:val="0"/>
        <w:ind w:left="993" w:hanging="426"/>
        <w:jc w:val="both"/>
      </w:pPr>
      <w:r w:rsidRPr="00E802E5">
        <w:t>Активность участия.</w:t>
      </w:r>
    </w:p>
    <w:p w14:paraId="317DC6B4" w14:textId="77777777" w:rsidR="00FB25C2" w:rsidRPr="00E802E5" w:rsidRDefault="00FB25C2" w:rsidP="00FB25C2">
      <w:pPr>
        <w:numPr>
          <w:ilvl w:val="0"/>
          <w:numId w:val="30"/>
        </w:numPr>
        <w:tabs>
          <w:tab w:val="clear" w:pos="720"/>
          <w:tab w:val="num" w:pos="426"/>
        </w:tabs>
        <w:suppressAutoHyphens/>
        <w:autoSpaceDE w:val="0"/>
        <w:ind w:left="993" w:hanging="426"/>
        <w:jc w:val="both"/>
      </w:pPr>
      <w:r w:rsidRPr="00E802E5">
        <w:t>Умение прочувствовать суть вопроса.</w:t>
      </w:r>
    </w:p>
    <w:p w14:paraId="413CB877" w14:textId="77777777" w:rsidR="00FB25C2" w:rsidRPr="00E802E5" w:rsidRDefault="00FB25C2" w:rsidP="00FB25C2">
      <w:pPr>
        <w:numPr>
          <w:ilvl w:val="0"/>
          <w:numId w:val="30"/>
        </w:numPr>
        <w:tabs>
          <w:tab w:val="clear" w:pos="720"/>
          <w:tab w:val="num" w:pos="426"/>
        </w:tabs>
        <w:suppressAutoHyphens/>
        <w:autoSpaceDE w:val="0"/>
        <w:ind w:left="993" w:hanging="426"/>
        <w:jc w:val="both"/>
      </w:pPr>
      <w:r w:rsidRPr="00E802E5">
        <w:t>Искренность ответов, их развернутость, образность, аргументированность.</w:t>
      </w:r>
    </w:p>
    <w:p w14:paraId="517D753C" w14:textId="77777777" w:rsidR="00FB25C2" w:rsidRPr="00E802E5" w:rsidRDefault="00FB25C2" w:rsidP="00FB25C2">
      <w:pPr>
        <w:numPr>
          <w:ilvl w:val="0"/>
          <w:numId w:val="30"/>
        </w:numPr>
        <w:tabs>
          <w:tab w:val="clear" w:pos="720"/>
          <w:tab w:val="num" w:pos="426"/>
        </w:tabs>
        <w:suppressAutoHyphens/>
        <w:autoSpaceDE w:val="0"/>
        <w:ind w:left="993" w:hanging="426"/>
        <w:jc w:val="both"/>
      </w:pPr>
      <w:r w:rsidRPr="00E802E5">
        <w:t>Самостоятельность.</w:t>
      </w:r>
    </w:p>
    <w:p w14:paraId="55076DFD" w14:textId="77777777" w:rsidR="00FB25C2" w:rsidRPr="00E802E5" w:rsidRDefault="00FB25C2" w:rsidP="00FB25C2">
      <w:pPr>
        <w:numPr>
          <w:ilvl w:val="0"/>
          <w:numId w:val="30"/>
        </w:numPr>
        <w:tabs>
          <w:tab w:val="clear" w:pos="720"/>
          <w:tab w:val="num" w:pos="426"/>
        </w:tabs>
        <w:suppressAutoHyphens/>
        <w:autoSpaceDE w:val="0"/>
        <w:ind w:left="993" w:hanging="426"/>
        <w:jc w:val="both"/>
      </w:pPr>
      <w:r w:rsidRPr="00E802E5">
        <w:t>Оригинальность суждений.</w:t>
      </w:r>
    </w:p>
    <w:p w14:paraId="1A0A5EB2" w14:textId="77777777" w:rsidR="00FB25C2" w:rsidRPr="00E802E5" w:rsidRDefault="00FB25C2" w:rsidP="00FB25C2">
      <w:pPr>
        <w:pStyle w:val="affd"/>
        <w:shd w:val="clear" w:color="auto" w:fill="FFFFFF"/>
        <w:jc w:val="center"/>
        <w:rPr>
          <w:b/>
          <w:bCs/>
        </w:rPr>
      </w:pPr>
    </w:p>
    <w:p w14:paraId="5B242C70" w14:textId="19137208" w:rsidR="008B429A" w:rsidRPr="00E802E5" w:rsidRDefault="00FB25C2" w:rsidP="00FB25C2">
      <w:pPr>
        <w:pStyle w:val="affd"/>
        <w:shd w:val="clear" w:color="auto" w:fill="FFFFFF"/>
        <w:jc w:val="center"/>
      </w:pPr>
      <w:r w:rsidRPr="00E802E5">
        <w:rPr>
          <w:b/>
          <w:bCs/>
        </w:rPr>
        <w:t xml:space="preserve">Оценивание устного </w:t>
      </w:r>
      <w:r w:rsidR="008B429A" w:rsidRPr="00E802E5">
        <w:rPr>
          <w:b/>
          <w:bCs/>
        </w:rPr>
        <w:t>ответ</w:t>
      </w:r>
      <w:r w:rsidRPr="00E802E5">
        <w:rPr>
          <w:b/>
          <w:bCs/>
        </w:rPr>
        <w:t>а осуществляется вербально согласно шкале:</w:t>
      </w:r>
    </w:p>
    <w:p w14:paraId="15C9BBFA" w14:textId="5D387804" w:rsidR="008B429A" w:rsidRPr="00E802E5" w:rsidRDefault="008B429A" w:rsidP="00FB25C2">
      <w:pPr>
        <w:pStyle w:val="affd"/>
        <w:shd w:val="clear" w:color="auto" w:fill="FFFFFF"/>
        <w:ind w:firstLine="709"/>
        <w:jc w:val="both"/>
      </w:pPr>
      <w:r w:rsidRPr="00E802E5">
        <w:rPr>
          <w:b/>
          <w:bCs/>
        </w:rPr>
        <w:t>Отметка «5»</w:t>
      </w:r>
      <w:r w:rsidR="00515430" w:rsidRPr="00E802E5">
        <w:t xml:space="preserve"> </w:t>
      </w:r>
      <w:r w:rsidRPr="00E802E5">
        <w:t>—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14:paraId="773D1FE3" w14:textId="5A1D3558" w:rsidR="008B429A" w:rsidRPr="00E802E5" w:rsidRDefault="008B429A" w:rsidP="00FB25C2">
      <w:pPr>
        <w:pStyle w:val="affd"/>
        <w:shd w:val="clear" w:color="auto" w:fill="FFFFFF"/>
        <w:ind w:firstLine="709"/>
        <w:jc w:val="both"/>
      </w:pPr>
      <w:r w:rsidRPr="00E802E5">
        <w:rPr>
          <w:b/>
          <w:bCs/>
        </w:rPr>
        <w:t>Отметка «4»</w:t>
      </w:r>
      <w:r w:rsidR="00515430" w:rsidRPr="00E802E5">
        <w:t xml:space="preserve"> </w:t>
      </w:r>
      <w:r w:rsidRPr="00E802E5">
        <w:t>— обучающийся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14:paraId="7EFD3EE6" w14:textId="30599298" w:rsidR="008B429A" w:rsidRPr="00E802E5" w:rsidRDefault="008B429A" w:rsidP="00FB25C2">
      <w:pPr>
        <w:pStyle w:val="affd"/>
        <w:shd w:val="clear" w:color="auto" w:fill="FFFFFF"/>
        <w:ind w:firstLine="709"/>
        <w:jc w:val="both"/>
      </w:pPr>
      <w:r w:rsidRPr="00E802E5">
        <w:rPr>
          <w:b/>
          <w:bCs/>
        </w:rPr>
        <w:t>Отметка «3»</w:t>
      </w:r>
      <w:r w:rsidR="00515430" w:rsidRPr="00E802E5">
        <w:t xml:space="preserve"> </w:t>
      </w:r>
      <w:r w:rsidRPr="00E802E5">
        <w:t>— обучающийся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14:paraId="5462EC13" w14:textId="415E25AA" w:rsidR="008B429A" w:rsidRPr="00E802E5" w:rsidRDefault="008B429A" w:rsidP="00FB25C2">
      <w:pPr>
        <w:pStyle w:val="affd"/>
        <w:shd w:val="clear" w:color="auto" w:fill="FFFFFF"/>
        <w:ind w:firstLine="709"/>
        <w:jc w:val="both"/>
      </w:pPr>
      <w:r w:rsidRPr="00E802E5">
        <w:rPr>
          <w:b/>
          <w:bCs/>
        </w:rPr>
        <w:t>Отметка «2»</w:t>
      </w:r>
      <w:r w:rsidR="00515430" w:rsidRPr="00E802E5">
        <w:t xml:space="preserve"> </w:t>
      </w:r>
      <w:r w:rsidRPr="00E802E5">
        <w:t>— обучающийся имеет отдельные представления об изученном материале, владеет незначительной частью тематического материала, имеет ограниченный терминологический и словарный запас. Большая часть обязательного уровня учебной программы не усвоена, допускает грубые ошибки в ответе</w:t>
      </w:r>
    </w:p>
    <w:p w14:paraId="72076BBE" w14:textId="148496F3" w:rsidR="008B429A" w:rsidRPr="00E802E5" w:rsidRDefault="008B429A" w:rsidP="00FB25C2">
      <w:pPr>
        <w:pStyle w:val="affd"/>
        <w:shd w:val="clear" w:color="auto" w:fill="FFFFFF"/>
        <w:ind w:firstLine="709"/>
        <w:jc w:val="both"/>
      </w:pPr>
      <w:r w:rsidRPr="00E802E5">
        <w:rPr>
          <w:b/>
          <w:bCs/>
        </w:rPr>
        <w:t>Отметка «1»</w:t>
      </w:r>
      <w:r w:rsidR="00515430" w:rsidRPr="00E802E5">
        <w:t xml:space="preserve"> </w:t>
      </w:r>
      <w:r w:rsidRPr="00E802E5">
        <w:t>— обучающийся выявляет полное незнание и непонимание изучаемого учебного материала, не может ответить ни на один из поставленных вопросов по изучаемому материалу.</w:t>
      </w:r>
    </w:p>
    <w:p w14:paraId="44C1738F" w14:textId="3D9FB42E" w:rsidR="00FB25C2" w:rsidRPr="00E802E5" w:rsidRDefault="00FB25C2" w:rsidP="008B429A">
      <w:pPr>
        <w:ind w:firstLine="709"/>
        <w:jc w:val="both"/>
        <w:rPr>
          <w:b/>
        </w:rPr>
      </w:pPr>
    </w:p>
    <w:p w14:paraId="32B62D37" w14:textId="77777777" w:rsidR="008B429A" w:rsidRPr="00E802E5" w:rsidRDefault="008B429A" w:rsidP="008B429A">
      <w:pPr>
        <w:ind w:firstLine="709"/>
        <w:jc w:val="both"/>
        <w:rPr>
          <w:b/>
        </w:rPr>
      </w:pPr>
      <w:r w:rsidRPr="00E802E5">
        <w:rPr>
          <w:b/>
        </w:rPr>
        <w:t>Формы контроля уровня обученности:</w:t>
      </w:r>
    </w:p>
    <w:p w14:paraId="11F16B5A" w14:textId="77777777" w:rsidR="008B429A" w:rsidRPr="00E802E5" w:rsidRDefault="008B429A" w:rsidP="008B429A">
      <w:pPr>
        <w:numPr>
          <w:ilvl w:val="0"/>
          <w:numId w:val="32"/>
        </w:numPr>
        <w:suppressAutoHyphens/>
        <w:autoSpaceDE w:val="0"/>
        <w:ind w:left="0" w:firstLine="709"/>
        <w:jc w:val="both"/>
      </w:pPr>
      <w:r w:rsidRPr="00E802E5">
        <w:t>Викторины.</w:t>
      </w:r>
    </w:p>
    <w:p w14:paraId="75B02366" w14:textId="77777777" w:rsidR="008B429A" w:rsidRPr="00E802E5" w:rsidRDefault="008B429A" w:rsidP="008B429A">
      <w:pPr>
        <w:numPr>
          <w:ilvl w:val="0"/>
          <w:numId w:val="32"/>
        </w:numPr>
        <w:suppressAutoHyphens/>
        <w:autoSpaceDE w:val="0"/>
        <w:ind w:left="0" w:firstLine="709"/>
        <w:jc w:val="both"/>
      </w:pPr>
      <w:r w:rsidRPr="00E802E5">
        <w:t>Кроссворды.</w:t>
      </w:r>
    </w:p>
    <w:p w14:paraId="014AF9BE" w14:textId="77777777" w:rsidR="008B429A" w:rsidRPr="00E802E5" w:rsidRDefault="008B429A" w:rsidP="008B429A">
      <w:pPr>
        <w:numPr>
          <w:ilvl w:val="0"/>
          <w:numId w:val="32"/>
        </w:numPr>
        <w:suppressAutoHyphens/>
        <w:autoSpaceDE w:val="0"/>
        <w:ind w:left="0" w:firstLine="709"/>
        <w:jc w:val="both"/>
      </w:pPr>
      <w:r w:rsidRPr="00E802E5">
        <w:t>Отчетные выставки творческих (индивидуальных и коллективных) работ.</w:t>
      </w:r>
    </w:p>
    <w:p w14:paraId="345BA0E7" w14:textId="77777777" w:rsidR="008B429A" w:rsidRPr="00E802E5" w:rsidRDefault="008B429A" w:rsidP="008B429A">
      <w:pPr>
        <w:numPr>
          <w:ilvl w:val="0"/>
          <w:numId w:val="32"/>
        </w:numPr>
        <w:suppressAutoHyphens/>
        <w:autoSpaceDE w:val="0"/>
        <w:ind w:left="0" w:firstLine="709"/>
        <w:jc w:val="both"/>
      </w:pPr>
      <w:r w:rsidRPr="00E802E5">
        <w:t>Тестирование</w:t>
      </w:r>
    </w:p>
    <w:p w14:paraId="3A387E35" w14:textId="77777777" w:rsidR="008B429A" w:rsidRPr="00E802E5" w:rsidRDefault="008B429A" w:rsidP="008B429A">
      <w:pPr>
        <w:jc w:val="center"/>
        <w:rPr>
          <w:b/>
          <w:u w:val="single"/>
        </w:rPr>
      </w:pPr>
    </w:p>
    <w:p w14:paraId="244E96C1" w14:textId="77777777" w:rsidR="008B429A" w:rsidRPr="00E802E5" w:rsidRDefault="008B429A" w:rsidP="008B429A">
      <w:pPr>
        <w:ind w:firstLine="709"/>
        <w:jc w:val="both"/>
        <w:rPr>
          <w:szCs w:val="28"/>
        </w:rPr>
      </w:pPr>
      <w:r w:rsidRPr="00E802E5">
        <w:rPr>
          <w:szCs w:val="28"/>
        </w:rPr>
        <w:lastRenderedPageBreak/>
        <w:t xml:space="preserve">Домашние задания на уровне начального общего образования по предметам образовательной отрасли «Искусство» носят творческий характер, записываются в журнал, но не являются обязательными на каждом уроке. </w:t>
      </w:r>
    </w:p>
    <w:p w14:paraId="75FA1DA9" w14:textId="77777777" w:rsidR="008B429A" w:rsidRPr="00E802E5" w:rsidRDefault="008B429A" w:rsidP="008B429A">
      <w:pPr>
        <w:ind w:firstLine="709"/>
        <w:jc w:val="both"/>
        <w:rPr>
          <w:szCs w:val="28"/>
        </w:rPr>
      </w:pPr>
      <w:r w:rsidRPr="00E802E5">
        <w:rPr>
          <w:szCs w:val="28"/>
        </w:rPr>
        <w:t xml:space="preserve">В 1-м классе домашние задания не задаются.  </w:t>
      </w:r>
    </w:p>
    <w:p w14:paraId="08A29B55" w14:textId="77777777" w:rsidR="00A30788" w:rsidRPr="00E802E5" w:rsidRDefault="00A30788" w:rsidP="001D3167">
      <w:pPr>
        <w:jc w:val="center"/>
        <w:rPr>
          <w:b/>
          <w:u w:val="single"/>
        </w:rPr>
      </w:pPr>
    </w:p>
    <w:p w14:paraId="612DC187" w14:textId="77777777" w:rsidR="00A30788" w:rsidRPr="00E802E5" w:rsidRDefault="00A30788" w:rsidP="001D3167">
      <w:pPr>
        <w:rPr>
          <w:rFonts w:eastAsia="Cambria"/>
          <w:b/>
          <w:caps/>
          <w:sz w:val="28"/>
          <w:szCs w:val="32"/>
        </w:rPr>
      </w:pPr>
      <w:bookmarkStart w:id="115" w:name="_Toc80290052"/>
      <w:r w:rsidRPr="00E802E5">
        <w:rPr>
          <w:rFonts w:eastAsia="Cambria"/>
        </w:rPr>
        <w:br w:type="page"/>
      </w:r>
    </w:p>
    <w:p w14:paraId="336633FB" w14:textId="32EBE875" w:rsidR="00A30788" w:rsidRPr="00E802E5" w:rsidRDefault="00455EFC" w:rsidP="001D3167">
      <w:pPr>
        <w:pStyle w:val="affa"/>
        <w:rPr>
          <w:rFonts w:ascii="Times New Roman" w:eastAsia="Cambria" w:hAnsi="Times New Roman"/>
          <w:color w:val="auto"/>
        </w:rPr>
      </w:pPr>
      <w:r w:rsidRPr="00E802E5">
        <w:rPr>
          <w:rFonts w:ascii="Times New Roman" w:hAnsi="Times New Roman"/>
          <w:color w:val="auto"/>
        </w:rPr>
        <w:lastRenderedPageBreak/>
        <w:t>МУЗЫКА</w:t>
      </w:r>
      <w:r w:rsidR="00A30788" w:rsidRPr="00E802E5">
        <w:rPr>
          <w:rFonts w:ascii="Times New Roman" w:eastAsia="Cambria" w:hAnsi="Times New Roman"/>
          <w:color w:val="auto"/>
        </w:rPr>
        <w:t xml:space="preserve"> </w:t>
      </w:r>
      <w:bookmarkEnd w:id="115"/>
    </w:p>
    <w:p w14:paraId="331EAAE1" w14:textId="53BD9867" w:rsidR="007E17C3" w:rsidRPr="00E802E5" w:rsidRDefault="007E17C3" w:rsidP="001D3167">
      <w:pPr>
        <w:pStyle w:val="aff8"/>
        <w:rPr>
          <w:rFonts w:ascii="Times New Roman" w:hAnsi="Times New Roman"/>
        </w:rPr>
      </w:pPr>
      <w:r w:rsidRPr="00E802E5">
        <w:rPr>
          <w:rFonts w:ascii="Times New Roman" w:hAnsi="Times New Roman"/>
        </w:rPr>
        <w:t>При</w:t>
      </w:r>
      <w:r w:rsidRPr="00E802E5">
        <w:rPr>
          <w:rFonts w:ascii="Times New Roman" w:hAnsi="Times New Roman"/>
          <w:spacing w:val="11"/>
        </w:rPr>
        <w:t xml:space="preserve"> </w:t>
      </w:r>
      <w:r w:rsidRPr="00E802E5">
        <w:rPr>
          <w:rFonts w:ascii="Times New Roman" w:hAnsi="Times New Roman"/>
        </w:rPr>
        <w:t>оценивании</w:t>
      </w:r>
      <w:r w:rsidRPr="00E802E5">
        <w:rPr>
          <w:rFonts w:ascii="Times New Roman" w:hAnsi="Times New Roman"/>
          <w:spacing w:val="11"/>
        </w:rPr>
        <w:t xml:space="preserve"> </w:t>
      </w:r>
      <w:r w:rsidRPr="00E802E5">
        <w:rPr>
          <w:rFonts w:ascii="Times New Roman" w:hAnsi="Times New Roman"/>
        </w:rPr>
        <w:t>результатов</w:t>
      </w:r>
      <w:r w:rsidRPr="00E802E5">
        <w:rPr>
          <w:rFonts w:ascii="Times New Roman" w:hAnsi="Times New Roman"/>
          <w:spacing w:val="11"/>
        </w:rPr>
        <w:t xml:space="preserve"> </w:t>
      </w:r>
      <w:r w:rsidRPr="00E802E5">
        <w:rPr>
          <w:rFonts w:ascii="Times New Roman" w:hAnsi="Times New Roman"/>
        </w:rPr>
        <w:t>деятельности</w:t>
      </w:r>
      <w:r w:rsidRPr="00E802E5">
        <w:rPr>
          <w:rFonts w:ascii="Times New Roman" w:hAnsi="Times New Roman"/>
          <w:spacing w:val="9"/>
        </w:rPr>
        <w:t xml:space="preserve"> </w:t>
      </w:r>
      <w:r w:rsidR="00852B0D" w:rsidRPr="00E802E5">
        <w:rPr>
          <w:rFonts w:ascii="Times New Roman" w:hAnsi="Times New Roman"/>
          <w:spacing w:val="9"/>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w:t>
      </w:r>
      <w:r w:rsidRPr="00E802E5">
        <w:rPr>
          <w:rFonts w:ascii="Times New Roman" w:hAnsi="Times New Roman"/>
          <w:spacing w:val="14"/>
        </w:rPr>
        <w:t xml:space="preserve"> </w:t>
      </w:r>
      <w:r w:rsidRPr="00E802E5">
        <w:rPr>
          <w:rFonts w:ascii="Times New Roman" w:hAnsi="Times New Roman"/>
        </w:rPr>
        <w:t>по</w:t>
      </w:r>
      <w:r w:rsidRPr="00E802E5">
        <w:rPr>
          <w:rFonts w:ascii="Times New Roman" w:hAnsi="Times New Roman"/>
          <w:spacing w:val="11"/>
        </w:rPr>
        <w:t xml:space="preserve"> </w:t>
      </w:r>
      <w:r w:rsidRPr="00E802E5">
        <w:rPr>
          <w:rFonts w:ascii="Times New Roman" w:hAnsi="Times New Roman"/>
        </w:rPr>
        <w:t>предмету</w:t>
      </w:r>
      <w:r w:rsidRPr="00E802E5">
        <w:rPr>
          <w:rFonts w:ascii="Times New Roman" w:hAnsi="Times New Roman"/>
          <w:spacing w:val="11"/>
        </w:rPr>
        <w:t xml:space="preserve"> </w:t>
      </w:r>
      <w:r w:rsidRPr="00E802E5">
        <w:rPr>
          <w:rFonts w:ascii="Times New Roman" w:hAnsi="Times New Roman"/>
          <w:spacing w:val="11"/>
        </w:rPr>
        <w:br/>
      </w:r>
      <w:r w:rsidRPr="00E802E5">
        <w:rPr>
          <w:rFonts w:ascii="Times New Roman" w:hAnsi="Times New Roman"/>
        </w:rPr>
        <w:t>«Музыка»</w:t>
      </w:r>
      <w:r w:rsidRPr="00E802E5">
        <w:rPr>
          <w:rFonts w:ascii="Times New Roman" w:hAnsi="Times New Roman"/>
          <w:spacing w:val="-1"/>
        </w:rPr>
        <w:t xml:space="preserve"> </w:t>
      </w:r>
      <w:r w:rsidRPr="00E802E5">
        <w:rPr>
          <w:rFonts w:ascii="Times New Roman" w:hAnsi="Times New Roman"/>
        </w:rPr>
        <w:t>рекомендуется 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2"/>
        </w:rPr>
        <w:t xml:space="preserve"> </w:t>
      </w:r>
      <w:r w:rsidRPr="00E802E5">
        <w:rPr>
          <w:rFonts w:ascii="Times New Roman" w:hAnsi="Times New Roman"/>
        </w:rPr>
        <w:t>документы:</w:t>
      </w:r>
    </w:p>
    <w:p w14:paraId="35EACE5E" w14:textId="0714BCB7" w:rsidR="008A4AA2" w:rsidRPr="00E802E5" w:rsidRDefault="007E17C3" w:rsidP="008A4AA2">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8A4AA2" w:rsidRPr="00E802E5">
        <w:rPr>
          <w:rFonts w:ascii="Times New Roman" w:hAnsi="Times New Roman"/>
          <w:sz w:val="24"/>
          <w:szCs w:val="24"/>
        </w:rPr>
        <w:t>;</w:t>
      </w:r>
    </w:p>
    <w:p w14:paraId="02347A6A" w14:textId="5D564998" w:rsidR="007E17C3" w:rsidRPr="00E802E5" w:rsidRDefault="007E17C3"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w:t>
      </w:r>
      <w:r w:rsidR="0003172A" w:rsidRPr="00E802E5">
        <w:rPr>
          <w:rFonts w:ascii="Times New Roman" w:hAnsi="Times New Roman"/>
          <w:sz w:val="24"/>
          <w:szCs w:val="24"/>
        </w:rPr>
        <w:t>30</w:t>
      </w:r>
      <w:r w:rsidRPr="00E802E5">
        <w:rPr>
          <w:rFonts w:ascii="Times New Roman" w:hAnsi="Times New Roman"/>
          <w:sz w:val="24"/>
          <w:szCs w:val="24"/>
        </w:rPr>
        <w:t>.0</w:t>
      </w:r>
      <w:r w:rsidR="0003172A" w:rsidRPr="00E802E5">
        <w:rPr>
          <w:rFonts w:ascii="Times New Roman" w:hAnsi="Times New Roman"/>
          <w:sz w:val="24"/>
          <w:szCs w:val="24"/>
        </w:rPr>
        <w:t>3</w:t>
      </w:r>
      <w:r w:rsidRPr="00E802E5">
        <w:rPr>
          <w:rFonts w:ascii="Times New Roman" w:hAnsi="Times New Roman"/>
          <w:sz w:val="24"/>
          <w:szCs w:val="24"/>
        </w:rPr>
        <w:t>.202</w:t>
      </w:r>
      <w:r w:rsidR="0003172A" w:rsidRPr="00E802E5">
        <w:rPr>
          <w:rFonts w:ascii="Times New Roman" w:hAnsi="Times New Roman"/>
          <w:sz w:val="24"/>
          <w:szCs w:val="24"/>
        </w:rPr>
        <w:t>2 № 21</w:t>
      </w:r>
      <w:r w:rsidRPr="00E802E5">
        <w:rPr>
          <w:rFonts w:ascii="Times New Roman" w:hAnsi="Times New Roman"/>
          <w:sz w:val="24"/>
          <w:szCs w:val="24"/>
        </w:rPr>
        <w:t xml:space="preserve">-НП). </w:t>
      </w:r>
    </w:p>
    <w:p w14:paraId="3248E7E9" w14:textId="528DD704" w:rsidR="007E17C3" w:rsidRPr="00E802E5" w:rsidRDefault="007E17C3" w:rsidP="001D3167">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w:t>
      </w:r>
      <w:r w:rsidR="0003172A" w:rsidRPr="00E802E5">
        <w:rPr>
          <w:rFonts w:ascii="Times New Roman" w:hAnsi="Times New Roman"/>
          <w:sz w:val="24"/>
          <w:szCs w:val="24"/>
        </w:rPr>
        <w:t>15.07</w:t>
      </w:r>
      <w:r w:rsidRPr="00E802E5">
        <w:rPr>
          <w:rFonts w:ascii="Times New Roman" w:hAnsi="Times New Roman"/>
          <w:sz w:val="24"/>
          <w:szCs w:val="24"/>
        </w:rPr>
        <w:t>.202</w:t>
      </w:r>
      <w:r w:rsidR="0003172A" w:rsidRPr="00E802E5">
        <w:rPr>
          <w:rFonts w:ascii="Times New Roman" w:hAnsi="Times New Roman"/>
          <w:sz w:val="24"/>
          <w:szCs w:val="24"/>
        </w:rPr>
        <w:t>2</w:t>
      </w:r>
      <w:r w:rsidRPr="00E802E5">
        <w:rPr>
          <w:rFonts w:ascii="Times New Roman" w:hAnsi="Times New Roman"/>
          <w:sz w:val="24"/>
          <w:szCs w:val="24"/>
        </w:rPr>
        <w:t xml:space="preserve"> № </w:t>
      </w:r>
      <w:r w:rsidR="0003172A" w:rsidRPr="00E802E5">
        <w:rPr>
          <w:rFonts w:ascii="Times New Roman" w:hAnsi="Times New Roman"/>
          <w:sz w:val="24"/>
          <w:szCs w:val="24"/>
        </w:rPr>
        <w:t>571</w:t>
      </w:r>
      <w:r w:rsidRPr="00E802E5">
        <w:rPr>
          <w:rFonts w:ascii="Times New Roman" w:hAnsi="Times New Roman"/>
          <w:sz w:val="24"/>
          <w:szCs w:val="24"/>
        </w:rPr>
        <w:t>).</w:t>
      </w:r>
    </w:p>
    <w:p w14:paraId="4BB0CB9E" w14:textId="0486B9F6" w:rsidR="007E17C3" w:rsidRPr="00E802E5" w:rsidRDefault="007E17C3"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Примерную рабочую программу </w:t>
      </w:r>
      <w:r w:rsidR="00087F6A">
        <w:rPr>
          <w:rFonts w:ascii="Times New Roman" w:hAnsi="Times New Roman"/>
          <w:sz w:val="24"/>
          <w:szCs w:val="24"/>
        </w:rPr>
        <w:t xml:space="preserve">начального общего образования </w:t>
      </w:r>
      <w:r w:rsidRPr="00E802E5">
        <w:rPr>
          <w:rFonts w:ascii="Times New Roman" w:hAnsi="Times New Roman"/>
          <w:sz w:val="24"/>
          <w:szCs w:val="24"/>
        </w:rPr>
        <w:t>по учебному предмету «Музыка». 1-4</w:t>
      </w:r>
      <w:r w:rsidR="00E66672" w:rsidRPr="00E802E5">
        <w:rPr>
          <w:rFonts w:ascii="Times New Roman" w:hAnsi="Times New Roman"/>
          <w:sz w:val="24"/>
          <w:szCs w:val="24"/>
        </w:rPr>
        <w:t>-е</w:t>
      </w:r>
      <w:r w:rsidRPr="00E802E5">
        <w:rPr>
          <w:rFonts w:ascii="Times New Roman" w:hAnsi="Times New Roman"/>
          <w:sz w:val="24"/>
          <w:szCs w:val="24"/>
        </w:rPr>
        <w:t xml:space="preserve"> классы</w:t>
      </w:r>
      <w:r w:rsidR="008C48A4" w:rsidRPr="00E802E5">
        <w:rPr>
          <w:rFonts w:ascii="Times New Roman" w:hAnsi="Times New Roman"/>
          <w:sz w:val="24"/>
          <w:szCs w:val="24"/>
        </w:rPr>
        <w:t>.</w:t>
      </w:r>
      <w:r w:rsidRPr="00E802E5">
        <w:rPr>
          <w:rFonts w:ascii="Times New Roman" w:hAnsi="Times New Roman"/>
          <w:sz w:val="24"/>
          <w:szCs w:val="24"/>
        </w:rPr>
        <w:t xml:space="preserve"> 202</w:t>
      </w:r>
      <w:r w:rsidR="008C48A4" w:rsidRPr="00E802E5">
        <w:rPr>
          <w:rFonts w:ascii="Times New Roman" w:hAnsi="Times New Roman"/>
          <w:sz w:val="24"/>
          <w:szCs w:val="24"/>
        </w:rPr>
        <w:t>2</w:t>
      </w:r>
      <w:r w:rsidRPr="00E802E5">
        <w:rPr>
          <w:rFonts w:ascii="Times New Roman" w:hAnsi="Times New Roman"/>
          <w:sz w:val="24"/>
          <w:szCs w:val="24"/>
        </w:rPr>
        <w:t>.</w:t>
      </w:r>
    </w:p>
    <w:p w14:paraId="2164CD24" w14:textId="77777777" w:rsidR="007E17C3" w:rsidRPr="00E802E5" w:rsidRDefault="007E17C3" w:rsidP="001D3167">
      <w:pPr>
        <w:pStyle w:val="ab"/>
      </w:pPr>
    </w:p>
    <w:p w14:paraId="1993F41C" w14:textId="580CF7AE" w:rsidR="000365DA" w:rsidRPr="00E802E5" w:rsidRDefault="000365DA" w:rsidP="000365DA">
      <w:pPr>
        <w:pStyle w:val="ab"/>
        <w:ind w:firstLine="709"/>
        <w:jc w:val="both"/>
        <w:rPr>
          <w:rFonts w:ascii="Times New Roman" w:hAnsi="Times New Roman" w:cs="Times New Roman"/>
          <w:b w:val="0"/>
          <w:sz w:val="24"/>
        </w:rPr>
      </w:pPr>
      <w:r w:rsidRPr="00E802E5">
        <w:rPr>
          <w:rFonts w:ascii="Times New Roman" w:hAnsi="Times New Roman" w:cs="Times New Roman"/>
          <w:b w:val="0"/>
          <w:sz w:val="24"/>
        </w:rPr>
        <w:t>Учебные достижения учащихся на уровне начального общего образования по предмету «Музыка»</w:t>
      </w:r>
      <w:r w:rsidRPr="00E802E5">
        <w:rPr>
          <w:rFonts w:ascii="Times New Roman" w:hAnsi="Times New Roman" w:cs="Times New Roman"/>
          <w:sz w:val="24"/>
        </w:rPr>
        <w:t xml:space="preserve"> оцениваются </w:t>
      </w:r>
      <w:r w:rsidR="00087F6A" w:rsidRPr="00E802E5">
        <w:rPr>
          <w:rFonts w:ascii="Times New Roman" w:hAnsi="Times New Roman" w:cs="Times New Roman"/>
          <w:sz w:val="24"/>
        </w:rPr>
        <w:t>ВЕРБАЛЬНО</w:t>
      </w:r>
      <w:r w:rsidRPr="00E802E5">
        <w:rPr>
          <w:rFonts w:ascii="Times New Roman" w:hAnsi="Times New Roman" w:cs="Times New Roman"/>
          <w:sz w:val="24"/>
        </w:rPr>
        <w:t xml:space="preserve"> </w:t>
      </w:r>
      <w:r w:rsidRPr="00E802E5">
        <w:rPr>
          <w:rFonts w:ascii="Times New Roman" w:hAnsi="Times New Roman" w:cs="Times New Roman"/>
          <w:b w:val="0"/>
          <w:sz w:val="24"/>
        </w:rPr>
        <w:t>на основании критериев:</w:t>
      </w:r>
    </w:p>
    <w:p w14:paraId="5C088B98" w14:textId="77777777" w:rsidR="000365DA" w:rsidRPr="00E802E5" w:rsidRDefault="000365DA" w:rsidP="001D3167">
      <w:pPr>
        <w:pStyle w:val="ab"/>
      </w:pPr>
    </w:p>
    <w:tbl>
      <w:tblPr>
        <w:tblW w:w="49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8557"/>
      </w:tblGrid>
      <w:tr w:rsidR="00E802E5" w:rsidRPr="00E802E5" w14:paraId="4BAF6468" w14:textId="77777777" w:rsidTr="007102E0">
        <w:trPr>
          <w:trHeight w:val="20"/>
          <w:tblHeader/>
        </w:trPr>
        <w:tc>
          <w:tcPr>
            <w:tcW w:w="650" w:type="pct"/>
            <w:shd w:val="clear" w:color="auto" w:fill="F2F2F2"/>
          </w:tcPr>
          <w:p w14:paraId="55372642" w14:textId="0159CCCE" w:rsidR="007102E0" w:rsidRPr="00E802E5" w:rsidRDefault="007102E0" w:rsidP="001D3167">
            <w:pPr>
              <w:widowControl w:val="0"/>
              <w:autoSpaceDE w:val="0"/>
              <w:autoSpaceDN w:val="0"/>
              <w:ind w:left="68" w:right="58"/>
              <w:jc w:val="center"/>
              <w:rPr>
                <w:b/>
              </w:rPr>
            </w:pPr>
            <w:r w:rsidRPr="00E802E5">
              <w:rPr>
                <w:b/>
              </w:rPr>
              <w:t>Отметка</w:t>
            </w:r>
          </w:p>
        </w:tc>
        <w:tc>
          <w:tcPr>
            <w:tcW w:w="4350" w:type="pct"/>
            <w:shd w:val="clear" w:color="auto" w:fill="F2F2F2"/>
          </w:tcPr>
          <w:p w14:paraId="3FC38AC4" w14:textId="4B698E91" w:rsidR="007102E0" w:rsidRPr="00E802E5" w:rsidRDefault="007102E0" w:rsidP="001D3167">
            <w:pPr>
              <w:widowControl w:val="0"/>
              <w:autoSpaceDE w:val="0"/>
              <w:autoSpaceDN w:val="0"/>
              <w:ind w:left="322" w:right="318"/>
              <w:jc w:val="center"/>
              <w:rPr>
                <w:b/>
              </w:rPr>
            </w:pPr>
            <w:r w:rsidRPr="00E802E5">
              <w:rPr>
                <w:b/>
              </w:rPr>
              <w:t>Критерии оценивания учебных достижений обучающихся</w:t>
            </w:r>
          </w:p>
        </w:tc>
      </w:tr>
      <w:tr w:rsidR="00E802E5" w:rsidRPr="00E802E5" w14:paraId="2C194E87" w14:textId="77777777" w:rsidTr="007102E0">
        <w:trPr>
          <w:trHeight w:val="20"/>
        </w:trPr>
        <w:tc>
          <w:tcPr>
            <w:tcW w:w="650" w:type="pct"/>
            <w:shd w:val="clear" w:color="auto" w:fill="auto"/>
          </w:tcPr>
          <w:p w14:paraId="7A0EC428" w14:textId="77777777" w:rsidR="007102E0" w:rsidRPr="00E802E5" w:rsidRDefault="007102E0" w:rsidP="001D3167">
            <w:pPr>
              <w:widowControl w:val="0"/>
              <w:autoSpaceDE w:val="0"/>
              <w:autoSpaceDN w:val="0"/>
              <w:ind w:left="6"/>
              <w:jc w:val="center"/>
              <w:rPr>
                <w:b/>
              </w:rPr>
            </w:pPr>
            <w:r w:rsidRPr="00E802E5">
              <w:rPr>
                <w:b/>
              </w:rPr>
              <w:t>5</w:t>
            </w:r>
          </w:p>
        </w:tc>
        <w:tc>
          <w:tcPr>
            <w:tcW w:w="4350" w:type="pct"/>
            <w:shd w:val="clear" w:color="auto" w:fill="auto"/>
          </w:tcPr>
          <w:p w14:paraId="238838CE" w14:textId="77777777" w:rsidR="007102E0" w:rsidRPr="00E802E5" w:rsidRDefault="007102E0" w:rsidP="001D3167">
            <w:pPr>
              <w:widowControl w:val="0"/>
              <w:autoSpaceDE w:val="0"/>
              <w:autoSpaceDN w:val="0"/>
              <w:ind w:left="124"/>
              <w:jc w:val="center"/>
              <w:rPr>
                <w:b/>
                <w:i/>
              </w:rPr>
            </w:pPr>
            <w:r w:rsidRPr="00E802E5">
              <w:rPr>
                <w:b/>
                <w:i/>
              </w:rPr>
              <w:t>Художественно-теоретические знания</w:t>
            </w:r>
          </w:p>
          <w:p w14:paraId="3BF7FD7E" w14:textId="66996F01" w:rsidR="007102E0" w:rsidRPr="00E802E5" w:rsidRDefault="007102E0" w:rsidP="001D3167">
            <w:pPr>
              <w:widowControl w:val="0"/>
              <w:autoSpaceDE w:val="0"/>
              <w:autoSpaceDN w:val="0"/>
              <w:ind w:left="340"/>
              <w:jc w:val="both"/>
              <w:rPr>
                <w:b/>
                <w:i/>
              </w:rPr>
            </w:pPr>
            <w:r w:rsidRPr="00E802E5">
              <w:rPr>
                <w:b/>
                <w:i/>
              </w:rPr>
              <w:t>Обучающийся:</w:t>
            </w:r>
          </w:p>
          <w:p w14:paraId="33C4AFA1" w14:textId="77777777" w:rsidR="007102E0" w:rsidRPr="00E802E5" w:rsidRDefault="007102E0" w:rsidP="001D3167">
            <w:pPr>
              <w:widowControl w:val="0"/>
              <w:numPr>
                <w:ilvl w:val="0"/>
                <w:numId w:val="33"/>
              </w:numPr>
              <w:tabs>
                <w:tab w:val="left" w:pos="283"/>
              </w:tabs>
              <w:autoSpaceDE w:val="0"/>
              <w:autoSpaceDN w:val="0"/>
              <w:jc w:val="both"/>
            </w:pPr>
            <w:r w:rsidRPr="00E802E5">
              <w:t>имеет прочные, глубокие знания по предмету в рамках программы:</w:t>
            </w:r>
          </w:p>
          <w:p w14:paraId="1B9279B3" w14:textId="77777777" w:rsidR="007102E0" w:rsidRPr="00E802E5" w:rsidRDefault="007102E0" w:rsidP="001D3167">
            <w:pPr>
              <w:widowControl w:val="0"/>
              <w:numPr>
                <w:ilvl w:val="0"/>
                <w:numId w:val="33"/>
              </w:numPr>
              <w:tabs>
                <w:tab w:val="left" w:pos="283"/>
              </w:tabs>
              <w:autoSpaceDE w:val="0"/>
              <w:autoSpaceDN w:val="0"/>
              <w:ind w:right="49"/>
              <w:jc w:val="both"/>
            </w:pPr>
            <w:r w:rsidRPr="00E802E5">
              <w:t>демонстрирует знание и понимание художественных особенностей направлений, стилей, жанров, законов развития музыкального искусства, общественно-эстетических идеалов и их отражение в искусстве конкретной эпохи, общества, композитора, духовно-нравственных ценностей;</w:t>
            </w:r>
          </w:p>
          <w:p w14:paraId="5D538312" w14:textId="77777777" w:rsidR="007102E0" w:rsidRPr="00E802E5" w:rsidRDefault="007102E0" w:rsidP="001D3167">
            <w:pPr>
              <w:widowControl w:val="0"/>
              <w:numPr>
                <w:ilvl w:val="0"/>
                <w:numId w:val="33"/>
              </w:numPr>
              <w:tabs>
                <w:tab w:val="left" w:pos="283"/>
              </w:tabs>
              <w:autoSpaceDE w:val="0"/>
              <w:autoSpaceDN w:val="0"/>
              <w:jc w:val="both"/>
            </w:pPr>
            <w:r w:rsidRPr="00E802E5">
              <w:t>свободно ориентируется в месте и роли рассматриваемого музыкального произведения;</w:t>
            </w:r>
          </w:p>
          <w:p w14:paraId="67D82879" w14:textId="77777777" w:rsidR="007102E0" w:rsidRPr="00E802E5" w:rsidRDefault="007102E0" w:rsidP="001D3167">
            <w:pPr>
              <w:widowControl w:val="0"/>
              <w:numPr>
                <w:ilvl w:val="0"/>
                <w:numId w:val="33"/>
              </w:numPr>
              <w:tabs>
                <w:tab w:val="left" w:pos="283"/>
              </w:tabs>
              <w:autoSpaceDE w:val="0"/>
              <w:autoSpaceDN w:val="0"/>
              <w:jc w:val="both"/>
            </w:pPr>
            <w:r w:rsidRPr="00E802E5">
              <w:t>знает характерные особенности музыки различных народов мира;</w:t>
            </w:r>
          </w:p>
          <w:p w14:paraId="6A95891D" w14:textId="77777777" w:rsidR="007102E0" w:rsidRPr="00E802E5" w:rsidRDefault="007102E0" w:rsidP="001D3167">
            <w:pPr>
              <w:widowControl w:val="0"/>
              <w:numPr>
                <w:ilvl w:val="0"/>
                <w:numId w:val="33"/>
              </w:numPr>
              <w:tabs>
                <w:tab w:val="left" w:pos="283"/>
              </w:tabs>
              <w:autoSpaceDE w:val="0"/>
              <w:autoSpaceDN w:val="0"/>
              <w:ind w:right="57"/>
              <w:jc w:val="both"/>
            </w:pPr>
            <w:r w:rsidRPr="00E802E5">
              <w:t>демонстрирует умение осуществлять поиск и критический отбор нужной информации в источниках различного типа</w:t>
            </w:r>
          </w:p>
          <w:p w14:paraId="05BA119A" w14:textId="77777777" w:rsidR="007102E0" w:rsidRPr="00E802E5" w:rsidRDefault="007102E0" w:rsidP="001D3167">
            <w:pPr>
              <w:widowControl w:val="0"/>
              <w:autoSpaceDE w:val="0"/>
              <w:autoSpaceDN w:val="0"/>
              <w:ind w:left="124"/>
              <w:jc w:val="center"/>
              <w:rPr>
                <w:b/>
                <w:i/>
              </w:rPr>
            </w:pPr>
            <w:r w:rsidRPr="00E802E5">
              <w:rPr>
                <w:b/>
                <w:i/>
              </w:rPr>
              <w:t>Восприятие музыкального искусства</w:t>
            </w:r>
          </w:p>
          <w:p w14:paraId="4E420248" w14:textId="55377DA1" w:rsidR="007102E0" w:rsidRPr="00E802E5" w:rsidRDefault="007102E0" w:rsidP="001D3167">
            <w:pPr>
              <w:widowControl w:val="0"/>
              <w:tabs>
                <w:tab w:val="left" w:pos="283"/>
              </w:tabs>
              <w:autoSpaceDE w:val="0"/>
              <w:autoSpaceDN w:val="0"/>
              <w:ind w:left="282" w:right="53"/>
            </w:pPr>
            <w:r w:rsidRPr="00E802E5">
              <w:rPr>
                <w:b/>
                <w:i/>
              </w:rPr>
              <w:t>Обучающийся:</w:t>
            </w:r>
          </w:p>
          <w:p w14:paraId="555E6CFB" w14:textId="77777777" w:rsidR="007102E0" w:rsidRPr="00E802E5" w:rsidRDefault="007102E0" w:rsidP="001D3167">
            <w:pPr>
              <w:widowControl w:val="0"/>
              <w:numPr>
                <w:ilvl w:val="0"/>
                <w:numId w:val="43"/>
              </w:numPr>
              <w:tabs>
                <w:tab w:val="left" w:pos="283"/>
              </w:tabs>
              <w:autoSpaceDE w:val="0"/>
              <w:autoSpaceDN w:val="0"/>
              <w:ind w:right="53"/>
            </w:pPr>
            <w:r w:rsidRPr="00E802E5">
              <w:t>проявляет яркую эмоциональность в восприятии произведений музыкального искусства и их связь с жизненными явлениями;</w:t>
            </w:r>
          </w:p>
          <w:p w14:paraId="2287B772" w14:textId="77777777" w:rsidR="007102E0" w:rsidRPr="00E802E5" w:rsidRDefault="007102E0" w:rsidP="001D3167">
            <w:pPr>
              <w:widowControl w:val="0"/>
              <w:numPr>
                <w:ilvl w:val="0"/>
                <w:numId w:val="43"/>
              </w:numPr>
              <w:tabs>
                <w:tab w:val="left" w:pos="283"/>
              </w:tabs>
              <w:autoSpaceDE w:val="0"/>
              <w:autoSpaceDN w:val="0"/>
            </w:pPr>
            <w:r w:rsidRPr="00E802E5">
              <w:t>глубоко проникает в суть замысла композитора;</w:t>
            </w:r>
          </w:p>
          <w:p w14:paraId="4B955739" w14:textId="77777777" w:rsidR="007102E0" w:rsidRPr="00E802E5" w:rsidRDefault="007102E0" w:rsidP="001D3167">
            <w:pPr>
              <w:widowControl w:val="0"/>
              <w:numPr>
                <w:ilvl w:val="0"/>
                <w:numId w:val="43"/>
              </w:numPr>
              <w:tabs>
                <w:tab w:val="left" w:pos="283"/>
              </w:tabs>
              <w:autoSpaceDE w:val="0"/>
              <w:autoSpaceDN w:val="0"/>
            </w:pPr>
            <w:r w:rsidRPr="00E802E5">
              <w:t>высказывает и обосновывает личное эстетическое отношение к произведению, автору;</w:t>
            </w:r>
          </w:p>
          <w:p w14:paraId="3B3FF222" w14:textId="77777777" w:rsidR="007102E0" w:rsidRPr="00E802E5" w:rsidRDefault="007102E0" w:rsidP="001D3167">
            <w:pPr>
              <w:widowControl w:val="0"/>
              <w:numPr>
                <w:ilvl w:val="0"/>
                <w:numId w:val="43"/>
              </w:numPr>
              <w:tabs>
                <w:tab w:val="left" w:pos="283"/>
              </w:tabs>
              <w:autoSpaceDE w:val="0"/>
              <w:autoSpaceDN w:val="0"/>
            </w:pPr>
            <w:r w:rsidRPr="00E802E5">
              <w:t>имеет собственную художественную позицию по отношению к воспринимаемому музыкальному произведению и автору;</w:t>
            </w:r>
          </w:p>
          <w:p w14:paraId="1F38E6AF" w14:textId="77777777" w:rsidR="007102E0" w:rsidRPr="00E802E5" w:rsidRDefault="007102E0" w:rsidP="001D3167">
            <w:pPr>
              <w:widowControl w:val="0"/>
              <w:numPr>
                <w:ilvl w:val="0"/>
                <w:numId w:val="43"/>
              </w:numPr>
              <w:tabs>
                <w:tab w:val="left" w:pos="283"/>
              </w:tabs>
              <w:autoSpaceDE w:val="0"/>
              <w:autoSpaceDN w:val="0"/>
            </w:pPr>
            <w:r w:rsidRPr="00E802E5">
              <w:t>предлагает нетипичные, интересные варианты интерпретации музыкальных произведений;</w:t>
            </w:r>
          </w:p>
          <w:p w14:paraId="64F6835D" w14:textId="77777777" w:rsidR="007102E0" w:rsidRPr="00E802E5" w:rsidRDefault="007102E0" w:rsidP="001D3167">
            <w:pPr>
              <w:widowControl w:val="0"/>
              <w:autoSpaceDE w:val="0"/>
              <w:autoSpaceDN w:val="0"/>
              <w:ind w:left="124"/>
              <w:jc w:val="center"/>
              <w:rPr>
                <w:b/>
                <w:i/>
              </w:rPr>
            </w:pPr>
            <w:r w:rsidRPr="00E802E5">
              <w:rPr>
                <w:b/>
                <w:i/>
              </w:rPr>
              <w:t>Художественно-практическая деятельность</w:t>
            </w:r>
          </w:p>
          <w:p w14:paraId="601A850A" w14:textId="7BFE184E" w:rsidR="007102E0" w:rsidRPr="00E802E5" w:rsidRDefault="007102E0" w:rsidP="001D3167">
            <w:pPr>
              <w:widowControl w:val="0"/>
              <w:tabs>
                <w:tab w:val="left" w:pos="283"/>
              </w:tabs>
              <w:autoSpaceDE w:val="0"/>
              <w:autoSpaceDN w:val="0"/>
              <w:ind w:left="282" w:right="53"/>
            </w:pPr>
            <w:r w:rsidRPr="00E802E5">
              <w:rPr>
                <w:b/>
                <w:i/>
              </w:rPr>
              <w:t>Обучающийся:</w:t>
            </w:r>
          </w:p>
          <w:p w14:paraId="746EACF1" w14:textId="77777777" w:rsidR="007102E0" w:rsidRPr="00E802E5" w:rsidRDefault="007102E0" w:rsidP="001D3167">
            <w:pPr>
              <w:widowControl w:val="0"/>
              <w:numPr>
                <w:ilvl w:val="0"/>
                <w:numId w:val="34"/>
              </w:numPr>
              <w:tabs>
                <w:tab w:val="left" w:pos="283"/>
              </w:tabs>
              <w:autoSpaceDE w:val="0"/>
              <w:autoSpaceDN w:val="0"/>
              <w:ind w:right="56"/>
            </w:pPr>
            <w:r w:rsidRPr="00E802E5">
              <w:t>самостоятельно использует тематический материал, приобретенные художественные умения, навыки в практической деятельности на уроках музыкального искусства и во внеурочное время;</w:t>
            </w:r>
          </w:p>
          <w:p w14:paraId="54ED915C" w14:textId="77777777" w:rsidR="007102E0" w:rsidRPr="00E802E5" w:rsidRDefault="007102E0" w:rsidP="001D3167">
            <w:pPr>
              <w:widowControl w:val="0"/>
              <w:numPr>
                <w:ilvl w:val="0"/>
                <w:numId w:val="34"/>
              </w:numPr>
              <w:tabs>
                <w:tab w:val="left" w:pos="283"/>
              </w:tabs>
              <w:autoSpaceDE w:val="0"/>
              <w:autoSpaceDN w:val="0"/>
              <w:ind w:right="47"/>
            </w:pPr>
            <w:r w:rsidRPr="00E802E5">
              <w:t>демонстрирует сформированный эстетический вкус: эмоционально-эстетические предпочтения, понимание эстетических достоинств произведений музыкального искусства и окружающего мира;</w:t>
            </w:r>
          </w:p>
          <w:p w14:paraId="38EE6158" w14:textId="77777777" w:rsidR="007102E0" w:rsidRPr="00E802E5" w:rsidRDefault="007102E0" w:rsidP="001D3167">
            <w:pPr>
              <w:widowControl w:val="0"/>
              <w:numPr>
                <w:ilvl w:val="0"/>
                <w:numId w:val="34"/>
              </w:numPr>
              <w:tabs>
                <w:tab w:val="left" w:pos="283"/>
              </w:tabs>
              <w:autoSpaceDE w:val="0"/>
              <w:autoSpaceDN w:val="0"/>
            </w:pPr>
            <w:r w:rsidRPr="00E802E5">
              <w:t>имеет развитые музыкальные способности, вокальные данные.</w:t>
            </w:r>
          </w:p>
        </w:tc>
      </w:tr>
      <w:tr w:rsidR="00E802E5" w:rsidRPr="00E802E5" w14:paraId="37EB1FE6" w14:textId="77777777" w:rsidTr="007102E0">
        <w:trPr>
          <w:trHeight w:val="20"/>
        </w:trPr>
        <w:tc>
          <w:tcPr>
            <w:tcW w:w="650" w:type="pct"/>
            <w:shd w:val="clear" w:color="auto" w:fill="auto"/>
          </w:tcPr>
          <w:p w14:paraId="5CB99323" w14:textId="77777777" w:rsidR="007102E0" w:rsidRPr="00E802E5" w:rsidRDefault="007102E0" w:rsidP="001D3167">
            <w:pPr>
              <w:widowControl w:val="0"/>
              <w:autoSpaceDE w:val="0"/>
              <w:autoSpaceDN w:val="0"/>
              <w:jc w:val="center"/>
              <w:rPr>
                <w:b/>
              </w:rPr>
            </w:pPr>
            <w:r w:rsidRPr="00E802E5">
              <w:rPr>
                <w:b/>
              </w:rPr>
              <w:t>4</w:t>
            </w:r>
          </w:p>
        </w:tc>
        <w:tc>
          <w:tcPr>
            <w:tcW w:w="4350" w:type="pct"/>
            <w:shd w:val="clear" w:color="auto" w:fill="auto"/>
          </w:tcPr>
          <w:p w14:paraId="564E9A87" w14:textId="77777777" w:rsidR="007102E0" w:rsidRPr="00E802E5" w:rsidRDefault="007102E0" w:rsidP="001D3167">
            <w:pPr>
              <w:widowControl w:val="0"/>
              <w:autoSpaceDE w:val="0"/>
              <w:autoSpaceDN w:val="0"/>
              <w:ind w:left="124"/>
              <w:jc w:val="center"/>
              <w:rPr>
                <w:b/>
                <w:i/>
              </w:rPr>
            </w:pPr>
            <w:r w:rsidRPr="00E802E5">
              <w:rPr>
                <w:b/>
                <w:i/>
              </w:rPr>
              <w:t>Художественно-теоретические</w:t>
            </w:r>
            <w:r w:rsidRPr="00E802E5">
              <w:rPr>
                <w:b/>
                <w:i/>
                <w:spacing w:val="-7"/>
              </w:rPr>
              <w:t xml:space="preserve"> </w:t>
            </w:r>
            <w:r w:rsidRPr="00E802E5">
              <w:rPr>
                <w:b/>
                <w:i/>
              </w:rPr>
              <w:t>знания</w:t>
            </w:r>
          </w:p>
          <w:p w14:paraId="208B0DB4" w14:textId="60BE97EB" w:rsidR="007102E0" w:rsidRPr="00E802E5" w:rsidRDefault="007102E0" w:rsidP="001D3167">
            <w:pPr>
              <w:widowControl w:val="0"/>
              <w:tabs>
                <w:tab w:val="left" w:pos="283"/>
              </w:tabs>
              <w:autoSpaceDE w:val="0"/>
              <w:autoSpaceDN w:val="0"/>
              <w:ind w:left="282" w:right="53"/>
            </w:pPr>
            <w:r w:rsidRPr="00E802E5">
              <w:rPr>
                <w:b/>
                <w:i/>
              </w:rPr>
              <w:t>Обучающийся:</w:t>
            </w:r>
          </w:p>
          <w:p w14:paraId="11997202" w14:textId="77777777" w:rsidR="007102E0" w:rsidRPr="00E802E5" w:rsidRDefault="007102E0" w:rsidP="001D3167">
            <w:pPr>
              <w:widowControl w:val="0"/>
              <w:numPr>
                <w:ilvl w:val="0"/>
                <w:numId w:val="35"/>
              </w:numPr>
              <w:tabs>
                <w:tab w:val="left" w:pos="283"/>
              </w:tabs>
              <w:autoSpaceDE w:val="0"/>
              <w:autoSpaceDN w:val="0"/>
            </w:pPr>
            <w:r w:rsidRPr="00E802E5">
              <w:t>обнаруживает</w:t>
            </w:r>
            <w:r w:rsidRPr="00E802E5">
              <w:rPr>
                <w:spacing w:val="-4"/>
              </w:rPr>
              <w:t xml:space="preserve"> </w:t>
            </w:r>
            <w:r w:rsidRPr="00E802E5">
              <w:t>хорошее</w:t>
            </w:r>
            <w:r w:rsidRPr="00E802E5">
              <w:rPr>
                <w:spacing w:val="-3"/>
              </w:rPr>
              <w:t xml:space="preserve"> </w:t>
            </w:r>
            <w:r w:rsidRPr="00E802E5">
              <w:t>знание</w:t>
            </w:r>
            <w:r w:rsidRPr="00E802E5">
              <w:rPr>
                <w:spacing w:val="-4"/>
              </w:rPr>
              <w:t xml:space="preserve"> </w:t>
            </w:r>
            <w:r w:rsidRPr="00E802E5">
              <w:t>тематического</w:t>
            </w:r>
            <w:r w:rsidRPr="00E802E5">
              <w:rPr>
                <w:spacing w:val="-2"/>
              </w:rPr>
              <w:t xml:space="preserve"> </w:t>
            </w:r>
            <w:r w:rsidRPr="00E802E5">
              <w:t>материала;</w:t>
            </w:r>
          </w:p>
          <w:p w14:paraId="46B7725F" w14:textId="77777777" w:rsidR="007102E0" w:rsidRPr="00E802E5" w:rsidRDefault="007102E0" w:rsidP="001D3167">
            <w:pPr>
              <w:widowControl w:val="0"/>
              <w:numPr>
                <w:ilvl w:val="0"/>
                <w:numId w:val="35"/>
              </w:numPr>
              <w:tabs>
                <w:tab w:val="left" w:pos="283"/>
              </w:tabs>
              <w:autoSpaceDE w:val="0"/>
              <w:autoSpaceDN w:val="0"/>
              <w:ind w:right="56"/>
            </w:pPr>
            <w:r w:rsidRPr="00E802E5">
              <w:t>может</w:t>
            </w:r>
            <w:r w:rsidRPr="00E802E5">
              <w:rPr>
                <w:spacing w:val="32"/>
              </w:rPr>
              <w:t xml:space="preserve"> </w:t>
            </w:r>
            <w:r w:rsidRPr="00E802E5">
              <w:t>раскрыть</w:t>
            </w:r>
            <w:r w:rsidRPr="00E802E5">
              <w:rPr>
                <w:spacing w:val="32"/>
              </w:rPr>
              <w:t xml:space="preserve"> </w:t>
            </w:r>
            <w:r w:rsidRPr="00E802E5">
              <w:t>общую</w:t>
            </w:r>
            <w:r w:rsidRPr="00E802E5">
              <w:rPr>
                <w:spacing w:val="30"/>
              </w:rPr>
              <w:t xml:space="preserve"> </w:t>
            </w:r>
            <w:r w:rsidRPr="00E802E5">
              <w:t>характеристику</w:t>
            </w:r>
            <w:r w:rsidRPr="00E802E5">
              <w:rPr>
                <w:spacing w:val="24"/>
              </w:rPr>
              <w:t xml:space="preserve"> </w:t>
            </w:r>
            <w:r w:rsidRPr="00E802E5">
              <w:t>музыкального</w:t>
            </w:r>
            <w:r w:rsidRPr="00E802E5">
              <w:rPr>
                <w:spacing w:val="30"/>
              </w:rPr>
              <w:t xml:space="preserve"> </w:t>
            </w:r>
            <w:r w:rsidRPr="00E802E5">
              <w:t>произведения,</w:t>
            </w:r>
            <w:r w:rsidRPr="00E802E5">
              <w:rPr>
                <w:spacing w:val="31"/>
              </w:rPr>
              <w:t xml:space="preserve"> </w:t>
            </w:r>
            <w:r w:rsidRPr="00E802E5">
              <w:lastRenderedPageBreak/>
              <w:t>определять</w:t>
            </w:r>
            <w:r w:rsidRPr="00E802E5">
              <w:rPr>
                <w:spacing w:val="30"/>
              </w:rPr>
              <w:t xml:space="preserve"> </w:t>
            </w:r>
            <w:r w:rsidRPr="00E802E5">
              <w:t>значение</w:t>
            </w:r>
            <w:r w:rsidRPr="00E802E5">
              <w:rPr>
                <w:spacing w:val="31"/>
              </w:rPr>
              <w:t xml:space="preserve"> </w:t>
            </w:r>
            <w:r w:rsidRPr="00E802E5">
              <w:t>художественного</w:t>
            </w:r>
            <w:r w:rsidRPr="00E802E5">
              <w:rPr>
                <w:spacing w:val="-57"/>
              </w:rPr>
              <w:t xml:space="preserve"> </w:t>
            </w:r>
            <w:r w:rsidRPr="00E802E5">
              <w:t>явления,</w:t>
            </w:r>
            <w:r w:rsidRPr="00E802E5">
              <w:rPr>
                <w:spacing w:val="-1"/>
              </w:rPr>
              <w:t xml:space="preserve"> </w:t>
            </w:r>
            <w:r w:rsidRPr="00E802E5">
              <w:t>но</w:t>
            </w:r>
            <w:r w:rsidRPr="00E802E5">
              <w:rPr>
                <w:spacing w:val="-1"/>
              </w:rPr>
              <w:t xml:space="preserve"> </w:t>
            </w:r>
            <w:r w:rsidRPr="00E802E5">
              <w:t>приводит не</w:t>
            </w:r>
            <w:r w:rsidRPr="00E802E5">
              <w:rPr>
                <w:spacing w:val="-2"/>
              </w:rPr>
              <w:t xml:space="preserve"> </w:t>
            </w:r>
            <w:r w:rsidRPr="00E802E5">
              <w:t>все</w:t>
            </w:r>
            <w:r w:rsidRPr="00E802E5">
              <w:rPr>
                <w:spacing w:val="1"/>
              </w:rPr>
              <w:t xml:space="preserve"> </w:t>
            </w:r>
            <w:r w:rsidRPr="00E802E5">
              <w:t>существенные</w:t>
            </w:r>
            <w:r w:rsidRPr="00E802E5">
              <w:rPr>
                <w:spacing w:val="-3"/>
              </w:rPr>
              <w:t xml:space="preserve"> </w:t>
            </w:r>
            <w:r w:rsidRPr="00E802E5">
              <w:t>признаки и</w:t>
            </w:r>
            <w:r w:rsidRPr="00E802E5">
              <w:rPr>
                <w:spacing w:val="-3"/>
              </w:rPr>
              <w:t xml:space="preserve"> </w:t>
            </w:r>
            <w:r w:rsidRPr="00E802E5">
              <w:t>факты их</w:t>
            </w:r>
            <w:r w:rsidRPr="00E802E5">
              <w:rPr>
                <w:spacing w:val="-2"/>
              </w:rPr>
              <w:t xml:space="preserve"> </w:t>
            </w:r>
            <w:r w:rsidRPr="00E802E5">
              <w:t>характеризующие;</w:t>
            </w:r>
          </w:p>
          <w:p w14:paraId="06AB7078" w14:textId="77777777" w:rsidR="007102E0" w:rsidRPr="00E802E5" w:rsidRDefault="007102E0" w:rsidP="001D3167">
            <w:pPr>
              <w:widowControl w:val="0"/>
              <w:numPr>
                <w:ilvl w:val="0"/>
                <w:numId w:val="35"/>
              </w:numPr>
              <w:tabs>
                <w:tab w:val="left" w:pos="283"/>
              </w:tabs>
              <w:autoSpaceDE w:val="0"/>
              <w:autoSpaceDN w:val="0"/>
              <w:ind w:right="55"/>
            </w:pPr>
            <w:r w:rsidRPr="00E802E5">
              <w:t>демонстрирует</w:t>
            </w:r>
            <w:r w:rsidRPr="00E802E5">
              <w:rPr>
                <w:spacing w:val="13"/>
              </w:rPr>
              <w:t xml:space="preserve"> </w:t>
            </w:r>
            <w:r w:rsidRPr="00E802E5">
              <w:t>достаточный</w:t>
            </w:r>
            <w:r w:rsidRPr="00E802E5">
              <w:rPr>
                <w:spacing w:val="13"/>
              </w:rPr>
              <w:t xml:space="preserve"> </w:t>
            </w:r>
            <w:r w:rsidRPr="00E802E5">
              <w:t>понятийный</w:t>
            </w:r>
            <w:r w:rsidRPr="00E802E5">
              <w:rPr>
                <w:spacing w:val="10"/>
              </w:rPr>
              <w:t xml:space="preserve"> </w:t>
            </w:r>
            <w:r w:rsidRPr="00E802E5">
              <w:t>запас,</w:t>
            </w:r>
            <w:r w:rsidRPr="00E802E5">
              <w:rPr>
                <w:spacing w:val="12"/>
              </w:rPr>
              <w:t xml:space="preserve"> </w:t>
            </w:r>
            <w:r w:rsidRPr="00E802E5">
              <w:t>хотя</w:t>
            </w:r>
            <w:r w:rsidRPr="00E802E5">
              <w:rPr>
                <w:spacing w:val="13"/>
              </w:rPr>
              <w:t xml:space="preserve"> </w:t>
            </w:r>
            <w:r w:rsidRPr="00E802E5">
              <w:t>может</w:t>
            </w:r>
            <w:r w:rsidRPr="00E802E5">
              <w:rPr>
                <w:spacing w:val="13"/>
              </w:rPr>
              <w:t xml:space="preserve"> </w:t>
            </w:r>
            <w:r w:rsidRPr="00E802E5">
              <w:t>допускать</w:t>
            </w:r>
            <w:r w:rsidRPr="00E802E5">
              <w:rPr>
                <w:spacing w:val="13"/>
              </w:rPr>
              <w:t xml:space="preserve"> </w:t>
            </w:r>
            <w:r w:rsidRPr="00E802E5">
              <w:t>неточности</w:t>
            </w:r>
            <w:r w:rsidRPr="00E802E5">
              <w:rPr>
                <w:spacing w:val="11"/>
              </w:rPr>
              <w:t xml:space="preserve"> </w:t>
            </w:r>
            <w:r w:rsidRPr="00E802E5">
              <w:t>в</w:t>
            </w:r>
            <w:r w:rsidRPr="00E802E5">
              <w:rPr>
                <w:spacing w:val="12"/>
              </w:rPr>
              <w:t xml:space="preserve"> </w:t>
            </w:r>
            <w:r w:rsidRPr="00E802E5">
              <w:t>использовании</w:t>
            </w:r>
            <w:r w:rsidRPr="00E802E5">
              <w:rPr>
                <w:spacing w:val="-57"/>
              </w:rPr>
              <w:t xml:space="preserve"> </w:t>
            </w:r>
            <w:r w:rsidRPr="00E802E5">
              <w:t>специальной</w:t>
            </w:r>
            <w:r w:rsidRPr="00E802E5">
              <w:rPr>
                <w:spacing w:val="-1"/>
              </w:rPr>
              <w:t xml:space="preserve"> </w:t>
            </w:r>
            <w:r w:rsidRPr="00E802E5">
              <w:t>терминологии;</w:t>
            </w:r>
          </w:p>
          <w:p w14:paraId="7A0669C8" w14:textId="77777777" w:rsidR="007102E0" w:rsidRPr="00E802E5" w:rsidRDefault="007102E0" w:rsidP="001D3167">
            <w:pPr>
              <w:widowControl w:val="0"/>
              <w:numPr>
                <w:ilvl w:val="0"/>
                <w:numId w:val="35"/>
              </w:numPr>
              <w:tabs>
                <w:tab w:val="left" w:pos="283"/>
              </w:tabs>
              <w:autoSpaceDE w:val="0"/>
              <w:autoSpaceDN w:val="0"/>
            </w:pPr>
            <w:r w:rsidRPr="00E802E5">
              <w:t>умеет</w:t>
            </w:r>
            <w:r w:rsidRPr="00E802E5">
              <w:rPr>
                <w:spacing w:val="-2"/>
              </w:rPr>
              <w:t xml:space="preserve"> </w:t>
            </w:r>
            <w:r w:rsidRPr="00E802E5">
              <w:t>аргументировать</w:t>
            </w:r>
            <w:r w:rsidRPr="00E802E5">
              <w:rPr>
                <w:spacing w:val="-2"/>
              </w:rPr>
              <w:t xml:space="preserve"> </w:t>
            </w:r>
            <w:r w:rsidRPr="00E802E5">
              <w:t>свою</w:t>
            </w:r>
            <w:r w:rsidRPr="00E802E5">
              <w:rPr>
                <w:spacing w:val="-3"/>
              </w:rPr>
              <w:t xml:space="preserve"> </w:t>
            </w:r>
            <w:r w:rsidRPr="00E802E5">
              <w:t>точку</w:t>
            </w:r>
            <w:r w:rsidRPr="00E802E5">
              <w:rPr>
                <w:spacing w:val="-7"/>
              </w:rPr>
              <w:t xml:space="preserve"> </w:t>
            </w:r>
            <w:r w:rsidRPr="00E802E5">
              <w:t>зрения;</w:t>
            </w:r>
          </w:p>
          <w:p w14:paraId="631514B7" w14:textId="77777777" w:rsidR="007102E0" w:rsidRPr="00E802E5" w:rsidRDefault="007102E0" w:rsidP="001D3167">
            <w:pPr>
              <w:widowControl w:val="0"/>
              <w:numPr>
                <w:ilvl w:val="0"/>
                <w:numId w:val="35"/>
              </w:numPr>
              <w:tabs>
                <w:tab w:val="left" w:pos="283"/>
              </w:tabs>
              <w:autoSpaceDE w:val="0"/>
              <w:autoSpaceDN w:val="0"/>
            </w:pPr>
            <w:r w:rsidRPr="00E802E5">
              <w:t>излагает</w:t>
            </w:r>
            <w:r w:rsidRPr="00E802E5">
              <w:rPr>
                <w:spacing w:val="-3"/>
              </w:rPr>
              <w:t xml:space="preserve"> </w:t>
            </w:r>
            <w:r w:rsidRPr="00E802E5">
              <w:t>свои</w:t>
            </w:r>
            <w:r w:rsidRPr="00E802E5">
              <w:rPr>
                <w:spacing w:val="-3"/>
              </w:rPr>
              <w:t xml:space="preserve"> </w:t>
            </w:r>
            <w:r w:rsidRPr="00E802E5">
              <w:t>мысли последовательно</w:t>
            </w:r>
            <w:r w:rsidRPr="00E802E5">
              <w:rPr>
                <w:spacing w:val="-3"/>
              </w:rPr>
              <w:t xml:space="preserve"> </w:t>
            </w:r>
            <w:r w:rsidRPr="00E802E5">
              <w:t>и</w:t>
            </w:r>
            <w:r w:rsidRPr="00E802E5">
              <w:rPr>
                <w:spacing w:val="-3"/>
              </w:rPr>
              <w:t xml:space="preserve"> </w:t>
            </w:r>
            <w:r w:rsidRPr="00E802E5">
              <w:t>грамотно,</w:t>
            </w:r>
          </w:p>
          <w:p w14:paraId="3AC8A272" w14:textId="77777777" w:rsidR="007102E0" w:rsidRPr="00E802E5" w:rsidRDefault="007102E0" w:rsidP="001D3167">
            <w:pPr>
              <w:widowControl w:val="0"/>
              <w:numPr>
                <w:ilvl w:val="0"/>
                <w:numId w:val="35"/>
              </w:numPr>
              <w:tabs>
                <w:tab w:val="left" w:pos="283"/>
              </w:tabs>
              <w:autoSpaceDE w:val="0"/>
              <w:autoSpaceDN w:val="0"/>
            </w:pPr>
            <w:r w:rsidRPr="00E802E5">
              <w:t>умеет</w:t>
            </w:r>
            <w:r w:rsidRPr="00E802E5">
              <w:rPr>
                <w:spacing w:val="-3"/>
              </w:rPr>
              <w:t xml:space="preserve"> </w:t>
            </w:r>
            <w:r w:rsidRPr="00E802E5">
              <w:t>вести</w:t>
            </w:r>
            <w:r w:rsidRPr="00E802E5">
              <w:rPr>
                <w:spacing w:val="-3"/>
              </w:rPr>
              <w:t xml:space="preserve"> </w:t>
            </w:r>
            <w:r w:rsidRPr="00E802E5">
              <w:t>диалог.</w:t>
            </w:r>
          </w:p>
          <w:p w14:paraId="3E0CD3D2" w14:textId="77777777" w:rsidR="007102E0" w:rsidRPr="00E802E5" w:rsidRDefault="007102E0" w:rsidP="001D3167">
            <w:pPr>
              <w:widowControl w:val="0"/>
              <w:autoSpaceDE w:val="0"/>
              <w:autoSpaceDN w:val="0"/>
              <w:ind w:left="57" w:firstLine="367"/>
            </w:pPr>
            <w:r w:rsidRPr="00E802E5">
              <w:t>Однако</w:t>
            </w:r>
            <w:r w:rsidRPr="00E802E5">
              <w:rPr>
                <w:spacing w:val="25"/>
              </w:rPr>
              <w:t xml:space="preserve"> </w:t>
            </w:r>
            <w:r w:rsidRPr="00E802E5">
              <w:t>при</w:t>
            </w:r>
            <w:r w:rsidRPr="00E802E5">
              <w:rPr>
                <w:spacing w:val="26"/>
              </w:rPr>
              <w:t xml:space="preserve"> </w:t>
            </w:r>
            <w:r w:rsidRPr="00E802E5">
              <w:t>ответе</w:t>
            </w:r>
            <w:r w:rsidRPr="00E802E5">
              <w:rPr>
                <w:spacing w:val="24"/>
              </w:rPr>
              <w:t xml:space="preserve"> </w:t>
            </w:r>
            <w:r w:rsidRPr="00E802E5">
              <w:t>испытывает</w:t>
            </w:r>
            <w:r w:rsidRPr="00E802E5">
              <w:rPr>
                <w:spacing w:val="26"/>
              </w:rPr>
              <w:t xml:space="preserve"> </w:t>
            </w:r>
            <w:r w:rsidRPr="00E802E5">
              <w:t>некоторые</w:t>
            </w:r>
            <w:r w:rsidRPr="00E802E5">
              <w:rPr>
                <w:spacing w:val="24"/>
              </w:rPr>
              <w:t xml:space="preserve"> </w:t>
            </w:r>
            <w:r w:rsidRPr="00E802E5">
              <w:t>затруднения,</w:t>
            </w:r>
            <w:r w:rsidRPr="00E802E5">
              <w:rPr>
                <w:spacing w:val="25"/>
              </w:rPr>
              <w:t xml:space="preserve"> </w:t>
            </w:r>
            <w:r w:rsidRPr="00E802E5">
              <w:t>формулируя</w:t>
            </w:r>
            <w:r w:rsidRPr="00E802E5">
              <w:rPr>
                <w:spacing w:val="25"/>
              </w:rPr>
              <w:t xml:space="preserve"> </w:t>
            </w:r>
            <w:r w:rsidRPr="00E802E5">
              <w:t>обобщения,</w:t>
            </w:r>
            <w:r w:rsidRPr="00E802E5">
              <w:rPr>
                <w:spacing w:val="25"/>
              </w:rPr>
              <w:t xml:space="preserve"> </w:t>
            </w:r>
            <w:r w:rsidRPr="00E802E5">
              <w:t>не</w:t>
            </w:r>
            <w:r w:rsidRPr="00E802E5">
              <w:rPr>
                <w:spacing w:val="22"/>
              </w:rPr>
              <w:t xml:space="preserve"> </w:t>
            </w:r>
            <w:r w:rsidRPr="00E802E5">
              <w:t>всегда</w:t>
            </w:r>
            <w:r w:rsidRPr="00E802E5">
              <w:rPr>
                <w:spacing w:val="24"/>
              </w:rPr>
              <w:t xml:space="preserve"> </w:t>
            </w:r>
            <w:r w:rsidRPr="00E802E5">
              <w:t>проявляет</w:t>
            </w:r>
            <w:r w:rsidRPr="00E802E5">
              <w:rPr>
                <w:spacing w:val="-57"/>
              </w:rPr>
              <w:t xml:space="preserve"> </w:t>
            </w:r>
            <w:r w:rsidRPr="00E802E5">
              <w:t>самостоятельность</w:t>
            </w:r>
            <w:r w:rsidRPr="00E802E5">
              <w:rPr>
                <w:spacing w:val="-4"/>
              </w:rPr>
              <w:t xml:space="preserve"> </w:t>
            </w:r>
            <w:r w:rsidRPr="00E802E5">
              <w:t>в</w:t>
            </w:r>
            <w:r w:rsidRPr="00E802E5">
              <w:rPr>
                <w:spacing w:val="-5"/>
              </w:rPr>
              <w:t xml:space="preserve"> </w:t>
            </w:r>
            <w:r w:rsidRPr="00E802E5">
              <w:t>оценке</w:t>
            </w:r>
            <w:r w:rsidRPr="00E802E5">
              <w:rPr>
                <w:spacing w:val="-5"/>
              </w:rPr>
              <w:t xml:space="preserve"> </w:t>
            </w:r>
            <w:r w:rsidRPr="00E802E5">
              <w:t>отдельных</w:t>
            </w:r>
            <w:r w:rsidRPr="00E802E5">
              <w:rPr>
                <w:spacing w:val="-2"/>
              </w:rPr>
              <w:t xml:space="preserve"> </w:t>
            </w:r>
            <w:r w:rsidRPr="00E802E5">
              <w:t>явлений</w:t>
            </w:r>
            <w:r w:rsidRPr="00E802E5">
              <w:rPr>
                <w:spacing w:val="-4"/>
              </w:rPr>
              <w:t xml:space="preserve"> </w:t>
            </w:r>
            <w:r w:rsidRPr="00E802E5">
              <w:t>музыкальной</w:t>
            </w:r>
            <w:r w:rsidRPr="00E802E5">
              <w:rPr>
                <w:spacing w:val="-4"/>
              </w:rPr>
              <w:t xml:space="preserve"> </w:t>
            </w:r>
            <w:r w:rsidRPr="00E802E5">
              <w:t>культуры,</w:t>
            </w:r>
            <w:r w:rsidRPr="00E802E5">
              <w:rPr>
                <w:spacing w:val="-4"/>
              </w:rPr>
              <w:t xml:space="preserve"> </w:t>
            </w:r>
            <w:r w:rsidRPr="00E802E5">
              <w:t>произведений</w:t>
            </w:r>
            <w:r w:rsidRPr="00E802E5">
              <w:rPr>
                <w:spacing w:val="-3"/>
              </w:rPr>
              <w:t xml:space="preserve"> </w:t>
            </w:r>
            <w:r w:rsidRPr="00E802E5">
              <w:t>музыкального</w:t>
            </w:r>
            <w:r w:rsidRPr="00E802E5">
              <w:rPr>
                <w:spacing w:val="-4"/>
              </w:rPr>
              <w:t xml:space="preserve"> </w:t>
            </w:r>
            <w:r w:rsidRPr="00E802E5">
              <w:t>искусства.</w:t>
            </w:r>
          </w:p>
          <w:p w14:paraId="0D26E20E" w14:textId="77777777" w:rsidR="007102E0" w:rsidRPr="00E802E5" w:rsidRDefault="007102E0" w:rsidP="001D3167">
            <w:pPr>
              <w:widowControl w:val="0"/>
              <w:autoSpaceDE w:val="0"/>
              <w:autoSpaceDN w:val="0"/>
              <w:ind w:left="124"/>
              <w:jc w:val="center"/>
              <w:rPr>
                <w:b/>
                <w:i/>
              </w:rPr>
            </w:pPr>
            <w:r w:rsidRPr="00E802E5">
              <w:rPr>
                <w:b/>
                <w:i/>
              </w:rPr>
              <w:t>Восприятие</w:t>
            </w:r>
            <w:r w:rsidRPr="00E802E5">
              <w:rPr>
                <w:b/>
                <w:i/>
                <w:spacing w:val="-4"/>
              </w:rPr>
              <w:t xml:space="preserve"> </w:t>
            </w:r>
            <w:r w:rsidRPr="00E802E5">
              <w:rPr>
                <w:b/>
                <w:i/>
              </w:rPr>
              <w:t>музыкального</w:t>
            </w:r>
            <w:r w:rsidRPr="00E802E5">
              <w:rPr>
                <w:b/>
                <w:i/>
                <w:spacing w:val="-2"/>
              </w:rPr>
              <w:t xml:space="preserve"> </w:t>
            </w:r>
            <w:r w:rsidRPr="00E802E5">
              <w:rPr>
                <w:b/>
                <w:i/>
              </w:rPr>
              <w:t>искусства</w:t>
            </w:r>
          </w:p>
          <w:p w14:paraId="27BAE07F" w14:textId="719B7735" w:rsidR="007102E0" w:rsidRPr="00E802E5" w:rsidRDefault="007102E0" w:rsidP="001D3167">
            <w:pPr>
              <w:widowControl w:val="0"/>
              <w:tabs>
                <w:tab w:val="left" w:pos="283"/>
              </w:tabs>
              <w:autoSpaceDE w:val="0"/>
              <w:autoSpaceDN w:val="0"/>
              <w:ind w:left="282" w:right="53"/>
            </w:pPr>
            <w:r w:rsidRPr="00E802E5">
              <w:rPr>
                <w:b/>
                <w:i/>
              </w:rPr>
              <w:t>Обучающийся:</w:t>
            </w:r>
          </w:p>
          <w:p w14:paraId="47431E76" w14:textId="77777777" w:rsidR="007102E0" w:rsidRPr="00E802E5" w:rsidRDefault="007102E0" w:rsidP="001D3167">
            <w:pPr>
              <w:widowControl w:val="0"/>
              <w:numPr>
                <w:ilvl w:val="0"/>
                <w:numId w:val="36"/>
              </w:numPr>
              <w:tabs>
                <w:tab w:val="left" w:pos="283"/>
              </w:tabs>
              <w:autoSpaceDE w:val="0"/>
              <w:autoSpaceDN w:val="0"/>
            </w:pPr>
            <w:r w:rsidRPr="00E802E5">
              <w:t>воспринимает</w:t>
            </w:r>
            <w:r w:rsidRPr="00E802E5">
              <w:rPr>
                <w:spacing w:val="-5"/>
              </w:rPr>
              <w:t xml:space="preserve"> </w:t>
            </w:r>
            <w:r w:rsidRPr="00E802E5">
              <w:t>произведения</w:t>
            </w:r>
            <w:r w:rsidRPr="00E802E5">
              <w:rPr>
                <w:spacing w:val="-4"/>
              </w:rPr>
              <w:t xml:space="preserve"> </w:t>
            </w:r>
            <w:r w:rsidRPr="00E802E5">
              <w:t>музыкального</w:t>
            </w:r>
            <w:r w:rsidRPr="00E802E5">
              <w:rPr>
                <w:spacing w:val="51"/>
              </w:rPr>
              <w:t xml:space="preserve"> </w:t>
            </w:r>
            <w:r w:rsidRPr="00E802E5">
              <w:t>искусства</w:t>
            </w:r>
            <w:r w:rsidRPr="00E802E5">
              <w:rPr>
                <w:spacing w:val="-6"/>
              </w:rPr>
              <w:t xml:space="preserve"> </w:t>
            </w:r>
            <w:r w:rsidRPr="00E802E5">
              <w:t>достаточно</w:t>
            </w:r>
            <w:r w:rsidRPr="00E802E5">
              <w:rPr>
                <w:spacing w:val="-5"/>
              </w:rPr>
              <w:t xml:space="preserve"> </w:t>
            </w:r>
            <w:r w:rsidRPr="00E802E5">
              <w:t>эмоционально;</w:t>
            </w:r>
          </w:p>
          <w:p w14:paraId="74F462CA" w14:textId="77777777" w:rsidR="007102E0" w:rsidRPr="00E802E5" w:rsidRDefault="007102E0" w:rsidP="001D3167">
            <w:pPr>
              <w:widowControl w:val="0"/>
              <w:numPr>
                <w:ilvl w:val="0"/>
                <w:numId w:val="36"/>
              </w:numPr>
              <w:tabs>
                <w:tab w:val="left" w:pos="283"/>
              </w:tabs>
              <w:autoSpaceDE w:val="0"/>
              <w:autoSpaceDN w:val="0"/>
              <w:ind w:right="55"/>
            </w:pPr>
            <w:r w:rsidRPr="00E802E5">
              <w:t>демонстрирует</w:t>
            </w:r>
            <w:r w:rsidRPr="00E802E5">
              <w:rPr>
                <w:spacing w:val="21"/>
              </w:rPr>
              <w:t xml:space="preserve"> </w:t>
            </w:r>
            <w:r w:rsidRPr="00E802E5">
              <w:t>умение</w:t>
            </w:r>
            <w:r w:rsidRPr="00E802E5">
              <w:rPr>
                <w:spacing w:val="18"/>
              </w:rPr>
              <w:t xml:space="preserve"> </w:t>
            </w:r>
            <w:r w:rsidRPr="00E802E5">
              <w:t>делать</w:t>
            </w:r>
            <w:r w:rsidRPr="00E802E5">
              <w:rPr>
                <w:spacing w:val="18"/>
              </w:rPr>
              <w:t xml:space="preserve"> </w:t>
            </w:r>
            <w:r w:rsidRPr="00E802E5">
              <w:t>художественный</w:t>
            </w:r>
            <w:r w:rsidRPr="00E802E5">
              <w:rPr>
                <w:spacing w:val="18"/>
              </w:rPr>
              <w:t xml:space="preserve"> </w:t>
            </w:r>
            <w:r w:rsidRPr="00E802E5">
              <w:t>анализ</w:t>
            </w:r>
            <w:r w:rsidRPr="00E802E5">
              <w:rPr>
                <w:spacing w:val="18"/>
              </w:rPr>
              <w:t xml:space="preserve"> </w:t>
            </w:r>
            <w:r w:rsidRPr="00E802E5">
              <w:t>музыкального</w:t>
            </w:r>
            <w:r w:rsidRPr="00E802E5">
              <w:rPr>
                <w:spacing w:val="17"/>
              </w:rPr>
              <w:t xml:space="preserve"> </w:t>
            </w:r>
            <w:r w:rsidRPr="00E802E5">
              <w:t>произведений,</w:t>
            </w:r>
            <w:r w:rsidRPr="00E802E5">
              <w:rPr>
                <w:spacing w:val="17"/>
              </w:rPr>
              <w:t xml:space="preserve"> </w:t>
            </w:r>
            <w:r w:rsidRPr="00E802E5">
              <w:t>но</w:t>
            </w:r>
            <w:r w:rsidRPr="00E802E5">
              <w:rPr>
                <w:spacing w:val="17"/>
              </w:rPr>
              <w:t xml:space="preserve"> </w:t>
            </w:r>
            <w:r w:rsidRPr="00E802E5">
              <w:t>часто</w:t>
            </w:r>
            <w:r w:rsidRPr="00E802E5">
              <w:rPr>
                <w:spacing w:val="17"/>
              </w:rPr>
              <w:t xml:space="preserve"> </w:t>
            </w:r>
            <w:r w:rsidRPr="00E802E5">
              <w:t>ограничивается</w:t>
            </w:r>
            <w:r w:rsidRPr="00E802E5">
              <w:rPr>
                <w:spacing w:val="-57"/>
              </w:rPr>
              <w:t xml:space="preserve"> </w:t>
            </w:r>
            <w:r w:rsidRPr="00E802E5">
              <w:t>описанием</w:t>
            </w:r>
            <w:r w:rsidRPr="00E802E5">
              <w:rPr>
                <w:spacing w:val="-2"/>
              </w:rPr>
              <w:t xml:space="preserve"> </w:t>
            </w:r>
            <w:r w:rsidRPr="00E802E5">
              <w:t>отдельных</w:t>
            </w:r>
            <w:r w:rsidRPr="00E802E5">
              <w:rPr>
                <w:spacing w:val="2"/>
              </w:rPr>
              <w:t xml:space="preserve"> </w:t>
            </w:r>
            <w:r w:rsidRPr="00E802E5">
              <w:t>образов, деталей, пересказом</w:t>
            </w:r>
            <w:r w:rsidRPr="00E802E5">
              <w:rPr>
                <w:spacing w:val="-2"/>
              </w:rPr>
              <w:t xml:space="preserve"> </w:t>
            </w:r>
            <w:r w:rsidRPr="00E802E5">
              <w:t>сюжета;</w:t>
            </w:r>
          </w:p>
          <w:p w14:paraId="5E7EDBFD" w14:textId="77777777" w:rsidR="007102E0" w:rsidRPr="00E802E5" w:rsidRDefault="007102E0" w:rsidP="001D3167">
            <w:pPr>
              <w:widowControl w:val="0"/>
              <w:numPr>
                <w:ilvl w:val="0"/>
                <w:numId w:val="36"/>
              </w:numPr>
              <w:tabs>
                <w:tab w:val="left" w:pos="283"/>
              </w:tabs>
              <w:autoSpaceDE w:val="0"/>
              <w:autoSpaceDN w:val="0"/>
            </w:pPr>
            <w:r w:rsidRPr="00E802E5">
              <w:t>ограниченно</w:t>
            </w:r>
            <w:r w:rsidRPr="00E802E5">
              <w:rPr>
                <w:spacing w:val="-5"/>
              </w:rPr>
              <w:t xml:space="preserve"> </w:t>
            </w:r>
            <w:r w:rsidRPr="00E802E5">
              <w:t>использует</w:t>
            </w:r>
            <w:r w:rsidRPr="00E802E5">
              <w:rPr>
                <w:spacing w:val="-5"/>
              </w:rPr>
              <w:t xml:space="preserve"> </w:t>
            </w:r>
            <w:r w:rsidRPr="00E802E5">
              <w:t>понятийный</w:t>
            </w:r>
            <w:r w:rsidRPr="00E802E5">
              <w:rPr>
                <w:spacing w:val="-7"/>
              </w:rPr>
              <w:t xml:space="preserve"> </w:t>
            </w:r>
            <w:r w:rsidRPr="00E802E5">
              <w:t>и</w:t>
            </w:r>
            <w:r w:rsidRPr="00E802E5">
              <w:rPr>
                <w:spacing w:val="-5"/>
              </w:rPr>
              <w:t xml:space="preserve"> </w:t>
            </w:r>
            <w:r w:rsidRPr="00E802E5">
              <w:t>категориальный</w:t>
            </w:r>
            <w:r w:rsidRPr="00E802E5">
              <w:rPr>
                <w:spacing w:val="-5"/>
              </w:rPr>
              <w:t xml:space="preserve"> </w:t>
            </w:r>
            <w:r w:rsidRPr="00E802E5">
              <w:t>аппарат</w:t>
            </w:r>
            <w:r w:rsidRPr="00E802E5">
              <w:rPr>
                <w:spacing w:val="-5"/>
              </w:rPr>
              <w:t xml:space="preserve"> </w:t>
            </w:r>
            <w:r w:rsidRPr="00E802E5">
              <w:t>музыкальной</w:t>
            </w:r>
            <w:r w:rsidRPr="00E802E5">
              <w:rPr>
                <w:spacing w:val="-5"/>
              </w:rPr>
              <w:t xml:space="preserve"> </w:t>
            </w:r>
            <w:r w:rsidRPr="00E802E5">
              <w:t>культуры;</w:t>
            </w:r>
          </w:p>
          <w:p w14:paraId="43CA5572" w14:textId="77777777" w:rsidR="007102E0" w:rsidRPr="00E802E5" w:rsidRDefault="007102E0" w:rsidP="001D3167">
            <w:pPr>
              <w:widowControl w:val="0"/>
              <w:numPr>
                <w:ilvl w:val="0"/>
                <w:numId w:val="36"/>
              </w:numPr>
              <w:tabs>
                <w:tab w:val="left" w:pos="283"/>
              </w:tabs>
              <w:autoSpaceDE w:val="0"/>
              <w:autoSpaceDN w:val="0"/>
            </w:pPr>
            <w:r w:rsidRPr="00E802E5">
              <w:t>высказывает</w:t>
            </w:r>
            <w:r w:rsidRPr="00E802E5">
              <w:rPr>
                <w:spacing w:val="-3"/>
              </w:rPr>
              <w:t xml:space="preserve"> </w:t>
            </w:r>
            <w:r w:rsidRPr="00E802E5">
              <w:t>личное</w:t>
            </w:r>
            <w:r w:rsidRPr="00E802E5">
              <w:rPr>
                <w:spacing w:val="-4"/>
              </w:rPr>
              <w:t xml:space="preserve"> </w:t>
            </w:r>
            <w:r w:rsidRPr="00E802E5">
              <w:t>отношение</w:t>
            </w:r>
            <w:r w:rsidRPr="00E802E5">
              <w:rPr>
                <w:spacing w:val="-4"/>
              </w:rPr>
              <w:t xml:space="preserve"> </w:t>
            </w:r>
            <w:r w:rsidRPr="00E802E5">
              <w:t>к</w:t>
            </w:r>
            <w:r w:rsidRPr="00E802E5">
              <w:rPr>
                <w:spacing w:val="-3"/>
              </w:rPr>
              <w:t xml:space="preserve"> </w:t>
            </w:r>
            <w:r w:rsidRPr="00E802E5">
              <w:t>музыкальному</w:t>
            </w:r>
            <w:r w:rsidRPr="00E802E5">
              <w:rPr>
                <w:spacing w:val="-7"/>
              </w:rPr>
              <w:t xml:space="preserve"> </w:t>
            </w:r>
            <w:r w:rsidRPr="00E802E5">
              <w:t>произведению,</w:t>
            </w:r>
            <w:r w:rsidRPr="00E802E5">
              <w:rPr>
                <w:spacing w:val="-3"/>
              </w:rPr>
              <w:t xml:space="preserve"> </w:t>
            </w:r>
            <w:r w:rsidRPr="00E802E5">
              <w:t>но</w:t>
            </w:r>
            <w:r w:rsidRPr="00E802E5">
              <w:rPr>
                <w:spacing w:val="-3"/>
              </w:rPr>
              <w:t xml:space="preserve"> </w:t>
            </w:r>
            <w:r w:rsidRPr="00E802E5">
              <w:t>недостаточно</w:t>
            </w:r>
            <w:r w:rsidRPr="00E802E5">
              <w:rPr>
                <w:spacing w:val="-3"/>
              </w:rPr>
              <w:t xml:space="preserve"> </w:t>
            </w:r>
            <w:r w:rsidRPr="00E802E5">
              <w:t>аргументировано.</w:t>
            </w:r>
          </w:p>
          <w:p w14:paraId="443CDCC4" w14:textId="77777777" w:rsidR="007102E0" w:rsidRPr="00E802E5" w:rsidRDefault="007102E0" w:rsidP="001D3167">
            <w:pPr>
              <w:widowControl w:val="0"/>
              <w:autoSpaceDE w:val="0"/>
              <w:autoSpaceDN w:val="0"/>
              <w:ind w:left="124"/>
              <w:jc w:val="center"/>
              <w:rPr>
                <w:b/>
                <w:i/>
              </w:rPr>
            </w:pPr>
            <w:r w:rsidRPr="00E802E5">
              <w:rPr>
                <w:b/>
                <w:i/>
              </w:rPr>
              <w:t>Художественно-практическая</w:t>
            </w:r>
            <w:r w:rsidRPr="00E802E5">
              <w:rPr>
                <w:b/>
                <w:i/>
                <w:spacing w:val="-7"/>
              </w:rPr>
              <w:t xml:space="preserve"> </w:t>
            </w:r>
            <w:r w:rsidRPr="00E802E5">
              <w:rPr>
                <w:b/>
                <w:i/>
              </w:rPr>
              <w:t>деятельность</w:t>
            </w:r>
          </w:p>
          <w:p w14:paraId="6DEE29AF" w14:textId="433E6EB2"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64C220A6" w14:textId="77777777" w:rsidR="007102E0" w:rsidRPr="00E802E5" w:rsidRDefault="007102E0" w:rsidP="001D3167">
            <w:pPr>
              <w:widowControl w:val="0"/>
              <w:numPr>
                <w:ilvl w:val="0"/>
                <w:numId w:val="37"/>
              </w:numPr>
              <w:tabs>
                <w:tab w:val="left" w:pos="283"/>
              </w:tabs>
              <w:autoSpaceDE w:val="0"/>
              <w:autoSpaceDN w:val="0"/>
            </w:pPr>
            <w:r w:rsidRPr="00E802E5">
              <w:t>демонстрирует</w:t>
            </w:r>
            <w:r w:rsidRPr="00E802E5">
              <w:rPr>
                <w:spacing w:val="-5"/>
              </w:rPr>
              <w:t xml:space="preserve"> </w:t>
            </w:r>
            <w:r w:rsidRPr="00E802E5">
              <w:t>осознанное</w:t>
            </w:r>
            <w:r w:rsidRPr="00E802E5">
              <w:rPr>
                <w:spacing w:val="-6"/>
              </w:rPr>
              <w:t xml:space="preserve"> </w:t>
            </w:r>
            <w:r w:rsidRPr="00E802E5">
              <w:t>использование</w:t>
            </w:r>
            <w:r w:rsidRPr="00E802E5">
              <w:rPr>
                <w:spacing w:val="-5"/>
              </w:rPr>
              <w:t xml:space="preserve"> </w:t>
            </w:r>
            <w:r w:rsidRPr="00E802E5">
              <w:t>музыкального</w:t>
            </w:r>
            <w:r w:rsidRPr="00E802E5">
              <w:rPr>
                <w:spacing w:val="-5"/>
              </w:rPr>
              <w:t xml:space="preserve"> </w:t>
            </w:r>
            <w:r w:rsidRPr="00E802E5">
              <w:t>тематического</w:t>
            </w:r>
            <w:r w:rsidRPr="00E802E5">
              <w:rPr>
                <w:spacing w:val="-4"/>
              </w:rPr>
              <w:t xml:space="preserve"> </w:t>
            </w:r>
            <w:r w:rsidRPr="00E802E5">
              <w:t>материала;</w:t>
            </w:r>
          </w:p>
          <w:p w14:paraId="066B66BC" w14:textId="77777777" w:rsidR="007102E0" w:rsidRPr="00E802E5" w:rsidRDefault="007102E0" w:rsidP="001D3167">
            <w:pPr>
              <w:widowControl w:val="0"/>
              <w:numPr>
                <w:ilvl w:val="0"/>
                <w:numId w:val="37"/>
              </w:numPr>
              <w:tabs>
                <w:tab w:val="left" w:pos="283"/>
              </w:tabs>
              <w:autoSpaceDE w:val="0"/>
              <w:autoSpaceDN w:val="0"/>
              <w:ind w:right="54"/>
            </w:pPr>
            <w:r w:rsidRPr="00E802E5">
              <w:t>способен</w:t>
            </w:r>
            <w:r w:rsidRPr="00E802E5">
              <w:rPr>
                <w:spacing w:val="39"/>
              </w:rPr>
              <w:t xml:space="preserve"> </w:t>
            </w:r>
            <w:r w:rsidRPr="00E802E5">
              <w:t>применять</w:t>
            </w:r>
            <w:r w:rsidRPr="00E802E5">
              <w:rPr>
                <w:spacing w:val="40"/>
              </w:rPr>
              <w:t xml:space="preserve"> </w:t>
            </w:r>
            <w:r w:rsidRPr="00E802E5">
              <w:t>его</w:t>
            </w:r>
            <w:r w:rsidRPr="00E802E5">
              <w:rPr>
                <w:spacing w:val="38"/>
              </w:rPr>
              <w:t xml:space="preserve"> </w:t>
            </w:r>
            <w:r w:rsidRPr="00E802E5">
              <w:t>в</w:t>
            </w:r>
            <w:r w:rsidRPr="00E802E5">
              <w:rPr>
                <w:spacing w:val="39"/>
              </w:rPr>
              <w:t xml:space="preserve"> </w:t>
            </w:r>
            <w:r w:rsidRPr="00E802E5">
              <w:t>практической</w:t>
            </w:r>
            <w:r w:rsidRPr="00E802E5">
              <w:rPr>
                <w:spacing w:val="39"/>
              </w:rPr>
              <w:t xml:space="preserve"> </w:t>
            </w:r>
            <w:r w:rsidRPr="00E802E5">
              <w:t>деятельности</w:t>
            </w:r>
            <w:r w:rsidRPr="00E802E5">
              <w:rPr>
                <w:spacing w:val="40"/>
              </w:rPr>
              <w:t xml:space="preserve"> </w:t>
            </w:r>
            <w:r w:rsidRPr="00E802E5">
              <w:t>(восприятие</w:t>
            </w:r>
            <w:r w:rsidRPr="00E802E5">
              <w:rPr>
                <w:spacing w:val="36"/>
              </w:rPr>
              <w:t xml:space="preserve"> </w:t>
            </w:r>
            <w:r w:rsidRPr="00E802E5">
              <w:t>музыки,</w:t>
            </w:r>
            <w:r w:rsidRPr="00E802E5">
              <w:rPr>
                <w:spacing w:val="38"/>
              </w:rPr>
              <w:t xml:space="preserve"> </w:t>
            </w:r>
            <w:r w:rsidRPr="00E802E5">
              <w:t>вокальная</w:t>
            </w:r>
            <w:r w:rsidRPr="00E802E5">
              <w:rPr>
                <w:spacing w:val="39"/>
              </w:rPr>
              <w:t xml:space="preserve"> </w:t>
            </w:r>
            <w:r w:rsidRPr="00E802E5">
              <w:t>работа),</w:t>
            </w:r>
            <w:r w:rsidRPr="00E802E5">
              <w:rPr>
                <w:spacing w:val="39"/>
              </w:rPr>
              <w:t xml:space="preserve"> </w:t>
            </w:r>
            <w:r w:rsidRPr="00E802E5">
              <w:t>но</w:t>
            </w:r>
            <w:r w:rsidRPr="00E802E5">
              <w:rPr>
                <w:spacing w:val="36"/>
              </w:rPr>
              <w:t xml:space="preserve"> </w:t>
            </w:r>
            <w:r w:rsidRPr="00E802E5">
              <w:t>иногда</w:t>
            </w:r>
            <w:r w:rsidRPr="00E802E5">
              <w:rPr>
                <w:spacing w:val="36"/>
              </w:rPr>
              <w:t xml:space="preserve"> </w:t>
            </w:r>
            <w:r w:rsidRPr="00E802E5">
              <w:t>с</w:t>
            </w:r>
            <w:r w:rsidRPr="00E802E5">
              <w:rPr>
                <w:spacing w:val="-57"/>
              </w:rPr>
              <w:t xml:space="preserve"> </w:t>
            </w:r>
            <w:r w:rsidRPr="00E802E5">
              <w:t>помощью</w:t>
            </w:r>
            <w:r w:rsidRPr="00E802E5">
              <w:rPr>
                <w:spacing w:val="1"/>
              </w:rPr>
              <w:t xml:space="preserve"> </w:t>
            </w:r>
            <w:r w:rsidRPr="00E802E5">
              <w:t>учителя;</w:t>
            </w:r>
          </w:p>
          <w:p w14:paraId="6150F963" w14:textId="77777777" w:rsidR="007102E0" w:rsidRPr="00E802E5" w:rsidRDefault="007102E0" w:rsidP="001D3167">
            <w:pPr>
              <w:widowControl w:val="0"/>
              <w:numPr>
                <w:ilvl w:val="0"/>
                <w:numId w:val="37"/>
              </w:numPr>
              <w:tabs>
                <w:tab w:val="left" w:pos="283"/>
              </w:tabs>
              <w:autoSpaceDE w:val="0"/>
              <w:autoSpaceDN w:val="0"/>
            </w:pPr>
            <w:r w:rsidRPr="00E802E5">
              <w:t>проявляет</w:t>
            </w:r>
            <w:r w:rsidRPr="00E802E5">
              <w:rPr>
                <w:spacing w:val="-3"/>
              </w:rPr>
              <w:t xml:space="preserve"> </w:t>
            </w:r>
            <w:r w:rsidRPr="00E802E5">
              <w:t>желание</w:t>
            </w:r>
            <w:r w:rsidRPr="00E802E5">
              <w:rPr>
                <w:spacing w:val="-4"/>
              </w:rPr>
              <w:t xml:space="preserve"> </w:t>
            </w:r>
            <w:r w:rsidRPr="00E802E5">
              <w:t>к</w:t>
            </w:r>
            <w:r w:rsidRPr="00E802E5">
              <w:rPr>
                <w:spacing w:val="-2"/>
              </w:rPr>
              <w:t xml:space="preserve"> </w:t>
            </w:r>
            <w:r w:rsidRPr="00E802E5">
              <w:t>творческой</w:t>
            </w:r>
            <w:r w:rsidRPr="00E802E5">
              <w:rPr>
                <w:spacing w:val="-3"/>
              </w:rPr>
              <w:t xml:space="preserve"> </w:t>
            </w:r>
            <w:r w:rsidRPr="00E802E5">
              <w:t>самостоятельности;</w:t>
            </w:r>
          </w:p>
          <w:p w14:paraId="7A7C228E" w14:textId="77777777" w:rsidR="007102E0" w:rsidRPr="00E802E5" w:rsidRDefault="007102E0" w:rsidP="001D3167">
            <w:pPr>
              <w:widowControl w:val="0"/>
              <w:numPr>
                <w:ilvl w:val="0"/>
                <w:numId w:val="37"/>
              </w:numPr>
              <w:tabs>
                <w:tab w:val="left" w:pos="283"/>
              </w:tabs>
              <w:autoSpaceDE w:val="0"/>
              <w:autoSpaceDN w:val="0"/>
            </w:pPr>
            <w:r w:rsidRPr="00E802E5">
              <w:t>стремится</w:t>
            </w:r>
            <w:r w:rsidRPr="00E802E5">
              <w:rPr>
                <w:spacing w:val="-4"/>
              </w:rPr>
              <w:t xml:space="preserve"> </w:t>
            </w:r>
            <w:r w:rsidRPr="00E802E5">
              <w:t>применять</w:t>
            </w:r>
            <w:r w:rsidRPr="00E802E5">
              <w:rPr>
                <w:spacing w:val="-5"/>
              </w:rPr>
              <w:t xml:space="preserve"> </w:t>
            </w:r>
            <w:r w:rsidRPr="00E802E5">
              <w:t>приобретенные</w:t>
            </w:r>
            <w:r w:rsidRPr="00E802E5">
              <w:rPr>
                <w:spacing w:val="-5"/>
              </w:rPr>
              <w:t xml:space="preserve"> </w:t>
            </w:r>
            <w:r w:rsidRPr="00E802E5">
              <w:t>знания</w:t>
            </w:r>
            <w:r w:rsidRPr="00E802E5">
              <w:rPr>
                <w:spacing w:val="-6"/>
              </w:rPr>
              <w:t xml:space="preserve"> </w:t>
            </w:r>
            <w:r w:rsidRPr="00E802E5">
              <w:t>и</w:t>
            </w:r>
            <w:r w:rsidRPr="00E802E5">
              <w:rPr>
                <w:spacing w:val="-3"/>
              </w:rPr>
              <w:t xml:space="preserve"> </w:t>
            </w:r>
            <w:r w:rsidRPr="00E802E5">
              <w:t>умения</w:t>
            </w:r>
            <w:r w:rsidRPr="00E802E5">
              <w:rPr>
                <w:spacing w:val="-3"/>
              </w:rPr>
              <w:t xml:space="preserve"> </w:t>
            </w:r>
            <w:r w:rsidRPr="00E802E5">
              <w:t>в</w:t>
            </w:r>
            <w:r w:rsidRPr="00E802E5">
              <w:rPr>
                <w:spacing w:val="-4"/>
              </w:rPr>
              <w:t xml:space="preserve"> </w:t>
            </w:r>
            <w:r w:rsidRPr="00E802E5">
              <w:t>практической</w:t>
            </w:r>
            <w:r w:rsidRPr="00E802E5">
              <w:rPr>
                <w:spacing w:val="-5"/>
              </w:rPr>
              <w:t xml:space="preserve"> </w:t>
            </w:r>
            <w:r w:rsidRPr="00E802E5">
              <w:t>музыкальной</w:t>
            </w:r>
            <w:r w:rsidRPr="00E802E5">
              <w:rPr>
                <w:spacing w:val="-3"/>
              </w:rPr>
              <w:t xml:space="preserve"> </w:t>
            </w:r>
            <w:r w:rsidRPr="00E802E5">
              <w:t>деятельности;</w:t>
            </w:r>
          </w:p>
          <w:p w14:paraId="07468864" w14:textId="77777777" w:rsidR="007102E0" w:rsidRPr="00E802E5" w:rsidRDefault="007102E0" w:rsidP="001D3167">
            <w:pPr>
              <w:widowControl w:val="0"/>
              <w:numPr>
                <w:ilvl w:val="0"/>
                <w:numId w:val="37"/>
              </w:numPr>
              <w:tabs>
                <w:tab w:val="left" w:pos="283"/>
              </w:tabs>
              <w:autoSpaceDE w:val="0"/>
              <w:autoSpaceDN w:val="0"/>
            </w:pPr>
            <w:r w:rsidRPr="00E802E5">
              <w:t>в</w:t>
            </w:r>
            <w:r w:rsidRPr="00E802E5">
              <w:rPr>
                <w:spacing w:val="-5"/>
              </w:rPr>
              <w:t xml:space="preserve"> </w:t>
            </w:r>
            <w:r w:rsidRPr="00E802E5">
              <w:t>суждениях</w:t>
            </w:r>
            <w:r w:rsidRPr="00E802E5">
              <w:rPr>
                <w:spacing w:val="-1"/>
              </w:rPr>
              <w:t xml:space="preserve"> </w:t>
            </w:r>
            <w:r w:rsidRPr="00E802E5">
              <w:t>присутствуют</w:t>
            </w:r>
            <w:r w:rsidRPr="00E802E5">
              <w:rPr>
                <w:spacing w:val="-4"/>
              </w:rPr>
              <w:t xml:space="preserve"> </w:t>
            </w:r>
            <w:r w:rsidRPr="00E802E5">
              <w:t>интересные</w:t>
            </w:r>
            <w:r w:rsidRPr="00E802E5">
              <w:rPr>
                <w:spacing w:val="52"/>
              </w:rPr>
              <w:t xml:space="preserve"> </w:t>
            </w:r>
            <w:r w:rsidRPr="00E802E5">
              <w:t>аналогии,</w:t>
            </w:r>
            <w:r w:rsidRPr="00E802E5">
              <w:rPr>
                <w:spacing w:val="-4"/>
              </w:rPr>
              <w:t xml:space="preserve"> </w:t>
            </w:r>
            <w:r w:rsidRPr="00E802E5">
              <w:t>ассоциации.</w:t>
            </w:r>
          </w:p>
        </w:tc>
      </w:tr>
      <w:tr w:rsidR="00E802E5" w:rsidRPr="00E802E5" w14:paraId="0FDB9441" w14:textId="77777777" w:rsidTr="007102E0">
        <w:trPr>
          <w:trHeight w:val="20"/>
        </w:trPr>
        <w:tc>
          <w:tcPr>
            <w:tcW w:w="650" w:type="pct"/>
            <w:shd w:val="clear" w:color="auto" w:fill="auto"/>
          </w:tcPr>
          <w:p w14:paraId="1C63FFCF" w14:textId="77777777" w:rsidR="007102E0" w:rsidRPr="00E802E5" w:rsidRDefault="007102E0" w:rsidP="001D3167">
            <w:pPr>
              <w:widowControl w:val="0"/>
              <w:autoSpaceDE w:val="0"/>
              <w:autoSpaceDN w:val="0"/>
              <w:jc w:val="center"/>
              <w:rPr>
                <w:b/>
              </w:rPr>
            </w:pPr>
            <w:r w:rsidRPr="00E802E5">
              <w:rPr>
                <w:b/>
              </w:rPr>
              <w:lastRenderedPageBreak/>
              <w:t>3</w:t>
            </w:r>
          </w:p>
          <w:p w14:paraId="43597886" w14:textId="77777777" w:rsidR="007102E0" w:rsidRPr="00E802E5" w:rsidRDefault="007102E0" w:rsidP="001D3167">
            <w:pPr>
              <w:widowControl w:val="0"/>
              <w:autoSpaceDE w:val="0"/>
              <w:autoSpaceDN w:val="0"/>
              <w:ind w:left="6"/>
              <w:jc w:val="center"/>
              <w:rPr>
                <w:b/>
              </w:rPr>
            </w:pPr>
          </w:p>
        </w:tc>
        <w:tc>
          <w:tcPr>
            <w:tcW w:w="4350" w:type="pct"/>
            <w:shd w:val="clear" w:color="auto" w:fill="auto"/>
          </w:tcPr>
          <w:p w14:paraId="5A717BBA" w14:textId="77777777" w:rsidR="007102E0" w:rsidRPr="00E802E5" w:rsidRDefault="007102E0" w:rsidP="001D3167">
            <w:pPr>
              <w:widowControl w:val="0"/>
              <w:autoSpaceDE w:val="0"/>
              <w:autoSpaceDN w:val="0"/>
              <w:ind w:left="124"/>
              <w:jc w:val="center"/>
              <w:rPr>
                <w:b/>
                <w:i/>
              </w:rPr>
            </w:pPr>
            <w:r w:rsidRPr="00E802E5">
              <w:rPr>
                <w:b/>
                <w:i/>
              </w:rPr>
              <w:t>Художественно-теоретические</w:t>
            </w:r>
            <w:r w:rsidRPr="00E802E5">
              <w:rPr>
                <w:b/>
                <w:i/>
                <w:spacing w:val="-7"/>
              </w:rPr>
              <w:t xml:space="preserve"> </w:t>
            </w:r>
            <w:r w:rsidRPr="00E802E5">
              <w:rPr>
                <w:b/>
                <w:i/>
              </w:rPr>
              <w:t>знания</w:t>
            </w:r>
          </w:p>
          <w:p w14:paraId="4EA4809C" w14:textId="39FAA8F8"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17E6CC0C" w14:textId="77777777" w:rsidR="007102E0" w:rsidRPr="00E802E5" w:rsidRDefault="007102E0" w:rsidP="001D3167">
            <w:pPr>
              <w:widowControl w:val="0"/>
              <w:numPr>
                <w:ilvl w:val="0"/>
                <w:numId w:val="38"/>
              </w:numPr>
              <w:tabs>
                <w:tab w:val="left" w:pos="283"/>
              </w:tabs>
              <w:autoSpaceDE w:val="0"/>
              <w:autoSpaceDN w:val="0"/>
              <w:ind w:right="57"/>
            </w:pPr>
            <w:r w:rsidRPr="00E802E5">
              <w:t>в</w:t>
            </w:r>
            <w:r w:rsidRPr="00E802E5">
              <w:rPr>
                <w:spacing w:val="-1"/>
              </w:rPr>
              <w:t xml:space="preserve"> </w:t>
            </w:r>
            <w:r w:rsidRPr="00E802E5">
              <w:t>основном</w:t>
            </w:r>
            <w:r w:rsidRPr="00E802E5">
              <w:rPr>
                <w:spacing w:val="-1"/>
              </w:rPr>
              <w:t xml:space="preserve"> </w:t>
            </w:r>
            <w:r w:rsidRPr="00E802E5">
              <w:t>правильно, но схематично или</w:t>
            </w:r>
            <w:r w:rsidRPr="00E802E5">
              <w:rPr>
                <w:spacing w:val="1"/>
              </w:rPr>
              <w:t xml:space="preserve"> </w:t>
            </w:r>
            <w:r w:rsidRPr="00E802E5">
              <w:t>с</w:t>
            </w:r>
            <w:r w:rsidRPr="00E802E5">
              <w:rPr>
                <w:spacing w:val="-1"/>
              </w:rPr>
              <w:t xml:space="preserve"> </w:t>
            </w:r>
            <w:r w:rsidRPr="00E802E5">
              <w:t>отклонениями</w:t>
            </w:r>
            <w:r w:rsidRPr="00E802E5">
              <w:rPr>
                <w:spacing w:val="1"/>
              </w:rPr>
              <w:t xml:space="preserve"> </w:t>
            </w:r>
            <w:r w:rsidRPr="00E802E5">
              <w:t>от последовательности</w:t>
            </w:r>
            <w:r w:rsidRPr="00E802E5">
              <w:rPr>
                <w:spacing w:val="1"/>
              </w:rPr>
              <w:t xml:space="preserve"> </w:t>
            </w:r>
            <w:r w:rsidRPr="00E802E5">
              <w:t>изложения,</w:t>
            </w:r>
            <w:r w:rsidRPr="00E802E5">
              <w:rPr>
                <w:spacing w:val="1"/>
              </w:rPr>
              <w:t xml:space="preserve"> </w:t>
            </w:r>
            <w:r w:rsidRPr="00E802E5">
              <w:t>раскрывает</w:t>
            </w:r>
            <w:r w:rsidRPr="00E802E5">
              <w:rPr>
                <w:spacing w:val="3"/>
              </w:rPr>
              <w:t xml:space="preserve"> </w:t>
            </w:r>
            <w:r w:rsidRPr="00E802E5">
              <w:t>суть</w:t>
            </w:r>
            <w:r w:rsidRPr="00E802E5">
              <w:rPr>
                <w:spacing w:val="-57"/>
              </w:rPr>
              <w:t xml:space="preserve"> </w:t>
            </w:r>
            <w:r w:rsidRPr="00E802E5">
              <w:t>музыкального</w:t>
            </w:r>
            <w:r w:rsidRPr="00E802E5">
              <w:rPr>
                <w:spacing w:val="-1"/>
              </w:rPr>
              <w:t xml:space="preserve"> </w:t>
            </w:r>
            <w:r w:rsidRPr="00E802E5">
              <w:t>материала;</w:t>
            </w:r>
          </w:p>
          <w:p w14:paraId="0C2EA701" w14:textId="77777777" w:rsidR="007102E0" w:rsidRPr="00E802E5" w:rsidRDefault="007102E0" w:rsidP="001D3167">
            <w:pPr>
              <w:widowControl w:val="0"/>
              <w:numPr>
                <w:ilvl w:val="0"/>
                <w:numId w:val="38"/>
              </w:numPr>
              <w:tabs>
                <w:tab w:val="left" w:pos="283"/>
              </w:tabs>
              <w:autoSpaceDE w:val="0"/>
              <w:autoSpaceDN w:val="0"/>
              <w:ind w:right="56"/>
            </w:pPr>
            <w:r w:rsidRPr="00E802E5">
              <w:t>формулирует</w:t>
            </w:r>
            <w:r w:rsidRPr="00E802E5">
              <w:rPr>
                <w:spacing w:val="27"/>
              </w:rPr>
              <w:t xml:space="preserve"> </w:t>
            </w:r>
            <w:r w:rsidRPr="00E802E5">
              <w:t>выводы</w:t>
            </w:r>
            <w:r w:rsidRPr="00E802E5">
              <w:rPr>
                <w:spacing w:val="28"/>
              </w:rPr>
              <w:t xml:space="preserve"> </w:t>
            </w:r>
            <w:r w:rsidRPr="00E802E5">
              <w:t>и</w:t>
            </w:r>
            <w:r w:rsidRPr="00E802E5">
              <w:rPr>
                <w:spacing w:val="27"/>
              </w:rPr>
              <w:t xml:space="preserve"> </w:t>
            </w:r>
            <w:r w:rsidRPr="00E802E5">
              <w:t>обобщения</w:t>
            </w:r>
            <w:r w:rsidRPr="00E802E5">
              <w:rPr>
                <w:spacing w:val="26"/>
              </w:rPr>
              <w:t xml:space="preserve"> </w:t>
            </w:r>
            <w:r w:rsidRPr="00E802E5">
              <w:t>далеко</w:t>
            </w:r>
            <w:r w:rsidRPr="00E802E5">
              <w:rPr>
                <w:spacing w:val="26"/>
              </w:rPr>
              <w:t xml:space="preserve"> </w:t>
            </w:r>
            <w:r w:rsidRPr="00E802E5">
              <w:t>не</w:t>
            </w:r>
            <w:r w:rsidRPr="00E802E5">
              <w:rPr>
                <w:spacing w:val="25"/>
              </w:rPr>
              <w:t xml:space="preserve"> </w:t>
            </w:r>
            <w:r w:rsidRPr="00E802E5">
              <w:t>в</w:t>
            </w:r>
            <w:r w:rsidRPr="00E802E5">
              <w:rPr>
                <w:spacing w:val="26"/>
              </w:rPr>
              <w:t xml:space="preserve"> </w:t>
            </w:r>
            <w:r w:rsidRPr="00E802E5">
              <w:t>полном</w:t>
            </w:r>
            <w:r w:rsidRPr="00E802E5">
              <w:rPr>
                <w:spacing w:val="26"/>
              </w:rPr>
              <w:t xml:space="preserve"> </w:t>
            </w:r>
            <w:r w:rsidRPr="00E802E5">
              <w:t>объеме,</w:t>
            </w:r>
            <w:r w:rsidRPr="00E802E5">
              <w:rPr>
                <w:spacing w:val="28"/>
              </w:rPr>
              <w:t xml:space="preserve"> </w:t>
            </w:r>
            <w:r w:rsidRPr="00E802E5">
              <w:t>допускает</w:t>
            </w:r>
            <w:r w:rsidRPr="00E802E5">
              <w:rPr>
                <w:spacing w:val="29"/>
              </w:rPr>
              <w:t xml:space="preserve"> </w:t>
            </w:r>
            <w:r w:rsidRPr="00E802E5">
              <w:t>существенные</w:t>
            </w:r>
            <w:r w:rsidRPr="00E802E5">
              <w:rPr>
                <w:spacing w:val="27"/>
              </w:rPr>
              <w:t xml:space="preserve"> </w:t>
            </w:r>
            <w:r w:rsidRPr="00E802E5">
              <w:t>ошибки</w:t>
            </w:r>
            <w:r w:rsidRPr="00E802E5">
              <w:rPr>
                <w:spacing w:val="27"/>
              </w:rPr>
              <w:t xml:space="preserve"> </w:t>
            </w:r>
            <w:r w:rsidRPr="00E802E5">
              <w:t>в</w:t>
            </w:r>
            <w:r w:rsidRPr="00E802E5">
              <w:rPr>
                <w:spacing w:val="26"/>
              </w:rPr>
              <w:t xml:space="preserve"> </w:t>
            </w:r>
            <w:r w:rsidRPr="00E802E5">
              <w:t>речевом</w:t>
            </w:r>
            <w:r w:rsidRPr="00E802E5">
              <w:rPr>
                <w:spacing w:val="-57"/>
              </w:rPr>
              <w:t xml:space="preserve"> </w:t>
            </w:r>
            <w:r w:rsidRPr="00E802E5">
              <w:t>оформлении.</w:t>
            </w:r>
          </w:p>
          <w:p w14:paraId="711F879A" w14:textId="1A58DBA6" w:rsidR="007102E0" w:rsidRPr="00E802E5" w:rsidRDefault="007102E0" w:rsidP="00271663">
            <w:pPr>
              <w:widowControl w:val="0"/>
              <w:autoSpaceDE w:val="0"/>
              <w:autoSpaceDN w:val="0"/>
              <w:ind w:left="424"/>
              <w:jc w:val="both"/>
            </w:pPr>
            <w:r w:rsidRPr="00E802E5">
              <w:t>Работы</w:t>
            </w:r>
            <w:r w:rsidRPr="00E802E5">
              <w:rPr>
                <w:spacing w:val="28"/>
              </w:rPr>
              <w:t xml:space="preserve"> </w:t>
            </w:r>
            <w:r w:rsidRPr="00E802E5">
              <w:t>и</w:t>
            </w:r>
            <w:r w:rsidRPr="00E802E5">
              <w:rPr>
                <w:spacing w:val="30"/>
              </w:rPr>
              <w:t xml:space="preserve"> </w:t>
            </w:r>
            <w:r w:rsidRPr="00E802E5">
              <w:t>высказывания</w:t>
            </w:r>
            <w:r w:rsidRPr="00E802E5">
              <w:rPr>
                <w:spacing w:val="29"/>
              </w:rPr>
              <w:t xml:space="preserve"> </w:t>
            </w:r>
            <w:r w:rsidRPr="00E802E5">
              <w:t>не</w:t>
            </w:r>
            <w:r w:rsidRPr="00E802E5">
              <w:rPr>
                <w:spacing w:val="29"/>
              </w:rPr>
              <w:t xml:space="preserve"> </w:t>
            </w:r>
            <w:r w:rsidRPr="00E802E5">
              <w:t>отличаются</w:t>
            </w:r>
            <w:r w:rsidRPr="00E802E5">
              <w:rPr>
                <w:spacing w:val="29"/>
              </w:rPr>
              <w:t xml:space="preserve"> </w:t>
            </w:r>
            <w:r w:rsidRPr="00E802E5">
              <w:t>самостоятельностью</w:t>
            </w:r>
            <w:r w:rsidRPr="00E802E5">
              <w:rPr>
                <w:spacing w:val="30"/>
              </w:rPr>
              <w:t xml:space="preserve"> </w:t>
            </w:r>
            <w:r w:rsidRPr="00E802E5">
              <w:t>и</w:t>
            </w:r>
            <w:r w:rsidRPr="00E802E5">
              <w:rPr>
                <w:spacing w:val="29"/>
              </w:rPr>
              <w:t xml:space="preserve"> </w:t>
            </w:r>
            <w:r w:rsidR="00271663" w:rsidRPr="00E802E5">
              <w:rPr>
                <w:spacing w:val="29"/>
              </w:rPr>
              <w:t>о</w:t>
            </w:r>
            <w:r w:rsidRPr="00E802E5">
              <w:t>сознанностью,</w:t>
            </w:r>
            <w:r w:rsidRPr="00E802E5">
              <w:rPr>
                <w:spacing w:val="29"/>
              </w:rPr>
              <w:t xml:space="preserve"> </w:t>
            </w:r>
            <w:r w:rsidRPr="00E802E5">
              <w:t>нет</w:t>
            </w:r>
            <w:r w:rsidRPr="00E802E5">
              <w:rPr>
                <w:spacing w:val="30"/>
              </w:rPr>
              <w:t xml:space="preserve"> </w:t>
            </w:r>
            <w:r w:rsidRPr="00E802E5">
              <w:t>опоры</w:t>
            </w:r>
            <w:r w:rsidRPr="00E802E5">
              <w:rPr>
                <w:spacing w:val="29"/>
              </w:rPr>
              <w:t xml:space="preserve"> </w:t>
            </w:r>
            <w:r w:rsidRPr="00E802E5">
              <w:t>на</w:t>
            </w:r>
            <w:r w:rsidRPr="00E802E5">
              <w:rPr>
                <w:spacing w:val="29"/>
              </w:rPr>
              <w:t xml:space="preserve"> </w:t>
            </w:r>
            <w:r w:rsidRPr="00E802E5">
              <w:t>личный</w:t>
            </w:r>
            <w:r w:rsidRPr="00E802E5">
              <w:rPr>
                <w:spacing w:val="30"/>
              </w:rPr>
              <w:t xml:space="preserve"> </w:t>
            </w:r>
            <w:r w:rsidRPr="00E802E5">
              <w:t>опыт,</w:t>
            </w:r>
            <w:r w:rsidR="00271663" w:rsidRPr="00E802E5">
              <w:t xml:space="preserve"> </w:t>
            </w:r>
            <w:r w:rsidRPr="00E802E5">
              <w:t>обучающийся</w:t>
            </w:r>
            <w:r w:rsidRPr="00E802E5">
              <w:rPr>
                <w:spacing w:val="-3"/>
              </w:rPr>
              <w:t xml:space="preserve"> </w:t>
            </w:r>
            <w:r w:rsidRPr="00E802E5">
              <w:t>не</w:t>
            </w:r>
            <w:r w:rsidRPr="00E802E5">
              <w:rPr>
                <w:spacing w:val="-3"/>
              </w:rPr>
              <w:t xml:space="preserve"> </w:t>
            </w:r>
            <w:r w:rsidRPr="00E802E5">
              <w:t>может</w:t>
            </w:r>
            <w:r w:rsidRPr="00E802E5">
              <w:rPr>
                <w:spacing w:val="-3"/>
              </w:rPr>
              <w:t xml:space="preserve"> </w:t>
            </w:r>
            <w:r w:rsidRPr="00E802E5">
              <w:t>проводить</w:t>
            </w:r>
            <w:r w:rsidRPr="00E802E5">
              <w:rPr>
                <w:spacing w:val="-4"/>
              </w:rPr>
              <w:t xml:space="preserve"> </w:t>
            </w:r>
            <w:r w:rsidRPr="00E802E5">
              <w:t>параллели</w:t>
            </w:r>
            <w:r w:rsidRPr="00E802E5">
              <w:rPr>
                <w:spacing w:val="-3"/>
              </w:rPr>
              <w:t xml:space="preserve"> </w:t>
            </w:r>
            <w:r w:rsidRPr="00E802E5">
              <w:t>между</w:t>
            </w:r>
            <w:r w:rsidRPr="00E802E5">
              <w:rPr>
                <w:spacing w:val="-5"/>
              </w:rPr>
              <w:t xml:space="preserve"> </w:t>
            </w:r>
            <w:r w:rsidRPr="00E802E5">
              <w:t>различными</w:t>
            </w:r>
            <w:r w:rsidRPr="00E802E5">
              <w:rPr>
                <w:spacing w:val="-2"/>
              </w:rPr>
              <w:t xml:space="preserve"> </w:t>
            </w:r>
            <w:r w:rsidRPr="00E802E5">
              <w:t>явлениями</w:t>
            </w:r>
            <w:r w:rsidRPr="00E802E5">
              <w:rPr>
                <w:spacing w:val="-3"/>
              </w:rPr>
              <w:t xml:space="preserve"> </w:t>
            </w:r>
            <w:r w:rsidRPr="00E802E5">
              <w:t>музыкальной</w:t>
            </w:r>
            <w:r w:rsidRPr="00E802E5">
              <w:rPr>
                <w:spacing w:val="-2"/>
              </w:rPr>
              <w:t xml:space="preserve"> </w:t>
            </w:r>
            <w:r w:rsidRPr="00E802E5">
              <w:t>культуры.</w:t>
            </w:r>
          </w:p>
          <w:p w14:paraId="61A22524" w14:textId="77777777" w:rsidR="007102E0" w:rsidRPr="00E802E5" w:rsidRDefault="007102E0" w:rsidP="001D3167">
            <w:pPr>
              <w:widowControl w:val="0"/>
              <w:autoSpaceDE w:val="0"/>
              <w:autoSpaceDN w:val="0"/>
              <w:ind w:left="124"/>
              <w:jc w:val="center"/>
              <w:rPr>
                <w:b/>
                <w:i/>
              </w:rPr>
            </w:pPr>
            <w:r w:rsidRPr="00E802E5">
              <w:rPr>
                <w:b/>
                <w:i/>
              </w:rPr>
              <w:t>Восприятие</w:t>
            </w:r>
            <w:r w:rsidRPr="00E802E5">
              <w:rPr>
                <w:b/>
                <w:i/>
                <w:spacing w:val="-4"/>
              </w:rPr>
              <w:t xml:space="preserve"> </w:t>
            </w:r>
            <w:r w:rsidRPr="00E802E5">
              <w:rPr>
                <w:b/>
                <w:i/>
              </w:rPr>
              <w:t>музыкального</w:t>
            </w:r>
            <w:r w:rsidRPr="00E802E5">
              <w:rPr>
                <w:b/>
                <w:i/>
                <w:spacing w:val="-2"/>
              </w:rPr>
              <w:t xml:space="preserve"> </w:t>
            </w:r>
            <w:r w:rsidRPr="00E802E5">
              <w:rPr>
                <w:b/>
                <w:i/>
              </w:rPr>
              <w:t>искусства</w:t>
            </w:r>
          </w:p>
          <w:p w14:paraId="2477BC35" w14:textId="56990868"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207C06D6" w14:textId="21765B29" w:rsidR="007102E0" w:rsidRPr="00E802E5" w:rsidRDefault="00271663" w:rsidP="001D3167">
            <w:pPr>
              <w:widowControl w:val="0"/>
              <w:numPr>
                <w:ilvl w:val="0"/>
                <w:numId w:val="39"/>
              </w:numPr>
              <w:tabs>
                <w:tab w:val="left" w:pos="283"/>
              </w:tabs>
              <w:autoSpaceDE w:val="0"/>
              <w:autoSpaceDN w:val="0"/>
              <w:ind w:left="0" w:firstLine="567"/>
            </w:pPr>
            <w:r w:rsidRPr="00E802E5">
              <w:t xml:space="preserve"> </w:t>
            </w:r>
            <w:r w:rsidR="007102E0" w:rsidRPr="00E802E5">
              <w:t>не</w:t>
            </w:r>
            <w:r w:rsidR="007102E0" w:rsidRPr="00E802E5">
              <w:rPr>
                <w:spacing w:val="-6"/>
              </w:rPr>
              <w:t xml:space="preserve"> </w:t>
            </w:r>
            <w:r w:rsidR="007102E0" w:rsidRPr="00E802E5">
              <w:t>проявляет</w:t>
            </w:r>
            <w:r w:rsidR="007102E0" w:rsidRPr="00E802E5">
              <w:rPr>
                <w:spacing w:val="-4"/>
              </w:rPr>
              <w:t xml:space="preserve"> </w:t>
            </w:r>
            <w:r w:rsidR="007102E0" w:rsidRPr="00E802E5">
              <w:t>интереса</w:t>
            </w:r>
            <w:r w:rsidR="007102E0" w:rsidRPr="00E802E5">
              <w:rPr>
                <w:spacing w:val="-3"/>
              </w:rPr>
              <w:t xml:space="preserve"> </w:t>
            </w:r>
            <w:r w:rsidR="007102E0" w:rsidRPr="00E802E5">
              <w:t>к</w:t>
            </w:r>
            <w:r w:rsidR="007102E0" w:rsidRPr="00E802E5">
              <w:rPr>
                <w:spacing w:val="-4"/>
              </w:rPr>
              <w:t xml:space="preserve"> </w:t>
            </w:r>
            <w:r w:rsidR="007102E0" w:rsidRPr="00E802E5">
              <w:t>восприятию</w:t>
            </w:r>
            <w:r w:rsidR="007102E0" w:rsidRPr="00E802E5">
              <w:rPr>
                <w:spacing w:val="-5"/>
              </w:rPr>
              <w:t xml:space="preserve"> </w:t>
            </w:r>
            <w:r w:rsidR="007102E0" w:rsidRPr="00E802E5">
              <w:t>музыкальных</w:t>
            </w:r>
            <w:r w:rsidR="007102E0" w:rsidRPr="00E802E5">
              <w:rPr>
                <w:spacing w:val="-2"/>
              </w:rPr>
              <w:t xml:space="preserve"> </w:t>
            </w:r>
            <w:r w:rsidR="007102E0" w:rsidRPr="00E802E5">
              <w:t>произведений;</w:t>
            </w:r>
          </w:p>
          <w:p w14:paraId="511F0174" w14:textId="549403D8" w:rsidR="007102E0" w:rsidRPr="00E802E5" w:rsidRDefault="00271663" w:rsidP="001D3167">
            <w:pPr>
              <w:widowControl w:val="0"/>
              <w:numPr>
                <w:ilvl w:val="0"/>
                <w:numId w:val="39"/>
              </w:numPr>
              <w:tabs>
                <w:tab w:val="left" w:pos="283"/>
              </w:tabs>
              <w:autoSpaceDE w:val="0"/>
              <w:autoSpaceDN w:val="0"/>
              <w:ind w:left="0" w:firstLine="567"/>
            </w:pPr>
            <w:r w:rsidRPr="00E802E5">
              <w:t xml:space="preserve"> </w:t>
            </w:r>
            <w:r w:rsidR="007102E0" w:rsidRPr="00E802E5">
              <w:t xml:space="preserve">может воспринимать и интерпретировать только определенную часть тематического </w:t>
            </w:r>
            <w:r w:rsidR="007102E0" w:rsidRPr="00E802E5">
              <w:rPr>
                <w:spacing w:val="-1"/>
              </w:rPr>
              <w:t>музыкального</w:t>
            </w:r>
            <w:r w:rsidR="007102E0" w:rsidRPr="00E802E5">
              <w:rPr>
                <w:spacing w:val="-57"/>
              </w:rPr>
              <w:t xml:space="preserve">   </w:t>
            </w:r>
            <w:r w:rsidR="007102E0" w:rsidRPr="00E802E5">
              <w:t>материала;</w:t>
            </w:r>
          </w:p>
          <w:p w14:paraId="2D87A472" w14:textId="4D64480A" w:rsidR="007102E0" w:rsidRPr="00E802E5" w:rsidRDefault="00271663" w:rsidP="001D3167">
            <w:pPr>
              <w:widowControl w:val="0"/>
              <w:numPr>
                <w:ilvl w:val="0"/>
                <w:numId w:val="39"/>
              </w:numPr>
              <w:tabs>
                <w:tab w:val="left" w:pos="283"/>
              </w:tabs>
              <w:autoSpaceDE w:val="0"/>
              <w:autoSpaceDN w:val="0"/>
              <w:ind w:left="0" w:firstLine="567"/>
            </w:pPr>
            <w:r w:rsidRPr="00E802E5">
              <w:t xml:space="preserve"> </w:t>
            </w:r>
            <w:r w:rsidR="007102E0" w:rsidRPr="00E802E5">
              <w:t>не</w:t>
            </w:r>
            <w:r w:rsidR="007102E0" w:rsidRPr="00E802E5">
              <w:rPr>
                <w:spacing w:val="-5"/>
              </w:rPr>
              <w:t xml:space="preserve"> </w:t>
            </w:r>
            <w:r w:rsidR="007102E0" w:rsidRPr="00E802E5">
              <w:t>умеет</w:t>
            </w:r>
            <w:r w:rsidR="007102E0" w:rsidRPr="00E802E5">
              <w:rPr>
                <w:spacing w:val="-5"/>
              </w:rPr>
              <w:t xml:space="preserve"> </w:t>
            </w:r>
            <w:r w:rsidR="007102E0" w:rsidRPr="00E802E5">
              <w:t>самостоятельно</w:t>
            </w:r>
            <w:r w:rsidR="007102E0" w:rsidRPr="00E802E5">
              <w:rPr>
                <w:spacing w:val="-5"/>
              </w:rPr>
              <w:t xml:space="preserve"> </w:t>
            </w:r>
            <w:r w:rsidR="007102E0" w:rsidRPr="00E802E5">
              <w:t>анализировать</w:t>
            </w:r>
            <w:r w:rsidR="007102E0" w:rsidRPr="00E802E5">
              <w:rPr>
                <w:spacing w:val="-5"/>
              </w:rPr>
              <w:t xml:space="preserve"> </w:t>
            </w:r>
            <w:r w:rsidR="007102E0" w:rsidRPr="00E802E5">
              <w:t>музыкальные</w:t>
            </w:r>
            <w:r w:rsidR="007102E0" w:rsidRPr="00E802E5">
              <w:rPr>
                <w:spacing w:val="-6"/>
              </w:rPr>
              <w:t xml:space="preserve"> </w:t>
            </w:r>
            <w:r w:rsidR="007102E0" w:rsidRPr="00E802E5">
              <w:t>произведения,</w:t>
            </w:r>
            <w:r w:rsidR="007102E0" w:rsidRPr="00E802E5">
              <w:rPr>
                <w:spacing w:val="-5"/>
              </w:rPr>
              <w:t xml:space="preserve"> </w:t>
            </w:r>
            <w:r w:rsidR="007102E0" w:rsidRPr="00E802E5">
              <w:t>делать</w:t>
            </w:r>
            <w:r w:rsidR="007102E0" w:rsidRPr="00E802E5">
              <w:rPr>
                <w:spacing w:val="-5"/>
              </w:rPr>
              <w:t xml:space="preserve"> </w:t>
            </w:r>
            <w:r w:rsidR="007102E0" w:rsidRPr="00E802E5">
              <w:t>сравнения,</w:t>
            </w:r>
            <w:r w:rsidR="007102E0" w:rsidRPr="00E802E5">
              <w:rPr>
                <w:spacing w:val="-5"/>
              </w:rPr>
              <w:t xml:space="preserve"> </w:t>
            </w:r>
            <w:r w:rsidR="007102E0" w:rsidRPr="00E802E5">
              <w:t>выводы;</w:t>
            </w:r>
          </w:p>
          <w:p w14:paraId="3A4A039C" w14:textId="1B2C87EB" w:rsidR="00271663" w:rsidRPr="00E802E5" w:rsidRDefault="00271663" w:rsidP="00271663">
            <w:pPr>
              <w:widowControl w:val="0"/>
              <w:numPr>
                <w:ilvl w:val="0"/>
                <w:numId w:val="39"/>
              </w:numPr>
              <w:tabs>
                <w:tab w:val="left" w:pos="283"/>
              </w:tabs>
              <w:autoSpaceDE w:val="0"/>
              <w:autoSpaceDN w:val="0"/>
              <w:ind w:left="567" w:hanging="8"/>
            </w:pPr>
            <w:r w:rsidRPr="00E802E5">
              <w:t xml:space="preserve"> </w:t>
            </w:r>
            <w:r w:rsidR="007102E0" w:rsidRPr="00E802E5">
              <w:t>умение</w:t>
            </w:r>
            <w:r w:rsidR="007102E0" w:rsidRPr="00E802E5">
              <w:rPr>
                <w:spacing w:val="-4"/>
              </w:rPr>
              <w:t xml:space="preserve"> </w:t>
            </w:r>
            <w:r w:rsidR="007102E0" w:rsidRPr="00E802E5">
              <w:t>анализировать</w:t>
            </w:r>
            <w:r w:rsidR="007102E0" w:rsidRPr="00E802E5">
              <w:rPr>
                <w:spacing w:val="-2"/>
              </w:rPr>
              <w:t xml:space="preserve"> </w:t>
            </w:r>
            <w:r w:rsidR="007102E0" w:rsidRPr="00E802E5">
              <w:t>музыкальное</w:t>
            </w:r>
            <w:r w:rsidR="007102E0" w:rsidRPr="00E802E5">
              <w:rPr>
                <w:spacing w:val="-3"/>
              </w:rPr>
              <w:t xml:space="preserve"> </w:t>
            </w:r>
            <w:r w:rsidR="007102E0" w:rsidRPr="00E802E5">
              <w:t>произведение</w:t>
            </w:r>
            <w:r w:rsidR="007102E0" w:rsidRPr="00E802E5">
              <w:rPr>
                <w:spacing w:val="-3"/>
              </w:rPr>
              <w:t xml:space="preserve"> </w:t>
            </w:r>
            <w:r w:rsidR="007102E0" w:rsidRPr="00E802E5">
              <w:t>сводится</w:t>
            </w:r>
            <w:r w:rsidR="007102E0" w:rsidRPr="00E802E5">
              <w:rPr>
                <w:spacing w:val="-2"/>
              </w:rPr>
              <w:t xml:space="preserve"> </w:t>
            </w:r>
            <w:r w:rsidR="007102E0" w:rsidRPr="00E802E5">
              <w:t>к</w:t>
            </w:r>
            <w:r w:rsidR="007102E0" w:rsidRPr="00E802E5">
              <w:rPr>
                <w:spacing w:val="-2"/>
              </w:rPr>
              <w:t xml:space="preserve"> </w:t>
            </w:r>
            <w:r w:rsidR="007102E0" w:rsidRPr="00E802E5">
              <w:t>его</w:t>
            </w:r>
            <w:r w:rsidR="007102E0" w:rsidRPr="00E802E5">
              <w:rPr>
                <w:spacing w:val="-4"/>
              </w:rPr>
              <w:t xml:space="preserve"> </w:t>
            </w:r>
            <w:r w:rsidR="007102E0" w:rsidRPr="00E802E5">
              <w:t>пересказу</w:t>
            </w:r>
            <w:r w:rsidR="007102E0" w:rsidRPr="00E802E5">
              <w:rPr>
                <w:spacing w:val="-7"/>
              </w:rPr>
              <w:t xml:space="preserve"> </w:t>
            </w:r>
            <w:r w:rsidR="007102E0" w:rsidRPr="00E802E5">
              <w:t>описанию;</w:t>
            </w:r>
          </w:p>
          <w:p w14:paraId="7CD43F86" w14:textId="16670582" w:rsidR="007102E0" w:rsidRPr="00E802E5" w:rsidRDefault="00271663" w:rsidP="00271663">
            <w:pPr>
              <w:widowControl w:val="0"/>
              <w:numPr>
                <w:ilvl w:val="0"/>
                <w:numId w:val="39"/>
              </w:numPr>
              <w:tabs>
                <w:tab w:val="left" w:pos="283"/>
              </w:tabs>
              <w:autoSpaceDE w:val="0"/>
              <w:autoSpaceDN w:val="0"/>
              <w:ind w:left="567" w:hanging="8"/>
            </w:pPr>
            <w:r w:rsidRPr="00E802E5">
              <w:t xml:space="preserve"> </w:t>
            </w:r>
            <w:r w:rsidR="007102E0" w:rsidRPr="00E802E5">
              <w:t>не</w:t>
            </w:r>
            <w:r w:rsidR="007102E0" w:rsidRPr="00E802E5">
              <w:rPr>
                <w:spacing w:val="18"/>
              </w:rPr>
              <w:t xml:space="preserve"> </w:t>
            </w:r>
            <w:r w:rsidR="007102E0" w:rsidRPr="00E802E5">
              <w:t>выражает</w:t>
            </w:r>
            <w:r w:rsidR="007102E0" w:rsidRPr="00E802E5">
              <w:rPr>
                <w:spacing w:val="79"/>
              </w:rPr>
              <w:t xml:space="preserve"> </w:t>
            </w:r>
            <w:r w:rsidR="007102E0" w:rsidRPr="00E802E5">
              <w:t>личное</w:t>
            </w:r>
            <w:r w:rsidR="007102E0" w:rsidRPr="00E802E5">
              <w:rPr>
                <w:spacing w:val="79"/>
              </w:rPr>
              <w:t xml:space="preserve"> </w:t>
            </w:r>
            <w:r w:rsidR="007102E0" w:rsidRPr="00E802E5">
              <w:t>отношение</w:t>
            </w:r>
            <w:r w:rsidR="007102E0" w:rsidRPr="00E802E5">
              <w:rPr>
                <w:spacing w:val="77"/>
              </w:rPr>
              <w:t xml:space="preserve"> </w:t>
            </w:r>
            <w:r w:rsidR="007102E0" w:rsidRPr="00E802E5">
              <w:t>к</w:t>
            </w:r>
            <w:r w:rsidR="007102E0" w:rsidRPr="00E802E5">
              <w:rPr>
                <w:spacing w:val="76"/>
              </w:rPr>
              <w:t xml:space="preserve"> </w:t>
            </w:r>
            <w:r w:rsidR="007102E0" w:rsidRPr="00E802E5">
              <w:t>музыкальным</w:t>
            </w:r>
            <w:r w:rsidR="007102E0" w:rsidRPr="00E802E5">
              <w:rPr>
                <w:spacing w:val="77"/>
              </w:rPr>
              <w:t xml:space="preserve"> </w:t>
            </w:r>
            <w:r w:rsidR="007102E0" w:rsidRPr="00E802E5">
              <w:t>явлениям,</w:t>
            </w:r>
            <w:r w:rsidR="007102E0" w:rsidRPr="00E802E5">
              <w:rPr>
                <w:spacing w:val="78"/>
              </w:rPr>
              <w:t xml:space="preserve"> </w:t>
            </w:r>
            <w:r w:rsidR="007102E0" w:rsidRPr="00E802E5">
              <w:t>или</w:t>
            </w:r>
            <w:r w:rsidR="007102E0" w:rsidRPr="00E802E5">
              <w:rPr>
                <w:spacing w:val="76"/>
              </w:rPr>
              <w:t xml:space="preserve"> </w:t>
            </w:r>
            <w:r w:rsidR="007102E0" w:rsidRPr="00E802E5">
              <w:t>оно</w:t>
            </w:r>
            <w:r w:rsidR="007102E0" w:rsidRPr="00E802E5">
              <w:rPr>
                <w:spacing w:val="78"/>
              </w:rPr>
              <w:t xml:space="preserve"> </w:t>
            </w:r>
            <w:r w:rsidR="007102E0" w:rsidRPr="00E802E5">
              <w:t>выражается</w:t>
            </w:r>
            <w:r w:rsidR="007102E0" w:rsidRPr="00E802E5">
              <w:rPr>
                <w:spacing w:val="78"/>
              </w:rPr>
              <w:t xml:space="preserve"> </w:t>
            </w:r>
            <w:r w:rsidR="007102E0" w:rsidRPr="00E802E5">
              <w:t>констатацией</w:t>
            </w:r>
            <w:r w:rsidR="007102E0" w:rsidRPr="00E802E5">
              <w:rPr>
                <w:spacing w:val="78"/>
              </w:rPr>
              <w:t xml:space="preserve"> </w:t>
            </w:r>
            <w:r w:rsidR="007102E0" w:rsidRPr="00E802E5">
              <w:t>позиции: «нравится</w:t>
            </w:r>
            <w:r w:rsidR="007102E0" w:rsidRPr="00E802E5">
              <w:rPr>
                <w:spacing w:val="-3"/>
              </w:rPr>
              <w:t xml:space="preserve"> </w:t>
            </w:r>
            <w:r w:rsidR="007102E0" w:rsidRPr="00E802E5">
              <w:t>–</w:t>
            </w:r>
            <w:r w:rsidR="007102E0" w:rsidRPr="00E802E5">
              <w:rPr>
                <w:spacing w:val="-3"/>
              </w:rPr>
              <w:t xml:space="preserve"> </w:t>
            </w:r>
            <w:r w:rsidR="007102E0" w:rsidRPr="00E802E5">
              <w:t>не</w:t>
            </w:r>
            <w:r w:rsidR="007102E0" w:rsidRPr="00E802E5">
              <w:rPr>
                <w:spacing w:val="-4"/>
              </w:rPr>
              <w:t xml:space="preserve"> </w:t>
            </w:r>
            <w:r w:rsidR="007102E0" w:rsidRPr="00E802E5">
              <w:t>нравится».</w:t>
            </w:r>
          </w:p>
          <w:p w14:paraId="094B1C7A" w14:textId="77777777" w:rsidR="00271663" w:rsidRPr="00E802E5" w:rsidRDefault="00271663" w:rsidP="001D3167">
            <w:pPr>
              <w:widowControl w:val="0"/>
              <w:autoSpaceDE w:val="0"/>
              <w:autoSpaceDN w:val="0"/>
              <w:ind w:left="124"/>
              <w:jc w:val="center"/>
              <w:rPr>
                <w:b/>
                <w:i/>
              </w:rPr>
            </w:pPr>
          </w:p>
          <w:p w14:paraId="7595E812" w14:textId="77777777" w:rsidR="007102E0" w:rsidRPr="00E802E5" w:rsidRDefault="007102E0" w:rsidP="001D3167">
            <w:pPr>
              <w:widowControl w:val="0"/>
              <w:autoSpaceDE w:val="0"/>
              <w:autoSpaceDN w:val="0"/>
              <w:ind w:left="124"/>
              <w:jc w:val="center"/>
              <w:rPr>
                <w:b/>
                <w:i/>
              </w:rPr>
            </w:pPr>
            <w:r w:rsidRPr="00E802E5">
              <w:rPr>
                <w:b/>
                <w:i/>
              </w:rPr>
              <w:t>Художественно-практическая</w:t>
            </w:r>
            <w:r w:rsidRPr="00E802E5">
              <w:rPr>
                <w:b/>
                <w:i/>
                <w:spacing w:val="-7"/>
              </w:rPr>
              <w:t xml:space="preserve"> </w:t>
            </w:r>
            <w:r w:rsidRPr="00E802E5">
              <w:rPr>
                <w:b/>
                <w:i/>
              </w:rPr>
              <w:t>деятельность</w:t>
            </w:r>
          </w:p>
          <w:p w14:paraId="12F4E610" w14:textId="16F8EE8A"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582AC077" w14:textId="77777777" w:rsidR="007102E0" w:rsidRPr="00E802E5" w:rsidRDefault="007102E0" w:rsidP="001D3167">
            <w:pPr>
              <w:widowControl w:val="0"/>
              <w:numPr>
                <w:ilvl w:val="0"/>
                <w:numId w:val="40"/>
              </w:numPr>
              <w:tabs>
                <w:tab w:val="left" w:pos="283"/>
              </w:tabs>
              <w:autoSpaceDE w:val="0"/>
              <w:autoSpaceDN w:val="0"/>
            </w:pPr>
            <w:r w:rsidRPr="00E802E5">
              <w:t>слабо</w:t>
            </w:r>
            <w:r w:rsidRPr="00E802E5">
              <w:rPr>
                <w:spacing w:val="-3"/>
              </w:rPr>
              <w:t xml:space="preserve"> </w:t>
            </w:r>
            <w:r w:rsidRPr="00E802E5">
              <w:t>владеет</w:t>
            </w:r>
            <w:r w:rsidRPr="00E802E5">
              <w:rPr>
                <w:spacing w:val="-2"/>
              </w:rPr>
              <w:t xml:space="preserve"> </w:t>
            </w:r>
            <w:r w:rsidRPr="00E802E5">
              <w:t>определенной</w:t>
            </w:r>
            <w:r w:rsidRPr="00E802E5">
              <w:rPr>
                <w:spacing w:val="-3"/>
              </w:rPr>
              <w:t xml:space="preserve"> </w:t>
            </w:r>
            <w:r w:rsidRPr="00E802E5">
              <w:t>сформированной</w:t>
            </w:r>
            <w:r w:rsidRPr="00E802E5">
              <w:rPr>
                <w:spacing w:val="-4"/>
              </w:rPr>
              <w:t xml:space="preserve"> </w:t>
            </w:r>
            <w:r w:rsidRPr="00E802E5">
              <w:t>системой</w:t>
            </w:r>
            <w:r w:rsidRPr="00E802E5">
              <w:rPr>
                <w:spacing w:val="-3"/>
              </w:rPr>
              <w:t xml:space="preserve"> </w:t>
            </w:r>
            <w:r w:rsidRPr="00E802E5">
              <w:t>музыкальных</w:t>
            </w:r>
            <w:r w:rsidRPr="00E802E5">
              <w:rPr>
                <w:spacing w:val="-2"/>
              </w:rPr>
              <w:t xml:space="preserve"> </w:t>
            </w:r>
            <w:r w:rsidRPr="00E802E5">
              <w:t>навыков</w:t>
            </w:r>
          </w:p>
          <w:p w14:paraId="0B74833E" w14:textId="6B8C7C22" w:rsidR="007102E0" w:rsidRPr="00E802E5" w:rsidRDefault="007102E0" w:rsidP="00271663">
            <w:pPr>
              <w:widowControl w:val="0"/>
              <w:numPr>
                <w:ilvl w:val="0"/>
                <w:numId w:val="40"/>
              </w:numPr>
              <w:tabs>
                <w:tab w:val="left" w:pos="283"/>
              </w:tabs>
              <w:autoSpaceDE w:val="0"/>
              <w:autoSpaceDN w:val="0"/>
            </w:pPr>
            <w:r w:rsidRPr="00E802E5">
              <w:t>не</w:t>
            </w:r>
            <w:r w:rsidRPr="00E802E5">
              <w:rPr>
                <w:spacing w:val="-4"/>
              </w:rPr>
              <w:t xml:space="preserve"> </w:t>
            </w:r>
            <w:r w:rsidRPr="00E802E5">
              <w:t>имеет</w:t>
            </w:r>
            <w:r w:rsidRPr="00E802E5">
              <w:rPr>
                <w:spacing w:val="-3"/>
              </w:rPr>
              <w:t xml:space="preserve"> </w:t>
            </w:r>
            <w:r w:rsidRPr="00E802E5">
              <w:t>желания</w:t>
            </w:r>
            <w:r w:rsidRPr="00E802E5">
              <w:rPr>
                <w:spacing w:val="-2"/>
              </w:rPr>
              <w:t xml:space="preserve"> </w:t>
            </w:r>
            <w:r w:rsidRPr="00E802E5">
              <w:t>проявлять</w:t>
            </w:r>
            <w:r w:rsidRPr="00E802E5">
              <w:rPr>
                <w:spacing w:val="-2"/>
              </w:rPr>
              <w:t xml:space="preserve"> </w:t>
            </w:r>
            <w:r w:rsidRPr="00E802E5">
              <w:t>самостоятельность</w:t>
            </w:r>
            <w:r w:rsidRPr="00E802E5">
              <w:rPr>
                <w:spacing w:val="-2"/>
              </w:rPr>
              <w:t xml:space="preserve"> </w:t>
            </w:r>
            <w:r w:rsidRPr="00E802E5">
              <w:t>в</w:t>
            </w:r>
            <w:r w:rsidRPr="00E802E5">
              <w:rPr>
                <w:spacing w:val="-4"/>
              </w:rPr>
              <w:t xml:space="preserve"> </w:t>
            </w:r>
            <w:r w:rsidRPr="00E802E5">
              <w:t>творческой</w:t>
            </w:r>
            <w:r w:rsidRPr="00E802E5">
              <w:rPr>
                <w:spacing w:val="-2"/>
              </w:rPr>
              <w:t xml:space="preserve"> </w:t>
            </w:r>
            <w:r w:rsidRPr="00E802E5">
              <w:t>деятельности,</w:t>
            </w:r>
            <w:r w:rsidRPr="00E802E5">
              <w:rPr>
                <w:spacing w:val="-3"/>
              </w:rPr>
              <w:t xml:space="preserve"> </w:t>
            </w:r>
            <w:r w:rsidRPr="00E802E5">
              <w:t>самовыражении;</w:t>
            </w:r>
            <w:r w:rsidR="00271663" w:rsidRPr="00E802E5">
              <w:t xml:space="preserve"> </w:t>
            </w:r>
            <w:r w:rsidRPr="00E802E5">
              <w:t>нуждается</w:t>
            </w:r>
            <w:r w:rsidRPr="00E802E5">
              <w:rPr>
                <w:spacing w:val="-2"/>
              </w:rPr>
              <w:t xml:space="preserve"> </w:t>
            </w:r>
            <w:r w:rsidRPr="00E802E5">
              <w:t>в</w:t>
            </w:r>
            <w:r w:rsidRPr="00E802E5">
              <w:rPr>
                <w:spacing w:val="-4"/>
              </w:rPr>
              <w:t xml:space="preserve"> </w:t>
            </w:r>
            <w:r w:rsidRPr="00E802E5">
              <w:t>периодической</w:t>
            </w:r>
            <w:r w:rsidRPr="00E802E5">
              <w:rPr>
                <w:spacing w:val="-3"/>
              </w:rPr>
              <w:t xml:space="preserve"> </w:t>
            </w:r>
            <w:r w:rsidRPr="00E802E5">
              <w:t>теоретической</w:t>
            </w:r>
            <w:r w:rsidRPr="00E802E5">
              <w:rPr>
                <w:spacing w:val="-3"/>
              </w:rPr>
              <w:t xml:space="preserve"> </w:t>
            </w:r>
            <w:r w:rsidRPr="00E802E5">
              <w:t>и</w:t>
            </w:r>
            <w:r w:rsidRPr="00E802E5">
              <w:rPr>
                <w:spacing w:val="-6"/>
              </w:rPr>
              <w:t xml:space="preserve"> </w:t>
            </w:r>
            <w:r w:rsidRPr="00E802E5">
              <w:t>практической</w:t>
            </w:r>
            <w:r w:rsidRPr="00E802E5">
              <w:rPr>
                <w:spacing w:val="-3"/>
              </w:rPr>
              <w:t xml:space="preserve"> </w:t>
            </w:r>
            <w:r w:rsidRPr="00E802E5">
              <w:t>помощи учителя</w:t>
            </w:r>
          </w:p>
        </w:tc>
      </w:tr>
      <w:tr w:rsidR="00E802E5" w:rsidRPr="00E802E5" w14:paraId="0D1A6AE8" w14:textId="77777777" w:rsidTr="007102E0">
        <w:trPr>
          <w:trHeight w:val="20"/>
        </w:trPr>
        <w:tc>
          <w:tcPr>
            <w:tcW w:w="650" w:type="pct"/>
            <w:shd w:val="clear" w:color="auto" w:fill="auto"/>
          </w:tcPr>
          <w:p w14:paraId="427D66F8" w14:textId="77777777" w:rsidR="007102E0" w:rsidRPr="00E802E5" w:rsidRDefault="007102E0" w:rsidP="001D3167">
            <w:pPr>
              <w:widowControl w:val="0"/>
              <w:autoSpaceDE w:val="0"/>
              <w:autoSpaceDN w:val="0"/>
              <w:jc w:val="center"/>
              <w:rPr>
                <w:b/>
              </w:rPr>
            </w:pPr>
            <w:r w:rsidRPr="00E802E5">
              <w:rPr>
                <w:b/>
              </w:rPr>
              <w:lastRenderedPageBreak/>
              <w:t>2</w:t>
            </w:r>
          </w:p>
          <w:p w14:paraId="5FE402A5" w14:textId="77777777" w:rsidR="007102E0" w:rsidRPr="00E802E5" w:rsidRDefault="007102E0" w:rsidP="001D3167">
            <w:pPr>
              <w:widowControl w:val="0"/>
              <w:autoSpaceDE w:val="0"/>
              <w:autoSpaceDN w:val="0"/>
              <w:rPr>
                <w:b/>
              </w:rPr>
            </w:pPr>
          </w:p>
        </w:tc>
        <w:tc>
          <w:tcPr>
            <w:tcW w:w="4350" w:type="pct"/>
            <w:shd w:val="clear" w:color="auto" w:fill="auto"/>
          </w:tcPr>
          <w:p w14:paraId="494669E1" w14:textId="77777777" w:rsidR="007102E0" w:rsidRPr="00E802E5" w:rsidRDefault="007102E0" w:rsidP="001D3167">
            <w:pPr>
              <w:widowControl w:val="0"/>
              <w:autoSpaceDE w:val="0"/>
              <w:autoSpaceDN w:val="0"/>
              <w:ind w:left="124"/>
              <w:jc w:val="center"/>
              <w:rPr>
                <w:b/>
                <w:i/>
              </w:rPr>
            </w:pPr>
            <w:r w:rsidRPr="00E802E5">
              <w:rPr>
                <w:b/>
                <w:i/>
              </w:rPr>
              <w:t>Художественно-теоретические</w:t>
            </w:r>
            <w:r w:rsidRPr="00E802E5">
              <w:rPr>
                <w:b/>
                <w:i/>
                <w:spacing w:val="-7"/>
              </w:rPr>
              <w:t xml:space="preserve"> </w:t>
            </w:r>
            <w:r w:rsidRPr="00E802E5">
              <w:rPr>
                <w:b/>
                <w:i/>
              </w:rPr>
              <w:t>знания</w:t>
            </w:r>
          </w:p>
          <w:p w14:paraId="2D58B2D5" w14:textId="26DBA436"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3ED163E7" w14:textId="77777777" w:rsidR="007102E0" w:rsidRPr="00E802E5" w:rsidRDefault="007102E0" w:rsidP="001D3167">
            <w:pPr>
              <w:widowControl w:val="0"/>
              <w:numPr>
                <w:ilvl w:val="0"/>
                <w:numId w:val="41"/>
              </w:numPr>
              <w:tabs>
                <w:tab w:val="left" w:pos="283"/>
              </w:tabs>
              <w:autoSpaceDE w:val="0"/>
              <w:autoSpaceDN w:val="0"/>
            </w:pPr>
            <w:r w:rsidRPr="00E802E5">
              <w:t>демонстрирует</w:t>
            </w:r>
            <w:r w:rsidRPr="00E802E5">
              <w:rPr>
                <w:spacing w:val="-4"/>
              </w:rPr>
              <w:t xml:space="preserve"> </w:t>
            </w:r>
            <w:r w:rsidRPr="00E802E5">
              <w:t>недостаточное,</w:t>
            </w:r>
            <w:r w:rsidRPr="00E802E5">
              <w:rPr>
                <w:spacing w:val="-4"/>
              </w:rPr>
              <w:t xml:space="preserve"> </w:t>
            </w:r>
            <w:r w:rsidRPr="00E802E5">
              <w:t>поверхностное</w:t>
            </w:r>
            <w:r w:rsidRPr="00E802E5">
              <w:rPr>
                <w:spacing w:val="-5"/>
              </w:rPr>
              <w:t xml:space="preserve"> </w:t>
            </w:r>
            <w:r w:rsidRPr="00E802E5">
              <w:t>знание</w:t>
            </w:r>
            <w:r w:rsidRPr="00E802E5">
              <w:rPr>
                <w:spacing w:val="-5"/>
              </w:rPr>
              <w:t xml:space="preserve"> </w:t>
            </w:r>
            <w:r w:rsidRPr="00E802E5">
              <w:t>музыкального</w:t>
            </w:r>
            <w:r w:rsidRPr="00E802E5">
              <w:rPr>
                <w:spacing w:val="-3"/>
              </w:rPr>
              <w:t xml:space="preserve"> </w:t>
            </w:r>
            <w:r w:rsidRPr="00E802E5">
              <w:t>материала;</w:t>
            </w:r>
          </w:p>
          <w:p w14:paraId="01F27C8C" w14:textId="4AE226FE" w:rsidR="007102E0" w:rsidRPr="00E802E5" w:rsidRDefault="007102E0" w:rsidP="001D3167">
            <w:pPr>
              <w:widowControl w:val="0"/>
              <w:numPr>
                <w:ilvl w:val="0"/>
                <w:numId w:val="41"/>
              </w:numPr>
              <w:tabs>
                <w:tab w:val="left" w:pos="283"/>
              </w:tabs>
              <w:autoSpaceDE w:val="0"/>
              <w:autoSpaceDN w:val="0"/>
            </w:pPr>
            <w:r w:rsidRPr="00E802E5">
              <w:t>нарушает</w:t>
            </w:r>
            <w:r w:rsidRPr="00E802E5">
              <w:rPr>
                <w:spacing w:val="-4"/>
              </w:rPr>
              <w:t xml:space="preserve"> </w:t>
            </w:r>
            <w:r w:rsidRPr="00E802E5">
              <w:t>последовательность</w:t>
            </w:r>
            <w:r w:rsidRPr="00E802E5">
              <w:rPr>
                <w:spacing w:val="-6"/>
              </w:rPr>
              <w:t xml:space="preserve"> </w:t>
            </w:r>
            <w:r w:rsidRPr="00E802E5">
              <w:t>изложения,</w:t>
            </w:r>
            <w:r w:rsidRPr="00E802E5">
              <w:rPr>
                <w:spacing w:val="-3"/>
              </w:rPr>
              <w:t xml:space="preserve"> </w:t>
            </w:r>
            <w:r w:rsidRPr="00E802E5">
              <w:t>не</w:t>
            </w:r>
            <w:r w:rsidRPr="00E802E5">
              <w:rPr>
                <w:spacing w:val="-5"/>
              </w:rPr>
              <w:t xml:space="preserve"> </w:t>
            </w:r>
            <w:r w:rsidRPr="00E802E5">
              <w:t>может</w:t>
            </w:r>
            <w:r w:rsidRPr="00E802E5">
              <w:rPr>
                <w:spacing w:val="-4"/>
              </w:rPr>
              <w:t xml:space="preserve"> </w:t>
            </w:r>
            <w:r w:rsidRPr="00E802E5">
              <w:t>сформулировать</w:t>
            </w:r>
            <w:r w:rsidRPr="00E802E5">
              <w:rPr>
                <w:spacing w:val="-4"/>
              </w:rPr>
              <w:t xml:space="preserve"> </w:t>
            </w:r>
            <w:r w:rsidRPr="00E802E5">
              <w:t>выводы</w:t>
            </w:r>
            <w:r w:rsidR="00271663" w:rsidRPr="00E802E5">
              <w:t>;</w:t>
            </w:r>
          </w:p>
          <w:p w14:paraId="4EA0C25A" w14:textId="77777777" w:rsidR="007102E0" w:rsidRPr="00E802E5" w:rsidRDefault="007102E0" w:rsidP="001D3167">
            <w:pPr>
              <w:widowControl w:val="0"/>
              <w:numPr>
                <w:ilvl w:val="0"/>
                <w:numId w:val="41"/>
              </w:numPr>
              <w:tabs>
                <w:tab w:val="left" w:pos="283"/>
              </w:tabs>
              <w:autoSpaceDE w:val="0"/>
              <w:autoSpaceDN w:val="0"/>
            </w:pPr>
            <w:r w:rsidRPr="00E802E5">
              <w:t>не</w:t>
            </w:r>
            <w:r w:rsidRPr="00E802E5">
              <w:rPr>
                <w:spacing w:val="-4"/>
              </w:rPr>
              <w:t xml:space="preserve"> </w:t>
            </w:r>
            <w:r w:rsidRPr="00E802E5">
              <w:t>может</w:t>
            </w:r>
            <w:r w:rsidRPr="00E802E5">
              <w:rPr>
                <w:spacing w:val="-2"/>
              </w:rPr>
              <w:t xml:space="preserve"> </w:t>
            </w:r>
            <w:r w:rsidRPr="00E802E5">
              <w:t>самостоятельно</w:t>
            </w:r>
            <w:r w:rsidRPr="00E802E5">
              <w:rPr>
                <w:spacing w:val="-3"/>
              </w:rPr>
              <w:t xml:space="preserve"> </w:t>
            </w:r>
            <w:r w:rsidRPr="00E802E5">
              <w:t>оценить</w:t>
            </w:r>
            <w:r w:rsidRPr="00E802E5">
              <w:rPr>
                <w:spacing w:val="-2"/>
              </w:rPr>
              <w:t xml:space="preserve"> </w:t>
            </w:r>
            <w:r w:rsidRPr="00E802E5">
              <w:t>музыкальные</w:t>
            </w:r>
            <w:r w:rsidRPr="00E802E5">
              <w:rPr>
                <w:spacing w:val="-4"/>
              </w:rPr>
              <w:t xml:space="preserve"> </w:t>
            </w:r>
            <w:r w:rsidRPr="00E802E5">
              <w:t>факты;</w:t>
            </w:r>
          </w:p>
          <w:p w14:paraId="084CD915" w14:textId="77777777" w:rsidR="007102E0" w:rsidRPr="00E802E5" w:rsidRDefault="007102E0" w:rsidP="001D3167">
            <w:pPr>
              <w:widowControl w:val="0"/>
              <w:numPr>
                <w:ilvl w:val="0"/>
                <w:numId w:val="41"/>
              </w:numPr>
              <w:tabs>
                <w:tab w:val="left" w:pos="283"/>
              </w:tabs>
              <w:autoSpaceDE w:val="0"/>
              <w:autoSpaceDN w:val="0"/>
              <w:ind w:right="47"/>
            </w:pPr>
            <w:r w:rsidRPr="00E802E5">
              <w:t>демонстрирует</w:t>
            </w:r>
            <w:r w:rsidRPr="00E802E5">
              <w:rPr>
                <w:spacing w:val="53"/>
              </w:rPr>
              <w:t xml:space="preserve"> </w:t>
            </w:r>
            <w:r w:rsidRPr="00E802E5">
              <w:t>недостаточно</w:t>
            </w:r>
            <w:r w:rsidRPr="00E802E5">
              <w:rPr>
                <w:spacing w:val="52"/>
              </w:rPr>
              <w:t xml:space="preserve"> </w:t>
            </w:r>
            <w:r w:rsidRPr="00E802E5">
              <w:t>сформированные</w:t>
            </w:r>
            <w:r w:rsidRPr="00E802E5">
              <w:rPr>
                <w:spacing w:val="51"/>
              </w:rPr>
              <w:t xml:space="preserve"> </w:t>
            </w:r>
            <w:r w:rsidRPr="00E802E5">
              <w:t>навыки</w:t>
            </w:r>
            <w:r w:rsidRPr="00E802E5">
              <w:rPr>
                <w:spacing w:val="53"/>
              </w:rPr>
              <w:t xml:space="preserve"> </w:t>
            </w:r>
            <w:r w:rsidRPr="00E802E5">
              <w:t>вокальной</w:t>
            </w:r>
            <w:r w:rsidRPr="00E802E5">
              <w:rPr>
                <w:spacing w:val="53"/>
              </w:rPr>
              <w:t xml:space="preserve"> </w:t>
            </w:r>
            <w:r w:rsidRPr="00E802E5">
              <w:t>подготовки,</w:t>
            </w:r>
            <w:r w:rsidRPr="00E802E5">
              <w:rPr>
                <w:spacing w:val="52"/>
              </w:rPr>
              <w:t xml:space="preserve"> </w:t>
            </w:r>
            <w:r w:rsidRPr="00E802E5">
              <w:t>имеются</w:t>
            </w:r>
            <w:r w:rsidRPr="00E802E5">
              <w:rPr>
                <w:spacing w:val="52"/>
              </w:rPr>
              <w:t xml:space="preserve"> </w:t>
            </w:r>
            <w:r w:rsidRPr="00E802E5">
              <w:t>отклонения</w:t>
            </w:r>
            <w:r w:rsidRPr="00E802E5">
              <w:rPr>
                <w:spacing w:val="52"/>
              </w:rPr>
              <w:t xml:space="preserve"> </w:t>
            </w:r>
            <w:r w:rsidRPr="00E802E5">
              <w:t>от</w:t>
            </w:r>
            <w:r w:rsidRPr="00E802E5">
              <w:rPr>
                <w:spacing w:val="-57"/>
              </w:rPr>
              <w:t xml:space="preserve"> </w:t>
            </w:r>
            <w:r w:rsidRPr="00E802E5">
              <w:t>исполнительских</w:t>
            </w:r>
            <w:r w:rsidRPr="00E802E5">
              <w:rPr>
                <w:spacing w:val="1"/>
              </w:rPr>
              <w:t xml:space="preserve"> </w:t>
            </w:r>
            <w:r w:rsidRPr="00E802E5">
              <w:t>норм,</w:t>
            </w:r>
            <w:r w:rsidRPr="00E802E5">
              <w:rPr>
                <w:spacing w:val="-4"/>
              </w:rPr>
              <w:t xml:space="preserve"> </w:t>
            </w:r>
            <w:r w:rsidRPr="00E802E5">
              <w:t>содержание</w:t>
            </w:r>
            <w:r w:rsidRPr="00E802E5">
              <w:rPr>
                <w:spacing w:val="-2"/>
              </w:rPr>
              <w:t xml:space="preserve"> </w:t>
            </w:r>
            <w:r w:rsidRPr="00E802E5">
              <w:t>ответа</w:t>
            </w:r>
            <w:r w:rsidRPr="00E802E5">
              <w:rPr>
                <w:spacing w:val="-2"/>
              </w:rPr>
              <w:t xml:space="preserve"> </w:t>
            </w:r>
            <w:r w:rsidRPr="00E802E5">
              <w:t>не</w:t>
            </w:r>
            <w:r w:rsidRPr="00E802E5">
              <w:rPr>
                <w:spacing w:val="-2"/>
              </w:rPr>
              <w:t xml:space="preserve"> </w:t>
            </w:r>
            <w:r w:rsidRPr="00E802E5">
              <w:t>соответствует</w:t>
            </w:r>
            <w:r w:rsidRPr="00E802E5">
              <w:rPr>
                <w:spacing w:val="1"/>
              </w:rPr>
              <w:t xml:space="preserve"> </w:t>
            </w:r>
            <w:r w:rsidRPr="00E802E5">
              <w:t>материалу,</w:t>
            </w:r>
            <w:r w:rsidRPr="00E802E5">
              <w:rPr>
                <w:spacing w:val="-1"/>
              </w:rPr>
              <w:t xml:space="preserve"> </w:t>
            </w:r>
            <w:r w:rsidRPr="00E802E5">
              <w:t>изученному</w:t>
            </w:r>
            <w:r w:rsidRPr="00E802E5">
              <w:rPr>
                <w:spacing w:val="-6"/>
              </w:rPr>
              <w:t xml:space="preserve"> </w:t>
            </w:r>
            <w:r w:rsidRPr="00E802E5">
              <w:t>на</w:t>
            </w:r>
            <w:r w:rsidRPr="00E802E5">
              <w:rPr>
                <w:spacing w:val="2"/>
              </w:rPr>
              <w:t xml:space="preserve"> </w:t>
            </w:r>
            <w:r w:rsidRPr="00E802E5">
              <w:t>уроке;</w:t>
            </w:r>
          </w:p>
          <w:p w14:paraId="0730B1B4" w14:textId="77777777" w:rsidR="007102E0" w:rsidRPr="00E802E5" w:rsidRDefault="007102E0" w:rsidP="001D3167">
            <w:pPr>
              <w:widowControl w:val="0"/>
              <w:numPr>
                <w:ilvl w:val="0"/>
                <w:numId w:val="41"/>
              </w:numPr>
              <w:tabs>
                <w:tab w:val="left" w:pos="283"/>
              </w:tabs>
              <w:autoSpaceDE w:val="0"/>
              <w:autoSpaceDN w:val="0"/>
              <w:ind w:right="50"/>
            </w:pPr>
            <w:r w:rsidRPr="00E802E5">
              <w:t>в</w:t>
            </w:r>
            <w:r w:rsidRPr="00E802E5">
              <w:rPr>
                <w:spacing w:val="9"/>
              </w:rPr>
              <w:t xml:space="preserve"> </w:t>
            </w:r>
            <w:r w:rsidRPr="00E802E5">
              <w:t>общих</w:t>
            </w:r>
            <w:r w:rsidRPr="00E802E5">
              <w:rPr>
                <w:spacing w:val="11"/>
              </w:rPr>
              <w:t xml:space="preserve"> </w:t>
            </w:r>
            <w:r w:rsidRPr="00E802E5">
              <w:t>словах</w:t>
            </w:r>
            <w:r w:rsidRPr="00E802E5">
              <w:rPr>
                <w:spacing w:val="11"/>
              </w:rPr>
              <w:t xml:space="preserve"> </w:t>
            </w:r>
            <w:r w:rsidRPr="00E802E5">
              <w:t>и</w:t>
            </w:r>
            <w:r w:rsidRPr="00E802E5">
              <w:rPr>
                <w:spacing w:val="10"/>
              </w:rPr>
              <w:t xml:space="preserve"> </w:t>
            </w:r>
            <w:r w:rsidRPr="00E802E5">
              <w:t>сбивчиво</w:t>
            </w:r>
            <w:r w:rsidRPr="00E802E5">
              <w:rPr>
                <w:spacing w:val="9"/>
              </w:rPr>
              <w:t xml:space="preserve"> </w:t>
            </w:r>
            <w:r w:rsidRPr="00E802E5">
              <w:t>анализирует</w:t>
            </w:r>
            <w:r w:rsidRPr="00E802E5">
              <w:rPr>
                <w:spacing w:val="17"/>
              </w:rPr>
              <w:t xml:space="preserve"> </w:t>
            </w:r>
            <w:r w:rsidRPr="00E802E5">
              <w:t>музыкальные</w:t>
            </w:r>
            <w:r w:rsidRPr="00E802E5">
              <w:rPr>
                <w:spacing w:val="8"/>
              </w:rPr>
              <w:t xml:space="preserve"> </w:t>
            </w:r>
            <w:r w:rsidRPr="00E802E5">
              <w:t>произведения,</w:t>
            </w:r>
            <w:r w:rsidRPr="00E802E5">
              <w:rPr>
                <w:spacing w:val="9"/>
              </w:rPr>
              <w:t xml:space="preserve"> </w:t>
            </w:r>
            <w:r w:rsidRPr="00E802E5">
              <w:t>не</w:t>
            </w:r>
            <w:r w:rsidRPr="00E802E5">
              <w:rPr>
                <w:spacing w:val="8"/>
              </w:rPr>
              <w:t xml:space="preserve"> </w:t>
            </w:r>
            <w:r w:rsidRPr="00E802E5">
              <w:t>приводит</w:t>
            </w:r>
            <w:r w:rsidRPr="00E802E5">
              <w:rPr>
                <w:spacing w:val="10"/>
              </w:rPr>
              <w:t xml:space="preserve"> </w:t>
            </w:r>
            <w:r w:rsidRPr="00E802E5">
              <w:t>конкретные</w:t>
            </w:r>
            <w:r w:rsidRPr="00E802E5">
              <w:rPr>
                <w:spacing w:val="8"/>
              </w:rPr>
              <w:t xml:space="preserve"> </w:t>
            </w:r>
            <w:r w:rsidRPr="00E802E5">
              <w:t>примеры</w:t>
            </w:r>
            <w:r w:rsidRPr="00E802E5">
              <w:rPr>
                <w:spacing w:val="-57"/>
              </w:rPr>
              <w:t xml:space="preserve"> </w:t>
            </w:r>
            <w:r w:rsidRPr="00E802E5">
              <w:t>музыкальных</w:t>
            </w:r>
            <w:r w:rsidRPr="00E802E5">
              <w:rPr>
                <w:spacing w:val="2"/>
              </w:rPr>
              <w:t xml:space="preserve"> </w:t>
            </w:r>
            <w:r w:rsidRPr="00E802E5">
              <w:t>явлений.</w:t>
            </w:r>
          </w:p>
          <w:p w14:paraId="60FEC61F" w14:textId="77777777" w:rsidR="00271663" w:rsidRPr="00E802E5" w:rsidRDefault="00271663" w:rsidP="001D3167">
            <w:pPr>
              <w:widowControl w:val="0"/>
              <w:autoSpaceDE w:val="0"/>
              <w:autoSpaceDN w:val="0"/>
              <w:ind w:left="124"/>
              <w:jc w:val="center"/>
              <w:rPr>
                <w:b/>
                <w:i/>
              </w:rPr>
            </w:pPr>
          </w:p>
          <w:p w14:paraId="721E0D45" w14:textId="77777777" w:rsidR="007102E0" w:rsidRPr="00E802E5" w:rsidRDefault="007102E0" w:rsidP="001D3167">
            <w:pPr>
              <w:widowControl w:val="0"/>
              <w:autoSpaceDE w:val="0"/>
              <w:autoSpaceDN w:val="0"/>
              <w:ind w:left="124"/>
              <w:jc w:val="center"/>
              <w:rPr>
                <w:b/>
                <w:i/>
              </w:rPr>
            </w:pPr>
            <w:r w:rsidRPr="00E802E5">
              <w:rPr>
                <w:b/>
                <w:i/>
              </w:rPr>
              <w:t>Восприятие</w:t>
            </w:r>
            <w:r w:rsidRPr="00E802E5">
              <w:rPr>
                <w:b/>
                <w:i/>
                <w:spacing w:val="-3"/>
              </w:rPr>
              <w:t xml:space="preserve"> </w:t>
            </w:r>
            <w:r w:rsidRPr="00E802E5">
              <w:rPr>
                <w:b/>
                <w:i/>
              </w:rPr>
              <w:t>музыкального</w:t>
            </w:r>
            <w:r w:rsidRPr="00E802E5">
              <w:rPr>
                <w:b/>
                <w:i/>
                <w:spacing w:val="-2"/>
              </w:rPr>
              <w:t xml:space="preserve"> </w:t>
            </w:r>
            <w:r w:rsidRPr="00E802E5">
              <w:rPr>
                <w:b/>
                <w:i/>
              </w:rPr>
              <w:t>искусства</w:t>
            </w:r>
          </w:p>
          <w:p w14:paraId="05F009D4" w14:textId="134433F9" w:rsidR="007102E0" w:rsidRPr="00E802E5" w:rsidRDefault="007102E0" w:rsidP="001D3167">
            <w:pPr>
              <w:widowControl w:val="0"/>
              <w:tabs>
                <w:tab w:val="left" w:pos="283"/>
              </w:tabs>
              <w:autoSpaceDE w:val="0"/>
              <w:autoSpaceDN w:val="0"/>
              <w:ind w:left="282" w:right="53"/>
              <w:rPr>
                <w:b/>
                <w:i/>
              </w:rPr>
            </w:pPr>
            <w:r w:rsidRPr="00E802E5">
              <w:rPr>
                <w:b/>
                <w:i/>
              </w:rPr>
              <w:t>Обучающийся</w:t>
            </w:r>
            <w:r w:rsidRPr="00E802E5">
              <w:rPr>
                <w:b/>
                <w:i/>
                <w:strike/>
              </w:rPr>
              <w:t>:</w:t>
            </w:r>
          </w:p>
          <w:p w14:paraId="64B5C3EF" w14:textId="77777777" w:rsidR="007102E0" w:rsidRPr="00E802E5" w:rsidRDefault="007102E0" w:rsidP="001D3167">
            <w:pPr>
              <w:widowControl w:val="0"/>
              <w:numPr>
                <w:ilvl w:val="0"/>
                <w:numId w:val="42"/>
              </w:numPr>
              <w:tabs>
                <w:tab w:val="left" w:pos="283"/>
              </w:tabs>
              <w:autoSpaceDE w:val="0"/>
              <w:autoSpaceDN w:val="0"/>
            </w:pPr>
            <w:r w:rsidRPr="00E802E5">
              <w:t>мало эмоционален;</w:t>
            </w:r>
          </w:p>
          <w:p w14:paraId="2C2A9153" w14:textId="77777777" w:rsidR="007102E0" w:rsidRPr="00E802E5" w:rsidRDefault="007102E0" w:rsidP="001D3167">
            <w:pPr>
              <w:widowControl w:val="0"/>
              <w:numPr>
                <w:ilvl w:val="0"/>
                <w:numId w:val="42"/>
              </w:numPr>
              <w:tabs>
                <w:tab w:val="left" w:pos="283"/>
              </w:tabs>
              <w:autoSpaceDE w:val="0"/>
              <w:autoSpaceDN w:val="0"/>
            </w:pPr>
            <w:r w:rsidRPr="00E802E5">
              <w:t>имеет</w:t>
            </w:r>
            <w:r w:rsidRPr="00E802E5">
              <w:rPr>
                <w:spacing w:val="-5"/>
              </w:rPr>
              <w:t xml:space="preserve"> </w:t>
            </w:r>
            <w:r w:rsidRPr="00E802E5">
              <w:t>низкий</w:t>
            </w:r>
            <w:r w:rsidRPr="00E802E5">
              <w:rPr>
                <w:spacing w:val="-1"/>
              </w:rPr>
              <w:t xml:space="preserve"> </w:t>
            </w:r>
            <w:r w:rsidRPr="00E802E5">
              <w:t>уровень</w:t>
            </w:r>
            <w:r w:rsidRPr="00E802E5">
              <w:rPr>
                <w:spacing w:val="-5"/>
              </w:rPr>
              <w:t xml:space="preserve"> </w:t>
            </w:r>
            <w:r w:rsidRPr="00E802E5">
              <w:t>восприятия</w:t>
            </w:r>
            <w:r w:rsidRPr="00E802E5">
              <w:rPr>
                <w:spacing w:val="-4"/>
              </w:rPr>
              <w:t xml:space="preserve"> </w:t>
            </w:r>
            <w:r w:rsidRPr="00E802E5">
              <w:t>музыкальных</w:t>
            </w:r>
            <w:r w:rsidRPr="00E802E5">
              <w:rPr>
                <w:spacing w:val="-4"/>
              </w:rPr>
              <w:t xml:space="preserve"> </w:t>
            </w:r>
            <w:r w:rsidRPr="00E802E5">
              <w:t>образов;</w:t>
            </w:r>
          </w:p>
          <w:p w14:paraId="7815ED66" w14:textId="77777777" w:rsidR="007102E0" w:rsidRPr="00E802E5" w:rsidRDefault="007102E0" w:rsidP="001D3167">
            <w:pPr>
              <w:widowControl w:val="0"/>
              <w:numPr>
                <w:ilvl w:val="0"/>
                <w:numId w:val="42"/>
              </w:numPr>
              <w:tabs>
                <w:tab w:val="left" w:pos="283"/>
              </w:tabs>
              <w:autoSpaceDE w:val="0"/>
              <w:autoSpaceDN w:val="0"/>
              <w:ind w:right="40"/>
            </w:pPr>
            <w:r w:rsidRPr="00E802E5">
              <w:t>воспринимает</w:t>
            </w:r>
            <w:r w:rsidRPr="00E802E5">
              <w:rPr>
                <w:spacing w:val="1"/>
              </w:rPr>
              <w:t xml:space="preserve"> </w:t>
            </w:r>
            <w:r w:rsidRPr="00E802E5">
              <w:t>и</w:t>
            </w:r>
            <w:r w:rsidRPr="00E802E5">
              <w:rPr>
                <w:spacing w:val="1"/>
              </w:rPr>
              <w:t xml:space="preserve"> </w:t>
            </w:r>
            <w:r w:rsidRPr="00E802E5">
              <w:t>воспроизводит</w:t>
            </w:r>
            <w:r w:rsidRPr="00E802E5">
              <w:rPr>
                <w:spacing w:val="1"/>
              </w:rPr>
              <w:t xml:space="preserve"> </w:t>
            </w:r>
            <w:r w:rsidRPr="00E802E5">
              <w:t>отдельные</w:t>
            </w:r>
            <w:r w:rsidRPr="00E802E5">
              <w:rPr>
                <w:spacing w:val="1"/>
              </w:rPr>
              <w:t xml:space="preserve"> </w:t>
            </w:r>
            <w:r w:rsidRPr="00E802E5">
              <w:t>фрагменты</w:t>
            </w:r>
            <w:r w:rsidRPr="00E802E5">
              <w:rPr>
                <w:spacing w:val="1"/>
              </w:rPr>
              <w:t xml:space="preserve"> </w:t>
            </w:r>
            <w:r w:rsidRPr="00E802E5">
              <w:t>музыкальных</w:t>
            </w:r>
            <w:r w:rsidRPr="00E802E5">
              <w:rPr>
                <w:spacing w:val="1"/>
              </w:rPr>
              <w:t xml:space="preserve"> </w:t>
            </w:r>
            <w:r w:rsidRPr="00E802E5">
              <w:t>произведений</w:t>
            </w:r>
            <w:r w:rsidRPr="00E802E5">
              <w:rPr>
                <w:spacing w:val="1"/>
              </w:rPr>
              <w:t xml:space="preserve"> </w:t>
            </w:r>
            <w:r w:rsidRPr="00E802E5">
              <w:t>с</w:t>
            </w:r>
            <w:r w:rsidRPr="00E802E5">
              <w:rPr>
                <w:spacing w:val="1"/>
              </w:rPr>
              <w:t xml:space="preserve"> </w:t>
            </w:r>
            <w:r w:rsidRPr="00E802E5">
              <w:t>конкретным</w:t>
            </w:r>
            <w:r w:rsidRPr="00E802E5">
              <w:rPr>
                <w:spacing w:val="1"/>
              </w:rPr>
              <w:t xml:space="preserve"> </w:t>
            </w:r>
            <w:r w:rsidRPr="00E802E5">
              <w:t>образно-</w:t>
            </w:r>
            <w:r w:rsidRPr="00E802E5">
              <w:rPr>
                <w:spacing w:val="-57"/>
              </w:rPr>
              <w:t xml:space="preserve"> </w:t>
            </w:r>
            <w:r w:rsidRPr="00E802E5">
              <w:t>художественным</w:t>
            </w:r>
            <w:r w:rsidRPr="00E802E5">
              <w:rPr>
                <w:spacing w:val="-3"/>
              </w:rPr>
              <w:t xml:space="preserve"> </w:t>
            </w:r>
            <w:r w:rsidRPr="00E802E5">
              <w:t>содержанием, однозначно</w:t>
            </w:r>
            <w:r w:rsidRPr="00E802E5">
              <w:rPr>
                <w:spacing w:val="-3"/>
              </w:rPr>
              <w:t xml:space="preserve"> </w:t>
            </w:r>
            <w:r w:rsidRPr="00E802E5">
              <w:t>их характеризует;</w:t>
            </w:r>
          </w:p>
          <w:p w14:paraId="7C41507F" w14:textId="77777777" w:rsidR="007102E0" w:rsidRPr="00E802E5" w:rsidRDefault="007102E0" w:rsidP="001D3167">
            <w:pPr>
              <w:widowControl w:val="0"/>
              <w:numPr>
                <w:ilvl w:val="0"/>
                <w:numId w:val="42"/>
              </w:numPr>
              <w:tabs>
                <w:tab w:val="left" w:pos="283"/>
              </w:tabs>
              <w:autoSpaceDE w:val="0"/>
              <w:autoSpaceDN w:val="0"/>
            </w:pPr>
            <w:r w:rsidRPr="00E802E5">
              <w:t>не</w:t>
            </w:r>
            <w:r w:rsidRPr="00E802E5">
              <w:rPr>
                <w:spacing w:val="-4"/>
              </w:rPr>
              <w:t xml:space="preserve"> </w:t>
            </w:r>
            <w:r w:rsidRPr="00E802E5">
              <w:t>высказывает</w:t>
            </w:r>
            <w:r w:rsidRPr="00E802E5">
              <w:rPr>
                <w:spacing w:val="-2"/>
              </w:rPr>
              <w:t xml:space="preserve"> </w:t>
            </w:r>
            <w:r w:rsidRPr="00E802E5">
              <w:t>личного</w:t>
            </w:r>
            <w:r w:rsidRPr="00E802E5">
              <w:rPr>
                <w:spacing w:val="-2"/>
              </w:rPr>
              <w:t xml:space="preserve"> </w:t>
            </w:r>
            <w:r w:rsidRPr="00E802E5">
              <w:t>отношения</w:t>
            </w:r>
            <w:r w:rsidRPr="00E802E5">
              <w:rPr>
                <w:spacing w:val="-5"/>
              </w:rPr>
              <w:t xml:space="preserve"> </w:t>
            </w:r>
            <w:r w:rsidRPr="00E802E5">
              <w:t>к</w:t>
            </w:r>
            <w:r w:rsidRPr="00E802E5">
              <w:rPr>
                <w:spacing w:val="-2"/>
              </w:rPr>
              <w:t xml:space="preserve"> </w:t>
            </w:r>
            <w:r w:rsidRPr="00E802E5">
              <w:t>музыкальным</w:t>
            </w:r>
            <w:r w:rsidRPr="00E802E5">
              <w:rPr>
                <w:spacing w:val="-5"/>
              </w:rPr>
              <w:t xml:space="preserve"> </w:t>
            </w:r>
            <w:r w:rsidRPr="00E802E5">
              <w:t>явлениям;</w:t>
            </w:r>
          </w:p>
          <w:p w14:paraId="70BA0E72" w14:textId="77777777" w:rsidR="007102E0" w:rsidRPr="00E802E5" w:rsidRDefault="007102E0" w:rsidP="001D3167">
            <w:pPr>
              <w:widowControl w:val="0"/>
              <w:numPr>
                <w:ilvl w:val="0"/>
                <w:numId w:val="42"/>
              </w:numPr>
              <w:tabs>
                <w:tab w:val="left" w:pos="283"/>
              </w:tabs>
              <w:autoSpaceDE w:val="0"/>
              <w:autoSpaceDN w:val="0"/>
            </w:pPr>
            <w:r w:rsidRPr="00E802E5">
              <w:t>отсутствует</w:t>
            </w:r>
            <w:r w:rsidRPr="00E802E5">
              <w:rPr>
                <w:spacing w:val="-1"/>
              </w:rPr>
              <w:t xml:space="preserve"> </w:t>
            </w:r>
            <w:r w:rsidRPr="00E802E5">
              <w:t>умение</w:t>
            </w:r>
            <w:r w:rsidRPr="00E802E5">
              <w:rPr>
                <w:spacing w:val="-7"/>
              </w:rPr>
              <w:t xml:space="preserve"> </w:t>
            </w:r>
            <w:r w:rsidRPr="00E802E5">
              <w:t>анализировать</w:t>
            </w:r>
            <w:r w:rsidRPr="00E802E5">
              <w:rPr>
                <w:spacing w:val="-5"/>
              </w:rPr>
              <w:t xml:space="preserve"> </w:t>
            </w:r>
            <w:r w:rsidRPr="00E802E5">
              <w:t>произведения;</w:t>
            </w:r>
          </w:p>
          <w:p w14:paraId="2CC9246D" w14:textId="77777777" w:rsidR="007102E0" w:rsidRPr="00E802E5" w:rsidRDefault="007102E0" w:rsidP="001D3167">
            <w:pPr>
              <w:widowControl w:val="0"/>
              <w:numPr>
                <w:ilvl w:val="0"/>
                <w:numId w:val="42"/>
              </w:numPr>
              <w:tabs>
                <w:tab w:val="left" w:pos="283"/>
              </w:tabs>
              <w:autoSpaceDE w:val="0"/>
              <w:autoSpaceDN w:val="0"/>
            </w:pPr>
            <w:r w:rsidRPr="00E802E5">
              <w:t>в</w:t>
            </w:r>
            <w:r w:rsidRPr="00E802E5">
              <w:rPr>
                <w:spacing w:val="-4"/>
              </w:rPr>
              <w:t xml:space="preserve"> </w:t>
            </w:r>
            <w:r w:rsidRPr="00E802E5">
              <w:t>ответах</w:t>
            </w:r>
            <w:r w:rsidRPr="00E802E5">
              <w:rPr>
                <w:spacing w:val="-1"/>
              </w:rPr>
              <w:t xml:space="preserve"> </w:t>
            </w:r>
            <w:r w:rsidRPr="00E802E5">
              <w:t>не</w:t>
            </w:r>
            <w:r w:rsidRPr="00E802E5">
              <w:rPr>
                <w:spacing w:val="-1"/>
              </w:rPr>
              <w:t xml:space="preserve"> </w:t>
            </w:r>
            <w:r w:rsidRPr="00E802E5">
              <w:t>устанавливаются</w:t>
            </w:r>
            <w:r w:rsidRPr="00E802E5">
              <w:rPr>
                <w:spacing w:val="-3"/>
              </w:rPr>
              <w:t xml:space="preserve"> </w:t>
            </w:r>
            <w:r w:rsidRPr="00E802E5">
              <w:t>даже</w:t>
            </w:r>
            <w:r w:rsidRPr="00E802E5">
              <w:rPr>
                <w:spacing w:val="-5"/>
              </w:rPr>
              <w:t xml:space="preserve"> </w:t>
            </w:r>
            <w:r w:rsidRPr="00E802E5">
              <w:t>несложные</w:t>
            </w:r>
            <w:r w:rsidRPr="00E802E5">
              <w:rPr>
                <w:spacing w:val="-2"/>
              </w:rPr>
              <w:t xml:space="preserve"> </w:t>
            </w:r>
            <w:r w:rsidRPr="00E802E5">
              <w:t>реальные</w:t>
            </w:r>
            <w:r w:rsidRPr="00E802E5">
              <w:rPr>
                <w:spacing w:val="-5"/>
              </w:rPr>
              <w:t xml:space="preserve"> </w:t>
            </w:r>
            <w:r w:rsidRPr="00E802E5">
              <w:t>связи</w:t>
            </w:r>
            <w:r w:rsidRPr="00E802E5">
              <w:rPr>
                <w:spacing w:val="-2"/>
              </w:rPr>
              <w:t xml:space="preserve"> </w:t>
            </w:r>
            <w:r w:rsidRPr="00E802E5">
              <w:t>и</w:t>
            </w:r>
            <w:r w:rsidRPr="00E802E5">
              <w:rPr>
                <w:spacing w:val="-3"/>
              </w:rPr>
              <w:t xml:space="preserve"> </w:t>
            </w:r>
            <w:r w:rsidRPr="00E802E5">
              <w:t>зависимости.</w:t>
            </w:r>
          </w:p>
          <w:p w14:paraId="29038A06" w14:textId="77777777" w:rsidR="00271663" w:rsidRPr="00E802E5" w:rsidRDefault="00271663" w:rsidP="001D3167">
            <w:pPr>
              <w:widowControl w:val="0"/>
              <w:autoSpaceDE w:val="0"/>
              <w:autoSpaceDN w:val="0"/>
              <w:ind w:left="124"/>
              <w:jc w:val="center"/>
              <w:rPr>
                <w:b/>
                <w:i/>
              </w:rPr>
            </w:pPr>
          </w:p>
          <w:p w14:paraId="3B872A90" w14:textId="77777777" w:rsidR="007102E0" w:rsidRPr="00E802E5" w:rsidRDefault="007102E0" w:rsidP="001D3167">
            <w:pPr>
              <w:widowControl w:val="0"/>
              <w:autoSpaceDE w:val="0"/>
              <w:autoSpaceDN w:val="0"/>
              <w:ind w:left="124"/>
              <w:jc w:val="center"/>
              <w:rPr>
                <w:b/>
                <w:i/>
              </w:rPr>
            </w:pPr>
            <w:r w:rsidRPr="00E802E5">
              <w:rPr>
                <w:b/>
                <w:i/>
              </w:rPr>
              <w:t>Художественно-практическая</w:t>
            </w:r>
            <w:r w:rsidRPr="00E802E5">
              <w:rPr>
                <w:b/>
                <w:i/>
                <w:spacing w:val="-7"/>
              </w:rPr>
              <w:t xml:space="preserve"> </w:t>
            </w:r>
            <w:r w:rsidRPr="00E802E5">
              <w:rPr>
                <w:b/>
                <w:i/>
              </w:rPr>
              <w:t>деятельность</w:t>
            </w:r>
          </w:p>
          <w:p w14:paraId="4B789C4C" w14:textId="71AFF118"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6D10DC1C" w14:textId="77777777" w:rsidR="007102E0" w:rsidRPr="00E802E5" w:rsidRDefault="007102E0" w:rsidP="001D3167">
            <w:pPr>
              <w:widowControl w:val="0"/>
              <w:numPr>
                <w:ilvl w:val="0"/>
                <w:numId w:val="45"/>
              </w:numPr>
              <w:tabs>
                <w:tab w:val="left" w:pos="283"/>
              </w:tabs>
              <w:autoSpaceDE w:val="0"/>
              <w:autoSpaceDN w:val="0"/>
            </w:pPr>
            <w:r w:rsidRPr="00E802E5">
              <w:t>имеет</w:t>
            </w:r>
            <w:r w:rsidRPr="00E802E5">
              <w:rPr>
                <w:spacing w:val="-5"/>
              </w:rPr>
              <w:t xml:space="preserve"> </w:t>
            </w:r>
            <w:r w:rsidRPr="00E802E5">
              <w:t>элементарные</w:t>
            </w:r>
            <w:r w:rsidRPr="00E802E5">
              <w:rPr>
                <w:spacing w:val="-5"/>
              </w:rPr>
              <w:t xml:space="preserve"> </w:t>
            </w:r>
            <w:r w:rsidRPr="00E802E5">
              <w:t>навыки</w:t>
            </w:r>
            <w:r w:rsidRPr="00E802E5">
              <w:rPr>
                <w:spacing w:val="-4"/>
              </w:rPr>
              <w:t xml:space="preserve"> </w:t>
            </w:r>
            <w:r w:rsidRPr="00E802E5">
              <w:t>и</w:t>
            </w:r>
            <w:r w:rsidRPr="00E802E5">
              <w:rPr>
                <w:spacing w:val="-1"/>
              </w:rPr>
              <w:t xml:space="preserve"> </w:t>
            </w:r>
            <w:r w:rsidRPr="00E802E5">
              <w:t>умения</w:t>
            </w:r>
            <w:r w:rsidRPr="00E802E5">
              <w:rPr>
                <w:spacing w:val="-5"/>
              </w:rPr>
              <w:t xml:space="preserve"> </w:t>
            </w:r>
            <w:r w:rsidRPr="00E802E5">
              <w:t>творческой</w:t>
            </w:r>
            <w:r w:rsidRPr="00E802E5">
              <w:rPr>
                <w:spacing w:val="-4"/>
              </w:rPr>
              <w:t xml:space="preserve"> </w:t>
            </w:r>
            <w:r w:rsidRPr="00E802E5">
              <w:t>музыкальной</w:t>
            </w:r>
            <w:r w:rsidRPr="00E802E5">
              <w:rPr>
                <w:spacing w:val="-4"/>
              </w:rPr>
              <w:t xml:space="preserve"> </w:t>
            </w:r>
            <w:r w:rsidRPr="00E802E5">
              <w:t>деятельности;</w:t>
            </w:r>
          </w:p>
          <w:p w14:paraId="3AD90978" w14:textId="77777777" w:rsidR="007102E0" w:rsidRPr="00E802E5" w:rsidRDefault="007102E0" w:rsidP="001D3167">
            <w:pPr>
              <w:widowControl w:val="0"/>
              <w:numPr>
                <w:ilvl w:val="0"/>
                <w:numId w:val="45"/>
              </w:numPr>
              <w:tabs>
                <w:tab w:val="left" w:pos="283"/>
              </w:tabs>
              <w:autoSpaceDE w:val="0"/>
              <w:autoSpaceDN w:val="0"/>
            </w:pPr>
            <w:r w:rsidRPr="00E802E5">
              <w:t>не</w:t>
            </w:r>
            <w:r w:rsidRPr="00E802E5">
              <w:rPr>
                <w:spacing w:val="-4"/>
              </w:rPr>
              <w:t xml:space="preserve"> </w:t>
            </w:r>
            <w:r w:rsidRPr="00E802E5">
              <w:t>может</w:t>
            </w:r>
            <w:r w:rsidRPr="00E802E5">
              <w:rPr>
                <w:spacing w:val="-3"/>
              </w:rPr>
              <w:t xml:space="preserve"> </w:t>
            </w:r>
            <w:r w:rsidRPr="00E802E5">
              <w:t>сосредоточиться</w:t>
            </w:r>
            <w:r w:rsidRPr="00E802E5">
              <w:rPr>
                <w:spacing w:val="-3"/>
              </w:rPr>
              <w:t xml:space="preserve"> </w:t>
            </w:r>
            <w:r w:rsidRPr="00E802E5">
              <w:t>при</w:t>
            </w:r>
            <w:r w:rsidRPr="00E802E5">
              <w:rPr>
                <w:spacing w:val="-3"/>
              </w:rPr>
              <w:t xml:space="preserve"> </w:t>
            </w:r>
            <w:r w:rsidRPr="00E802E5">
              <w:t>выполнении</w:t>
            </w:r>
            <w:r w:rsidRPr="00E802E5">
              <w:rPr>
                <w:spacing w:val="-3"/>
              </w:rPr>
              <w:t xml:space="preserve"> </w:t>
            </w:r>
            <w:r w:rsidRPr="00E802E5">
              <w:t>практической</w:t>
            </w:r>
            <w:r w:rsidRPr="00E802E5">
              <w:rPr>
                <w:spacing w:val="-3"/>
              </w:rPr>
              <w:t xml:space="preserve"> </w:t>
            </w:r>
            <w:r w:rsidRPr="00E802E5">
              <w:t>работы;</w:t>
            </w:r>
          </w:p>
          <w:p w14:paraId="334D1EA1" w14:textId="77777777" w:rsidR="007102E0" w:rsidRPr="00E802E5" w:rsidRDefault="007102E0" w:rsidP="001D3167">
            <w:pPr>
              <w:widowControl w:val="0"/>
              <w:numPr>
                <w:ilvl w:val="0"/>
                <w:numId w:val="45"/>
              </w:numPr>
              <w:tabs>
                <w:tab w:val="left" w:pos="283"/>
              </w:tabs>
              <w:autoSpaceDE w:val="0"/>
              <w:autoSpaceDN w:val="0"/>
            </w:pPr>
            <w:r w:rsidRPr="00E802E5">
              <w:t>не</w:t>
            </w:r>
            <w:r w:rsidRPr="00E802E5">
              <w:rPr>
                <w:spacing w:val="-5"/>
              </w:rPr>
              <w:t xml:space="preserve"> </w:t>
            </w:r>
            <w:r w:rsidRPr="00E802E5">
              <w:t>справляется</w:t>
            </w:r>
            <w:r w:rsidRPr="00E802E5">
              <w:rPr>
                <w:spacing w:val="-2"/>
              </w:rPr>
              <w:t xml:space="preserve"> </w:t>
            </w:r>
            <w:r w:rsidRPr="00E802E5">
              <w:t>с</w:t>
            </w:r>
            <w:r w:rsidRPr="00E802E5">
              <w:rPr>
                <w:spacing w:val="-4"/>
              </w:rPr>
              <w:t xml:space="preserve"> </w:t>
            </w:r>
            <w:r w:rsidRPr="00E802E5">
              <w:t>поставленной</w:t>
            </w:r>
            <w:r w:rsidRPr="00E802E5">
              <w:rPr>
                <w:spacing w:val="-5"/>
              </w:rPr>
              <w:t xml:space="preserve"> </w:t>
            </w:r>
            <w:r w:rsidRPr="00E802E5">
              <w:t>целью</w:t>
            </w:r>
            <w:r w:rsidRPr="00E802E5">
              <w:rPr>
                <w:spacing w:val="-1"/>
              </w:rPr>
              <w:t xml:space="preserve"> </w:t>
            </w:r>
            <w:r w:rsidRPr="00E802E5">
              <w:t>урока;</w:t>
            </w:r>
          </w:p>
          <w:p w14:paraId="309CDEC1" w14:textId="77777777" w:rsidR="007102E0" w:rsidRPr="00E802E5" w:rsidRDefault="007102E0" w:rsidP="001D3167">
            <w:pPr>
              <w:widowControl w:val="0"/>
              <w:numPr>
                <w:ilvl w:val="0"/>
                <w:numId w:val="45"/>
              </w:numPr>
              <w:tabs>
                <w:tab w:val="left" w:pos="283"/>
              </w:tabs>
              <w:autoSpaceDE w:val="0"/>
              <w:autoSpaceDN w:val="0"/>
            </w:pPr>
            <w:r w:rsidRPr="00E802E5">
              <w:t>требует</w:t>
            </w:r>
            <w:r w:rsidRPr="00E802E5">
              <w:rPr>
                <w:spacing w:val="-4"/>
              </w:rPr>
              <w:t xml:space="preserve"> </w:t>
            </w:r>
            <w:r w:rsidRPr="00E802E5">
              <w:t>постоянно</w:t>
            </w:r>
            <w:r w:rsidRPr="00E802E5">
              <w:rPr>
                <w:spacing w:val="-4"/>
              </w:rPr>
              <w:t xml:space="preserve"> </w:t>
            </w:r>
            <w:r w:rsidRPr="00E802E5">
              <w:t>теоретической</w:t>
            </w:r>
            <w:r w:rsidRPr="00E802E5">
              <w:rPr>
                <w:spacing w:val="-4"/>
              </w:rPr>
              <w:t xml:space="preserve"> </w:t>
            </w:r>
            <w:r w:rsidRPr="00E802E5">
              <w:t>и</w:t>
            </w:r>
            <w:r w:rsidRPr="00E802E5">
              <w:rPr>
                <w:spacing w:val="-4"/>
              </w:rPr>
              <w:t xml:space="preserve"> </w:t>
            </w:r>
            <w:r w:rsidRPr="00E802E5">
              <w:t>практической</w:t>
            </w:r>
            <w:r w:rsidRPr="00E802E5">
              <w:rPr>
                <w:spacing w:val="-3"/>
              </w:rPr>
              <w:t xml:space="preserve"> </w:t>
            </w:r>
            <w:r w:rsidRPr="00E802E5">
              <w:t>помощи</w:t>
            </w:r>
            <w:r w:rsidRPr="00E802E5">
              <w:rPr>
                <w:spacing w:val="-1"/>
              </w:rPr>
              <w:t xml:space="preserve"> </w:t>
            </w:r>
            <w:r w:rsidRPr="00E802E5">
              <w:t>учителя.</w:t>
            </w:r>
          </w:p>
        </w:tc>
      </w:tr>
      <w:tr w:rsidR="00E802E5" w:rsidRPr="00E802E5" w14:paraId="000D49FB" w14:textId="77777777" w:rsidTr="007102E0">
        <w:trPr>
          <w:trHeight w:val="20"/>
        </w:trPr>
        <w:tc>
          <w:tcPr>
            <w:tcW w:w="650" w:type="pct"/>
            <w:shd w:val="clear" w:color="auto" w:fill="auto"/>
          </w:tcPr>
          <w:p w14:paraId="77F79486" w14:textId="77777777" w:rsidR="007102E0" w:rsidRPr="00E802E5" w:rsidRDefault="007102E0" w:rsidP="001D3167">
            <w:pPr>
              <w:widowControl w:val="0"/>
              <w:autoSpaceDE w:val="0"/>
              <w:autoSpaceDN w:val="0"/>
              <w:jc w:val="center"/>
              <w:rPr>
                <w:b/>
              </w:rPr>
            </w:pPr>
            <w:r w:rsidRPr="00E802E5">
              <w:rPr>
                <w:b/>
              </w:rPr>
              <w:t>1</w:t>
            </w:r>
          </w:p>
          <w:p w14:paraId="7009D5BB" w14:textId="77777777" w:rsidR="007102E0" w:rsidRPr="00E802E5" w:rsidRDefault="007102E0" w:rsidP="001D3167">
            <w:pPr>
              <w:widowControl w:val="0"/>
              <w:autoSpaceDE w:val="0"/>
              <w:autoSpaceDN w:val="0"/>
              <w:ind w:left="6"/>
              <w:jc w:val="center"/>
              <w:rPr>
                <w:b/>
              </w:rPr>
            </w:pPr>
          </w:p>
        </w:tc>
        <w:tc>
          <w:tcPr>
            <w:tcW w:w="4350" w:type="pct"/>
            <w:shd w:val="clear" w:color="auto" w:fill="auto"/>
          </w:tcPr>
          <w:p w14:paraId="44596D48" w14:textId="77777777" w:rsidR="007102E0" w:rsidRPr="00E802E5" w:rsidRDefault="007102E0" w:rsidP="001D3167">
            <w:pPr>
              <w:widowControl w:val="0"/>
              <w:autoSpaceDE w:val="0"/>
              <w:autoSpaceDN w:val="0"/>
              <w:ind w:left="124"/>
              <w:jc w:val="center"/>
              <w:rPr>
                <w:b/>
                <w:i/>
              </w:rPr>
            </w:pPr>
            <w:r w:rsidRPr="00E802E5">
              <w:rPr>
                <w:b/>
                <w:i/>
              </w:rPr>
              <w:t xml:space="preserve">Художественно-теоретические знания </w:t>
            </w:r>
          </w:p>
          <w:p w14:paraId="35C230DC" w14:textId="77777777" w:rsidR="007102E0" w:rsidRPr="00E802E5" w:rsidRDefault="007102E0" w:rsidP="001D3167">
            <w:pPr>
              <w:widowControl w:val="0"/>
              <w:autoSpaceDE w:val="0"/>
              <w:autoSpaceDN w:val="0"/>
              <w:ind w:left="124"/>
              <w:jc w:val="center"/>
              <w:rPr>
                <w:b/>
                <w:i/>
              </w:rPr>
            </w:pPr>
            <w:r w:rsidRPr="00E802E5">
              <w:rPr>
                <w:b/>
                <w:i/>
              </w:rPr>
              <w:t xml:space="preserve">Восприятие музыкального искусства </w:t>
            </w:r>
          </w:p>
          <w:p w14:paraId="75D92942" w14:textId="77777777" w:rsidR="007102E0" w:rsidRPr="00E802E5" w:rsidRDefault="007102E0" w:rsidP="001D3167">
            <w:pPr>
              <w:widowControl w:val="0"/>
              <w:autoSpaceDE w:val="0"/>
              <w:autoSpaceDN w:val="0"/>
              <w:ind w:left="124"/>
              <w:jc w:val="center"/>
              <w:rPr>
                <w:b/>
                <w:i/>
              </w:rPr>
            </w:pPr>
            <w:r w:rsidRPr="00E802E5">
              <w:rPr>
                <w:b/>
                <w:i/>
              </w:rPr>
              <w:t>Художественно-практическая деятельность</w:t>
            </w:r>
          </w:p>
          <w:p w14:paraId="2710B1CE" w14:textId="5D20A8C2" w:rsidR="007102E0" w:rsidRPr="00E802E5" w:rsidRDefault="007102E0" w:rsidP="001D3167">
            <w:pPr>
              <w:widowControl w:val="0"/>
              <w:tabs>
                <w:tab w:val="left" w:pos="283"/>
              </w:tabs>
              <w:autoSpaceDE w:val="0"/>
              <w:autoSpaceDN w:val="0"/>
              <w:ind w:left="282" w:right="53"/>
              <w:rPr>
                <w:b/>
                <w:i/>
              </w:rPr>
            </w:pPr>
            <w:r w:rsidRPr="00E802E5">
              <w:rPr>
                <w:b/>
                <w:i/>
              </w:rPr>
              <w:t>Обучающийся:</w:t>
            </w:r>
          </w:p>
          <w:p w14:paraId="4681E3CF" w14:textId="77777777" w:rsidR="007102E0" w:rsidRPr="00E802E5" w:rsidRDefault="007102E0" w:rsidP="001D3167">
            <w:pPr>
              <w:widowControl w:val="0"/>
              <w:numPr>
                <w:ilvl w:val="0"/>
                <w:numId w:val="44"/>
              </w:numPr>
              <w:tabs>
                <w:tab w:val="left" w:pos="283"/>
              </w:tabs>
              <w:autoSpaceDE w:val="0"/>
              <w:autoSpaceDN w:val="0"/>
              <w:ind w:right="49"/>
              <w:jc w:val="both"/>
            </w:pPr>
            <w:r w:rsidRPr="00E802E5">
              <w:t>выявляет полное незнание и непонимание изучаемого учебного материала, не может ответить ни на один из</w:t>
            </w:r>
            <w:r w:rsidRPr="00E802E5">
              <w:rPr>
                <w:spacing w:val="1"/>
              </w:rPr>
              <w:t xml:space="preserve"> </w:t>
            </w:r>
            <w:r w:rsidRPr="00E802E5">
              <w:t>поставленных вопросов по изучаемому материалу. Не выполняет практическую работу. Требует постоянно</w:t>
            </w:r>
            <w:r w:rsidRPr="00E802E5">
              <w:rPr>
                <w:spacing w:val="1"/>
              </w:rPr>
              <w:t xml:space="preserve"> </w:t>
            </w:r>
            <w:r w:rsidRPr="00E802E5">
              <w:t>теоретической</w:t>
            </w:r>
            <w:r w:rsidRPr="00E802E5">
              <w:rPr>
                <w:spacing w:val="-1"/>
              </w:rPr>
              <w:t xml:space="preserve"> </w:t>
            </w:r>
            <w:r w:rsidRPr="00E802E5">
              <w:t>и практической помощи</w:t>
            </w:r>
            <w:r w:rsidRPr="00E802E5">
              <w:rPr>
                <w:spacing w:val="3"/>
              </w:rPr>
              <w:t xml:space="preserve"> </w:t>
            </w:r>
            <w:r w:rsidRPr="00E802E5">
              <w:t>учителя.</w:t>
            </w:r>
          </w:p>
        </w:tc>
      </w:tr>
    </w:tbl>
    <w:p w14:paraId="5C330046" w14:textId="37DCB0F5" w:rsidR="008A4AA2" w:rsidRPr="00E802E5" w:rsidRDefault="008A4AA2" w:rsidP="001D3167">
      <w:pPr>
        <w:pStyle w:val="affa"/>
        <w:rPr>
          <w:rFonts w:ascii="Times New Roman" w:hAnsi="Times New Roman"/>
          <w:color w:val="auto"/>
        </w:rPr>
      </w:pPr>
    </w:p>
    <w:p w14:paraId="287D7DD9" w14:textId="77777777" w:rsidR="008A4AA2" w:rsidRPr="00E802E5" w:rsidRDefault="008A4AA2">
      <w:pPr>
        <w:spacing w:after="160" w:line="259" w:lineRule="auto"/>
        <w:rPr>
          <w:b/>
          <w:sz w:val="28"/>
        </w:rPr>
      </w:pPr>
      <w:r w:rsidRPr="00E802E5">
        <w:lastRenderedPageBreak/>
        <w:br w:type="page"/>
      </w:r>
    </w:p>
    <w:p w14:paraId="10E756CF" w14:textId="58D0C56E" w:rsidR="00A30788" w:rsidRPr="00E802E5" w:rsidRDefault="00FB25C2" w:rsidP="001D3167">
      <w:pPr>
        <w:pStyle w:val="affa"/>
        <w:rPr>
          <w:rFonts w:ascii="Times New Roman" w:hAnsi="Times New Roman"/>
          <w:color w:val="auto"/>
        </w:rPr>
      </w:pPr>
      <w:r w:rsidRPr="00E802E5">
        <w:rPr>
          <w:rFonts w:ascii="Times New Roman" w:hAnsi="Times New Roman"/>
          <w:color w:val="auto"/>
        </w:rPr>
        <w:lastRenderedPageBreak/>
        <w:t>ТЕХНОЛОГИЯ</w:t>
      </w:r>
    </w:p>
    <w:p w14:paraId="3EFA362A" w14:textId="2E78BA76" w:rsidR="009A7C30" w:rsidRPr="00E802E5" w:rsidRDefault="009A7C30" w:rsidP="001D3167">
      <w:pPr>
        <w:pStyle w:val="aff8"/>
        <w:rPr>
          <w:rFonts w:ascii="Times New Roman" w:hAnsi="Times New Roman"/>
        </w:rPr>
      </w:pPr>
      <w:r w:rsidRPr="00E802E5">
        <w:rPr>
          <w:rFonts w:ascii="Times New Roman" w:hAnsi="Times New Roman"/>
        </w:rPr>
        <w:t>При</w:t>
      </w:r>
      <w:r w:rsidRPr="00E802E5">
        <w:rPr>
          <w:rFonts w:ascii="Times New Roman" w:hAnsi="Times New Roman"/>
          <w:spacing w:val="11"/>
        </w:rPr>
        <w:t xml:space="preserve"> </w:t>
      </w:r>
      <w:r w:rsidRPr="00E802E5">
        <w:rPr>
          <w:rFonts w:ascii="Times New Roman" w:hAnsi="Times New Roman"/>
        </w:rPr>
        <w:t>оценивании</w:t>
      </w:r>
      <w:r w:rsidRPr="00E802E5">
        <w:rPr>
          <w:rFonts w:ascii="Times New Roman" w:hAnsi="Times New Roman"/>
          <w:spacing w:val="11"/>
        </w:rPr>
        <w:t xml:space="preserve"> </w:t>
      </w:r>
      <w:r w:rsidRPr="00E802E5">
        <w:rPr>
          <w:rFonts w:ascii="Times New Roman" w:hAnsi="Times New Roman"/>
        </w:rPr>
        <w:t>результатов</w:t>
      </w:r>
      <w:r w:rsidRPr="00E802E5">
        <w:rPr>
          <w:rFonts w:ascii="Times New Roman" w:hAnsi="Times New Roman"/>
          <w:spacing w:val="11"/>
        </w:rPr>
        <w:t xml:space="preserve"> </w:t>
      </w:r>
      <w:r w:rsidRPr="00E802E5">
        <w:rPr>
          <w:rFonts w:ascii="Times New Roman" w:hAnsi="Times New Roman"/>
        </w:rPr>
        <w:t>деятельности</w:t>
      </w:r>
      <w:r w:rsidRPr="00E802E5">
        <w:rPr>
          <w:rFonts w:ascii="Times New Roman" w:hAnsi="Times New Roman"/>
          <w:spacing w:val="9"/>
        </w:rPr>
        <w:t xml:space="preserve"> </w:t>
      </w:r>
      <w:r w:rsidR="00852B0D" w:rsidRPr="00E802E5">
        <w:rPr>
          <w:rFonts w:ascii="Times New Roman" w:hAnsi="Times New Roman"/>
          <w:spacing w:val="9"/>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w:t>
      </w:r>
      <w:r w:rsidRPr="00E802E5">
        <w:rPr>
          <w:rFonts w:ascii="Times New Roman" w:hAnsi="Times New Roman"/>
          <w:spacing w:val="14"/>
        </w:rPr>
        <w:t xml:space="preserve"> </w:t>
      </w:r>
      <w:r w:rsidRPr="00E802E5">
        <w:rPr>
          <w:rFonts w:ascii="Times New Roman" w:hAnsi="Times New Roman"/>
        </w:rPr>
        <w:t>по</w:t>
      </w:r>
      <w:r w:rsidRPr="00E802E5">
        <w:rPr>
          <w:rFonts w:ascii="Times New Roman" w:hAnsi="Times New Roman"/>
          <w:spacing w:val="11"/>
        </w:rPr>
        <w:t xml:space="preserve"> </w:t>
      </w:r>
      <w:r w:rsidRPr="00E802E5">
        <w:rPr>
          <w:rFonts w:ascii="Times New Roman" w:hAnsi="Times New Roman"/>
        </w:rPr>
        <w:t>предмету</w:t>
      </w:r>
      <w:r w:rsidRPr="00E802E5">
        <w:rPr>
          <w:rFonts w:ascii="Times New Roman" w:hAnsi="Times New Roman"/>
          <w:spacing w:val="11"/>
        </w:rPr>
        <w:t xml:space="preserve"> </w:t>
      </w:r>
      <w:r w:rsidRPr="00E802E5">
        <w:rPr>
          <w:rFonts w:ascii="Times New Roman" w:hAnsi="Times New Roman"/>
          <w:spacing w:val="11"/>
        </w:rPr>
        <w:br/>
      </w:r>
      <w:r w:rsidRPr="00E802E5">
        <w:rPr>
          <w:rFonts w:ascii="Times New Roman" w:hAnsi="Times New Roman"/>
        </w:rPr>
        <w:t>«Технология»</w:t>
      </w:r>
      <w:r w:rsidRPr="00E802E5">
        <w:rPr>
          <w:rFonts w:ascii="Times New Roman" w:hAnsi="Times New Roman"/>
          <w:spacing w:val="-1"/>
        </w:rPr>
        <w:t xml:space="preserve"> </w:t>
      </w:r>
      <w:r w:rsidRPr="00E802E5">
        <w:rPr>
          <w:rFonts w:ascii="Times New Roman" w:hAnsi="Times New Roman"/>
        </w:rPr>
        <w:t>рекомендуется 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2"/>
        </w:rPr>
        <w:t xml:space="preserve"> </w:t>
      </w:r>
      <w:r w:rsidRPr="00E802E5">
        <w:rPr>
          <w:rFonts w:ascii="Times New Roman" w:hAnsi="Times New Roman"/>
        </w:rPr>
        <w:t>документы:</w:t>
      </w:r>
    </w:p>
    <w:p w14:paraId="66A5A2D7" w14:textId="41985E2B" w:rsidR="008A4AA2" w:rsidRPr="00E802E5" w:rsidRDefault="009A7C30" w:rsidP="008A4AA2">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8A4AA2" w:rsidRPr="00E802E5">
        <w:rPr>
          <w:rFonts w:ascii="Times New Roman" w:hAnsi="Times New Roman"/>
          <w:sz w:val="24"/>
          <w:szCs w:val="24"/>
        </w:rPr>
        <w:t>;</w:t>
      </w:r>
    </w:p>
    <w:p w14:paraId="7909F815"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0E7F4374"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72E03249" w14:textId="3F98CD7C" w:rsidR="009A7C30" w:rsidRPr="00E802E5" w:rsidRDefault="009A7C30"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 xml:space="preserve">Примерную рабочую программу </w:t>
      </w:r>
      <w:r w:rsidR="00087F6A">
        <w:rPr>
          <w:rFonts w:ascii="Times New Roman" w:hAnsi="Times New Roman"/>
          <w:sz w:val="24"/>
          <w:szCs w:val="24"/>
        </w:rPr>
        <w:t xml:space="preserve">начального общего образования </w:t>
      </w:r>
      <w:r w:rsidRPr="00E802E5">
        <w:rPr>
          <w:rFonts w:ascii="Times New Roman" w:hAnsi="Times New Roman"/>
          <w:sz w:val="24"/>
          <w:szCs w:val="24"/>
        </w:rPr>
        <w:t>по учебному предмету «Технология». 1-4</w:t>
      </w:r>
      <w:r w:rsidR="00E66672" w:rsidRPr="00E802E5">
        <w:rPr>
          <w:rFonts w:ascii="Times New Roman" w:hAnsi="Times New Roman"/>
          <w:sz w:val="24"/>
          <w:szCs w:val="24"/>
        </w:rPr>
        <w:t>-е</w:t>
      </w:r>
      <w:r w:rsidRPr="00E802E5">
        <w:rPr>
          <w:rFonts w:ascii="Times New Roman" w:hAnsi="Times New Roman"/>
          <w:sz w:val="24"/>
          <w:szCs w:val="24"/>
        </w:rPr>
        <w:t xml:space="preserve"> классы</w:t>
      </w:r>
      <w:r w:rsidR="00346BCD" w:rsidRPr="00E802E5">
        <w:rPr>
          <w:rFonts w:ascii="Times New Roman" w:hAnsi="Times New Roman"/>
          <w:sz w:val="24"/>
          <w:szCs w:val="24"/>
        </w:rPr>
        <w:t xml:space="preserve">. </w:t>
      </w:r>
      <w:r w:rsidRPr="00E802E5">
        <w:rPr>
          <w:rFonts w:ascii="Times New Roman" w:hAnsi="Times New Roman"/>
          <w:sz w:val="24"/>
          <w:szCs w:val="24"/>
        </w:rPr>
        <w:t>202</w:t>
      </w:r>
      <w:r w:rsidR="00346BCD" w:rsidRPr="00E802E5">
        <w:rPr>
          <w:rFonts w:ascii="Times New Roman" w:hAnsi="Times New Roman"/>
          <w:sz w:val="24"/>
          <w:szCs w:val="24"/>
        </w:rPr>
        <w:t>2</w:t>
      </w:r>
      <w:r w:rsidRPr="00E802E5">
        <w:rPr>
          <w:rFonts w:ascii="Times New Roman" w:hAnsi="Times New Roman"/>
          <w:sz w:val="24"/>
          <w:szCs w:val="24"/>
        </w:rPr>
        <w:t>.</w:t>
      </w:r>
    </w:p>
    <w:p w14:paraId="1846ABA3" w14:textId="77777777" w:rsidR="009A7C30" w:rsidRPr="00E802E5" w:rsidRDefault="009A7C30" w:rsidP="001D3167">
      <w:pPr>
        <w:pStyle w:val="ab"/>
        <w:rPr>
          <w:rFonts w:ascii="Times New Roman" w:eastAsia="Calibri" w:hAnsi="Times New Roman" w:cs="Times New Roman"/>
          <w:b w:val="0"/>
          <w:bCs w:val="0"/>
          <w:sz w:val="24"/>
          <w:lang w:eastAsia="en-US"/>
        </w:rPr>
      </w:pPr>
    </w:p>
    <w:p w14:paraId="15FA00DE" w14:textId="77777777" w:rsidR="00A30788" w:rsidRPr="00E802E5" w:rsidRDefault="00A30788" w:rsidP="001D3167">
      <w:pPr>
        <w:pStyle w:val="18"/>
        <w:ind w:firstLine="709"/>
        <w:jc w:val="both"/>
        <w:rPr>
          <w:sz w:val="24"/>
          <w:szCs w:val="24"/>
        </w:rPr>
      </w:pPr>
      <w:r w:rsidRPr="00E802E5">
        <w:rPr>
          <w:sz w:val="24"/>
          <w:szCs w:val="24"/>
        </w:rPr>
        <w:t>Оценка носит сквозной (накопительный) характер и осуществляется в ходе текущих и тематических проверок в течение всех четырёх лет обучения в начальной школе.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w:t>
      </w:r>
    </w:p>
    <w:p w14:paraId="33000AEF" w14:textId="77777777" w:rsidR="00A30788" w:rsidRPr="00E802E5" w:rsidRDefault="00A30788" w:rsidP="001D3167">
      <w:pPr>
        <w:pStyle w:val="18"/>
        <w:ind w:firstLine="709"/>
        <w:jc w:val="both"/>
        <w:rPr>
          <w:sz w:val="24"/>
          <w:szCs w:val="24"/>
        </w:rPr>
      </w:pPr>
      <w:r w:rsidRPr="00E802E5">
        <w:rPr>
          <w:sz w:val="24"/>
          <w:szCs w:val="24"/>
        </w:rPr>
        <w:t xml:space="preserve">Критерии оценки качественных результатов выполнения заданий: </w:t>
      </w:r>
      <w:r w:rsidRPr="00E802E5">
        <w:rPr>
          <w:i/>
          <w:sz w:val="24"/>
          <w:szCs w:val="24"/>
        </w:rPr>
        <w:t>полнота и правильность ответа, соответствие изготовленной детали изделия или всего изделия заданным характеристикам, аккуратность сборки</w:t>
      </w:r>
      <w:r w:rsidRPr="00E802E5">
        <w:rPr>
          <w:sz w:val="24"/>
          <w:szCs w:val="24"/>
        </w:rPr>
        <w:t xml:space="preserve"> деталей, </w:t>
      </w:r>
      <w:r w:rsidRPr="00E802E5">
        <w:rPr>
          <w:i/>
          <w:sz w:val="24"/>
          <w:szCs w:val="24"/>
        </w:rPr>
        <w:t>общая эстетика</w:t>
      </w:r>
      <w:r w:rsidRPr="00E802E5">
        <w:rPr>
          <w:sz w:val="24"/>
          <w:szCs w:val="24"/>
        </w:rPr>
        <w:t xml:space="preserve"> изделия — его композиционное и цветовое решение, внесение </w:t>
      </w:r>
      <w:r w:rsidRPr="00E802E5">
        <w:rPr>
          <w:i/>
          <w:sz w:val="24"/>
          <w:szCs w:val="24"/>
        </w:rPr>
        <w:t>творческих элементов</w:t>
      </w:r>
      <w:r w:rsidRPr="00E802E5">
        <w:rPr>
          <w:sz w:val="24"/>
          <w:szCs w:val="24"/>
        </w:rPr>
        <w:t xml:space="preserve"> в конструкцию или технологию изготовления изделия (там, где это возможно или предусмотрено заданием).</w:t>
      </w:r>
    </w:p>
    <w:p w14:paraId="23B034D7" w14:textId="61AB0200" w:rsidR="00A30788" w:rsidRPr="00E802E5" w:rsidRDefault="00A30788" w:rsidP="001D3167">
      <w:pPr>
        <w:pStyle w:val="18"/>
        <w:ind w:firstLine="709"/>
        <w:jc w:val="both"/>
        <w:rPr>
          <w:sz w:val="24"/>
          <w:szCs w:val="24"/>
        </w:rPr>
      </w:pPr>
      <w:r w:rsidRPr="00E802E5">
        <w:rPr>
          <w:sz w:val="24"/>
          <w:szCs w:val="24"/>
        </w:rPr>
        <w:t xml:space="preserve">В заданиях </w:t>
      </w:r>
      <w:r w:rsidRPr="00E802E5">
        <w:rPr>
          <w:i/>
          <w:sz w:val="24"/>
          <w:szCs w:val="24"/>
        </w:rPr>
        <w:t>проектного характера</w:t>
      </w:r>
      <w:r w:rsidRPr="00E802E5">
        <w:rPr>
          <w:sz w:val="24"/>
          <w:szCs w:val="24"/>
        </w:rPr>
        <w:t xml:space="preserve">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w:t>
      </w:r>
      <w:r w:rsidR="00852B0D" w:rsidRPr="00E802E5">
        <w:rPr>
          <w:sz w:val="24"/>
          <w:szCs w:val="24"/>
        </w:rPr>
        <w:t>об</w:t>
      </w:r>
      <w:r w:rsidRPr="00E802E5">
        <w:rPr>
          <w:sz w:val="24"/>
          <w:szCs w:val="24"/>
        </w:rPr>
        <w:t>уча</w:t>
      </w:r>
      <w:r w:rsidR="00852B0D" w:rsidRPr="00E802E5">
        <w:rPr>
          <w:sz w:val="24"/>
          <w:szCs w:val="24"/>
        </w:rPr>
        <w:t>ю</w:t>
      </w:r>
      <w:r w:rsidRPr="00E802E5">
        <w:rPr>
          <w:sz w:val="24"/>
          <w:szCs w:val="24"/>
        </w:rPr>
        <w:t>щихся, умения выполнять свою роль в группе, вносить предложения для выполнения практической части задания, защищать проект.</w:t>
      </w:r>
    </w:p>
    <w:p w14:paraId="39E7D08E" w14:textId="1C2BC9B4" w:rsidR="00A30788" w:rsidRPr="00E802E5" w:rsidRDefault="00A30788" w:rsidP="001D3167">
      <w:pPr>
        <w:pStyle w:val="18"/>
        <w:ind w:firstLine="709"/>
        <w:jc w:val="both"/>
        <w:rPr>
          <w:sz w:val="24"/>
          <w:szCs w:val="24"/>
        </w:rPr>
      </w:pPr>
      <w:r w:rsidRPr="00E802E5">
        <w:rPr>
          <w:sz w:val="24"/>
          <w:szCs w:val="24"/>
        </w:rPr>
        <w:t xml:space="preserve">Итоговая оценка по технологии проводится в соответствии с требованиями государственного образовательного стандарта начального общего образования. Для итоговой аттестации каждый </w:t>
      </w:r>
      <w:r w:rsidR="00F613AE" w:rsidRPr="00E802E5">
        <w:rPr>
          <w:sz w:val="24"/>
          <w:szCs w:val="24"/>
        </w:rPr>
        <w:t>обучающийся</w:t>
      </w:r>
      <w:r w:rsidRPr="00E802E5">
        <w:rPr>
          <w:sz w:val="24"/>
          <w:szCs w:val="24"/>
        </w:rPr>
        <w:t xml:space="preserve"> в течение четырёх лет обучения соз</w:t>
      </w:r>
      <w:r w:rsidR="001D3167" w:rsidRPr="00E802E5">
        <w:rPr>
          <w:sz w:val="24"/>
          <w:szCs w:val="24"/>
        </w:rPr>
        <w:t>даёт свой «Портфель достижений»</w:t>
      </w:r>
      <w:r w:rsidRPr="00E802E5">
        <w:rPr>
          <w:sz w:val="24"/>
          <w:szCs w:val="24"/>
        </w:rPr>
        <w:t>.</w:t>
      </w:r>
    </w:p>
    <w:p w14:paraId="49C20B52" w14:textId="765E8EEF" w:rsidR="001D3167" w:rsidRPr="00E802E5" w:rsidRDefault="001D3167" w:rsidP="001D3167">
      <w:pPr>
        <w:pStyle w:val="18"/>
        <w:ind w:firstLine="709"/>
        <w:jc w:val="both"/>
        <w:rPr>
          <w:sz w:val="24"/>
          <w:szCs w:val="24"/>
        </w:rPr>
      </w:pPr>
      <w:r w:rsidRPr="00E802E5">
        <w:rPr>
          <w:sz w:val="24"/>
          <w:szCs w:val="24"/>
        </w:rPr>
        <w:t xml:space="preserve">Итоговая оценка по технологии проводится в соответствии с требованиями государственного образовательного стандарта начального общего образования. Для итоговой аттестации каждый обучающийся в течение четырёх лет обучения создаёт «Портфель достижений», </w:t>
      </w:r>
      <w:r w:rsidRPr="00E802E5">
        <w:rPr>
          <w:sz w:val="24"/>
          <w:szCs w:val="24"/>
          <w:lang w:eastAsia="uk-UA"/>
        </w:rPr>
        <w:t>в который могут входить творческие работы, отражающие его интересы, лучшие работы, отражающие прогресс обучающегося</w:t>
      </w:r>
      <w:r w:rsidRPr="00E802E5">
        <w:rPr>
          <w:sz w:val="24"/>
          <w:szCs w:val="24"/>
        </w:rPr>
        <w:t xml:space="preserve"> в виде изделий или их фотографий</w:t>
      </w:r>
      <w:r w:rsidRPr="00E802E5">
        <w:rPr>
          <w:sz w:val="24"/>
          <w:szCs w:val="24"/>
          <w:lang w:eastAsia="uk-UA"/>
        </w:rPr>
        <w:t xml:space="preserve">, продукты учебно-познавательной деятельности обучающегося - самостоятельно найденные информационно-справочные материалы из дополнительных источников, доклады, сообщения, </w:t>
      </w:r>
      <w:r w:rsidRPr="00E802E5">
        <w:rPr>
          <w:sz w:val="24"/>
          <w:szCs w:val="24"/>
        </w:rPr>
        <w:t>краткие описания или отчёты о выполненных проектах, грамоты, благодарности и т.п. В конце 4</w:t>
      </w:r>
      <w:r w:rsidR="000254C1" w:rsidRPr="00E802E5">
        <w:rPr>
          <w:sz w:val="24"/>
          <w:szCs w:val="24"/>
        </w:rPr>
        <w:t>-го</w:t>
      </w:r>
      <w:r w:rsidRPr="00E802E5">
        <w:rPr>
          <w:sz w:val="24"/>
          <w:szCs w:val="24"/>
        </w:rPr>
        <w:t xml:space="preserve"> класса рекомендуется проводить итоговую выставку лучших работ </w:t>
      </w:r>
      <w:r w:rsidR="00FB25C2" w:rsidRPr="00E802E5">
        <w:rPr>
          <w:sz w:val="24"/>
          <w:szCs w:val="24"/>
        </w:rPr>
        <w:t>об</w:t>
      </w:r>
      <w:r w:rsidRPr="00E802E5">
        <w:rPr>
          <w:sz w:val="24"/>
          <w:szCs w:val="24"/>
        </w:rPr>
        <w:t>уча</w:t>
      </w:r>
      <w:r w:rsidR="00FB25C2" w:rsidRPr="00E802E5">
        <w:rPr>
          <w:sz w:val="24"/>
          <w:szCs w:val="24"/>
        </w:rPr>
        <w:t>ю</w:t>
      </w:r>
      <w:r w:rsidRPr="00E802E5">
        <w:rPr>
          <w:sz w:val="24"/>
          <w:szCs w:val="24"/>
        </w:rPr>
        <w:t>щихся, выполненных как на уроках технологии, так и во время внеурочной декоративно-художественной, технической, проектной деятельности. Состав и рациональный объем материалов в портфеле достижений определяет образовательная организация</w:t>
      </w:r>
    </w:p>
    <w:p w14:paraId="0D38B71F" w14:textId="77777777" w:rsidR="00A30788" w:rsidRPr="00E802E5" w:rsidRDefault="00A30788" w:rsidP="001D3167">
      <w:pPr>
        <w:pStyle w:val="18"/>
        <w:tabs>
          <w:tab w:val="left" w:pos="993"/>
        </w:tabs>
        <w:ind w:firstLine="709"/>
        <w:jc w:val="both"/>
        <w:rPr>
          <w:i/>
          <w:sz w:val="24"/>
          <w:szCs w:val="24"/>
        </w:rPr>
      </w:pPr>
      <w:r w:rsidRPr="00E802E5">
        <w:rPr>
          <w:i/>
          <w:sz w:val="24"/>
          <w:szCs w:val="24"/>
        </w:rPr>
        <w:t>Оценивание обучающихся в начальной школе осуществляется вербально:</w:t>
      </w:r>
    </w:p>
    <w:p w14:paraId="53D5EA71" w14:textId="7ADA4684" w:rsidR="00A30788" w:rsidRPr="00E802E5" w:rsidRDefault="00A30788" w:rsidP="001D3167">
      <w:pPr>
        <w:pStyle w:val="18"/>
        <w:tabs>
          <w:tab w:val="left" w:pos="993"/>
        </w:tabs>
        <w:ind w:firstLine="709"/>
        <w:jc w:val="both"/>
        <w:rPr>
          <w:sz w:val="24"/>
          <w:szCs w:val="24"/>
        </w:rPr>
      </w:pPr>
      <w:r w:rsidRPr="00E802E5">
        <w:rPr>
          <w:sz w:val="24"/>
          <w:szCs w:val="24"/>
        </w:rPr>
        <w:t>• в 1</w:t>
      </w:r>
      <w:r w:rsidR="000254C1" w:rsidRPr="00E802E5">
        <w:rPr>
          <w:sz w:val="24"/>
          <w:szCs w:val="24"/>
        </w:rPr>
        <w:t>-м</w:t>
      </w:r>
      <w:r w:rsidRPr="00E802E5">
        <w:rPr>
          <w:sz w:val="24"/>
          <w:szCs w:val="24"/>
        </w:rPr>
        <w:t xml:space="preserve"> классе – по всем предметам;</w:t>
      </w:r>
    </w:p>
    <w:p w14:paraId="508FC425" w14:textId="0FE19B43" w:rsidR="00A30788" w:rsidRPr="00E802E5" w:rsidRDefault="00A30788" w:rsidP="001D3167">
      <w:pPr>
        <w:pStyle w:val="18"/>
        <w:tabs>
          <w:tab w:val="left" w:pos="993"/>
        </w:tabs>
        <w:ind w:firstLine="709"/>
        <w:jc w:val="both"/>
        <w:rPr>
          <w:sz w:val="24"/>
          <w:szCs w:val="24"/>
        </w:rPr>
      </w:pPr>
      <w:r w:rsidRPr="00E802E5">
        <w:rPr>
          <w:sz w:val="24"/>
          <w:szCs w:val="24"/>
        </w:rPr>
        <w:t>• во 2</w:t>
      </w:r>
      <w:r w:rsidR="000254C1" w:rsidRPr="00E802E5">
        <w:rPr>
          <w:sz w:val="24"/>
          <w:szCs w:val="24"/>
        </w:rPr>
        <w:t>-м</w:t>
      </w:r>
      <w:r w:rsidRPr="00E802E5">
        <w:rPr>
          <w:sz w:val="24"/>
          <w:szCs w:val="24"/>
        </w:rPr>
        <w:t xml:space="preserve"> классе – в I </w:t>
      </w:r>
      <w:r w:rsidR="008A4AA2" w:rsidRPr="00E802E5">
        <w:rPr>
          <w:sz w:val="24"/>
          <w:szCs w:val="24"/>
        </w:rPr>
        <w:t>полугодии</w:t>
      </w:r>
      <w:r w:rsidRPr="00E802E5">
        <w:rPr>
          <w:sz w:val="24"/>
          <w:szCs w:val="24"/>
        </w:rPr>
        <w:t xml:space="preserve"> по решению педагогического совета.</w:t>
      </w:r>
    </w:p>
    <w:p w14:paraId="3664AA24" w14:textId="77777777" w:rsidR="00A30788" w:rsidRPr="00E802E5" w:rsidRDefault="00A30788" w:rsidP="001D3167">
      <w:pPr>
        <w:pStyle w:val="18"/>
        <w:tabs>
          <w:tab w:val="left" w:pos="993"/>
        </w:tabs>
        <w:ind w:firstLine="709"/>
        <w:jc w:val="both"/>
        <w:rPr>
          <w:sz w:val="24"/>
          <w:szCs w:val="24"/>
        </w:rPr>
      </w:pPr>
    </w:p>
    <w:p w14:paraId="4EDFF3BB" w14:textId="77777777" w:rsidR="00A30788" w:rsidRPr="00E802E5" w:rsidRDefault="00A30788" w:rsidP="001D3167">
      <w:pPr>
        <w:pStyle w:val="18"/>
        <w:tabs>
          <w:tab w:val="left" w:pos="993"/>
        </w:tabs>
        <w:ind w:firstLine="709"/>
        <w:jc w:val="both"/>
        <w:rPr>
          <w:b/>
          <w:i/>
          <w:sz w:val="24"/>
          <w:szCs w:val="24"/>
        </w:rPr>
      </w:pPr>
      <w:r w:rsidRPr="00E802E5">
        <w:rPr>
          <w:b/>
          <w:i/>
          <w:sz w:val="24"/>
          <w:szCs w:val="24"/>
        </w:rPr>
        <w:t>Характеристика словесной оценки (оценочное суждение).</w:t>
      </w:r>
    </w:p>
    <w:p w14:paraId="00961FCF" w14:textId="183F6395" w:rsidR="00A30788" w:rsidRPr="00E802E5" w:rsidRDefault="00A30788" w:rsidP="001D3167">
      <w:pPr>
        <w:pStyle w:val="18"/>
        <w:tabs>
          <w:tab w:val="left" w:pos="993"/>
        </w:tabs>
        <w:ind w:firstLine="709"/>
        <w:jc w:val="both"/>
        <w:rPr>
          <w:sz w:val="24"/>
          <w:szCs w:val="24"/>
        </w:rPr>
      </w:pPr>
      <w:r w:rsidRPr="00E802E5">
        <w:rPr>
          <w:sz w:val="24"/>
          <w:szCs w:val="24"/>
        </w:rPr>
        <w:t xml:space="preserve">Словесная оценка есть краткая характеристика результатов учебного труда </w:t>
      </w:r>
      <w:r w:rsidR="008A4AA2" w:rsidRPr="00E802E5">
        <w:rPr>
          <w:sz w:val="24"/>
          <w:szCs w:val="24"/>
        </w:rPr>
        <w:t>обучающихся</w:t>
      </w:r>
      <w:r w:rsidRPr="00E802E5">
        <w:rPr>
          <w:sz w:val="24"/>
          <w:szCs w:val="24"/>
        </w:rPr>
        <w:t xml:space="preserve">. Эта форма оценочного суждения позволяет раскрыть перед </w:t>
      </w:r>
      <w:r w:rsidR="00F613AE" w:rsidRPr="00E802E5">
        <w:rPr>
          <w:sz w:val="24"/>
          <w:szCs w:val="24"/>
        </w:rPr>
        <w:t>обучающимся</w:t>
      </w:r>
      <w:r w:rsidRPr="00E802E5">
        <w:rPr>
          <w:sz w:val="24"/>
          <w:szCs w:val="24"/>
        </w:rPr>
        <w:t xml:space="preserve">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w:t>
      </w:r>
      <w:r w:rsidR="00EA428C" w:rsidRPr="00E802E5">
        <w:rPr>
          <w:sz w:val="24"/>
          <w:szCs w:val="24"/>
        </w:rPr>
        <w:t>обучающегося</w:t>
      </w:r>
      <w:r w:rsidRPr="00E802E5">
        <w:rPr>
          <w:sz w:val="24"/>
          <w:szCs w:val="24"/>
        </w:rPr>
        <w:t xml:space="preserve">, четкая фиксация успешных результатов и раскрытие причин неудач. Причем эти причины не должны касаться личностных характеристик </w:t>
      </w:r>
      <w:r w:rsidR="00852B0D" w:rsidRPr="00E802E5">
        <w:rPr>
          <w:sz w:val="24"/>
          <w:szCs w:val="24"/>
        </w:rPr>
        <w:t>об</w:t>
      </w:r>
      <w:r w:rsidRPr="00E802E5">
        <w:rPr>
          <w:sz w:val="24"/>
          <w:szCs w:val="24"/>
        </w:rPr>
        <w:t>уча</w:t>
      </w:r>
      <w:r w:rsidR="00852B0D" w:rsidRPr="00E802E5">
        <w:rPr>
          <w:sz w:val="24"/>
          <w:szCs w:val="24"/>
        </w:rPr>
        <w:t>ю</w:t>
      </w:r>
      <w:r w:rsidRPr="00E802E5">
        <w:rPr>
          <w:sz w:val="24"/>
          <w:szCs w:val="24"/>
        </w:rPr>
        <w:t>щегося.</w:t>
      </w:r>
    </w:p>
    <w:p w14:paraId="1A4EF7A2" w14:textId="77777777" w:rsidR="00A30788" w:rsidRPr="00E802E5" w:rsidRDefault="00A30788" w:rsidP="001D3167">
      <w:pPr>
        <w:pStyle w:val="18"/>
        <w:tabs>
          <w:tab w:val="left" w:pos="993"/>
        </w:tabs>
        <w:ind w:firstLine="709"/>
        <w:jc w:val="both"/>
        <w:rPr>
          <w:sz w:val="24"/>
          <w:szCs w:val="24"/>
        </w:rPr>
      </w:pPr>
      <w:r w:rsidRPr="00E802E5">
        <w:rPr>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14:paraId="1767A7B8" w14:textId="77777777" w:rsidR="001D3167" w:rsidRPr="00E802E5" w:rsidRDefault="001D3167" w:rsidP="001D3167">
      <w:pPr>
        <w:pStyle w:val="18"/>
        <w:tabs>
          <w:tab w:val="left" w:pos="993"/>
        </w:tabs>
        <w:ind w:firstLine="709"/>
        <w:jc w:val="both"/>
        <w:rPr>
          <w:b/>
          <w:bCs/>
          <w:i/>
          <w:sz w:val="24"/>
          <w:szCs w:val="24"/>
        </w:rPr>
      </w:pPr>
    </w:p>
    <w:p w14:paraId="627EB481" w14:textId="5784119F" w:rsidR="00A30788" w:rsidRPr="00E802E5" w:rsidRDefault="00A30788" w:rsidP="001D3167">
      <w:pPr>
        <w:pStyle w:val="18"/>
        <w:tabs>
          <w:tab w:val="left" w:pos="993"/>
        </w:tabs>
        <w:ind w:firstLine="709"/>
        <w:jc w:val="both"/>
        <w:rPr>
          <w:i/>
          <w:sz w:val="24"/>
          <w:szCs w:val="24"/>
        </w:rPr>
      </w:pPr>
      <w:r w:rsidRPr="00E802E5">
        <w:rPr>
          <w:b/>
          <w:bCs/>
          <w:i/>
          <w:sz w:val="24"/>
          <w:szCs w:val="24"/>
        </w:rPr>
        <w:t>Характеристика цифровой отметки при устном ответе.</w:t>
      </w:r>
    </w:p>
    <w:p w14:paraId="34FA2FB3" w14:textId="77777777" w:rsidR="001D3167" w:rsidRPr="00E802E5" w:rsidRDefault="001D3167" w:rsidP="001D3167">
      <w:pPr>
        <w:spacing w:before="240"/>
        <w:ind w:firstLine="708"/>
        <w:jc w:val="both"/>
        <w:rPr>
          <w:bCs/>
        </w:rPr>
      </w:pPr>
      <w:r w:rsidRPr="00E802E5">
        <w:rPr>
          <w:bCs/>
        </w:rPr>
        <w:t xml:space="preserve">5 – «отлично»; </w:t>
      </w:r>
    </w:p>
    <w:p w14:paraId="7D04BC1E" w14:textId="77777777" w:rsidR="001D3167" w:rsidRPr="00E802E5" w:rsidRDefault="001D3167" w:rsidP="001D3167">
      <w:pPr>
        <w:ind w:firstLine="708"/>
        <w:jc w:val="both"/>
        <w:rPr>
          <w:bCs/>
        </w:rPr>
      </w:pPr>
      <w:r w:rsidRPr="00E802E5">
        <w:rPr>
          <w:bCs/>
        </w:rPr>
        <w:t xml:space="preserve">4 – «хорошо»; </w:t>
      </w:r>
    </w:p>
    <w:p w14:paraId="39B1BFCA" w14:textId="77777777" w:rsidR="001D3167" w:rsidRPr="00E802E5" w:rsidRDefault="001D3167" w:rsidP="001D3167">
      <w:pPr>
        <w:ind w:firstLine="708"/>
        <w:jc w:val="both"/>
        <w:rPr>
          <w:bCs/>
        </w:rPr>
      </w:pPr>
      <w:r w:rsidRPr="00E802E5">
        <w:rPr>
          <w:bCs/>
        </w:rPr>
        <w:t xml:space="preserve">3 – «удовлетворительно»; </w:t>
      </w:r>
    </w:p>
    <w:p w14:paraId="731769A4" w14:textId="77777777" w:rsidR="001D3167" w:rsidRPr="00E802E5" w:rsidRDefault="001D3167" w:rsidP="001D3167">
      <w:pPr>
        <w:ind w:firstLine="708"/>
        <w:jc w:val="both"/>
        <w:rPr>
          <w:bCs/>
        </w:rPr>
      </w:pPr>
      <w:r w:rsidRPr="00E802E5">
        <w:rPr>
          <w:bCs/>
        </w:rPr>
        <w:t xml:space="preserve">2 – «неудовлетворительно»; </w:t>
      </w:r>
    </w:p>
    <w:p w14:paraId="643CC0CC" w14:textId="77777777" w:rsidR="001D3167" w:rsidRPr="00E802E5" w:rsidRDefault="001D3167" w:rsidP="001D3167">
      <w:pPr>
        <w:ind w:firstLine="708"/>
        <w:jc w:val="both"/>
        <w:rPr>
          <w:bCs/>
        </w:rPr>
      </w:pPr>
      <w:r w:rsidRPr="00E802E5">
        <w:rPr>
          <w:bCs/>
        </w:rPr>
        <w:t xml:space="preserve">1 – «работа не выполнена».  </w:t>
      </w:r>
    </w:p>
    <w:p w14:paraId="6046CE5D" w14:textId="77777777" w:rsidR="001D3167" w:rsidRPr="00E802E5" w:rsidRDefault="001D3167" w:rsidP="001D3167">
      <w:pPr>
        <w:ind w:firstLine="708"/>
        <w:jc w:val="both"/>
        <w:rPr>
          <w:b/>
          <w:bCs/>
        </w:rPr>
      </w:pPr>
    </w:p>
    <w:p w14:paraId="31DF961D" w14:textId="53BAD36E" w:rsidR="00A30788" w:rsidRPr="00E802E5" w:rsidRDefault="00A30788" w:rsidP="001D3167">
      <w:pPr>
        <w:ind w:firstLine="708"/>
        <w:jc w:val="both"/>
      </w:pPr>
      <w:r w:rsidRPr="00E802E5">
        <w:rPr>
          <w:b/>
          <w:bCs/>
        </w:rPr>
        <w:t>Отметка «5»</w:t>
      </w:r>
      <w:r w:rsidR="000254C1" w:rsidRPr="00E802E5">
        <w:t xml:space="preserve"> </w:t>
      </w:r>
      <w:r w:rsidRPr="00E802E5">
        <w:t xml:space="preserve">ставится, если </w:t>
      </w:r>
      <w:r w:rsidR="00F613AE" w:rsidRPr="00E802E5">
        <w:t>обучающийся</w:t>
      </w:r>
      <w:r w:rsidRPr="00E802E5">
        <w:t xml:space="preserve"> полно излагает изученный материал, даёт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14:paraId="698E9F37" w14:textId="67F6757F" w:rsidR="00A30788" w:rsidRPr="00E802E5" w:rsidRDefault="00A30788" w:rsidP="001D3167">
      <w:pPr>
        <w:ind w:firstLine="708"/>
        <w:jc w:val="both"/>
      </w:pPr>
      <w:r w:rsidRPr="00E802E5">
        <w:rPr>
          <w:b/>
          <w:bCs/>
        </w:rPr>
        <w:t>Отметка «4»</w:t>
      </w:r>
      <w:r w:rsidR="000254C1" w:rsidRPr="00E802E5">
        <w:rPr>
          <w:b/>
          <w:bCs/>
        </w:rPr>
        <w:t xml:space="preserve"> </w:t>
      </w:r>
      <w:r w:rsidRPr="00E802E5">
        <w:t xml:space="preserve">ставится, если </w:t>
      </w:r>
      <w:r w:rsidR="00F613AE" w:rsidRPr="00E802E5">
        <w:t>обучающийся</w:t>
      </w:r>
      <w:r w:rsidRPr="00E802E5">
        <w:t xml:space="preserve">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1F7EE22A" w14:textId="13A7E49F" w:rsidR="00A30788" w:rsidRPr="00E802E5" w:rsidRDefault="00A30788" w:rsidP="001D3167">
      <w:pPr>
        <w:ind w:firstLine="708"/>
        <w:jc w:val="both"/>
      </w:pPr>
      <w:r w:rsidRPr="00E802E5">
        <w:rPr>
          <w:b/>
          <w:bCs/>
        </w:rPr>
        <w:t>Отметка «3»</w:t>
      </w:r>
      <w:r w:rsidR="000254C1" w:rsidRPr="00E802E5">
        <w:rPr>
          <w:b/>
          <w:bCs/>
        </w:rPr>
        <w:t xml:space="preserve"> </w:t>
      </w:r>
      <w:r w:rsidRPr="00E802E5">
        <w:t xml:space="preserve">ставится, если </w:t>
      </w:r>
      <w:r w:rsidR="00F613AE" w:rsidRPr="00E802E5">
        <w:t>обучающийся</w:t>
      </w:r>
      <w:r w:rsidRPr="00E802E5">
        <w:t xml:space="preserve">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1B72F49" w14:textId="628DB931" w:rsidR="00A30788" w:rsidRPr="00E802E5" w:rsidRDefault="00A30788" w:rsidP="001D3167">
      <w:pPr>
        <w:ind w:firstLine="708"/>
        <w:jc w:val="both"/>
      </w:pPr>
      <w:r w:rsidRPr="00E802E5">
        <w:rPr>
          <w:b/>
          <w:bCs/>
        </w:rPr>
        <w:t>Отметка «2»</w:t>
      </w:r>
      <w:r w:rsidR="000254C1" w:rsidRPr="00E802E5">
        <w:rPr>
          <w:b/>
          <w:bCs/>
        </w:rPr>
        <w:t xml:space="preserve"> </w:t>
      </w:r>
      <w:r w:rsidRPr="00E802E5">
        <w:t xml:space="preserve">ставится, если </w:t>
      </w:r>
      <w:r w:rsidR="00F613AE" w:rsidRPr="00E802E5">
        <w:t>обучающийся</w:t>
      </w:r>
      <w:r w:rsidRPr="00E802E5">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00D96CDE" w:rsidRPr="00E802E5">
        <w:t>Отметка</w:t>
      </w:r>
      <w:r w:rsidRPr="00E802E5">
        <w:t xml:space="preserve"> «2» отмечает такие недостатки в подготовке </w:t>
      </w:r>
      <w:r w:rsidR="00F613AE" w:rsidRPr="00E802E5">
        <w:t>обучающегося</w:t>
      </w:r>
      <w:r w:rsidRPr="00E802E5">
        <w:t>, которые являются серьёзным препятствием к успешному овладению последующим материалом.</w:t>
      </w:r>
    </w:p>
    <w:p w14:paraId="11AAB4D8" w14:textId="7B64F7C8" w:rsidR="001D3167" w:rsidRPr="00E802E5" w:rsidRDefault="001D3167" w:rsidP="001D3167">
      <w:pPr>
        <w:ind w:firstLine="708"/>
        <w:jc w:val="both"/>
      </w:pPr>
      <w:r w:rsidRPr="00E802E5">
        <w:rPr>
          <w:b/>
          <w:bCs/>
        </w:rPr>
        <w:t>Отметка «1»</w:t>
      </w:r>
      <w:r w:rsidR="000254C1" w:rsidRPr="00E802E5">
        <w:rPr>
          <w:b/>
          <w:bCs/>
        </w:rPr>
        <w:t xml:space="preserve"> </w:t>
      </w:r>
      <w:r w:rsidRPr="00E802E5">
        <w:t>ставится, если обучающийся обнаруживает полное незнание или непонимание материала.</w:t>
      </w:r>
    </w:p>
    <w:p w14:paraId="3A994BF3" w14:textId="77777777" w:rsidR="001D3167" w:rsidRPr="00E802E5" w:rsidRDefault="001D3167" w:rsidP="001D3167">
      <w:pPr>
        <w:ind w:firstLine="708"/>
        <w:jc w:val="both"/>
      </w:pPr>
    </w:p>
    <w:p w14:paraId="4B9DEF0B" w14:textId="24EFD14E" w:rsidR="00A30788" w:rsidRPr="00E802E5" w:rsidRDefault="00A30788" w:rsidP="001D3167">
      <w:pPr>
        <w:ind w:firstLine="708"/>
        <w:jc w:val="both"/>
      </w:pPr>
      <w:r w:rsidRPr="00E802E5">
        <w:t xml:space="preserve">Отметка «5», «4», «3» может ставится не только за </w:t>
      </w:r>
      <w:r w:rsidR="008A4AA2" w:rsidRPr="00E802E5">
        <w:t>единичный</w:t>
      </w:r>
      <w:r w:rsidRPr="00E802E5">
        <w:t xml:space="preserve"> ответ (когда на проверку подготовки </w:t>
      </w:r>
      <w:r w:rsidR="00F613AE" w:rsidRPr="00E802E5">
        <w:t>обучающегося</w:t>
      </w:r>
      <w:r w:rsidRPr="00E802E5">
        <w:t xml:space="preserve"> отводится определенное время), но и за рассредоточенный во времени, т. е. за сумму ответов, данных </w:t>
      </w:r>
      <w:r w:rsidR="00F613AE" w:rsidRPr="00E802E5">
        <w:t>обучающимся</w:t>
      </w:r>
      <w:r w:rsidRPr="00E802E5">
        <w:t xml:space="preserve"> на протяжении урока (выводится </w:t>
      </w:r>
      <w:r w:rsidRPr="00E802E5">
        <w:rPr>
          <w:i/>
          <w:iCs/>
        </w:rPr>
        <w:t>поурочный</w:t>
      </w:r>
      <w:r w:rsidRPr="00E802E5">
        <w:t xml:space="preserve"> балл), при условии, если в процессе урока не только заслушивались его ответы, но и осуществлялась проверка умения применять знания на практике.</w:t>
      </w:r>
    </w:p>
    <w:p w14:paraId="04E84594" w14:textId="77777777" w:rsidR="00A30788" w:rsidRPr="00E802E5" w:rsidRDefault="00A30788" w:rsidP="00DD6C8C">
      <w:pPr>
        <w:pStyle w:val="18"/>
        <w:tabs>
          <w:tab w:val="left" w:pos="993"/>
        </w:tabs>
        <w:ind w:firstLine="709"/>
        <w:jc w:val="both"/>
        <w:rPr>
          <w:i/>
          <w:sz w:val="24"/>
          <w:szCs w:val="24"/>
        </w:rPr>
      </w:pPr>
      <w:r w:rsidRPr="00E802E5">
        <w:rPr>
          <w:b/>
          <w:bCs/>
          <w:i/>
          <w:sz w:val="24"/>
          <w:szCs w:val="24"/>
        </w:rPr>
        <w:t>Характеристика цифровой оценки (отметки) при выполнении практических работ.</w:t>
      </w:r>
    </w:p>
    <w:p w14:paraId="5DC1E44E" w14:textId="5B3E4AE4" w:rsidR="00A30788" w:rsidRPr="00E802E5" w:rsidRDefault="00A30788" w:rsidP="001D3167">
      <w:pPr>
        <w:ind w:firstLine="708"/>
        <w:jc w:val="both"/>
      </w:pPr>
      <w:r w:rsidRPr="00E802E5">
        <w:t>При оценке практических работ по технологии учитываются: уровень знаний теоретических вопросов и умение применять их в практической работе; степень овладения рабочими приемами; соблюдение требований безопасности труда и санитарно-гигиенических норм; качество выполненной работы и др.</w:t>
      </w:r>
    </w:p>
    <w:p w14:paraId="72605E3F" w14:textId="77777777" w:rsidR="00A30788" w:rsidRPr="00E802E5" w:rsidRDefault="00A30788" w:rsidP="001D3167">
      <w:pPr>
        <w:ind w:firstLine="708"/>
        <w:jc w:val="both"/>
      </w:pPr>
      <w:r w:rsidRPr="00E802E5">
        <w:t xml:space="preserve"> Критерии оценки знаний представлены в таблице 1.</w:t>
      </w:r>
    </w:p>
    <w:p w14:paraId="760C95E3" w14:textId="77777777" w:rsidR="00A30788" w:rsidRPr="00E802E5" w:rsidRDefault="00A30788" w:rsidP="001D3167">
      <w:pPr>
        <w:ind w:firstLine="708"/>
        <w:jc w:val="both"/>
      </w:pPr>
    </w:p>
    <w:p w14:paraId="5BDF212C" w14:textId="77777777" w:rsidR="00A30788" w:rsidRPr="00E802E5" w:rsidRDefault="00A30788" w:rsidP="001D3167">
      <w:pPr>
        <w:ind w:firstLine="708"/>
        <w:jc w:val="center"/>
        <w:rPr>
          <w:b/>
        </w:rPr>
      </w:pPr>
      <w:r w:rsidRPr="00E802E5">
        <w:rPr>
          <w:b/>
        </w:rPr>
        <w:t>Критерии оценки знаний и умений</w:t>
      </w:r>
    </w:p>
    <w:p w14:paraId="1A086AA1" w14:textId="77777777" w:rsidR="00A30788" w:rsidRPr="00E802E5" w:rsidRDefault="00A30788" w:rsidP="001D3167">
      <w:pPr>
        <w:ind w:firstLine="708"/>
        <w:jc w:val="right"/>
      </w:pPr>
      <w:r w:rsidRPr="00E802E5">
        <w:rPr>
          <w:i/>
        </w:rPr>
        <w:t>Таблица 1</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38"/>
        <w:gridCol w:w="2025"/>
        <w:gridCol w:w="1942"/>
        <w:gridCol w:w="1815"/>
        <w:gridCol w:w="1197"/>
      </w:tblGrid>
      <w:tr w:rsidR="00E802E5" w:rsidRPr="00E802E5" w14:paraId="5BC92212" w14:textId="7C0512D5" w:rsidTr="00E66672">
        <w:trPr>
          <w:jc w:val="center"/>
        </w:trPr>
        <w:tc>
          <w:tcPr>
            <w:tcW w:w="1951" w:type="dxa"/>
            <w:vAlign w:val="center"/>
          </w:tcPr>
          <w:p w14:paraId="4FEF6D91" w14:textId="77777777" w:rsidR="00E66672" w:rsidRPr="00E802E5" w:rsidRDefault="00E66672" w:rsidP="001D3167">
            <w:pPr>
              <w:jc w:val="center"/>
              <w:rPr>
                <w:b/>
              </w:rPr>
            </w:pPr>
            <w:r w:rsidRPr="00E802E5">
              <w:rPr>
                <w:b/>
              </w:rPr>
              <w:t>Технологические требования</w:t>
            </w:r>
          </w:p>
        </w:tc>
        <w:tc>
          <w:tcPr>
            <w:tcW w:w="1838" w:type="dxa"/>
            <w:vAlign w:val="center"/>
          </w:tcPr>
          <w:p w14:paraId="2F4B2DAA" w14:textId="77777777" w:rsidR="00E66672" w:rsidRPr="00E802E5" w:rsidRDefault="00E66672" w:rsidP="001D3167">
            <w:pPr>
              <w:jc w:val="center"/>
              <w:rPr>
                <w:b/>
              </w:rPr>
            </w:pPr>
            <w:r w:rsidRPr="00E802E5">
              <w:rPr>
                <w:b/>
              </w:rPr>
              <w:t>«5»</w:t>
            </w:r>
          </w:p>
        </w:tc>
        <w:tc>
          <w:tcPr>
            <w:tcW w:w="2025" w:type="dxa"/>
            <w:vAlign w:val="center"/>
          </w:tcPr>
          <w:p w14:paraId="7223B25D" w14:textId="77777777" w:rsidR="00E66672" w:rsidRPr="00E802E5" w:rsidRDefault="00E66672" w:rsidP="001D3167">
            <w:pPr>
              <w:jc w:val="center"/>
              <w:rPr>
                <w:b/>
              </w:rPr>
            </w:pPr>
            <w:r w:rsidRPr="00E802E5">
              <w:rPr>
                <w:b/>
              </w:rPr>
              <w:t>«4»</w:t>
            </w:r>
          </w:p>
        </w:tc>
        <w:tc>
          <w:tcPr>
            <w:tcW w:w="1942" w:type="dxa"/>
            <w:vAlign w:val="center"/>
          </w:tcPr>
          <w:p w14:paraId="5E7E914B" w14:textId="77777777" w:rsidR="00E66672" w:rsidRPr="00E802E5" w:rsidRDefault="00E66672" w:rsidP="001D3167">
            <w:pPr>
              <w:jc w:val="center"/>
              <w:rPr>
                <w:b/>
              </w:rPr>
            </w:pPr>
            <w:r w:rsidRPr="00E802E5">
              <w:rPr>
                <w:b/>
              </w:rPr>
              <w:t>«3»</w:t>
            </w:r>
          </w:p>
        </w:tc>
        <w:tc>
          <w:tcPr>
            <w:tcW w:w="1815" w:type="dxa"/>
            <w:vAlign w:val="center"/>
          </w:tcPr>
          <w:p w14:paraId="3898DFA9" w14:textId="77777777" w:rsidR="00E66672" w:rsidRPr="00E802E5" w:rsidRDefault="00E66672" w:rsidP="001D3167">
            <w:pPr>
              <w:jc w:val="center"/>
              <w:rPr>
                <w:b/>
              </w:rPr>
            </w:pPr>
            <w:r w:rsidRPr="00E802E5">
              <w:rPr>
                <w:b/>
              </w:rPr>
              <w:t>«2»</w:t>
            </w:r>
          </w:p>
        </w:tc>
        <w:tc>
          <w:tcPr>
            <w:tcW w:w="1197" w:type="dxa"/>
          </w:tcPr>
          <w:p w14:paraId="69B07F18" w14:textId="4A9162D0" w:rsidR="00E66672" w:rsidRPr="00E802E5" w:rsidRDefault="00E66672" w:rsidP="001D3167">
            <w:pPr>
              <w:jc w:val="center"/>
              <w:rPr>
                <w:b/>
              </w:rPr>
            </w:pPr>
            <w:r w:rsidRPr="00E802E5">
              <w:rPr>
                <w:b/>
              </w:rPr>
              <w:t>«1»</w:t>
            </w:r>
          </w:p>
        </w:tc>
      </w:tr>
      <w:tr w:rsidR="00E802E5" w:rsidRPr="00E802E5" w14:paraId="1A8960A8" w14:textId="3308B687" w:rsidTr="00E66672">
        <w:trPr>
          <w:jc w:val="center"/>
        </w:trPr>
        <w:tc>
          <w:tcPr>
            <w:tcW w:w="1951" w:type="dxa"/>
          </w:tcPr>
          <w:p w14:paraId="4E2CF7E9" w14:textId="77777777" w:rsidR="008B52C6" w:rsidRPr="00E802E5" w:rsidRDefault="008B52C6" w:rsidP="001D3167">
            <w:r w:rsidRPr="00E802E5">
              <w:t>Качество выполненной работы</w:t>
            </w:r>
          </w:p>
        </w:tc>
        <w:tc>
          <w:tcPr>
            <w:tcW w:w="1838" w:type="dxa"/>
          </w:tcPr>
          <w:p w14:paraId="2E2F8AA6" w14:textId="77777777" w:rsidR="008B52C6" w:rsidRPr="00E802E5" w:rsidRDefault="008B52C6" w:rsidP="001D3167">
            <w:r w:rsidRPr="00E802E5">
              <w:t>Изделие выполнено точно по чертежу, все размеры выдержаны; отделка выполнена в соответствии с требованиями ИК или по образцу</w:t>
            </w:r>
          </w:p>
        </w:tc>
        <w:tc>
          <w:tcPr>
            <w:tcW w:w="2025" w:type="dxa"/>
          </w:tcPr>
          <w:p w14:paraId="70E6D672" w14:textId="77777777" w:rsidR="008B52C6" w:rsidRPr="00E802E5" w:rsidRDefault="008B52C6" w:rsidP="001D3167">
            <w:r w:rsidRPr="00E802E5">
              <w:t>Изделие выполнено по чертежу, размеры выдержаны, но качество отделки ниже требуемого</w:t>
            </w:r>
          </w:p>
        </w:tc>
        <w:tc>
          <w:tcPr>
            <w:tcW w:w="1942" w:type="dxa"/>
          </w:tcPr>
          <w:p w14:paraId="62BDD2F1" w14:textId="77777777" w:rsidR="008B52C6" w:rsidRPr="00E802E5" w:rsidRDefault="008B52C6" w:rsidP="001D3167">
            <w:r w:rsidRPr="00E802E5">
              <w:t>Изделие выполнено по чертежу с небольшими отклонениями; качество отделки удовлетворительно</w:t>
            </w:r>
          </w:p>
        </w:tc>
        <w:tc>
          <w:tcPr>
            <w:tcW w:w="1815" w:type="dxa"/>
          </w:tcPr>
          <w:p w14:paraId="27524763" w14:textId="77777777" w:rsidR="008B52C6" w:rsidRPr="00E802E5" w:rsidRDefault="008B52C6" w:rsidP="001D3167">
            <w:r w:rsidRPr="00E802E5">
              <w:t>Изделие выполнено с отступлениями от чертежа; качество изделия не соответствует ИК или образцу. Дополнительная доработка не может восстановить годность изделия</w:t>
            </w:r>
          </w:p>
        </w:tc>
        <w:tc>
          <w:tcPr>
            <w:tcW w:w="1197" w:type="dxa"/>
            <w:vMerge w:val="restart"/>
          </w:tcPr>
          <w:p w14:paraId="704F27B7" w14:textId="4A941A13" w:rsidR="008B52C6" w:rsidRPr="00E802E5" w:rsidRDefault="008B52C6" w:rsidP="001D3167">
            <w:r w:rsidRPr="00E802E5">
              <w:t>Изделие не выполнео</w:t>
            </w:r>
          </w:p>
        </w:tc>
      </w:tr>
      <w:tr w:rsidR="00E802E5" w:rsidRPr="00E802E5" w14:paraId="50F4FF02" w14:textId="27B38D0B" w:rsidTr="00E66672">
        <w:trPr>
          <w:jc w:val="center"/>
        </w:trPr>
        <w:tc>
          <w:tcPr>
            <w:tcW w:w="1951" w:type="dxa"/>
          </w:tcPr>
          <w:p w14:paraId="080A646C" w14:textId="77777777" w:rsidR="008B52C6" w:rsidRPr="00E802E5" w:rsidRDefault="008B52C6" w:rsidP="001D3167">
            <w:r w:rsidRPr="00E802E5">
              <w:t>Соблюдение технологии при выполнении работы</w:t>
            </w:r>
          </w:p>
        </w:tc>
        <w:tc>
          <w:tcPr>
            <w:tcW w:w="1838" w:type="dxa"/>
          </w:tcPr>
          <w:p w14:paraId="11BB3FC8" w14:textId="77777777" w:rsidR="008B52C6" w:rsidRPr="00E802E5" w:rsidRDefault="008B52C6" w:rsidP="001D3167">
            <w:r w:rsidRPr="00E802E5">
              <w:t>Работа выполнялась в соответствии с технологией с соблюдением последовательности операций</w:t>
            </w:r>
          </w:p>
        </w:tc>
        <w:tc>
          <w:tcPr>
            <w:tcW w:w="2025" w:type="dxa"/>
          </w:tcPr>
          <w:p w14:paraId="578A8624" w14:textId="77777777" w:rsidR="008B52C6" w:rsidRPr="00E802E5" w:rsidRDefault="008B52C6" w:rsidP="001D3167">
            <w:r w:rsidRPr="00E802E5">
              <w:t>Работа выполнялась в соответствии с технологией; отклонения от указанной последовательности не имели принципиального значения</w:t>
            </w:r>
          </w:p>
        </w:tc>
        <w:tc>
          <w:tcPr>
            <w:tcW w:w="1942" w:type="dxa"/>
          </w:tcPr>
          <w:p w14:paraId="7848EC8A" w14:textId="77777777" w:rsidR="008B52C6" w:rsidRPr="00E802E5" w:rsidRDefault="008B52C6" w:rsidP="001D3167">
            <w:r w:rsidRPr="00E802E5">
              <w:t>Задание выполнялось с отклонениями от технологии, но эти отклонения не привели к окончательному браку изделия (детали)</w:t>
            </w:r>
          </w:p>
        </w:tc>
        <w:tc>
          <w:tcPr>
            <w:tcW w:w="1815" w:type="dxa"/>
          </w:tcPr>
          <w:p w14:paraId="20A765B1" w14:textId="77777777" w:rsidR="008B52C6" w:rsidRPr="00E802E5" w:rsidRDefault="008B52C6" w:rsidP="001D3167">
            <w:r w:rsidRPr="00E802E5">
              <w:t>Обработка изделия (детали) выполнялась с грубыми отклонениями от технологии, применялись не предусмотренные операции. Изделие вышло в брак</w:t>
            </w:r>
          </w:p>
        </w:tc>
        <w:tc>
          <w:tcPr>
            <w:tcW w:w="1197" w:type="dxa"/>
            <w:vMerge/>
          </w:tcPr>
          <w:p w14:paraId="2E36B8B0" w14:textId="7064155A" w:rsidR="008B52C6" w:rsidRPr="00E802E5" w:rsidRDefault="008B52C6" w:rsidP="001D3167"/>
        </w:tc>
      </w:tr>
      <w:tr w:rsidR="00E802E5" w:rsidRPr="00E802E5" w14:paraId="12E2E03D" w14:textId="0457FBAD" w:rsidTr="00E66672">
        <w:trPr>
          <w:jc w:val="center"/>
        </w:trPr>
        <w:tc>
          <w:tcPr>
            <w:tcW w:w="1951" w:type="dxa"/>
          </w:tcPr>
          <w:p w14:paraId="61E7C30C" w14:textId="77777777" w:rsidR="008B52C6" w:rsidRPr="00E802E5" w:rsidRDefault="008B52C6" w:rsidP="001D3167">
            <w:r w:rsidRPr="00E802E5">
              <w:t>Соблюдение правил техники безопасности и санитарно-гигиенических требований</w:t>
            </w:r>
          </w:p>
        </w:tc>
        <w:tc>
          <w:tcPr>
            <w:tcW w:w="7620" w:type="dxa"/>
            <w:gridSpan w:val="4"/>
            <w:vAlign w:val="center"/>
          </w:tcPr>
          <w:p w14:paraId="13327C9A" w14:textId="54F6F79C" w:rsidR="008B52C6" w:rsidRPr="00E802E5" w:rsidRDefault="008B52C6" w:rsidP="001D3167">
            <w:pPr>
              <w:jc w:val="center"/>
            </w:pPr>
            <w:r w:rsidRPr="00E802E5">
              <w:t>Соблюдение правил техники безопасности и санитарно-гигиенических требований обязательно всегда и для всех обучающихся независимо от содержания и характера выполняемой работы. Нарушение этих правил не допускается!</w:t>
            </w:r>
          </w:p>
        </w:tc>
        <w:tc>
          <w:tcPr>
            <w:tcW w:w="1197" w:type="dxa"/>
            <w:vMerge/>
          </w:tcPr>
          <w:p w14:paraId="3E5ED71E" w14:textId="77777777" w:rsidR="008B52C6" w:rsidRPr="00E802E5" w:rsidRDefault="008B52C6" w:rsidP="001D3167">
            <w:pPr>
              <w:jc w:val="center"/>
            </w:pPr>
          </w:p>
        </w:tc>
      </w:tr>
    </w:tbl>
    <w:p w14:paraId="24C131CB" w14:textId="77777777" w:rsidR="00A30788" w:rsidRPr="00E802E5" w:rsidRDefault="00A30788" w:rsidP="001D3167">
      <w:pPr>
        <w:pStyle w:val="18"/>
        <w:tabs>
          <w:tab w:val="left" w:pos="993"/>
        </w:tabs>
        <w:ind w:firstLine="709"/>
        <w:jc w:val="both"/>
        <w:rPr>
          <w:sz w:val="24"/>
          <w:szCs w:val="24"/>
        </w:rPr>
      </w:pPr>
    </w:p>
    <w:p w14:paraId="22A003FA" w14:textId="77777777" w:rsidR="00A30788" w:rsidRPr="00E802E5" w:rsidRDefault="00A30788" w:rsidP="001D3167">
      <w:pPr>
        <w:pStyle w:val="18"/>
        <w:tabs>
          <w:tab w:val="left" w:pos="993"/>
        </w:tabs>
        <w:ind w:firstLine="709"/>
        <w:jc w:val="both"/>
        <w:rPr>
          <w:b/>
          <w:sz w:val="24"/>
          <w:szCs w:val="24"/>
        </w:rPr>
      </w:pPr>
      <w:r w:rsidRPr="00E802E5">
        <w:rPr>
          <w:b/>
          <w:sz w:val="24"/>
          <w:szCs w:val="24"/>
        </w:rPr>
        <w:t>Особенностями системы оценки являются:</w:t>
      </w:r>
    </w:p>
    <w:p w14:paraId="6FC54F61" w14:textId="77777777" w:rsidR="00A30788" w:rsidRPr="00E802E5" w:rsidRDefault="00A30788" w:rsidP="00265BF8">
      <w:pPr>
        <w:pStyle w:val="18"/>
        <w:numPr>
          <w:ilvl w:val="0"/>
          <w:numId w:val="50"/>
        </w:numPr>
        <w:tabs>
          <w:tab w:val="left" w:pos="993"/>
        </w:tabs>
        <w:ind w:left="0" w:firstLine="709"/>
        <w:jc w:val="both"/>
        <w:rPr>
          <w:sz w:val="24"/>
          <w:szCs w:val="24"/>
        </w:rPr>
      </w:pPr>
      <w:r w:rsidRPr="00E802E5">
        <w:rPr>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14:paraId="7F8339F7" w14:textId="77777777" w:rsidR="00A30788" w:rsidRPr="00E802E5" w:rsidRDefault="00A30788" w:rsidP="00265BF8">
      <w:pPr>
        <w:pStyle w:val="18"/>
        <w:numPr>
          <w:ilvl w:val="0"/>
          <w:numId w:val="50"/>
        </w:numPr>
        <w:tabs>
          <w:tab w:val="left" w:pos="993"/>
        </w:tabs>
        <w:ind w:left="0" w:firstLine="709"/>
        <w:jc w:val="both"/>
        <w:rPr>
          <w:sz w:val="24"/>
          <w:szCs w:val="24"/>
        </w:rPr>
      </w:pPr>
      <w:r w:rsidRPr="00E802E5">
        <w:rPr>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14:paraId="6853B123" w14:textId="77777777" w:rsidR="00A30788" w:rsidRPr="00E802E5" w:rsidRDefault="00A30788" w:rsidP="00265BF8">
      <w:pPr>
        <w:pStyle w:val="18"/>
        <w:numPr>
          <w:ilvl w:val="0"/>
          <w:numId w:val="50"/>
        </w:numPr>
        <w:tabs>
          <w:tab w:val="left" w:pos="993"/>
        </w:tabs>
        <w:ind w:left="0" w:firstLine="709"/>
        <w:jc w:val="both"/>
        <w:rPr>
          <w:sz w:val="24"/>
          <w:szCs w:val="24"/>
        </w:rPr>
      </w:pPr>
      <w:r w:rsidRPr="00E802E5">
        <w:rPr>
          <w:sz w:val="24"/>
          <w:szCs w:val="24"/>
        </w:rPr>
        <w:t>оценка динамики образовательных достижений обучающихся;</w:t>
      </w:r>
    </w:p>
    <w:p w14:paraId="6DBF8805" w14:textId="77777777" w:rsidR="00A30788" w:rsidRPr="00E802E5" w:rsidRDefault="00A30788" w:rsidP="00265BF8">
      <w:pPr>
        <w:pStyle w:val="18"/>
        <w:numPr>
          <w:ilvl w:val="0"/>
          <w:numId w:val="50"/>
        </w:numPr>
        <w:tabs>
          <w:tab w:val="left" w:pos="993"/>
        </w:tabs>
        <w:ind w:left="0" w:firstLine="709"/>
        <w:jc w:val="both"/>
        <w:rPr>
          <w:sz w:val="24"/>
          <w:szCs w:val="24"/>
        </w:rPr>
      </w:pPr>
      <w:r w:rsidRPr="00E802E5">
        <w:rPr>
          <w:sz w:val="24"/>
          <w:szCs w:val="24"/>
        </w:rPr>
        <w:t>уровневый подход к разработке планируемых результатов, инструментария и представлению их;</w:t>
      </w:r>
    </w:p>
    <w:p w14:paraId="67D20EC4" w14:textId="77777777" w:rsidR="00A30788" w:rsidRPr="00E802E5" w:rsidRDefault="00A30788" w:rsidP="00265BF8">
      <w:pPr>
        <w:pStyle w:val="18"/>
        <w:numPr>
          <w:ilvl w:val="0"/>
          <w:numId w:val="50"/>
        </w:numPr>
        <w:tabs>
          <w:tab w:val="left" w:pos="993"/>
        </w:tabs>
        <w:ind w:left="0" w:firstLine="709"/>
        <w:jc w:val="both"/>
        <w:rPr>
          <w:sz w:val="24"/>
          <w:szCs w:val="24"/>
        </w:rPr>
      </w:pPr>
      <w:r w:rsidRPr="00E802E5">
        <w:rPr>
          <w:sz w:val="24"/>
          <w:szCs w:val="24"/>
        </w:rPr>
        <w:t>использование таких форм и методов оценки, как проекты, практические работы, творческие работы, самоанализ, самооценка, наблюдения и др.</w:t>
      </w:r>
    </w:p>
    <w:p w14:paraId="7FCBE10B" w14:textId="77777777" w:rsidR="001D3167" w:rsidRPr="00E802E5" w:rsidRDefault="001D3167" w:rsidP="001D3167">
      <w:pPr>
        <w:pStyle w:val="18"/>
        <w:tabs>
          <w:tab w:val="left" w:pos="993"/>
        </w:tabs>
        <w:ind w:firstLine="709"/>
        <w:jc w:val="both"/>
        <w:rPr>
          <w:b/>
          <w:sz w:val="24"/>
          <w:szCs w:val="24"/>
        </w:rPr>
      </w:pPr>
    </w:p>
    <w:p w14:paraId="6BA00C23" w14:textId="77777777" w:rsidR="00346BCD" w:rsidRPr="00E802E5" w:rsidRDefault="00346BCD" w:rsidP="001D3167">
      <w:pPr>
        <w:pStyle w:val="18"/>
        <w:tabs>
          <w:tab w:val="left" w:pos="993"/>
        </w:tabs>
        <w:ind w:firstLine="709"/>
        <w:jc w:val="both"/>
        <w:rPr>
          <w:b/>
          <w:sz w:val="24"/>
          <w:szCs w:val="24"/>
        </w:rPr>
      </w:pPr>
    </w:p>
    <w:p w14:paraId="75FE90CD" w14:textId="77777777" w:rsidR="00346BCD" w:rsidRPr="00E802E5" w:rsidRDefault="00346BCD" w:rsidP="001D3167">
      <w:pPr>
        <w:pStyle w:val="18"/>
        <w:tabs>
          <w:tab w:val="left" w:pos="993"/>
        </w:tabs>
        <w:ind w:firstLine="709"/>
        <w:jc w:val="both"/>
        <w:rPr>
          <w:b/>
          <w:sz w:val="24"/>
          <w:szCs w:val="24"/>
        </w:rPr>
      </w:pPr>
    </w:p>
    <w:p w14:paraId="008D653A" w14:textId="77777777" w:rsidR="00A30788" w:rsidRPr="00E802E5" w:rsidRDefault="00A30788" w:rsidP="001D3167">
      <w:pPr>
        <w:pStyle w:val="18"/>
        <w:tabs>
          <w:tab w:val="left" w:pos="993"/>
        </w:tabs>
        <w:ind w:firstLine="709"/>
        <w:jc w:val="both"/>
        <w:rPr>
          <w:b/>
          <w:sz w:val="24"/>
          <w:szCs w:val="24"/>
        </w:rPr>
      </w:pPr>
      <w:r w:rsidRPr="00E802E5">
        <w:rPr>
          <w:b/>
          <w:sz w:val="24"/>
          <w:szCs w:val="24"/>
        </w:rPr>
        <w:t>На этапе завершения работы над изделием проходит текущий контроль.</w:t>
      </w:r>
    </w:p>
    <w:p w14:paraId="4B85697E" w14:textId="77777777" w:rsidR="001D3167" w:rsidRPr="00E802E5" w:rsidRDefault="001D3167" w:rsidP="001D3167">
      <w:pPr>
        <w:pStyle w:val="18"/>
        <w:tabs>
          <w:tab w:val="left" w:pos="993"/>
        </w:tabs>
        <w:ind w:firstLine="709"/>
        <w:jc w:val="both"/>
        <w:rPr>
          <w:b/>
          <w:i/>
          <w:sz w:val="24"/>
          <w:szCs w:val="24"/>
        </w:rPr>
      </w:pPr>
    </w:p>
    <w:p w14:paraId="4B710463" w14:textId="77777777" w:rsidR="00A30788" w:rsidRPr="00E802E5" w:rsidRDefault="00A30788" w:rsidP="001D3167">
      <w:pPr>
        <w:pStyle w:val="18"/>
        <w:tabs>
          <w:tab w:val="left" w:pos="993"/>
        </w:tabs>
        <w:ind w:firstLine="709"/>
        <w:jc w:val="both"/>
        <w:rPr>
          <w:b/>
          <w:i/>
          <w:sz w:val="24"/>
          <w:szCs w:val="24"/>
        </w:rPr>
      </w:pPr>
      <w:r w:rsidRPr="00E802E5">
        <w:rPr>
          <w:b/>
          <w:i/>
          <w:sz w:val="24"/>
          <w:szCs w:val="24"/>
        </w:rPr>
        <w:t>Работы оцениваются по следующим критериям:</w:t>
      </w:r>
    </w:p>
    <w:p w14:paraId="49C22B26"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качество выполнения изучаемых на уроке приёмов, операций и работы в целом;</w:t>
      </w:r>
    </w:p>
    <w:p w14:paraId="38FE264C"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степень самостоятельности;</w:t>
      </w:r>
    </w:p>
    <w:p w14:paraId="0910151E"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уровень творческой деятельности;</w:t>
      </w:r>
    </w:p>
    <w:p w14:paraId="4906DBC4"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соблюдение технологии процесса изготовления изделия;</w:t>
      </w:r>
    </w:p>
    <w:p w14:paraId="2729CD10"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чёткость, полнота и правильность ответа;</w:t>
      </w:r>
    </w:p>
    <w:p w14:paraId="09ACB702"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соответствие изготовленной детали изделия или всего изделия заданным образцом характеристикам;</w:t>
      </w:r>
    </w:p>
    <w:p w14:paraId="41F5732F"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аккуратность в выполнении изделия, экономность в использовании средств;</w:t>
      </w:r>
    </w:p>
    <w:p w14:paraId="0050B968" w14:textId="77777777" w:rsidR="00A30788" w:rsidRPr="00E802E5" w:rsidRDefault="00A30788" w:rsidP="00265BF8">
      <w:pPr>
        <w:pStyle w:val="18"/>
        <w:numPr>
          <w:ilvl w:val="0"/>
          <w:numId w:val="51"/>
        </w:numPr>
        <w:tabs>
          <w:tab w:val="left" w:pos="993"/>
        </w:tabs>
        <w:ind w:left="0" w:firstLine="709"/>
        <w:jc w:val="both"/>
        <w:rPr>
          <w:sz w:val="24"/>
          <w:szCs w:val="24"/>
        </w:rPr>
      </w:pPr>
      <w:r w:rsidRPr="00E802E5">
        <w:rPr>
          <w:sz w:val="24"/>
          <w:szCs w:val="24"/>
        </w:rPr>
        <w:t>целесообразность выбора композиционного и цветового решения, внесения творческих элементов в конструкцию или технологию изготовления изделия (там, где это возможно или предусмотрено заданием).</w:t>
      </w:r>
    </w:p>
    <w:p w14:paraId="33E56A67" w14:textId="64204308" w:rsidR="00A30788" w:rsidRPr="00E802E5" w:rsidRDefault="00A30788" w:rsidP="001D3167">
      <w:pPr>
        <w:pStyle w:val="18"/>
        <w:tabs>
          <w:tab w:val="left" w:pos="993"/>
        </w:tabs>
        <w:ind w:firstLine="709"/>
        <w:jc w:val="both"/>
        <w:rPr>
          <w:sz w:val="24"/>
          <w:szCs w:val="24"/>
        </w:rPr>
      </w:pPr>
      <w:r w:rsidRPr="00E802E5">
        <w:rPr>
          <w:sz w:val="24"/>
          <w:szCs w:val="24"/>
        </w:rPr>
        <w:t xml:space="preserve">В заданиях проектного характера необходимо обращать внимание на умение </w:t>
      </w:r>
      <w:r w:rsidR="001303BC" w:rsidRPr="00E802E5">
        <w:rPr>
          <w:sz w:val="24"/>
          <w:szCs w:val="24"/>
        </w:rPr>
        <w:t>обучающихся</w:t>
      </w:r>
      <w:r w:rsidRPr="00E802E5">
        <w:rPr>
          <w:sz w:val="24"/>
          <w:szCs w:val="24"/>
        </w:rPr>
        <w:t xml:space="preserve"> сотрудничать в группе, принимать поставленную задачу и искать, отбирать необходимую информацию, находить решение возникающих при работе проблем, изготовлять изделие по заданным параметрам и оформлять выступление. Кроме того, отмечать активность, инициативность, коммуникабельность </w:t>
      </w:r>
      <w:r w:rsidR="00852B0D" w:rsidRPr="00E802E5">
        <w:rPr>
          <w:sz w:val="24"/>
          <w:szCs w:val="24"/>
        </w:rPr>
        <w:t>об</w:t>
      </w:r>
      <w:r w:rsidRPr="00E802E5">
        <w:rPr>
          <w:sz w:val="24"/>
          <w:szCs w:val="24"/>
        </w:rPr>
        <w:t>уча</w:t>
      </w:r>
      <w:r w:rsidR="00852B0D" w:rsidRPr="00E802E5">
        <w:rPr>
          <w:sz w:val="24"/>
          <w:szCs w:val="24"/>
        </w:rPr>
        <w:t>ю</w:t>
      </w:r>
      <w:r w:rsidRPr="00E802E5">
        <w:rPr>
          <w:sz w:val="24"/>
          <w:szCs w:val="24"/>
        </w:rPr>
        <w:t>щихся, умение выполнять свою роль в группе, вносить предложения для выполнения практической части задания, защищать проект.</w:t>
      </w:r>
    </w:p>
    <w:p w14:paraId="032FBDED" w14:textId="57EBB9EC" w:rsidR="00A30788" w:rsidRPr="00E802E5" w:rsidRDefault="00A30788" w:rsidP="001D3167">
      <w:pPr>
        <w:pStyle w:val="18"/>
        <w:tabs>
          <w:tab w:val="left" w:pos="993"/>
        </w:tabs>
        <w:ind w:firstLine="709"/>
        <w:jc w:val="both"/>
        <w:rPr>
          <w:sz w:val="24"/>
          <w:szCs w:val="24"/>
        </w:rPr>
      </w:pPr>
      <w:r w:rsidRPr="00E802E5">
        <w:rPr>
          <w:sz w:val="24"/>
          <w:szCs w:val="24"/>
        </w:rPr>
        <w:t xml:space="preserve">Особое внимание в начальной школе требует такой этап проекта как оценка результатов. Чтобы накапливался творческий опыт, </w:t>
      </w:r>
      <w:r w:rsidR="00F613AE" w:rsidRPr="00E802E5">
        <w:rPr>
          <w:sz w:val="24"/>
          <w:szCs w:val="24"/>
        </w:rPr>
        <w:t>обучающийся</w:t>
      </w:r>
      <w:r w:rsidRPr="00E802E5">
        <w:rPr>
          <w:sz w:val="24"/>
          <w:szCs w:val="24"/>
        </w:rPr>
        <w:t xml:space="preserve"> обязательно должен осознавать (рефлексировать) процесс выполнения проекта. Организация осознания </w:t>
      </w:r>
      <w:r w:rsidR="00852B0D" w:rsidRPr="00E802E5">
        <w:rPr>
          <w:sz w:val="24"/>
          <w:szCs w:val="24"/>
        </w:rPr>
        <w:t>об</w:t>
      </w:r>
      <w:r w:rsidRPr="00E802E5">
        <w:rPr>
          <w:sz w:val="24"/>
          <w:szCs w:val="24"/>
        </w:rPr>
        <w:t>уча</w:t>
      </w:r>
      <w:r w:rsidR="00852B0D" w:rsidRPr="00E802E5">
        <w:rPr>
          <w:sz w:val="24"/>
          <w:szCs w:val="24"/>
        </w:rPr>
        <w:t>ю</w:t>
      </w:r>
      <w:r w:rsidRPr="00E802E5">
        <w:rPr>
          <w:sz w:val="24"/>
          <w:szCs w:val="24"/>
        </w:rPr>
        <w:t xml:space="preserve">щимися собственной творческой деятельности предполагает текущую и итоговую рефлексию. </w:t>
      </w:r>
    </w:p>
    <w:p w14:paraId="255F5A84" w14:textId="77777777" w:rsidR="001D3167" w:rsidRPr="00E802E5" w:rsidRDefault="001D3167" w:rsidP="001D3167"/>
    <w:p w14:paraId="56203C1D" w14:textId="6FF949F0" w:rsidR="001D3167" w:rsidRPr="00E802E5" w:rsidRDefault="001D3167" w:rsidP="001D3167">
      <w:pPr>
        <w:ind w:firstLine="720"/>
        <w:jc w:val="both"/>
      </w:pPr>
      <w:r w:rsidRPr="00E802E5">
        <w:t xml:space="preserve">По предмету «Технология» задаётся </w:t>
      </w:r>
      <w:r w:rsidRPr="00E802E5">
        <w:rPr>
          <w:b/>
          <w:bCs/>
        </w:rPr>
        <w:t>домашнее задание</w:t>
      </w:r>
      <w:r w:rsidRPr="00E802E5">
        <w:t xml:space="preserve">, которое должно носить теоретический характер. В </w:t>
      </w:r>
      <w:r w:rsidR="00DD6C8C" w:rsidRPr="00E802E5">
        <w:t>К</w:t>
      </w:r>
      <w:r w:rsidRPr="00E802E5">
        <w:t>лассном журнале в графе «Домашнее задание» кратко записывается содержание и характер его выполнения (прочитать, подготовить информацию, построить чертеж, подготовить презентацию, повторить, подобрать материалы и т.д.)</w:t>
      </w:r>
    </w:p>
    <w:p w14:paraId="2DAF0D49" w14:textId="622C9763" w:rsidR="001D3167" w:rsidRPr="00E802E5" w:rsidRDefault="001D3167" w:rsidP="00DD6C8C">
      <w:pPr>
        <w:ind w:firstLine="709"/>
        <w:jc w:val="both"/>
      </w:pPr>
      <w:r w:rsidRPr="00E802E5">
        <w:t>В случае если на уроке не дается конкретное домашнее задание, допускаются записи:</w:t>
      </w:r>
      <w:r w:rsidR="00DD6C8C" w:rsidRPr="00E802E5">
        <w:t xml:space="preserve"> </w:t>
      </w:r>
      <w:r w:rsidRPr="00E802E5">
        <w:t>«повторить изученный материал», «подготовиться к контрольной работе» и т.п., в соответствующей графе.</w:t>
      </w:r>
    </w:p>
    <w:p w14:paraId="2F9D80D0" w14:textId="68422D06" w:rsidR="001D3167" w:rsidRPr="00E802E5" w:rsidRDefault="001D3167" w:rsidP="001D3167">
      <w:pPr>
        <w:ind w:firstLine="709"/>
        <w:jc w:val="both"/>
      </w:pPr>
      <w:r w:rsidRPr="00E802E5">
        <w:t xml:space="preserve">При определении целесообразности, характера, содержания и объема домашних заданий следует учитывать индивидуальные особенности </w:t>
      </w:r>
      <w:r w:rsidR="00FB25C2" w:rsidRPr="00E802E5">
        <w:t>об</w:t>
      </w:r>
      <w:r w:rsidRPr="00E802E5">
        <w:t>уча</w:t>
      </w:r>
      <w:r w:rsidR="00FB25C2" w:rsidRPr="00E802E5">
        <w:t>ю</w:t>
      </w:r>
      <w:r w:rsidRPr="00E802E5">
        <w:t xml:space="preserve">щихся и педагогические требования. Согласно действующим санитарно-гигиеническим нормам, время, которое обучающиеся должны затрачивать на выполнение домашних заданий по всем предметам, составляет: </w:t>
      </w:r>
    </w:p>
    <w:p w14:paraId="4863767E" w14:textId="77777777" w:rsidR="001D3167" w:rsidRPr="00E802E5" w:rsidRDefault="001D3167" w:rsidP="001D3167">
      <w:pPr>
        <w:ind w:firstLine="709"/>
        <w:jc w:val="both"/>
      </w:pPr>
      <w:r w:rsidRPr="00E802E5">
        <w:t xml:space="preserve">1) во 2-м классе – не более 45 мин.; </w:t>
      </w:r>
    </w:p>
    <w:p w14:paraId="2AC58BD4" w14:textId="77777777" w:rsidR="001D3167" w:rsidRPr="00E802E5" w:rsidRDefault="001D3167" w:rsidP="001D3167">
      <w:pPr>
        <w:ind w:firstLine="709"/>
        <w:jc w:val="both"/>
      </w:pPr>
      <w:r w:rsidRPr="00E802E5">
        <w:t xml:space="preserve">2) в 3-м классе – 1час 10 мин.; </w:t>
      </w:r>
    </w:p>
    <w:p w14:paraId="77920580" w14:textId="77777777" w:rsidR="001D3167" w:rsidRPr="00E802E5" w:rsidRDefault="001D3167" w:rsidP="001D3167">
      <w:pPr>
        <w:ind w:firstLine="709"/>
        <w:jc w:val="both"/>
      </w:pPr>
      <w:r w:rsidRPr="00E802E5">
        <w:t xml:space="preserve">3) в 4-м классе – 1час 30 мин. </w:t>
      </w:r>
    </w:p>
    <w:p w14:paraId="37E9F643" w14:textId="77777777" w:rsidR="001D3167" w:rsidRPr="00E802E5" w:rsidRDefault="001D3167" w:rsidP="001D3167">
      <w:pPr>
        <w:ind w:firstLine="709"/>
        <w:jc w:val="both"/>
      </w:pPr>
      <w:r w:rsidRPr="00E802E5">
        <w:t>Обращаем внимание на то, что объем домашних заданий не должен превышать 15-20% от объема классной работы.</w:t>
      </w:r>
    </w:p>
    <w:p w14:paraId="25993E6F" w14:textId="77777777" w:rsidR="001D3167" w:rsidRPr="00E802E5" w:rsidRDefault="001D3167" w:rsidP="001D3167">
      <w:pPr>
        <w:pStyle w:val="18"/>
        <w:tabs>
          <w:tab w:val="left" w:pos="993"/>
        </w:tabs>
        <w:ind w:firstLine="709"/>
        <w:jc w:val="both"/>
        <w:rPr>
          <w:sz w:val="24"/>
          <w:szCs w:val="24"/>
        </w:rPr>
      </w:pPr>
    </w:p>
    <w:p w14:paraId="5995DA0E" w14:textId="77777777" w:rsidR="00A30788" w:rsidRPr="00E802E5" w:rsidRDefault="00A30788" w:rsidP="001D3167">
      <w:pPr>
        <w:rPr>
          <w:b/>
          <w:sz w:val="28"/>
          <w:szCs w:val="28"/>
        </w:rPr>
      </w:pPr>
      <w:r w:rsidRPr="00E802E5">
        <w:br w:type="page"/>
      </w:r>
    </w:p>
    <w:p w14:paraId="64DB2453" w14:textId="1729AA28" w:rsidR="00A30788" w:rsidRPr="00E802E5" w:rsidRDefault="00FB25C2" w:rsidP="001D3167">
      <w:pPr>
        <w:pStyle w:val="affa"/>
        <w:rPr>
          <w:rFonts w:ascii="Times New Roman" w:hAnsi="Times New Roman"/>
          <w:color w:val="auto"/>
        </w:rPr>
      </w:pPr>
      <w:bookmarkStart w:id="116" w:name="_Toc80291481"/>
      <w:r w:rsidRPr="00E802E5">
        <w:rPr>
          <w:rFonts w:ascii="Times New Roman" w:hAnsi="Times New Roman"/>
          <w:color w:val="auto"/>
        </w:rPr>
        <w:lastRenderedPageBreak/>
        <w:t>ФИЗИЧЕСКАЯ КУЛЬТУРА</w:t>
      </w:r>
      <w:bookmarkEnd w:id="116"/>
    </w:p>
    <w:p w14:paraId="4C05E3EC" w14:textId="3D70F2EF" w:rsidR="009A7C30" w:rsidRPr="00E802E5" w:rsidRDefault="009A7C30" w:rsidP="001D3167">
      <w:pPr>
        <w:pStyle w:val="aff8"/>
        <w:rPr>
          <w:rFonts w:ascii="Times New Roman" w:hAnsi="Times New Roman"/>
        </w:rPr>
      </w:pPr>
      <w:r w:rsidRPr="00E802E5">
        <w:rPr>
          <w:rFonts w:ascii="Times New Roman" w:hAnsi="Times New Roman"/>
        </w:rPr>
        <w:t>При</w:t>
      </w:r>
      <w:r w:rsidRPr="00E802E5">
        <w:rPr>
          <w:rFonts w:ascii="Times New Roman" w:hAnsi="Times New Roman"/>
          <w:spacing w:val="11"/>
        </w:rPr>
        <w:t xml:space="preserve"> </w:t>
      </w:r>
      <w:r w:rsidRPr="00E802E5">
        <w:rPr>
          <w:rFonts w:ascii="Times New Roman" w:hAnsi="Times New Roman"/>
        </w:rPr>
        <w:t>оценивании</w:t>
      </w:r>
      <w:r w:rsidRPr="00E802E5">
        <w:rPr>
          <w:rFonts w:ascii="Times New Roman" w:hAnsi="Times New Roman"/>
          <w:spacing w:val="11"/>
        </w:rPr>
        <w:t xml:space="preserve"> </w:t>
      </w:r>
      <w:r w:rsidRPr="00E802E5">
        <w:rPr>
          <w:rFonts w:ascii="Times New Roman" w:hAnsi="Times New Roman"/>
        </w:rPr>
        <w:t>результатов</w:t>
      </w:r>
      <w:r w:rsidRPr="00E802E5">
        <w:rPr>
          <w:rFonts w:ascii="Times New Roman" w:hAnsi="Times New Roman"/>
          <w:spacing w:val="11"/>
        </w:rPr>
        <w:t xml:space="preserve"> </w:t>
      </w:r>
      <w:r w:rsidRPr="00E802E5">
        <w:rPr>
          <w:rFonts w:ascii="Times New Roman" w:hAnsi="Times New Roman"/>
        </w:rPr>
        <w:t>деятельности</w:t>
      </w:r>
      <w:r w:rsidRPr="00E802E5">
        <w:rPr>
          <w:rFonts w:ascii="Times New Roman" w:hAnsi="Times New Roman"/>
          <w:spacing w:val="9"/>
        </w:rPr>
        <w:t xml:space="preserve"> </w:t>
      </w:r>
      <w:r w:rsidR="00852B0D" w:rsidRPr="00E802E5">
        <w:rPr>
          <w:rFonts w:ascii="Times New Roman" w:hAnsi="Times New Roman"/>
          <w:spacing w:val="9"/>
        </w:rPr>
        <w:t>об</w:t>
      </w:r>
      <w:r w:rsidRPr="00E802E5">
        <w:rPr>
          <w:rFonts w:ascii="Times New Roman" w:hAnsi="Times New Roman"/>
        </w:rPr>
        <w:t>уча</w:t>
      </w:r>
      <w:r w:rsidR="00852B0D" w:rsidRPr="00E802E5">
        <w:rPr>
          <w:rFonts w:ascii="Times New Roman" w:hAnsi="Times New Roman"/>
        </w:rPr>
        <w:t>ю</w:t>
      </w:r>
      <w:r w:rsidRPr="00E802E5">
        <w:rPr>
          <w:rFonts w:ascii="Times New Roman" w:hAnsi="Times New Roman"/>
        </w:rPr>
        <w:t>щихся</w:t>
      </w:r>
      <w:r w:rsidRPr="00E802E5">
        <w:rPr>
          <w:rFonts w:ascii="Times New Roman" w:hAnsi="Times New Roman"/>
          <w:spacing w:val="14"/>
        </w:rPr>
        <w:t xml:space="preserve"> </w:t>
      </w:r>
      <w:r w:rsidRPr="00E802E5">
        <w:rPr>
          <w:rFonts w:ascii="Times New Roman" w:hAnsi="Times New Roman"/>
        </w:rPr>
        <w:t>по</w:t>
      </w:r>
      <w:r w:rsidRPr="00E802E5">
        <w:rPr>
          <w:rFonts w:ascii="Times New Roman" w:hAnsi="Times New Roman"/>
          <w:spacing w:val="11"/>
        </w:rPr>
        <w:t xml:space="preserve"> </w:t>
      </w:r>
      <w:r w:rsidRPr="00E802E5">
        <w:rPr>
          <w:rFonts w:ascii="Times New Roman" w:hAnsi="Times New Roman"/>
        </w:rPr>
        <w:t>предмету</w:t>
      </w:r>
      <w:r w:rsidRPr="00E802E5">
        <w:rPr>
          <w:rFonts w:ascii="Times New Roman" w:hAnsi="Times New Roman"/>
          <w:spacing w:val="11"/>
        </w:rPr>
        <w:t xml:space="preserve"> </w:t>
      </w:r>
      <w:r w:rsidRPr="00E802E5">
        <w:rPr>
          <w:rFonts w:ascii="Times New Roman" w:hAnsi="Times New Roman"/>
          <w:spacing w:val="11"/>
        </w:rPr>
        <w:br/>
      </w:r>
      <w:r w:rsidRPr="00E802E5">
        <w:rPr>
          <w:rFonts w:ascii="Times New Roman" w:hAnsi="Times New Roman"/>
        </w:rPr>
        <w:t>«Физическая культура»</w:t>
      </w:r>
      <w:r w:rsidRPr="00E802E5">
        <w:rPr>
          <w:rFonts w:ascii="Times New Roman" w:hAnsi="Times New Roman"/>
          <w:spacing w:val="-1"/>
        </w:rPr>
        <w:t xml:space="preserve"> </w:t>
      </w:r>
      <w:r w:rsidRPr="00E802E5">
        <w:rPr>
          <w:rFonts w:ascii="Times New Roman" w:hAnsi="Times New Roman"/>
        </w:rPr>
        <w:t>рекомендуется использовать</w:t>
      </w:r>
      <w:r w:rsidRPr="00E802E5">
        <w:rPr>
          <w:rFonts w:ascii="Times New Roman" w:hAnsi="Times New Roman"/>
          <w:spacing w:val="2"/>
        </w:rPr>
        <w:t xml:space="preserve"> </w:t>
      </w:r>
      <w:r w:rsidRPr="00E802E5">
        <w:rPr>
          <w:rFonts w:ascii="Times New Roman" w:hAnsi="Times New Roman"/>
        </w:rPr>
        <w:t>следующие</w:t>
      </w:r>
      <w:r w:rsidRPr="00E802E5">
        <w:rPr>
          <w:rFonts w:ascii="Times New Roman" w:hAnsi="Times New Roman"/>
          <w:spacing w:val="-2"/>
        </w:rPr>
        <w:t xml:space="preserve"> </w:t>
      </w:r>
      <w:r w:rsidRPr="00E802E5">
        <w:rPr>
          <w:rFonts w:ascii="Times New Roman" w:hAnsi="Times New Roman"/>
        </w:rPr>
        <w:t>документы:</w:t>
      </w:r>
    </w:p>
    <w:p w14:paraId="7F61DBD8" w14:textId="7A6536B4" w:rsidR="008A4AA2" w:rsidRPr="00E802E5" w:rsidRDefault="009A7C30" w:rsidP="008A4AA2">
      <w:pPr>
        <w:pStyle w:val="afd"/>
        <w:numPr>
          <w:ilvl w:val="0"/>
          <w:numId w:val="25"/>
        </w:numPr>
        <w:autoSpaceDE w:val="0"/>
        <w:autoSpaceDN w:val="0"/>
        <w:adjustRightInd w:val="0"/>
        <w:spacing w:after="0" w:line="240" w:lineRule="auto"/>
        <w:jc w:val="both"/>
        <w:rPr>
          <w:rFonts w:ascii="Times New Roman" w:hAnsi="Times New Roman"/>
          <w:strike/>
          <w:sz w:val="24"/>
          <w:szCs w:val="24"/>
        </w:rPr>
      </w:pPr>
      <w:r w:rsidRPr="00E802E5">
        <w:rPr>
          <w:rFonts w:ascii="Times New Roman" w:hAnsi="Times New Roman"/>
          <w:sz w:val="24"/>
          <w:szCs w:val="24"/>
        </w:rPr>
        <w:t>Закон Донецкой Народной Республики "Об образовании</w:t>
      </w:r>
      <w:r w:rsidR="008A4AA2" w:rsidRPr="00E802E5">
        <w:rPr>
          <w:rFonts w:ascii="Times New Roman" w:hAnsi="Times New Roman"/>
          <w:sz w:val="24"/>
          <w:szCs w:val="24"/>
        </w:rPr>
        <w:t>;</w:t>
      </w:r>
    </w:p>
    <w:p w14:paraId="4205EC81"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sz w:val="24"/>
          <w:szCs w:val="24"/>
        </w:rPr>
      </w:pPr>
      <w:r w:rsidRPr="00E802E5">
        <w:rPr>
          <w:rFonts w:ascii="Times New Roman" w:hAnsi="Times New Roman"/>
          <w:sz w:val="24"/>
          <w:szCs w:val="24"/>
        </w:rPr>
        <w:t>Государственный</w:t>
      </w:r>
      <w:r w:rsidRPr="00E802E5">
        <w:rPr>
          <w:rFonts w:ascii="Times New Roman" w:hAnsi="Times New Roman"/>
          <w:spacing w:val="1"/>
          <w:sz w:val="24"/>
          <w:szCs w:val="24"/>
        </w:rPr>
        <w:t xml:space="preserve"> </w:t>
      </w:r>
      <w:r w:rsidRPr="00E802E5">
        <w:rPr>
          <w:rFonts w:ascii="Times New Roman" w:hAnsi="Times New Roman"/>
          <w:sz w:val="24"/>
          <w:szCs w:val="24"/>
        </w:rPr>
        <w:t>образовательный</w:t>
      </w:r>
      <w:r w:rsidRPr="00E802E5">
        <w:rPr>
          <w:rFonts w:ascii="Times New Roman" w:hAnsi="Times New Roman"/>
          <w:spacing w:val="1"/>
          <w:sz w:val="24"/>
          <w:szCs w:val="24"/>
        </w:rPr>
        <w:t xml:space="preserve"> </w:t>
      </w:r>
      <w:r w:rsidRPr="00E802E5">
        <w:rPr>
          <w:rFonts w:ascii="Times New Roman" w:hAnsi="Times New Roman"/>
          <w:sz w:val="24"/>
          <w:szCs w:val="24"/>
        </w:rPr>
        <w:t>стандарт</w:t>
      </w:r>
      <w:r w:rsidRPr="00E802E5">
        <w:rPr>
          <w:rFonts w:ascii="Times New Roman" w:hAnsi="Times New Roman"/>
          <w:spacing w:val="1"/>
          <w:sz w:val="24"/>
          <w:szCs w:val="24"/>
        </w:rPr>
        <w:t xml:space="preserve"> </w:t>
      </w:r>
      <w:r w:rsidRPr="00E802E5">
        <w:rPr>
          <w:rFonts w:ascii="Times New Roman" w:hAnsi="Times New Roman"/>
          <w:sz w:val="24"/>
          <w:szCs w:val="24"/>
        </w:rPr>
        <w:t>начального</w:t>
      </w:r>
      <w:r w:rsidRPr="00E802E5">
        <w:rPr>
          <w:rFonts w:ascii="Times New Roman" w:hAnsi="Times New Roman"/>
          <w:spacing w:val="1"/>
          <w:sz w:val="24"/>
          <w:szCs w:val="24"/>
        </w:rPr>
        <w:t xml:space="preserve"> </w:t>
      </w:r>
      <w:r w:rsidRPr="00E802E5">
        <w:rPr>
          <w:rFonts w:ascii="Times New Roman" w:hAnsi="Times New Roman"/>
          <w:sz w:val="24"/>
          <w:szCs w:val="24"/>
        </w:rPr>
        <w:t>общего</w:t>
      </w:r>
      <w:r w:rsidRPr="00E802E5">
        <w:rPr>
          <w:rFonts w:ascii="Times New Roman" w:hAnsi="Times New Roman"/>
          <w:spacing w:val="1"/>
          <w:sz w:val="24"/>
          <w:szCs w:val="24"/>
        </w:rPr>
        <w:t xml:space="preserve"> </w:t>
      </w:r>
      <w:r w:rsidRPr="00E802E5">
        <w:rPr>
          <w:rFonts w:ascii="Times New Roman" w:hAnsi="Times New Roman"/>
          <w:sz w:val="24"/>
          <w:szCs w:val="24"/>
        </w:rPr>
        <w:t>образования</w:t>
      </w:r>
      <w:r w:rsidRPr="00E802E5">
        <w:rPr>
          <w:rFonts w:ascii="Times New Roman" w:hAnsi="Times New Roman"/>
          <w:spacing w:val="1"/>
          <w:sz w:val="24"/>
          <w:szCs w:val="24"/>
        </w:rPr>
        <w:t xml:space="preserve"> </w:t>
      </w:r>
      <w:r w:rsidRPr="00E802E5">
        <w:rPr>
          <w:rFonts w:ascii="Times New Roman" w:hAnsi="Times New Roman"/>
          <w:sz w:val="24"/>
          <w:szCs w:val="24"/>
        </w:rPr>
        <w:t>(приказ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 xml:space="preserve">ДНР от 30.03.2022 № 21-НП). </w:t>
      </w:r>
    </w:p>
    <w:p w14:paraId="784ED738" w14:textId="77777777" w:rsidR="00346BCD" w:rsidRPr="00E802E5" w:rsidRDefault="00346BCD" w:rsidP="00346BCD">
      <w:pPr>
        <w:pStyle w:val="afd"/>
        <w:numPr>
          <w:ilvl w:val="0"/>
          <w:numId w:val="27"/>
        </w:numPr>
        <w:autoSpaceDE w:val="0"/>
        <w:autoSpaceDN w:val="0"/>
        <w:adjustRightInd w:val="0"/>
        <w:spacing w:after="0" w:line="240" w:lineRule="auto"/>
        <w:jc w:val="both"/>
        <w:rPr>
          <w:rFonts w:ascii="Times New Roman" w:hAnsi="Times New Roman"/>
        </w:rPr>
      </w:pPr>
      <w:r w:rsidRPr="00E802E5">
        <w:rPr>
          <w:rFonts w:ascii="Times New Roman" w:hAnsi="Times New Roman"/>
          <w:sz w:val="24"/>
          <w:szCs w:val="24"/>
        </w:rPr>
        <w:t>Примерную основную образовательную программу начального общего образования (приказ</w:t>
      </w:r>
      <w:r w:rsidRPr="00E802E5">
        <w:rPr>
          <w:rFonts w:ascii="Times New Roman" w:hAnsi="Times New Roman"/>
          <w:spacing w:val="1"/>
          <w:sz w:val="24"/>
          <w:szCs w:val="24"/>
        </w:rPr>
        <w:t xml:space="preserve"> </w:t>
      </w:r>
      <w:r w:rsidRPr="00E802E5">
        <w:rPr>
          <w:rFonts w:ascii="Times New Roman" w:hAnsi="Times New Roman"/>
          <w:sz w:val="24"/>
          <w:szCs w:val="24"/>
        </w:rPr>
        <w:t>МОН</w:t>
      </w:r>
      <w:r w:rsidRPr="00E802E5">
        <w:rPr>
          <w:rFonts w:ascii="Times New Roman" w:hAnsi="Times New Roman"/>
          <w:spacing w:val="-2"/>
          <w:sz w:val="24"/>
          <w:szCs w:val="24"/>
        </w:rPr>
        <w:t xml:space="preserve"> </w:t>
      </w:r>
      <w:r w:rsidRPr="00E802E5">
        <w:rPr>
          <w:rFonts w:ascii="Times New Roman" w:hAnsi="Times New Roman"/>
          <w:sz w:val="24"/>
          <w:szCs w:val="24"/>
        </w:rPr>
        <w:t>ДНР от 15.07.2022 № 571).</w:t>
      </w:r>
    </w:p>
    <w:p w14:paraId="165BCFEF" w14:textId="640FF3F3" w:rsidR="009A7C30" w:rsidRPr="00E802E5" w:rsidRDefault="00087F6A" w:rsidP="001D3167">
      <w:pPr>
        <w:pStyle w:val="afd"/>
        <w:numPr>
          <w:ilvl w:val="0"/>
          <w:numId w:val="27"/>
        </w:numPr>
        <w:autoSpaceDE w:val="0"/>
        <w:autoSpaceDN w:val="0"/>
        <w:adjustRightInd w:val="0"/>
        <w:spacing w:after="0" w:line="240" w:lineRule="auto"/>
        <w:jc w:val="both"/>
        <w:rPr>
          <w:rFonts w:ascii="Times New Roman" w:hAnsi="Times New Roman"/>
          <w:sz w:val="24"/>
          <w:szCs w:val="24"/>
        </w:rPr>
      </w:pPr>
      <w:hyperlink r:id="rId17" w:history="1">
        <w:r w:rsidR="009A7C30" w:rsidRPr="00E802E5">
          <w:rPr>
            <w:rFonts w:ascii="Times New Roman" w:hAnsi="Times New Roman"/>
            <w:sz w:val="24"/>
            <w:szCs w:val="24"/>
          </w:rPr>
          <w:t xml:space="preserve">Примерную рабочую программу </w:t>
        </w:r>
        <w:r>
          <w:rPr>
            <w:rFonts w:ascii="Times New Roman" w:hAnsi="Times New Roman"/>
            <w:sz w:val="24"/>
            <w:szCs w:val="24"/>
          </w:rPr>
          <w:t xml:space="preserve">начального общего образования </w:t>
        </w:r>
        <w:bookmarkStart w:id="117" w:name="_GoBack"/>
        <w:bookmarkEnd w:id="117"/>
        <w:r w:rsidR="009A7C30" w:rsidRPr="00E802E5">
          <w:rPr>
            <w:rFonts w:ascii="Times New Roman" w:hAnsi="Times New Roman"/>
            <w:sz w:val="24"/>
            <w:szCs w:val="24"/>
          </w:rPr>
          <w:t>по учебному предмету «Физическая культура». 1-4</w:t>
        </w:r>
        <w:r w:rsidR="00E66672" w:rsidRPr="00E802E5">
          <w:rPr>
            <w:rFonts w:ascii="Times New Roman" w:hAnsi="Times New Roman"/>
            <w:sz w:val="24"/>
            <w:szCs w:val="24"/>
          </w:rPr>
          <w:t>-е</w:t>
        </w:r>
        <w:r w:rsidR="009A7C30" w:rsidRPr="00E802E5">
          <w:rPr>
            <w:rFonts w:ascii="Times New Roman" w:hAnsi="Times New Roman"/>
            <w:sz w:val="24"/>
            <w:szCs w:val="24"/>
          </w:rPr>
          <w:t xml:space="preserve"> классы</w:t>
        </w:r>
      </w:hyperlink>
      <w:r w:rsidR="00346BCD" w:rsidRPr="00E802E5">
        <w:rPr>
          <w:rFonts w:ascii="Times New Roman" w:hAnsi="Times New Roman"/>
          <w:sz w:val="24"/>
          <w:szCs w:val="24"/>
        </w:rPr>
        <w:t xml:space="preserve">. </w:t>
      </w:r>
      <w:r w:rsidR="009A7C30" w:rsidRPr="00E802E5">
        <w:rPr>
          <w:rFonts w:ascii="Times New Roman" w:hAnsi="Times New Roman"/>
          <w:sz w:val="24"/>
          <w:szCs w:val="24"/>
        </w:rPr>
        <w:t>202</w:t>
      </w:r>
      <w:r w:rsidR="00346BCD" w:rsidRPr="00E802E5">
        <w:rPr>
          <w:rFonts w:ascii="Times New Roman" w:hAnsi="Times New Roman"/>
          <w:sz w:val="24"/>
          <w:szCs w:val="24"/>
        </w:rPr>
        <w:t>2</w:t>
      </w:r>
      <w:r w:rsidR="009A7C30" w:rsidRPr="00E802E5">
        <w:rPr>
          <w:rFonts w:ascii="Times New Roman" w:hAnsi="Times New Roman"/>
          <w:sz w:val="24"/>
          <w:szCs w:val="24"/>
        </w:rPr>
        <w:t>.</w:t>
      </w:r>
    </w:p>
    <w:p w14:paraId="1A111F62" w14:textId="77777777" w:rsidR="009A7C30" w:rsidRPr="00E802E5" w:rsidRDefault="009A7C30" w:rsidP="001D3167">
      <w:pPr>
        <w:pStyle w:val="ab"/>
      </w:pPr>
    </w:p>
    <w:p w14:paraId="50390F73" w14:textId="5F879B50" w:rsidR="00D96CDE" w:rsidRPr="00E802E5" w:rsidRDefault="00D96CDE" w:rsidP="001D3167">
      <w:pPr>
        <w:autoSpaceDE w:val="0"/>
        <w:autoSpaceDN w:val="0"/>
        <w:adjustRightInd w:val="0"/>
        <w:ind w:firstLine="709"/>
        <w:jc w:val="both"/>
        <w:rPr>
          <w:iCs/>
          <w:caps/>
        </w:rPr>
      </w:pPr>
      <w:r w:rsidRPr="00E802E5">
        <w:rPr>
          <w:iCs/>
        </w:rPr>
        <w:t>Необходимо отметить, что в 1-4</w:t>
      </w:r>
      <w:r w:rsidR="00DD6C8C" w:rsidRPr="00E802E5">
        <w:rPr>
          <w:iCs/>
        </w:rPr>
        <w:t>-ом</w:t>
      </w:r>
      <w:r w:rsidRPr="00E802E5">
        <w:rPr>
          <w:iCs/>
        </w:rPr>
        <w:t xml:space="preserve"> классах </w:t>
      </w:r>
      <w:r w:rsidRPr="00E802E5">
        <w:rPr>
          <w:i/>
          <w:iCs/>
        </w:rPr>
        <w:t xml:space="preserve">оценивание учебных достижений обучающихся на уроках физической культуры (качество усвоения обучающимися двигательных умений и навыков, теоретических знаний) в начальной школе проводится </w:t>
      </w:r>
      <w:r w:rsidRPr="00E802E5">
        <w:rPr>
          <w:b/>
          <w:i/>
          <w:iCs/>
        </w:rPr>
        <w:t>вербально без выставления отметки в классный журнал</w:t>
      </w:r>
      <w:r w:rsidRPr="00E802E5">
        <w:rPr>
          <w:i/>
          <w:iCs/>
        </w:rPr>
        <w:t>.</w:t>
      </w:r>
      <w:r w:rsidRPr="00E802E5">
        <w:rPr>
          <w:iCs/>
        </w:rPr>
        <w:t xml:space="preserve"> Рекомендуется учителю вносить результаты освоения знаний и выполнения примерных контрольных нормативов в рабочий журнал. Это даст возможность отслеживать и корректировать результативность образовательного процесса по предмету. </w:t>
      </w:r>
    </w:p>
    <w:p w14:paraId="67485BEF" w14:textId="77777777" w:rsidR="00DD6C8C" w:rsidRPr="00E802E5" w:rsidRDefault="00D96CDE" w:rsidP="001D3167">
      <w:pPr>
        <w:autoSpaceDE w:val="0"/>
        <w:autoSpaceDN w:val="0"/>
        <w:adjustRightInd w:val="0"/>
        <w:ind w:firstLine="709"/>
        <w:jc w:val="both"/>
        <w:rPr>
          <w:i/>
          <w:snapToGrid w:val="0"/>
        </w:rPr>
      </w:pPr>
      <w:r w:rsidRPr="00E802E5">
        <w:rPr>
          <w:iCs/>
          <w:snapToGrid w:val="0"/>
        </w:rPr>
        <w:t>Допуск обучающихся к занятиям</w:t>
      </w:r>
      <w:r w:rsidRPr="00E802E5">
        <w:rPr>
          <w:i/>
          <w:snapToGrid w:val="0"/>
        </w:rPr>
        <w:t xml:space="preserve">. </w:t>
      </w:r>
    </w:p>
    <w:p w14:paraId="38128180" w14:textId="705E2899" w:rsidR="00D96CDE" w:rsidRPr="00E802E5" w:rsidRDefault="00D96CDE" w:rsidP="001D3167">
      <w:pPr>
        <w:autoSpaceDE w:val="0"/>
        <w:autoSpaceDN w:val="0"/>
        <w:adjustRightInd w:val="0"/>
        <w:ind w:firstLine="709"/>
        <w:jc w:val="both"/>
        <w:rPr>
          <w:snapToGrid w:val="0"/>
        </w:rPr>
      </w:pPr>
      <w:r w:rsidRPr="00E802E5">
        <w:rPr>
          <w:snapToGrid w:val="0"/>
        </w:rPr>
        <w:t xml:space="preserve">Ежегодно до 10 сентября на основании медицинских справок о состоянии здоровья, </w:t>
      </w:r>
      <w:r w:rsidRPr="00E802E5">
        <w:t xml:space="preserve">выданных организацией здравоохранения, приказом руководителя учреждения образования обучающиеся </w:t>
      </w:r>
      <w:r w:rsidRPr="00E802E5">
        <w:rPr>
          <w:snapToGrid w:val="0"/>
        </w:rPr>
        <w:t>распределяются на медицинские группы: основная, подготовительная, специальная.</w:t>
      </w:r>
    </w:p>
    <w:p w14:paraId="38FED35B" w14:textId="47A5D95A" w:rsidR="00D96CDE" w:rsidRPr="00E802E5" w:rsidRDefault="00D96CDE" w:rsidP="001D3167">
      <w:pPr>
        <w:autoSpaceDE w:val="0"/>
        <w:autoSpaceDN w:val="0"/>
        <w:adjustRightInd w:val="0"/>
        <w:ind w:firstLine="709"/>
        <w:jc w:val="both"/>
      </w:pPr>
      <w:r w:rsidRPr="00E802E5">
        <w:t xml:space="preserve">Объектами оценки учебных достижений </w:t>
      </w:r>
      <w:r w:rsidR="00FB25C2" w:rsidRPr="00E802E5">
        <w:t>об</w:t>
      </w:r>
      <w:r w:rsidRPr="00E802E5">
        <w:t>уча</w:t>
      </w:r>
      <w:r w:rsidR="00FB25C2" w:rsidRPr="00E802E5">
        <w:t>ю</w:t>
      </w:r>
      <w:r w:rsidRPr="00E802E5">
        <w:t>щихся на уроках физической культуры могут быть:</w:t>
      </w:r>
    </w:p>
    <w:p w14:paraId="22FF2B51" w14:textId="77777777" w:rsidR="00D96CDE" w:rsidRPr="00E802E5" w:rsidRDefault="00D96CDE" w:rsidP="001D3167">
      <w:pPr>
        <w:autoSpaceDE w:val="0"/>
        <w:autoSpaceDN w:val="0"/>
        <w:adjustRightInd w:val="0"/>
        <w:ind w:firstLine="709"/>
        <w:jc w:val="both"/>
      </w:pPr>
      <w:r w:rsidRPr="00E802E5">
        <w:t>1. Выполнение ориентировочного контрольного норматива (с учетом динамики личного результата).</w:t>
      </w:r>
    </w:p>
    <w:p w14:paraId="322D936D" w14:textId="77777777" w:rsidR="00D96CDE" w:rsidRPr="00E802E5" w:rsidRDefault="00D96CDE" w:rsidP="001D3167">
      <w:pPr>
        <w:autoSpaceDE w:val="0"/>
        <w:autoSpaceDN w:val="0"/>
        <w:adjustRightInd w:val="0"/>
        <w:ind w:firstLine="709"/>
        <w:jc w:val="both"/>
      </w:pPr>
      <w:r w:rsidRPr="00E802E5">
        <w:t>2. Техника выполнения обучающимися физических упражнений.</w:t>
      </w:r>
    </w:p>
    <w:p w14:paraId="197D7DA3" w14:textId="77777777" w:rsidR="00D96CDE" w:rsidRPr="00E802E5" w:rsidRDefault="00D96CDE" w:rsidP="001D3167">
      <w:pPr>
        <w:autoSpaceDE w:val="0"/>
        <w:autoSpaceDN w:val="0"/>
        <w:adjustRightInd w:val="0"/>
        <w:ind w:firstLine="709"/>
        <w:jc w:val="both"/>
      </w:pPr>
      <w:r w:rsidRPr="00E802E5">
        <w:t>3. Усвоение теоретических знаний.</w:t>
      </w:r>
    </w:p>
    <w:p w14:paraId="7E49A32A" w14:textId="77777777" w:rsidR="00D96CDE" w:rsidRPr="00E802E5" w:rsidRDefault="00D96CDE" w:rsidP="001D3167">
      <w:pPr>
        <w:autoSpaceDE w:val="0"/>
        <w:autoSpaceDN w:val="0"/>
        <w:adjustRightInd w:val="0"/>
        <w:ind w:firstLine="709"/>
        <w:jc w:val="both"/>
      </w:pPr>
      <w:r w:rsidRPr="00E802E5">
        <w:t>4. Выполнение учебных задач во время проведения урока.</w:t>
      </w:r>
    </w:p>
    <w:p w14:paraId="6A057100" w14:textId="1DC67828" w:rsidR="00D96CDE" w:rsidRPr="00E802E5" w:rsidRDefault="00D96CDE" w:rsidP="001D3167">
      <w:pPr>
        <w:tabs>
          <w:tab w:val="left" w:pos="851"/>
          <w:tab w:val="left" w:pos="993"/>
        </w:tabs>
        <w:autoSpaceDE w:val="0"/>
        <w:autoSpaceDN w:val="0"/>
        <w:adjustRightInd w:val="0"/>
        <w:ind w:left="708"/>
        <w:jc w:val="both"/>
      </w:pPr>
      <w:r w:rsidRPr="00E802E5">
        <w:t>5.</w:t>
      </w:r>
      <w:r w:rsidR="00DD6C8C" w:rsidRPr="00E802E5">
        <w:t xml:space="preserve"> </w:t>
      </w:r>
      <w:r w:rsidRPr="00E802E5">
        <w:t>Умение</w:t>
      </w:r>
      <w:r w:rsidRPr="00E802E5">
        <w:rPr>
          <w:spacing w:val="1"/>
        </w:rPr>
        <w:t xml:space="preserve"> </w:t>
      </w:r>
      <w:r w:rsidRPr="00E802E5">
        <w:t>осуществлять</w:t>
      </w:r>
      <w:r w:rsidRPr="00E802E5">
        <w:rPr>
          <w:spacing w:val="1"/>
        </w:rPr>
        <w:t xml:space="preserve"> </w:t>
      </w:r>
      <w:r w:rsidRPr="00E802E5">
        <w:t>физкультурно-</w:t>
      </w:r>
      <w:r w:rsidRPr="00E802E5">
        <w:rPr>
          <w:spacing w:val="1"/>
        </w:rPr>
        <w:t xml:space="preserve"> </w:t>
      </w:r>
      <w:r w:rsidRPr="00E802E5">
        <w:t>оздоровительную</w:t>
      </w:r>
      <w:r w:rsidRPr="00E802E5">
        <w:rPr>
          <w:spacing w:val="1"/>
        </w:rPr>
        <w:t xml:space="preserve"> </w:t>
      </w:r>
      <w:r w:rsidRPr="00E802E5">
        <w:t>и</w:t>
      </w:r>
      <w:r w:rsidRPr="00E802E5">
        <w:rPr>
          <w:spacing w:val="1"/>
        </w:rPr>
        <w:t xml:space="preserve"> </w:t>
      </w:r>
      <w:r w:rsidRPr="00E802E5">
        <w:t>спортивную</w:t>
      </w:r>
      <w:r w:rsidRPr="00E802E5">
        <w:rPr>
          <w:spacing w:val="1"/>
        </w:rPr>
        <w:t xml:space="preserve"> </w:t>
      </w:r>
      <w:r w:rsidRPr="00E802E5">
        <w:t>деятельность.</w:t>
      </w:r>
    </w:p>
    <w:p w14:paraId="6DCCF8D2" w14:textId="77777777" w:rsidR="00D96CDE" w:rsidRPr="00E802E5" w:rsidRDefault="00D96CDE" w:rsidP="001D3167">
      <w:pPr>
        <w:autoSpaceDE w:val="0"/>
        <w:autoSpaceDN w:val="0"/>
        <w:adjustRightInd w:val="0"/>
        <w:ind w:firstLine="709"/>
        <w:jc w:val="both"/>
      </w:pPr>
      <w:r w:rsidRPr="00E802E5">
        <w:t>Критериями оценки качества усвоения теоретических знаний являются: полнота, точность и осознанность полученных знаний, что выражается в объеме, логичности, аргументированности устных ответов обучающихся. Порядок выполнения контрольных нормативов определяет учитель согласно календарно-тематического планирования.</w:t>
      </w:r>
    </w:p>
    <w:p w14:paraId="6B7278BD" w14:textId="77777777" w:rsidR="00D96CDE" w:rsidRPr="00E802E5" w:rsidRDefault="00D96CDE" w:rsidP="001D3167">
      <w:pPr>
        <w:autoSpaceDE w:val="0"/>
        <w:autoSpaceDN w:val="0"/>
        <w:adjustRightInd w:val="0"/>
        <w:ind w:firstLine="709"/>
        <w:jc w:val="both"/>
        <w:rPr>
          <w:bCs/>
        </w:rPr>
      </w:pPr>
      <w:r w:rsidRPr="00E802E5">
        <w:t xml:space="preserve">Критерием оценки качества усвоения обучающимися двигательных умений и навыков является их правильность и прочность, что выражается в отсутствии или наличии ошибок в технике выполнения упражнения, их характере и количестве; в легкости и уверенности выполнения упражнения. </w:t>
      </w:r>
      <w:r w:rsidRPr="00E802E5">
        <w:rPr>
          <w:bCs/>
        </w:rPr>
        <w:t>Освоение техники некоторых упражнений программы, особенно циклического характера, предусматривает также соответствующий уровень физической подготовленности обучающихся.</w:t>
      </w:r>
    </w:p>
    <w:p w14:paraId="218ECC98" w14:textId="77777777" w:rsidR="00D96CDE" w:rsidRPr="00E802E5" w:rsidRDefault="00D96CDE" w:rsidP="001D3167">
      <w:pPr>
        <w:autoSpaceDE w:val="0"/>
        <w:autoSpaceDN w:val="0"/>
        <w:adjustRightInd w:val="0"/>
        <w:ind w:firstLine="709"/>
        <w:jc w:val="both"/>
        <w:rPr>
          <w:bCs/>
        </w:rPr>
      </w:pPr>
      <w:r w:rsidRPr="00E802E5">
        <w:rPr>
          <w:bCs/>
        </w:rPr>
        <w:t>Классификация ошибок и недочетов, влияющих на снижение отметки.</w:t>
      </w:r>
    </w:p>
    <w:p w14:paraId="7E4BA647" w14:textId="77777777" w:rsidR="00D96CDE" w:rsidRPr="00E802E5" w:rsidRDefault="00D96CDE" w:rsidP="001D3167">
      <w:pPr>
        <w:autoSpaceDE w:val="0"/>
        <w:autoSpaceDN w:val="0"/>
        <w:adjustRightInd w:val="0"/>
        <w:ind w:firstLine="709"/>
        <w:jc w:val="both"/>
        <w:rPr>
          <w:bCs/>
        </w:rPr>
      </w:pPr>
      <w:r w:rsidRPr="00E802E5">
        <w:rPr>
          <w:bCs/>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14:paraId="3736E170" w14:textId="77777777" w:rsidR="00D96CDE" w:rsidRPr="00E802E5" w:rsidRDefault="00D96CDE" w:rsidP="001D3167">
      <w:pPr>
        <w:autoSpaceDE w:val="0"/>
        <w:autoSpaceDN w:val="0"/>
        <w:adjustRightInd w:val="0"/>
        <w:ind w:firstLine="709"/>
        <w:jc w:val="both"/>
        <w:rPr>
          <w:bCs/>
        </w:rPr>
      </w:pPr>
      <w:r w:rsidRPr="00E802E5">
        <w:rPr>
          <w:bCs/>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14:paraId="4F73520A" w14:textId="77777777" w:rsidR="00D96CDE" w:rsidRPr="00E802E5" w:rsidRDefault="00D96CDE" w:rsidP="001D3167">
      <w:pPr>
        <w:autoSpaceDE w:val="0"/>
        <w:autoSpaceDN w:val="0"/>
        <w:adjustRightInd w:val="0"/>
        <w:ind w:firstLine="709"/>
        <w:jc w:val="both"/>
        <w:rPr>
          <w:bCs/>
        </w:rPr>
      </w:pPr>
      <w:r w:rsidRPr="00E802E5">
        <w:rPr>
          <w:bCs/>
        </w:rPr>
        <w:t>•</w:t>
      </w:r>
      <w:r w:rsidRPr="00E802E5">
        <w:rPr>
          <w:bCs/>
        </w:rPr>
        <w:tab/>
        <w:t>старт не из требуемого положения;</w:t>
      </w:r>
    </w:p>
    <w:p w14:paraId="161F26FF" w14:textId="77777777" w:rsidR="00D96CDE" w:rsidRPr="00E802E5" w:rsidRDefault="00D96CDE" w:rsidP="001D3167">
      <w:pPr>
        <w:autoSpaceDE w:val="0"/>
        <w:autoSpaceDN w:val="0"/>
        <w:adjustRightInd w:val="0"/>
        <w:ind w:firstLine="709"/>
        <w:jc w:val="both"/>
        <w:rPr>
          <w:bCs/>
        </w:rPr>
      </w:pPr>
      <w:r w:rsidRPr="00E802E5">
        <w:rPr>
          <w:bCs/>
        </w:rPr>
        <w:t>•</w:t>
      </w:r>
      <w:r w:rsidRPr="00E802E5">
        <w:rPr>
          <w:bCs/>
        </w:rPr>
        <w:tab/>
        <w:t>отталкивание далеко от планки при выполнении прыжков в длину, высоту;</w:t>
      </w:r>
    </w:p>
    <w:p w14:paraId="4427C48D" w14:textId="77777777" w:rsidR="00D96CDE" w:rsidRPr="00E802E5" w:rsidRDefault="00D96CDE" w:rsidP="001D3167">
      <w:pPr>
        <w:autoSpaceDE w:val="0"/>
        <w:autoSpaceDN w:val="0"/>
        <w:adjustRightInd w:val="0"/>
        <w:ind w:firstLine="709"/>
        <w:jc w:val="both"/>
        <w:rPr>
          <w:bCs/>
        </w:rPr>
      </w:pPr>
      <w:r w:rsidRPr="00E802E5">
        <w:rPr>
          <w:bCs/>
        </w:rPr>
        <w:t>•</w:t>
      </w:r>
      <w:r w:rsidRPr="00E802E5">
        <w:rPr>
          <w:bCs/>
        </w:rPr>
        <w:tab/>
        <w:t>бросок мяча в кольцо, метание в цель с наличием дополнительных движений;</w:t>
      </w:r>
    </w:p>
    <w:p w14:paraId="44AC2CBD" w14:textId="77777777" w:rsidR="00D96CDE" w:rsidRPr="00E802E5" w:rsidRDefault="00D96CDE" w:rsidP="001D3167">
      <w:pPr>
        <w:autoSpaceDE w:val="0"/>
        <w:autoSpaceDN w:val="0"/>
        <w:adjustRightInd w:val="0"/>
        <w:ind w:firstLine="709"/>
        <w:jc w:val="both"/>
        <w:rPr>
          <w:bCs/>
        </w:rPr>
      </w:pPr>
      <w:r w:rsidRPr="00E802E5">
        <w:rPr>
          <w:bCs/>
        </w:rPr>
        <w:lastRenderedPageBreak/>
        <w:t>•</w:t>
      </w:r>
      <w:r w:rsidRPr="00E802E5">
        <w:rPr>
          <w:bCs/>
        </w:rPr>
        <w:tab/>
        <w:t>несинхронность выполнения упражнения.</w:t>
      </w:r>
    </w:p>
    <w:p w14:paraId="1C3D2E7F" w14:textId="77777777" w:rsidR="00D96CDE" w:rsidRPr="00E802E5" w:rsidRDefault="00D96CDE" w:rsidP="001D3167">
      <w:pPr>
        <w:autoSpaceDE w:val="0"/>
        <w:autoSpaceDN w:val="0"/>
        <w:adjustRightInd w:val="0"/>
        <w:ind w:firstLine="709"/>
        <w:jc w:val="both"/>
        <w:rPr>
          <w:bCs/>
        </w:rPr>
      </w:pPr>
      <w:r w:rsidRPr="00E802E5">
        <w:rPr>
          <w:bCs/>
        </w:rPr>
        <w:t>Грубые ошибки – это такие, которые искажают технику движения, влияют на качество и результат выполнения упражнения.</w:t>
      </w:r>
    </w:p>
    <w:p w14:paraId="722D7DD3" w14:textId="0EE1DBBD" w:rsidR="00D96CDE" w:rsidRPr="00E802E5" w:rsidRDefault="00D96CDE" w:rsidP="001D3167">
      <w:pPr>
        <w:autoSpaceDE w:val="0"/>
        <w:autoSpaceDN w:val="0"/>
        <w:adjustRightInd w:val="0"/>
        <w:ind w:firstLine="709"/>
        <w:jc w:val="both"/>
      </w:pPr>
      <w:r w:rsidRPr="00E802E5">
        <w:t>Критерием</w:t>
      </w:r>
      <w:r w:rsidRPr="00E802E5">
        <w:rPr>
          <w:spacing w:val="1"/>
        </w:rPr>
        <w:t xml:space="preserve"> </w:t>
      </w:r>
      <w:r w:rsidRPr="00E802E5">
        <w:t>оценки</w:t>
      </w:r>
      <w:r w:rsidRPr="00E802E5">
        <w:rPr>
          <w:spacing w:val="1"/>
        </w:rPr>
        <w:t xml:space="preserve"> </w:t>
      </w:r>
      <w:r w:rsidRPr="00E802E5">
        <w:t>уровня</w:t>
      </w:r>
      <w:r w:rsidRPr="00E802E5">
        <w:rPr>
          <w:spacing w:val="1"/>
        </w:rPr>
        <w:t xml:space="preserve"> </w:t>
      </w:r>
      <w:r w:rsidRPr="00E802E5">
        <w:t>физической</w:t>
      </w:r>
      <w:r w:rsidRPr="00E802E5">
        <w:rPr>
          <w:spacing w:val="1"/>
        </w:rPr>
        <w:t xml:space="preserve"> </w:t>
      </w:r>
      <w:r w:rsidRPr="00E802E5">
        <w:t>подготовленности</w:t>
      </w:r>
      <w:r w:rsidRPr="00E802E5">
        <w:rPr>
          <w:b/>
          <w:spacing w:val="1"/>
        </w:rPr>
        <w:t xml:space="preserve"> </w:t>
      </w:r>
      <w:r w:rsidRPr="00E802E5">
        <w:t>обучающихся</w:t>
      </w:r>
      <w:r w:rsidRPr="00E802E5">
        <w:rPr>
          <w:spacing w:val="1"/>
        </w:rPr>
        <w:t xml:space="preserve"> </w:t>
      </w:r>
      <w:r w:rsidRPr="00E802E5">
        <w:t>в</w:t>
      </w:r>
      <w:r w:rsidRPr="00E802E5">
        <w:rPr>
          <w:spacing w:val="1"/>
        </w:rPr>
        <w:t xml:space="preserve"> </w:t>
      </w:r>
      <w:r w:rsidRPr="00E802E5">
        <w:t>изучаемых</w:t>
      </w:r>
      <w:r w:rsidRPr="00E802E5">
        <w:rPr>
          <w:spacing w:val="1"/>
        </w:rPr>
        <w:t xml:space="preserve"> </w:t>
      </w:r>
      <w:r w:rsidRPr="00E802E5">
        <w:t>действиях</w:t>
      </w:r>
      <w:r w:rsidRPr="00E802E5">
        <w:rPr>
          <w:spacing w:val="1"/>
        </w:rPr>
        <w:t xml:space="preserve"> </w:t>
      </w:r>
      <w:r w:rsidRPr="00E802E5">
        <w:t>является</w:t>
      </w:r>
      <w:r w:rsidRPr="00E802E5">
        <w:rPr>
          <w:spacing w:val="1"/>
        </w:rPr>
        <w:t xml:space="preserve"> </w:t>
      </w:r>
      <w:r w:rsidRPr="00E802E5">
        <w:t>достигнутая</w:t>
      </w:r>
      <w:r w:rsidRPr="00E802E5">
        <w:rPr>
          <w:spacing w:val="1"/>
        </w:rPr>
        <w:t xml:space="preserve"> </w:t>
      </w:r>
      <w:r w:rsidRPr="00E802E5">
        <w:t>ими</w:t>
      </w:r>
      <w:r w:rsidRPr="00E802E5">
        <w:rPr>
          <w:spacing w:val="1"/>
        </w:rPr>
        <w:t xml:space="preserve"> </w:t>
      </w:r>
      <w:r w:rsidRPr="00E802E5">
        <w:t>функциональная</w:t>
      </w:r>
      <w:r w:rsidRPr="00E802E5">
        <w:rPr>
          <w:spacing w:val="1"/>
        </w:rPr>
        <w:t xml:space="preserve"> </w:t>
      </w:r>
      <w:r w:rsidRPr="00E802E5">
        <w:t>готовность</w:t>
      </w:r>
      <w:r w:rsidRPr="00E802E5">
        <w:rPr>
          <w:spacing w:val="1"/>
        </w:rPr>
        <w:t xml:space="preserve"> </w:t>
      </w:r>
      <w:r w:rsidRPr="00E802E5">
        <w:t>к</w:t>
      </w:r>
      <w:r w:rsidRPr="00E802E5">
        <w:rPr>
          <w:spacing w:val="1"/>
        </w:rPr>
        <w:t xml:space="preserve"> </w:t>
      </w:r>
      <w:r w:rsidRPr="00E802E5">
        <w:t>выполнению</w:t>
      </w:r>
      <w:r w:rsidRPr="00E802E5">
        <w:rPr>
          <w:spacing w:val="1"/>
        </w:rPr>
        <w:t xml:space="preserve"> </w:t>
      </w:r>
      <w:r w:rsidRPr="00E802E5">
        <w:t>контрольных</w:t>
      </w:r>
      <w:r w:rsidRPr="00E802E5">
        <w:rPr>
          <w:spacing w:val="-52"/>
        </w:rPr>
        <w:t xml:space="preserve"> </w:t>
      </w:r>
      <w:r w:rsidRPr="00E802E5">
        <w:t>упражнений</w:t>
      </w:r>
      <w:r w:rsidRPr="00E802E5">
        <w:rPr>
          <w:spacing w:val="1"/>
        </w:rPr>
        <w:t xml:space="preserve"> </w:t>
      </w:r>
      <w:r w:rsidRPr="00E802E5">
        <w:t>(тестов),</w:t>
      </w:r>
      <w:r w:rsidRPr="00E802E5">
        <w:rPr>
          <w:spacing w:val="1"/>
        </w:rPr>
        <w:t xml:space="preserve"> </w:t>
      </w:r>
      <w:r w:rsidRPr="00E802E5">
        <w:t>предусмотренных</w:t>
      </w:r>
      <w:r w:rsidRPr="00E802E5">
        <w:rPr>
          <w:spacing w:val="1"/>
        </w:rPr>
        <w:t xml:space="preserve"> </w:t>
      </w:r>
      <w:r w:rsidRPr="00E802E5">
        <w:t>программой,</w:t>
      </w:r>
      <w:r w:rsidRPr="00E802E5">
        <w:rPr>
          <w:spacing w:val="1"/>
        </w:rPr>
        <w:t xml:space="preserve"> </w:t>
      </w:r>
      <w:r w:rsidRPr="00E802E5">
        <w:t>что</w:t>
      </w:r>
      <w:r w:rsidRPr="00E802E5">
        <w:rPr>
          <w:spacing w:val="1"/>
        </w:rPr>
        <w:t xml:space="preserve"> </w:t>
      </w:r>
      <w:r w:rsidRPr="00E802E5">
        <w:t>выражается</w:t>
      </w:r>
      <w:r w:rsidRPr="00E802E5">
        <w:rPr>
          <w:spacing w:val="1"/>
        </w:rPr>
        <w:t xml:space="preserve"> </w:t>
      </w:r>
      <w:r w:rsidRPr="00E802E5">
        <w:t>в</w:t>
      </w:r>
      <w:r w:rsidRPr="00E802E5">
        <w:rPr>
          <w:spacing w:val="1"/>
        </w:rPr>
        <w:t xml:space="preserve"> </w:t>
      </w:r>
      <w:r w:rsidRPr="00E802E5">
        <w:t>достижении</w:t>
      </w:r>
      <w:r w:rsidRPr="00E802E5">
        <w:rPr>
          <w:spacing w:val="1"/>
        </w:rPr>
        <w:t xml:space="preserve"> </w:t>
      </w:r>
      <w:r w:rsidRPr="00E802E5">
        <w:t>ими</w:t>
      </w:r>
      <w:r w:rsidRPr="00E802E5">
        <w:rPr>
          <w:spacing w:val="1"/>
        </w:rPr>
        <w:t xml:space="preserve"> </w:t>
      </w:r>
      <w:r w:rsidRPr="00E802E5">
        <w:t>определенных</w:t>
      </w:r>
      <w:r w:rsidRPr="00E802E5">
        <w:rPr>
          <w:spacing w:val="1"/>
        </w:rPr>
        <w:t xml:space="preserve"> </w:t>
      </w:r>
      <w:r w:rsidRPr="00E802E5">
        <w:t>количественных</w:t>
      </w:r>
      <w:r w:rsidRPr="00E802E5">
        <w:rPr>
          <w:spacing w:val="1"/>
        </w:rPr>
        <w:t xml:space="preserve"> </w:t>
      </w:r>
      <w:r w:rsidRPr="00E802E5">
        <w:t>показателей.</w:t>
      </w:r>
      <w:r w:rsidRPr="00E802E5">
        <w:rPr>
          <w:spacing w:val="1"/>
        </w:rPr>
        <w:t xml:space="preserve"> </w:t>
      </w:r>
      <w:r w:rsidRPr="00E802E5">
        <w:t xml:space="preserve">При оценивании двигательных качеств принимаются во внимание физические возможности и антропометрические данные </w:t>
      </w:r>
      <w:r w:rsidR="00FB25C2" w:rsidRPr="00E802E5">
        <w:t>об</w:t>
      </w:r>
      <w:r w:rsidRPr="00E802E5">
        <w:t>уча</w:t>
      </w:r>
      <w:r w:rsidR="00FB25C2" w:rsidRPr="00E802E5">
        <w:t>ю</w:t>
      </w:r>
      <w:r w:rsidRPr="00E802E5">
        <w:t xml:space="preserve">щегося. Чтобы правильно и точно оценить уровень физической подготовленности обучающихся, учителю следует учитывать два показателя: первый - исходный уровень подготовленности в соответствии с учебной программой; второй - изменения в показателях физической подготовленности за определённый период времени. При оценке позитивных изменений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w:t>
      </w:r>
      <w:r w:rsidR="001303BC" w:rsidRPr="00E802E5">
        <w:t>обучающихся</w:t>
      </w:r>
      <w:r w:rsidRPr="00E802E5">
        <w:t xml:space="preserve">й определённого возраста, исходный уровень. Для этого используется формула </w:t>
      </w:r>
      <w:r w:rsidRPr="00E802E5">
        <w:rPr>
          <w:bCs/>
        </w:rPr>
        <w:t>расчета темпов прироста физических качеств</w:t>
      </w:r>
      <w:r w:rsidRPr="00E802E5">
        <w:t xml:space="preserve"> автора А.Г.</w:t>
      </w:r>
      <w:r w:rsidR="00DD6C8C" w:rsidRPr="00E802E5">
        <w:t xml:space="preserve"> </w:t>
      </w:r>
      <w:r w:rsidRPr="00E802E5">
        <w:t xml:space="preserve">Трушкина Если прирост составляет 10-15%, к оценке результата </w:t>
      </w:r>
      <w:r w:rsidR="00FB25C2" w:rsidRPr="00E802E5">
        <w:t>об</w:t>
      </w:r>
      <w:r w:rsidRPr="00E802E5">
        <w:t>уча</w:t>
      </w:r>
      <w:r w:rsidR="00FB25C2" w:rsidRPr="00E802E5">
        <w:t>ю</w:t>
      </w:r>
      <w:r w:rsidRPr="00E802E5">
        <w:t>щегося добавляется 1 бал</w:t>
      </w:r>
      <w:r w:rsidR="00DD6C8C" w:rsidRPr="00E802E5">
        <w:t>л</w:t>
      </w:r>
      <w:r w:rsidRPr="00E802E5">
        <w:t xml:space="preserve">, а в случае прироста более 15% к оценке результата </w:t>
      </w:r>
      <w:r w:rsidR="00FB25C2" w:rsidRPr="00E802E5">
        <w:t>об</w:t>
      </w:r>
      <w:r w:rsidRPr="00E802E5">
        <w:t>уча</w:t>
      </w:r>
      <w:r w:rsidR="00FB25C2" w:rsidRPr="00E802E5">
        <w:t>ю</w:t>
      </w:r>
      <w:r w:rsidRPr="00E802E5">
        <w:t>щегося добавляется 2 бал</w:t>
      </w:r>
      <w:r w:rsidR="00DD6C8C" w:rsidRPr="00E802E5">
        <w:t>л</w:t>
      </w:r>
      <w:r w:rsidRPr="00E802E5">
        <w:t>а.</w:t>
      </w:r>
    </w:p>
    <w:p w14:paraId="5640F0A0" w14:textId="77777777" w:rsidR="00D96CDE" w:rsidRPr="00E802E5" w:rsidRDefault="00D96CDE" w:rsidP="001D3167">
      <w:pPr>
        <w:autoSpaceDE w:val="0"/>
        <w:autoSpaceDN w:val="0"/>
        <w:adjustRightInd w:val="0"/>
        <w:ind w:firstLine="709"/>
        <w:jc w:val="both"/>
      </w:pPr>
      <w:r w:rsidRPr="00E802E5">
        <w:t>Объективная оценка уровня достижений обеспечивается:</w:t>
      </w:r>
    </w:p>
    <w:p w14:paraId="145C1666" w14:textId="77777777" w:rsidR="00D96CDE" w:rsidRPr="00E802E5" w:rsidRDefault="00D96CDE" w:rsidP="001D3167">
      <w:pPr>
        <w:numPr>
          <w:ilvl w:val="0"/>
          <w:numId w:val="46"/>
        </w:numPr>
        <w:autoSpaceDE w:val="0"/>
        <w:autoSpaceDN w:val="0"/>
        <w:adjustRightInd w:val="0"/>
        <w:jc w:val="both"/>
      </w:pPr>
      <w:r w:rsidRPr="00E802E5">
        <w:t>осуществлением индивидуального подхода, то есть создание для обучающегося условий, которые соответствуют особенностям его развития, уровню физической подготовленности, состоянию здоровья;</w:t>
      </w:r>
    </w:p>
    <w:p w14:paraId="2BD40C97" w14:textId="77777777" w:rsidR="00D96CDE" w:rsidRPr="00E802E5" w:rsidRDefault="00D96CDE" w:rsidP="001D3167">
      <w:pPr>
        <w:numPr>
          <w:ilvl w:val="0"/>
          <w:numId w:val="46"/>
        </w:numPr>
        <w:autoSpaceDE w:val="0"/>
        <w:autoSpaceDN w:val="0"/>
        <w:adjustRightInd w:val="0"/>
        <w:jc w:val="both"/>
      </w:pPr>
      <w:r w:rsidRPr="00E802E5">
        <w:t>подбором контрольных нормативов для подготовительной медицинской группы с учётом медицинских показаний и противопоказаний;</w:t>
      </w:r>
    </w:p>
    <w:p w14:paraId="00F3C5EA" w14:textId="77777777" w:rsidR="00D96CDE" w:rsidRPr="00E802E5" w:rsidRDefault="00D96CDE" w:rsidP="001D3167">
      <w:pPr>
        <w:numPr>
          <w:ilvl w:val="0"/>
          <w:numId w:val="46"/>
        </w:numPr>
        <w:autoSpaceDE w:val="0"/>
        <w:autoSpaceDN w:val="0"/>
        <w:adjustRightInd w:val="0"/>
        <w:jc w:val="both"/>
      </w:pPr>
      <w:r w:rsidRPr="00E802E5">
        <w:t>гласностью оценки (своевременным информированием обучающегося об уровне учебных достижений с кратким анализом выполнения обучающимся двигательного действия).</w:t>
      </w:r>
    </w:p>
    <w:p w14:paraId="22FC594F" w14:textId="20A255FC" w:rsidR="00D96CDE" w:rsidRPr="00E802E5" w:rsidRDefault="00D96CDE" w:rsidP="001D3167">
      <w:pPr>
        <w:autoSpaceDE w:val="0"/>
        <w:autoSpaceDN w:val="0"/>
        <w:adjustRightInd w:val="0"/>
        <w:ind w:firstLine="709"/>
        <w:jc w:val="both"/>
      </w:pPr>
      <w:r w:rsidRPr="00E802E5">
        <w:rPr>
          <w:spacing w:val="-2"/>
        </w:rPr>
        <w:t xml:space="preserve">Оценка успеваемости должна складываться главным образом из качественных критериев оценки уровня достижений </w:t>
      </w:r>
      <w:r w:rsidR="00FB25C2" w:rsidRPr="00E802E5">
        <w:rPr>
          <w:spacing w:val="-2"/>
        </w:rPr>
        <w:t>об</w:t>
      </w:r>
      <w:r w:rsidRPr="00E802E5">
        <w:rPr>
          <w:spacing w:val="-2"/>
        </w:rPr>
        <w:t>уча</w:t>
      </w:r>
      <w:r w:rsidR="00FB25C2" w:rsidRPr="00E802E5">
        <w:rPr>
          <w:spacing w:val="-2"/>
        </w:rPr>
        <w:t>ю</w:t>
      </w:r>
      <w:r w:rsidRPr="00E802E5">
        <w:rPr>
          <w:spacing w:val="-2"/>
        </w:rPr>
        <w:t>щего</w:t>
      </w:r>
      <w:r w:rsidRPr="00E802E5">
        <w:rPr>
          <w:spacing w:val="-4"/>
        </w:rPr>
        <w:t xml:space="preserve">ся, к которым относятся: качество овладения программным материалом, включающим теоретические и методические знания, </w:t>
      </w:r>
      <w:r w:rsidRPr="00E802E5">
        <w:rPr>
          <w:spacing w:val="-2"/>
        </w:rPr>
        <w:t>способы двигательной, физкультурно-оздоровительной и спор</w:t>
      </w:r>
      <w:r w:rsidRPr="00E802E5">
        <w:rPr>
          <w:spacing w:val="-4"/>
        </w:rPr>
        <w:t>тивной деятельности, а также из количественных показателей, достигнутых в двигательных действиях.</w:t>
      </w:r>
      <w:r w:rsidRPr="00E802E5">
        <w:t xml:space="preserve"> </w:t>
      </w:r>
    </w:p>
    <w:p w14:paraId="45FAE120" w14:textId="77777777" w:rsidR="00D96CDE" w:rsidRPr="00E802E5" w:rsidRDefault="00D96CDE" w:rsidP="001D3167">
      <w:pPr>
        <w:autoSpaceDE w:val="0"/>
        <w:autoSpaceDN w:val="0"/>
        <w:adjustRightInd w:val="0"/>
        <w:ind w:firstLine="709"/>
        <w:jc w:val="both"/>
      </w:pPr>
      <w:r w:rsidRPr="00E802E5">
        <w:t xml:space="preserve">Оценка техники выполнения физических упражнений, уровня усвоения теоретических знаний, выполнения учебных задач на уроке, может осуществляться как комплексно, так и раздельно. </w:t>
      </w:r>
    </w:p>
    <w:p w14:paraId="449B5B29" w14:textId="77777777" w:rsidR="00D96CDE" w:rsidRPr="00E802E5" w:rsidRDefault="00D96CDE" w:rsidP="001D3167">
      <w:pPr>
        <w:autoSpaceDE w:val="0"/>
        <w:autoSpaceDN w:val="0"/>
        <w:adjustRightInd w:val="0"/>
        <w:ind w:firstLine="709"/>
        <w:jc w:val="both"/>
        <w:rPr>
          <w:b/>
          <w:caps/>
        </w:rPr>
      </w:pPr>
      <w:r w:rsidRPr="00E802E5">
        <w:t>Оценка</w:t>
      </w:r>
      <w:r w:rsidRPr="00E802E5">
        <w:rPr>
          <w:spacing w:val="1"/>
        </w:rPr>
        <w:t xml:space="preserve"> </w:t>
      </w:r>
      <w:r w:rsidRPr="00E802E5">
        <w:t>должна</w:t>
      </w:r>
      <w:r w:rsidRPr="00E802E5">
        <w:rPr>
          <w:spacing w:val="1"/>
        </w:rPr>
        <w:t xml:space="preserve"> </w:t>
      </w:r>
      <w:r w:rsidRPr="00E802E5">
        <w:t>стимулировать</w:t>
      </w:r>
      <w:r w:rsidRPr="00E802E5">
        <w:rPr>
          <w:spacing w:val="1"/>
        </w:rPr>
        <w:t xml:space="preserve"> </w:t>
      </w:r>
      <w:r w:rsidRPr="00E802E5">
        <w:t>активность</w:t>
      </w:r>
      <w:r w:rsidRPr="00E802E5">
        <w:rPr>
          <w:spacing w:val="1"/>
        </w:rPr>
        <w:t xml:space="preserve"> </w:t>
      </w:r>
      <w:r w:rsidRPr="00E802E5">
        <w:t>младшего школьника,</w:t>
      </w:r>
      <w:r w:rsidRPr="00E802E5">
        <w:rPr>
          <w:spacing w:val="-1"/>
        </w:rPr>
        <w:t xml:space="preserve"> </w:t>
      </w:r>
      <w:r w:rsidRPr="00E802E5">
        <w:t>интерес</w:t>
      </w:r>
      <w:r w:rsidRPr="00E802E5">
        <w:rPr>
          <w:spacing w:val="-2"/>
        </w:rPr>
        <w:t xml:space="preserve"> </w:t>
      </w:r>
      <w:r w:rsidRPr="00E802E5">
        <w:t>к</w:t>
      </w:r>
      <w:r w:rsidRPr="00E802E5">
        <w:rPr>
          <w:spacing w:val="-1"/>
        </w:rPr>
        <w:t xml:space="preserve"> </w:t>
      </w:r>
      <w:r w:rsidRPr="00E802E5">
        <w:t>занятиям,</w:t>
      </w:r>
      <w:r w:rsidRPr="00E802E5">
        <w:rPr>
          <w:spacing w:val="-1"/>
        </w:rPr>
        <w:t xml:space="preserve"> </w:t>
      </w:r>
      <w:r w:rsidRPr="00E802E5">
        <w:t>желание</w:t>
      </w:r>
      <w:r w:rsidRPr="00E802E5">
        <w:rPr>
          <w:spacing w:val="1"/>
        </w:rPr>
        <w:t xml:space="preserve"> </w:t>
      </w:r>
      <w:r w:rsidRPr="00E802E5">
        <w:t>улучшить</w:t>
      </w:r>
      <w:r w:rsidRPr="00E802E5">
        <w:rPr>
          <w:spacing w:val="-1"/>
        </w:rPr>
        <w:t xml:space="preserve"> </w:t>
      </w:r>
      <w:r w:rsidRPr="00E802E5">
        <w:t>собственные</w:t>
      </w:r>
      <w:r w:rsidRPr="00E802E5">
        <w:rPr>
          <w:spacing w:val="-3"/>
        </w:rPr>
        <w:t xml:space="preserve"> </w:t>
      </w:r>
      <w:r w:rsidRPr="00E802E5">
        <w:t>результаты.</w:t>
      </w:r>
    </w:p>
    <w:p w14:paraId="1704FD7A" w14:textId="77777777" w:rsidR="00D96CDE" w:rsidRPr="00E802E5" w:rsidRDefault="00D96CDE" w:rsidP="001D3167">
      <w:pPr>
        <w:pStyle w:val="aff8"/>
        <w:rPr>
          <w:rFonts w:ascii="Times New Roman" w:hAnsi="Times New Roman"/>
        </w:rPr>
      </w:pPr>
      <w:r w:rsidRPr="00E802E5">
        <w:rPr>
          <w:rFonts w:ascii="Times New Roman" w:eastAsia="Calibri" w:hAnsi="Times New Roman"/>
        </w:rPr>
        <w:t>Расчет темпов прироста физических качеств</w:t>
      </w:r>
      <w:r w:rsidRPr="00E802E5">
        <w:rPr>
          <w:rFonts w:ascii="Times New Roman" w:hAnsi="Times New Roman"/>
        </w:rPr>
        <w:t xml:space="preserve"> (%)</w:t>
      </w:r>
    </w:p>
    <w:p w14:paraId="357CF309" w14:textId="4705695B" w:rsidR="00D96CDE" w:rsidRPr="00E802E5" w:rsidRDefault="00D96CDE" w:rsidP="001D3167">
      <w:pPr>
        <w:jc w:val="center"/>
        <w:rPr>
          <w:b/>
        </w:rPr>
      </w:pPr>
      <w:r w:rsidRPr="00E802E5">
        <w:rPr>
          <w:b/>
        </w:rPr>
        <w:t>(Методические рекомендации по комплексной оценке физического развития детей и подростков от 5 до 17 лет, А.Г.</w:t>
      </w:r>
      <w:r w:rsidR="00205B8A" w:rsidRPr="00E802E5">
        <w:rPr>
          <w:b/>
        </w:rPr>
        <w:t xml:space="preserve"> </w:t>
      </w:r>
      <w:r w:rsidRPr="00E802E5">
        <w:rPr>
          <w:b/>
        </w:rPr>
        <w:t>Трушкин, 2000 г.)</w:t>
      </w:r>
    </w:p>
    <w:p w14:paraId="15845F36" w14:textId="77777777" w:rsidR="00D96CDE" w:rsidRPr="00E802E5" w:rsidRDefault="00D96CDE" w:rsidP="001D3167">
      <w:pPr>
        <w:autoSpaceDE w:val="0"/>
        <w:autoSpaceDN w:val="0"/>
        <w:adjustRightInd w:val="0"/>
        <w:jc w:val="both"/>
        <w:rPr>
          <w:b/>
        </w:rPr>
      </w:pPr>
      <w:r w:rsidRPr="00E802E5">
        <w:rPr>
          <w:b/>
        </w:rPr>
        <w:t>В дополнение</w:t>
      </w:r>
    </w:p>
    <w:p w14:paraId="12456446" w14:textId="6BDC1A60" w:rsidR="00D96CDE" w:rsidRPr="00E802E5" w:rsidRDefault="00D96CDE" w:rsidP="001D3167">
      <w:pPr>
        <w:autoSpaceDE w:val="0"/>
        <w:autoSpaceDN w:val="0"/>
        <w:adjustRightInd w:val="0"/>
        <w:jc w:val="both"/>
      </w:pPr>
      <w:r w:rsidRPr="00E802E5">
        <w:t>W = 100(V2 – V1)</w:t>
      </w:r>
      <w:r w:rsidR="00346BCD" w:rsidRPr="00E802E5">
        <w:t xml:space="preserve"> </w:t>
      </w:r>
      <w:r w:rsidRPr="00E802E5">
        <w:t xml:space="preserve">/0,5(V2 + V1), </w:t>
      </w:r>
    </w:p>
    <w:p w14:paraId="0B249A1D" w14:textId="77777777" w:rsidR="00D96CDE" w:rsidRPr="00E802E5" w:rsidRDefault="00D96CDE" w:rsidP="001D3167">
      <w:pPr>
        <w:autoSpaceDE w:val="0"/>
        <w:autoSpaceDN w:val="0"/>
        <w:adjustRightInd w:val="0"/>
        <w:jc w:val="both"/>
      </w:pPr>
      <w:r w:rsidRPr="00E802E5">
        <w:t>где W– темп прироста, V1 – исходный уровень, V2 – конечный уровень.</w:t>
      </w:r>
    </w:p>
    <w:p w14:paraId="1639055B" w14:textId="77777777" w:rsidR="00D96CDE" w:rsidRPr="00E802E5" w:rsidRDefault="00D96CDE" w:rsidP="001D3167">
      <w:pPr>
        <w:autoSpaceDE w:val="0"/>
        <w:autoSpaceDN w:val="0"/>
        <w:adjustRightInd w:val="0"/>
        <w:jc w:val="both"/>
      </w:pPr>
      <w:r w:rsidRPr="00E802E5">
        <w:t>Оценка результатов:</w:t>
      </w:r>
    </w:p>
    <w:p w14:paraId="248F3E17" w14:textId="5FFAD569" w:rsidR="00D96CDE" w:rsidRPr="00E802E5" w:rsidRDefault="00D96CDE" w:rsidP="001D3167">
      <w:pPr>
        <w:autoSpaceDE w:val="0"/>
        <w:autoSpaceDN w:val="0"/>
        <w:adjustRightInd w:val="0"/>
        <w:jc w:val="both"/>
      </w:pPr>
      <w:r w:rsidRPr="00E802E5">
        <w:t>До 8 % – за счет естественного прироста; (0) бал</w:t>
      </w:r>
      <w:r w:rsidR="00205B8A" w:rsidRPr="00E802E5">
        <w:t>л</w:t>
      </w:r>
      <w:r w:rsidRPr="00E802E5">
        <w:t>ов</w:t>
      </w:r>
    </w:p>
    <w:p w14:paraId="264DBD84" w14:textId="34D9FCE7" w:rsidR="00D96CDE" w:rsidRPr="00E802E5" w:rsidRDefault="00D96CDE" w:rsidP="001D3167">
      <w:pPr>
        <w:autoSpaceDE w:val="0"/>
        <w:autoSpaceDN w:val="0"/>
        <w:adjustRightInd w:val="0"/>
        <w:jc w:val="both"/>
      </w:pPr>
      <w:r w:rsidRPr="00E802E5">
        <w:t>8-10 % – за счет роста естественной двигательной активности; (0) бал</w:t>
      </w:r>
      <w:r w:rsidR="00205B8A" w:rsidRPr="00E802E5">
        <w:t>л</w:t>
      </w:r>
    </w:p>
    <w:p w14:paraId="0F6C3D88" w14:textId="29C80901" w:rsidR="00D96CDE" w:rsidRPr="00E802E5" w:rsidRDefault="00D96CDE" w:rsidP="001D3167">
      <w:pPr>
        <w:autoSpaceDE w:val="0"/>
        <w:autoSpaceDN w:val="0"/>
        <w:adjustRightInd w:val="0"/>
        <w:jc w:val="both"/>
      </w:pPr>
      <w:r w:rsidRPr="00E802E5">
        <w:t>10-15 % – за счет целенаправленной системы физического воспитания</w:t>
      </w:r>
      <w:r w:rsidR="00205B8A" w:rsidRPr="00E802E5">
        <w:t xml:space="preserve"> </w:t>
      </w:r>
      <w:r w:rsidRPr="00E802E5">
        <w:t>(1) бал</w:t>
      </w:r>
      <w:r w:rsidR="00205B8A" w:rsidRPr="00E802E5">
        <w:t>л</w:t>
      </w:r>
    </w:p>
    <w:p w14:paraId="4681564F" w14:textId="7A0E3218" w:rsidR="00D96CDE" w:rsidRPr="00E802E5" w:rsidRDefault="00D96CDE" w:rsidP="001D3167">
      <w:pPr>
        <w:autoSpaceDE w:val="0"/>
        <w:autoSpaceDN w:val="0"/>
        <w:adjustRightInd w:val="0"/>
        <w:jc w:val="both"/>
      </w:pPr>
      <w:r w:rsidRPr="00E802E5">
        <w:t>Выше 15 % – за счет эффективного использования естественных сил организма и физических упражнений. (2) бал</w:t>
      </w:r>
      <w:r w:rsidR="00205B8A" w:rsidRPr="00E802E5">
        <w:t>л</w:t>
      </w:r>
      <w:r w:rsidRPr="00E802E5">
        <w:t>а</w:t>
      </w:r>
    </w:p>
    <w:p w14:paraId="6AD8EE9C" w14:textId="5DAA2B32" w:rsidR="00D96CDE" w:rsidRPr="00E802E5" w:rsidRDefault="00D96CDE" w:rsidP="001D3167">
      <w:pPr>
        <w:autoSpaceDE w:val="0"/>
        <w:autoSpaceDN w:val="0"/>
        <w:adjustRightInd w:val="0"/>
        <w:jc w:val="both"/>
      </w:pPr>
      <w:r w:rsidRPr="00E802E5">
        <w:t xml:space="preserve">Баллы добавляются к оценке результата </w:t>
      </w:r>
      <w:r w:rsidR="00FB25C2" w:rsidRPr="00E802E5">
        <w:t>об</w:t>
      </w:r>
      <w:r w:rsidRPr="00E802E5">
        <w:t>уча</w:t>
      </w:r>
      <w:r w:rsidR="00FB25C2" w:rsidRPr="00E802E5">
        <w:t>ю</w:t>
      </w:r>
      <w:r w:rsidRPr="00E802E5">
        <w:t>щихся.</w:t>
      </w:r>
    </w:p>
    <w:p w14:paraId="1F46D5AD" w14:textId="388DEB05" w:rsidR="00D96CDE" w:rsidRPr="00E802E5" w:rsidRDefault="00D96CDE" w:rsidP="001D3167">
      <w:pPr>
        <w:autoSpaceDE w:val="0"/>
        <w:autoSpaceDN w:val="0"/>
        <w:adjustRightInd w:val="0"/>
        <w:ind w:firstLine="709"/>
        <w:jc w:val="both"/>
      </w:pPr>
      <w:r w:rsidRPr="00E802E5">
        <w:lastRenderedPageBreak/>
        <w:t xml:space="preserve">Обучающиеся, отнесённые по состоянию здоровья к подготовительной медицинской группе, выполняют требования учебных программ с учётом медицинских показаний и противопоказаний. При этом из программных требований, предъявляемых к </w:t>
      </w:r>
      <w:r w:rsidR="00FB25C2" w:rsidRPr="00E802E5">
        <w:t>об</w:t>
      </w:r>
      <w:r w:rsidRPr="00E802E5">
        <w:t>уча</w:t>
      </w:r>
      <w:r w:rsidR="00FB25C2" w:rsidRPr="00E802E5">
        <w:t>ю</w:t>
      </w:r>
      <w:r w:rsidRPr="00E802E5">
        <w:t xml:space="preserve">щимся, исключаются те виды учебной деятельности и контрольные нормативы, которые им противопоказаны. </w:t>
      </w:r>
    </w:p>
    <w:p w14:paraId="7B802330" w14:textId="77777777" w:rsidR="00D96CDE" w:rsidRPr="00E802E5" w:rsidRDefault="00D96CDE" w:rsidP="001D3167">
      <w:pPr>
        <w:jc w:val="center"/>
        <w:rPr>
          <w:b/>
        </w:rPr>
      </w:pPr>
    </w:p>
    <w:p w14:paraId="6B66D914" w14:textId="3FA31216" w:rsidR="007102E0" w:rsidRPr="00E802E5" w:rsidRDefault="00D96CDE" w:rsidP="00205B8A">
      <w:pPr>
        <w:jc w:val="center"/>
        <w:rPr>
          <w:b/>
        </w:rPr>
      </w:pPr>
      <w:r w:rsidRPr="00E802E5">
        <w:rPr>
          <w:b/>
        </w:rPr>
        <w:t>Критерии оценивания учебных достижений обучающихся,</w:t>
      </w:r>
      <w:r w:rsidR="00271663" w:rsidRPr="00E802E5">
        <w:rPr>
          <w:b/>
        </w:rPr>
        <w:t xml:space="preserve"> </w:t>
      </w:r>
      <w:r w:rsidRPr="00E802E5">
        <w:rPr>
          <w:b/>
        </w:rPr>
        <w:t>отнесенных к основной и подготовительной медицинской группе* (ВЕРБАЛЬНО)</w:t>
      </w:r>
    </w:p>
    <w:p w14:paraId="4583F009" w14:textId="77777777" w:rsidR="00271663" w:rsidRPr="00E802E5" w:rsidRDefault="00271663" w:rsidP="00205B8A">
      <w:pPr>
        <w:jc w:val="center"/>
        <w:rPr>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109"/>
      </w:tblGrid>
      <w:tr w:rsidR="00E802E5" w:rsidRPr="00E802E5" w14:paraId="71B6DE1B" w14:textId="77777777" w:rsidTr="007E14CB">
        <w:tc>
          <w:tcPr>
            <w:tcW w:w="1276" w:type="dxa"/>
            <w:tcBorders>
              <w:top w:val="single" w:sz="4" w:space="0" w:color="auto"/>
              <w:left w:val="single" w:sz="4" w:space="0" w:color="auto"/>
              <w:bottom w:val="single" w:sz="4" w:space="0" w:color="auto"/>
              <w:right w:val="single" w:sz="4" w:space="0" w:color="auto"/>
            </w:tcBorders>
            <w:vAlign w:val="center"/>
            <w:hideMark/>
          </w:tcPr>
          <w:p w14:paraId="0EE275B1" w14:textId="77777777" w:rsidR="007E14CB" w:rsidRPr="00E802E5" w:rsidRDefault="007E14CB" w:rsidP="001D3167">
            <w:pPr>
              <w:autoSpaceDE w:val="0"/>
              <w:autoSpaceDN w:val="0"/>
              <w:adjustRightInd w:val="0"/>
              <w:jc w:val="center"/>
              <w:rPr>
                <w:b/>
                <w:bCs/>
              </w:rPr>
            </w:pPr>
            <w:r w:rsidRPr="00E802E5">
              <w:rPr>
                <w:b/>
                <w:bCs/>
              </w:rPr>
              <w:t>Отметка</w:t>
            </w:r>
          </w:p>
        </w:tc>
        <w:tc>
          <w:tcPr>
            <w:tcW w:w="8109" w:type="dxa"/>
            <w:tcBorders>
              <w:top w:val="single" w:sz="4" w:space="0" w:color="auto"/>
              <w:left w:val="single" w:sz="4" w:space="0" w:color="auto"/>
              <w:bottom w:val="single" w:sz="4" w:space="0" w:color="auto"/>
              <w:right w:val="single" w:sz="4" w:space="0" w:color="auto"/>
            </w:tcBorders>
            <w:vAlign w:val="center"/>
            <w:hideMark/>
          </w:tcPr>
          <w:p w14:paraId="76AD4ED9" w14:textId="77777777" w:rsidR="007E14CB" w:rsidRPr="00E802E5" w:rsidRDefault="007E14CB" w:rsidP="001D3167">
            <w:pPr>
              <w:autoSpaceDE w:val="0"/>
              <w:autoSpaceDN w:val="0"/>
              <w:adjustRightInd w:val="0"/>
              <w:jc w:val="center"/>
              <w:rPr>
                <w:b/>
                <w:bCs/>
              </w:rPr>
            </w:pPr>
            <w:r w:rsidRPr="00E802E5">
              <w:rPr>
                <w:b/>
                <w:bCs/>
              </w:rPr>
              <w:t>Критерии оценивания учебных достижений</w:t>
            </w:r>
          </w:p>
        </w:tc>
      </w:tr>
      <w:tr w:rsidR="00E802E5" w:rsidRPr="00E802E5" w14:paraId="4466A811" w14:textId="77777777" w:rsidTr="007E14CB">
        <w:tc>
          <w:tcPr>
            <w:tcW w:w="1276" w:type="dxa"/>
            <w:tcBorders>
              <w:top w:val="single" w:sz="4" w:space="0" w:color="auto"/>
              <w:left w:val="single" w:sz="4" w:space="0" w:color="auto"/>
              <w:bottom w:val="single" w:sz="4" w:space="0" w:color="auto"/>
              <w:right w:val="single" w:sz="4" w:space="0" w:color="auto"/>
            </w:tcBorders>
            <w:vAlign w:val="center"/>
            <w:hideMark/>
          </w:tcPr>
          <w:p w14:paraId="0F7394A4" w14:textId="77777777" w:rsidR="007E14CB" w:rsidRPr="00E802E5" w:rsidRDefault="007E14CB" w:rsidP="001D3167">
            <w:pPr>
              <w:autoSpaceDE w:val="0"/>
              <w:autoSpaceDN w:val="0"/>
              <w:adjustRightInd w:val="0"/>
              <w:jc w:val="center"/>
              <w:rPr>
                <w:b/>
                <w:bCs/>
              </w:rPr>
            </w:pPr>
            <w:r w:rsidRPr="00E802E5">
              <w:rPr>
                <w:b/>
                <w:bCs/>
              </w:rPr>
              <w:t>1</w:t>
            </w:r>
          </w:p>
        </w:tc>
        <w:tc>
          <w:tcPr>
            <w:tcW w:w="8109" w:type="dxa"/>
            <w:tcBorders>
              <w:top w:val="single" w:sz="4" w:space="0" w:color="auto"/>
              <w:left w:val="single" w:sz="4" w:space="0" w:color="auto"/>
              <w:bottom w:val="single" w:sz="4" w:space="0" w:color="auto"/>
              <w:right w:val="single" w:sz="4" w:space="0" w:color="auto"/>
            </w:tcBorders>
            <w:hideMark/>
          </w:tcPr>
          <w:p w14:paraId="658542F5" w14:textId="683BE8CC" w:rsidR="007E14CB" w:rsidRPr="00E802E5" w:rsidRDefault="007E14CB" w:rsidP="008A4AA2">
            <w:pPr>
              <w:autoSpaceDE w:val="0"/>
              <w:autoSpaceDN w:val="0"/>
              <w:adjustRightInd w:val="0"/>
              <w:jc w:val="both"/>
            </w:pPr>
            <w:r w:rsidRPr="00E802E5">
              <w:t>Обучающийся не имеет ответа на поставленные вопросы, не способен ответить на наводящие</w:t>
            </w:r>
            <w:r w:rsidRPr="00E802E5">
              <w:rPr>
                <w:spacing w:val="1"/>
              </w:rPr>
              <w:t xml:space="preserve"> </w:t>
            </w:r>
            <w:r w:rsidRPr="00E802E5">
              <w:t>вопросы</w:t>
            </w:r>
            <w:r w:rsidRPr="00E802E5">
              <w:rPr>
                <w:spacing w:val="-1"/>
              </w:rPr>
              <w:t xml:space="preserve"> </w:t>
            </w:r>
            <w:r w:rsidRPr="00E802E5">
              <w:t xml:space="preserve">учителя. Ориентировочные контрольные нормативы выполняет: со значительным превышением установленных нормативом показателей при отсутствии динамики личного результата. На уроке присутствует без спортивной формы. Нарушает правила безопасности жизнедеятельности. </w:t>
            </w:r>
          </w:p>
        </w:tc>
      </w:tr>
      <w:tr w:rsidR="00E802E5" w:rsidRPr="00E802E5" w14:paraId="00DB0C7D" w14:textId="77777777" w:rsidTr="007E14CB">
        <w:tc>
          <w:tcPr>
            <w:tcW w:w="1276" w:type="dxa"/>
            <w:tcBorders>
              <w:top w:val="single" w:sz="4" w:space="0" w:color="auto"/>
              <w:left w:val="single" w:sz="4" w:space="0" w:color="auto"/>
              <w:bottom w:val="single" w:sz="4" w:space="0" w:color="auto"/>
              <w:right w:val="single" w:sz="4" w:space="0" w:color="auto"/>
            </w:tcBorders>
            <w:vAlign w:val="center"/>
            <w:hideMark/>
          </w:tcPr>
          <w:p w14:paraId="314A5FB4" w14:textId="77777777" w:rsidR="007E14CB" w:rsidRPr="00E802E5" w:rsidRDefault="007E14CB" w:rsidP="001D3167">
            <w:pPr>
              <w:autoSpaceDE w:val="0"/>
              <w:autoSpaceDN w:val="0"/>
              <w:adjustRightInd w:val="0"/>
              <w:jc w:val="center"/>
              <w:rPr>
                <w:b/>
                <w:bCs/>
              </w:rPr>
            </w:pPr>
            <w:r w:rsidRPr="00E802E5">
              <w:rPr>
                <w:b/>
                <w:bCs/>
              </w:rPr>
              <w:t>2</w:t>
            </w:r>
          </w:p>
        </w:tc>
        <w:tc>
          <w:tcPr>
            <w:tcW w:w="8109" w:type="dxa"/>
            <w:tcBorders>
              <w:top w:val="single" w:sz="4" w:space="0" w:color="auto"/>
              <w:left w:val="single" w:sz="4" w:space="0" w:color="auto"/>
              <w:bottom w:val="single" w:sz="4" w:space="0" w:color="auto"/>
              <w:right w:val="single" w:sz="4" w:space="0" w:color="auto"/>
            </w:tcBorders>
            <w:hideMark/>
          </w:tcPr>
          <w:p w14:paraId="5EF0E0E5" w14:textId="5D5ED9B6" w:rsidR="007E14CB" w:rsidRPr="00E802E5" w:rsidRDefault="007E14CB" w:rsidP="001D3167">
            <w:pPr>
              <w:autoSpaceDE w:val="0"/>
              <w:autoSpaceDN w:val="0"/>
              <w:adjustRightInd w:val="0"/>
              <w:jc w:val="both"/>
            </w:pPr>
            <w:r w:rsidRPr="00E802E5">
              <w:t>Обучающийся не имеет</w:t>
            </w:r>
            <w:r w:rsidRPr="00E802E5">
              <w:rPr>
                <w:spacing w:val="1"/>
              </w:rPr>
              <w:t xml:space="preserve"> </w:t>
            </w:r>
            <w:r w:rsidRPr="00E802E5">
              <w:t>в</w:t>
            </w:r>
            <w:r w:rsidRPr="00E802E5">
              <w:rPr>
                <w:spacing w:val="1"/>
              </w:rPr>
              <w:t xml:space="preserve"> </w:t>
            </w:r>
            <w:r w:rsidRPr="00E802E5">
              <w:t>ответе</w:t>
            </w:r>
            <w:r w:rsidRPr="00E802E5">
              <w:rPr>
                <w:spacing w:val="1"/>
              </w:rPr>
              <w:t xml:space="preserve"> </w:t>
            </w:r>
            <w:r w:rsidRPr="00E802E5">
              <w:t>достаточного</w:t>
            </w:r>
            <w:r w:rsidRPr="00E802E5">
              <w:rPr>
                <w:spacing w:val="1"/>
              </w:rPr>
              <w:t xml:space="preserve"> </w:t>
            </w:r>
            <w:r w:rsidRPr="00E802E5">
              <w:t>знания</w:t>
            </w:r>
            <w:r w:rsidRPr="00E802E5">
              <w:rPr>
                <w:spacing w:val="1"/>
              </w:rPr>
              <w:t xml:space="preserve"> </w:t>
            </w:r>
            <w:r w:rsidRPr="00E802E5">
              <w:t>и</w:t>
            </w:r>
            <w:r w:rsidRPr="00E802E5">
              <w:rPr>
                <w:spacing w:val="1"/>
              </w:rPr>
              <w:t xml:space="preserve"> </w:t>
            </w:r>
            <w:r w:rsidRPr="00E802E5">
              <w:t>понимания</w:t>
            </w:r>
            <w:r w:rsidRPr="00E802E5">
              <w:rPr>
                <w:spacing w:val="1"/>
              </w:rPr>
              <w:t xml:space="preserve"> </w:t>
            </w:r>
            <w:r w:rsidRPr="00E802E5">
              <w:t>изучаемого</w:t>
            </w:r>
            <w:r w:rsidRPr="00E802E5">
              <w:rPr>
                <w:spacing w:val="1"/>
              </w:rPr>
              <w:t xml:space="preserve"> теоретического </w:t>
            </w:r>
            <w:r w:rsidRPr="00E802E5">
              <w:t>материала, владеет: учебным материалом на элементарном уровне.</w:t>
            </w:r>
          </w:p>
          <w:p w14:paraId="59F0AAF3" w14:textId="77777777" w:rsidR="007E14CB" w:rsidRPr="00E802E5" w:rsidRDefault="007E14CB" w:rsidP="001D3167">
            <w:pPr>
              <w:autoSpaceDE w:val="0"/>
              <w:autoSpaceDN w:val="0"/>
              <w:adjustRightInd w:val="0"/>
              <w:jc w:val="both"/>
            </w:pPr>
            <w:r w:rsidRPr="00E802E5">
              <w:t>Обучающийся (обучающаяся) может различать и выполнять отдельные элементы физических упражнений с помощью учителя. Упражнение выполнено неточно, допущены 1-2 грубые ошибки или 3 и более</w:t>
            </w:r>
            <w:r w:rsidRPr="00E802E5">
              <w:rPr>
                <w:spacing w:val="-52"/>
              </w:rPr>
              <w:t xml:space="preserve"> </w:t>
            </w:r>
            <w:r w:rsidRPr="00E802E5">
              <w:t>значительных</w:t>
            </w:r>
            <w:r w:rsidRPr="00E802E5">
              <w:rPr>
                <w:spacing w:val="-1"/>
              </w:rPr>
              <w:t xml:space="preserve"> </w:t>
            </w:r>
            <w:r w:rsidRPr="00E802E5">
              <w:t>ошибок в</w:t>
            </w:r>
            <w:r w:rsidRPr="00E802E5">
              <w:rPr>
                <w:spacing w:val="-2"/>
              </w:rPr>
              <w:t xml:space="preserve"> </w:t>
            </w:r>
            <w:r w:rsidRPr="00E802E5">
              <w:t>основе техники</w:t>
            </w:r>
            <w:r w:rsidRPr="00E802E5">
              <w:rPr>
                <w:spacing w:val="-3"/>
              </w:rPr>
              <w:t xml:space="preserve"> </w:t>
            </w:r>
            <w:r w:rsidRPr="00E802E5">
              <w:t>двигательных</w:t>
            </w:r>
            <w:r w:rsidRPr="00E802E5">
              <w:rPr>
                <w:spacing w:val="-1"/>
              </w:rPr>
              <w:t xml:space="preserve"> </w:t>
            </w:r>
            <w:r w:rsidRPr="00E802E5">
              <w:t>действий.</w:t>
            </w:r>
          </w:p>
        </w:tc>
      </w:tr>
      <w:tr w:rsidR="00E802E5" w:rsidRPr="00E802E5" w14:paraId="4A7C8DB7" w14:textId="77777777" w:rsidTr="007E14CB">
        <w:tc>
          <w:tcPr>
            <w:tcW w:w="1276" w:type="dxa"/>
            <w:tcBorders>
              <w:top w:val="single" w:sz="4" w:space="0" w:color="auto"/>
              <w:left w:val="single" w:sz="4" w:space="0" w:color="auto"/>
              <w:bottom w:val="single" w:sz="4" w:space="0" w:color="auto"/>
              <w:right w:val="single" w:sz="4" w:space="0" w:color="auto"/>
            </w:tcBorders>
            <w:vAlign w:val="center"/>
            <w:hideMark/>
          </w:tcPr>
          <w:p w14:paraId="6E7AD393" w14:textId="77777777" w:rsidR="007E14CB" w:rsidRPr="00E802E5" w:rsidRDefault="007E14CB" w:rsidP="001D3167">
            <w:pPr>
              <w:autoSpaceDE w:val="0"/>
              <w:autoSpaceDN w:val="0"/>
              <w:adjustRightInd w:val="0"/>
              <w:jc w:val="center"/>
              <w:rPr>
                <w:b/>
                <w:bCs/>
              </w:rPr>
            </w:pPr>
            <w:r w:rsidRPr="00E802E5">
              <w:rPr>
                <w:b/>
                <w:bCs/>
              </w:rPr>
              <w:t>3</w:t>
            </w:r>
          </w:p>
        </w:tc>
        <w:tc>
          <w:tcPr>
            <w:tcW w:w="8109" w:type="dxa"/>
            <w:tcBorders>
              <w:top w:val="single" w:sz="4" w:space="0" w:color="auto"/>
              <w:left w:val="single" w:sz="4" w:space="0" w:color="auto"/>
              <w:bottom w:val="single" w:sz="4" w:space="0" w:color="auto"/>
              <w:right w:val="single" w:sz="4" w:space="0" w:color="auto"/>
            </w:tcBorders>
            <w:hideMark/>
          </w:tcPr>
          <w:p w14:paraId="024C76F7" w14:textId="1AD301C6" w:rsidR="007E14CB" w:rsidRPr="00E802E5" w:rsidRDefault="007E14CB" w:rsidP="008A4AA2">
            <w:pPr>
              <w:pStyle w:val="ab"/>
              <w:spacing w:before="1"/>
              <w:ind w:right="31"/>
              <w:jc w:val="both"/>
            </w:pPr>
            <w:r w:rsidRPr="00E802E5">
              <w:rPr>
                <w:rFonts w:ascii="Times New Roman" w:hAnsi="Times New Roman" w:cs="Times New Roman"/>
                <w:b w:val="0"/>
                <w:sz w:val="24"/>
              </w:rPr>
              <w:t>Обучающийся знает и понимает основные положения учебного материала. Может выполнять технически правильно отдельные физические упражнения, определенные учебной программой. Способен(на)выполнять отдельные контрольные учебные нормативы, а также большинство элементов физических упражнений в основном точно, но недостаточно свободно и уверенно, с 3-</w:t>
            </w:r>
            <w:r w:rsidRPr="00E802E5">
              <w:rPr>
                <w:rFonts w:ascii="Times New Roman" w:hAnsi="Times New Roman" w:cs="Times New Roman"/>
                <w:b w:val="0"/>
                <w:spacing w:val="-52"/>
                <w:sz w:val="24"/>
              </w:rPr>
              <w:t xml:space="preserve"> </w:t>
            </w:r>
            <w:r w:rsidRPr="00E802E5">
              <w:rPr>
                <w:rFonts w:ascii="Times New Roman" w:hAnsi="Times New Roman" w:cs="Times New Roman"/>
                <w:b w:val="0"/>
                <w:sz w:val="24"/>
              </w:rPr>
              <w:t>4</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незначительными</w:t>
            </w:r>
            <w:r w:rsidRPr="00E802E5">
              <w:rPr>
                <w:rFonts w:ascii="Times New Roman" w:hAnsi="Times New Roman" w:cs="Times New Roman"/>
                <w:b w:val="0"/>
                <w:spacing w:val="-3"/>
                <w:sz w:val="24"/>
              </w:rPr>
              <w:t xml:space="preserve"> </w:t>
            </w:r>
            <w:r w:rsidRPr="00E802E5">
              <w:rPr>
                <w:rFonts w:ascii="Times New Roman" w:hAnsi="Times New Roman" w:cs="Times New Roman"/>
                <w:b w:val="0"/>
                <w:sz w:val="24"/>
              </w:rPr>
              <w:t>ошибками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или</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с</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1-2 значительными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ошибками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в</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основе</w:t>
            </w:r>
            <w:r w:rsidRPr="00E802E5">
              <w:rPr>
                <w:rFonts w:ascii="Times New Roman" w:hAnsi="Times New Roman" w:cs="Times New Roman"/>
                <w:b w:val="0"/>
                <w:spacing w:val="-2"/>
                <w:sz w:val="24"/>
              </w:rPr>
              <w:t xml:space="preserve"> </w:t>
            </w:r>
            <w:r w:rsidRPr="00E802E5">
              <w:rPr>
                <w:rFonts w:ascii="Times New Roman" w:hAnsi="Times New Roman" w:cs="Times New Roman"/>
                <w:b w:val="0"/>
                <w:sz w:val="24"/>
              </w:rPr>
              <w:t xml:space="preserve">техники. </w:t>
            </w:r>
          </w:p>
        </w:tc>
      </w:tr>
      <w:tr w:rsidR="00E802E5" w:rsidRPr="00E802E5" w14:paraId="5BDD0EAD" w14:textId="77777777" w:rsidTr="007E14CB">
        <w:tc>
          <w:tcPr>
            <w:tcW w:w="1276" w:type="dxa"/>
            <w:tcBorders>
              <w:top w:val="single" w:sz="4" w:space="0" w:color="auto"/>
              <w:left w:val="single" w:sz="4" w:space="0" w:color="auto"/>
              <w:bottom w:val="single" w:sz="4" w:space="0" w:color="auto"/>
              <w:right w:val="single" w:sz="4" w:space="0" w:color="auto"/>
            </w:tcBorders>
            <w:vAlign w:val="center"/>
            <w:hideMark/>
          </w:tcPr>
          <w:p w14:paraId="275570DD" w14:textId="77777777" w:rsidR="007E14CB" w:rsidRPr="00E802E5" w:rsidRDefault="007E14CB" w:rsidP="001D3167">
            <w:pPr>
              <w:autoSpaceDE w:val="0"/>
              <w:autoSpaceDN w:val="0"/>
              <w:adjustRightInd w:val="0"/>
              <w:jc w:val="center"/>
              <w:rPr>
                <w:b/>
                <w:bCs/>
              </w:rPr>
            </w:pPr>
            <w:r w:rsidRPr="00E802E5">
              <w:rPr>
                <w:b/>
                <w:bCs/>
              </w:rPr>
              <w:t>4</w:t>
            </w:r>
          </w:p>
        </w:tc>
        <w:tc>
          <w:tcPr>
            <w:tcW w:w="8109" w:type="dxa"/>
            <w:tcBorders>
              <w:top w:val="single" w:sz="4" w:space="0" w:color="auto"/>
              <w:left w:val="single" w:sz="4" w:space="0" w:color="auto"/>
              <w:bottom w:val="single" w:sz="4" w:space="0" w:color="auto"/>
              <w:right w:val="single" w:sz="4" w:space="0" w:color="auto"/>
            </w:tcBorders>
            <w:hideMark/>
          </w:tcPr>
          <w:p w14:paraId="4F7FB1A8" w14:textId="2BF7B690" w:rsidR="007E14CB" w:rsidRPr="00E802E5" w:rsidRDefault="007E14CB" w:rsidP="001D3167">
            <w:pPr>
              <w:autoSpaceDE w:val="0"/>
              <w:autoSpaceDN w:val="0"/>
              <w:adjustRightInd w:val="0"/>
              <w:jc w:val="both"/>
            </w:pPr>
            <w:r w:rsidRPr="00E802E5">
              <w:t>Обучающийся демонстрирует достаточно полное, преимущественно логичное и аргументированное изложение изученного материала при наличии 1-2 мелких неточностей или незначительных ошибок. Выявляет знание и владеет способностью ответить на вопросы, требующие понимания большей части учебного материала.</w:t>
            </w:r>
          </w:p>
          <w:p w14:paraId="70CF4D80" w14:textId="77777777" w:rsidR="007E14CB" w:rsidRPr="00E802E5" w:rsidRDefault="007E14CB" w:rsidP="001D3167">
            <w:pPr>
              <w:autoSpaceDE w:val="0"/>
              <w:autoSpaceDN w:val="0"/>
              <w:adjustRightInd w:val="0"/>
              <w:jc w:val="both"/>
            </w:pPr>
            <w:r w:rsidRPr="00E802E5">
              <w:t>Владеет: техникой выполнения физических упражнений, способен(на) применять учебный материал для выполнения физических упражнений, определенных учебной программой. Упражнение</w:t>
            </w:r>
            <w:r w:rsidRPr="00E802E5">
              <w:rPr>
                <w:spacing w:val="48"/>
              </w:rPr>
              <w:t xml:space="preserve"> </w:t>
            </w:r>
            <w:r w:rsidRPr="00E802E5">
              <w:t>выполнено</w:t>
            </w:r>
            <w:r w:rsidRPr="00E802E5">
              <w:rPr>
                <w:spacing w:val="48"/>
              </w:rPr>
              <w:t xml:space="preserve"> </w:t>
            </w:r>
            <w:r w:rsidRPr="00E802E5">
              <w:t>преимущественно</w:t>
            </w:r>
            <w:r w:rsidRPr="00E802E5">
              <w:rPr>
                <w:spacing w:val="48"/>
              </w:rPr>
              <w:t xml:space="preserve"> </w:t>
            </w:r>
            <w:r w:rsidRPr="00E802E5">
              <w:t>точно</w:t>
            </w:r>
            <w:r w:rsidRPr="00E802E5">
              <w:rPr>
                <w:spacing w:val="46"/>
              </w:rPr>
              <w:t xml:space="preserve"> </w:t>
            </w:r>
            <w:r w:rsidRPr="00E802E5">
              <w:t>и</w:t>
            </w:r>
            <w:r w:rsidRPr="00E802E5">
              <w:rPr>
                <w:spacing w:val="48"/>
              </w:rPr>
              <w:t xml:space="preserve"> </w:t>
            </w:r>
            <w:r w:rsidRPr="00E802E5">
              <w:t>уверенно,</w:t>
            </w:r>
            <w:r w:rsidRPr="00E802E5">
              <w:rPr>
                <w:spacing w:val="48"/>
              </w:rPr>
              <w:t xml:space="preserve"> </w:t>
            </w:r>
            <w:r w:rsidRPr="00E802E5">
              <w:t>но</w:t>
            </w:r>
            <w:r w:rsidRPr="00E802E5">
              <w:rPr>
                <w:spacing w:val="47"/>
              </w:rPr>
              <w:t xml:space="preserve"> </w:t>
            </w:r>
            <w:r w:rsidRPr="00E802E5">
              <w:t>допущены</w:t>
            </w:r>
            <w:r w:rsidRPr="00E802E5">
              <w:rPr>
                <w:spacing w:val="48"/>
              </w:rPr>
              <w:t xml:space="preserve"> </w:t>
            </w:r>
            <w:r w:rsidRPr="00E802E5">
              <w:t>1-2</w:t>
            </w:r>
            <w:r w:rsidRPr="00E802E5">
              <w:rPr>
                <w:spacing w:val="-52"/>
              </w:rPr>
              <w:t xml:space="preserve"> </w:t>
            </w:r>
            <w:r w:rsidRPr="00E802E5">
              <w:t>незначительные</w:t>
            </w:r>
            <w:r w:rsidRPr="00E802E5">
              <w:rPr>
                <w:spacing w:val="-4"/>
              </w:rPr>
              <w:t xml:space="preserve"> </w:t>
            </w:r>
            <w:r w:rsidRPr="00E802E5">
              <w:t>ошибки</w:t>
            </w:r>
            <w:r w:rsidRPr="00E802E5">
              <w:rPr>
                <w:spacing w:val="-3"/>
              </w:rPr>
              <w:t xml:space="preserve"> </w:t>
            </w:r>
            <w:r w:rsidRPr="00E802E5">
              <w:t>в</w:t>
            </w:r>
            <w:r w:rsidRPr="00E802E5">
              <w:rPr>
                <w:spacing w:val="-1"/>
              </w:rPr>
              <w:t xml:space="preserve"> </w:t>
            </w:r>
            <w:r w:rsidRPr="00E802E5">
              <w:t>основе и деталях техники.</w:t>
            </w:r>
          </w:p>
        </w:tc>
      </w:tr>
      <w:tr w:rsidR="00E802E5" w:rsidRPr="00E802E5" w14:paraId="28CE779D" w14:textId="77777777" w:rsidTr="007E14CB">
        <w:tc>
          <w:tcPr>
            <w:tcW w:w="1276" w:type="dxa"/>
            <w:tcBorders>
              <w:top w:val="single" w:sz="4" w:space="0" w:color="auto"/>
              <w:left w:val="single" w:sz="4" w:space="0" w:color="auto"/>
              <w:bottom w:val="single" w:sz="4" w:space="0" w:color="auto"/>
              <w:right w:val="single" w:sz="4" w:space="0" w:color="auto"/>
            </w:tcBorders>
            <w:vAlign w:val="center"/>
            <w:hideMark/>
          </w:tcPr>
          <w:p w14:paraId="4A88E155" w14:textId="77777777" w:rsidR="007E14CB" w:rsidRPr="00E802E5" w:rsidRDefault="007E14CB" w:rsidP="001D3167">
            <w:pPr>
              <w:autoSpaceDE w:val="0"/>
              <w:autoSpaceDN w:val="0"/>
              <w:adjustRightInd w:val="0"/>
              <w:jc w:val="center"/>
              <w:rPr>
                <w:b/>
                <w:bCs/>
              </w:rPr>
            </w:pPr>
            <w:r w:rsidRPr="00E802E5">
              <w:rPr>
                <w:b/>
                <w:bCs/>
              </w:rPr>
              <w:t>5</w:t>
            </w:r>
          </w:p>
        </w:tc>
        <w:tc>
          <w:tcPr>
            <w:tcW w:w="8109" w:type="dxa"/>
            <w:tcBorders>
              <w:top w:val="single" w:sz="4" w:space="0" w:color="auto"/>
              <w:left w:val="single" w:sz="4" w:space="0" w:color="auto"/>
              <w:bottom w:val="single" w:sz="4" w:space="0" w:color="auto"/>
              <w:right w:val="single" w:sz="4" w:space="0" w:color="auto"/>
            </w:tcBorders>
            <w:hideMark/>
          </w:tcPr>
          <w:p w14:paraId="32956849" w14:textId="59237D8A" w:rsidR="007E14CB" w:rsidRPr="00E802E5" w:rsidRDefault="007E14CB" w:rsidP="008A4AA2">
            <w:pPr>
              <w:pStyle w:val="ab"/>
              <w:spacing w:before="1"/>
              <w:ind w:right="108"/>
              <w:jc w:val="both"/>
              <w:rPr>
                <w:rFonts w:ascii="Times New Roman" w:hAnsi="Times New Roman" w:cs="Times New Roman"/>
                <w:b w:val="0"/>
                <w:sz w:val="24"/>
              </w:rPr>
            </w:pPr>
            <w:r w:rsidRPr="00E802E5">
              <w:rPr>
                <w:rFonts w:ascii="Times New Roman" w:hAnsi="Times New Roman" w:cs="Times New Roman"/>
                <w:b w:val="0"/>
                <w:sz w:val="24"/>
              </w:rPr>
              <w:t>Обучающийся владеет полномасштабным,</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безошибочным,</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логичным</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аргументированным</w:t>
            </w:r>
            <w:r w:rsidRPr="00E802E5">
              <w:rPr>
                <w:rFonts w:ascii="Times New Roman" w:hAnsi="Times New Roman" w:cs="Times New Roman"/>
                <w:b w:val="0"/>
                <w:spacing w:val="-1"/>
                <w:sz w:val="24"/>
              </w:rPr>
              <w:t xml:space="preserve"> </w:t>
            </w:r>
            <w:r w:rsidRPr="00E802E5">
              <w:rPr>
                <w:rFonts w:ascii="Times New Roman" w:hAnsi="Times New Roman" w:cs="Times New Roman"/>
                <w:b w:val="0"/>
                <w:sz w:val="24"/>
              </w:rPr>
              <w:t>изложением основ знаний учебного предмета. Проявляет познавательную активность, творческое отношение к обучению. Уверенно, четко и безошибочно выполняет практические упражнения и ориентировочные контрольные нормативы.</w:t>
            </w:r>
          </w:p>
        </w:tc>
      </w:tr>
    </w:tbl>
    <w:p w14:paraId="13CF81A7" w14:textId="77777777" w:rsidR="00D96CDE" w:rsidRPr="00E802E5" w:rsidRDefault="00D96CDE" w:rsidP="001D3167">
      <w:pPr>
        <w:autoSpaceDE w:val="0"/>
        <w:autoSpaceDN w:val="0"/>
        <w:adjustRightInd w:val="0"/>
        <w:jc w:val="both"/>
        <w:rPr>
          <w:bCs/>
          <w:i/>
        </w:rPr>
      </w:pPr>
      <w:r w:rsidRPr="00E802E5">
        <w:rPr>
          <w:b/>
          <w:bCs/>
        </w:rPr>
        <w:t>*</w:t>
      </w:r>
      <w:r w:rsidRPr="00E802E5">
        <w:rPr>
          <w:bCs/>
          <w:i/>
        </w:rPr>
        <w:t>для обучающихся, отнесенных по состоянию здоровья к подготовительной медицинской группе, ориентировочные контрольные нормативы подбираются с учётом медицинских показаний и противопоказаний.</w:t>
      </w:r>
    </w:p>
    <w:p w14:paraId="624CA001" w14:textId="77777777" w:rsidR="00D96CDE" w:rsidRPr="00E802E5" w:rsidRDefault="00D96CDE" w:rsidP="00205B8A">
      <w:pPr>
        <w:rPr>
          <w:b/>
        </w:rPr>
      </w:pPr>
    </w:p>
    <w:p w14:paraId="719C6B46" w14:textId="77777777" w:rsidR="00271663" w:rsidRPr="00E802E5" w:rsidRDefault="00271663" w:rsidP="00205B8A">
      <w:pPr>
        <w:jc w:val="center"/>
        <w:rPr>
          <w:b/>
        </w:rPr>
      </w:pPr>
    </w:p>
    <w:p w14:paraId="75ECBA66" w14:textId="77777777" w:rsidR="00346BCD" w:rsidRPr="00E802E5" w:rsidRDefault="00346BCD" w:rsidP="00205B8A">
      <w:pPr>
        <w:jc w:val="center"/>
        <w:rPr>
          <w:b/>
        </w:rPr>
      </w:pPr>
    </w:p>
    <w:p w14:paraId="180DFB1A" w14:textId="33D0D2AC" w:rsidR="007102E0" w:rsidRPr="00E802E5" w:rsidRDefault="00D96CDE" w:rsidP="00205B8A">
      <w:pPr>
        <w:jc w:val="center"/>
        <w:rPr>
          <w:b/>
        </w:rPr>
      </w:pPr>
      <w:r w:rsidRPr="00E802E5">
        <w:rPr>
          <w:b/>
        </w:rPr>
        <w:lastRenderedPageBreak/>
        <w:t xml:space="preserve">Критерии оценивания учебных достижений </w:t>
      </w:r>
      <w:r w:rsidR="00271663" w:rsidRPr="00E802E5">
        <w:rPr>
          <w:b/>
        </w:rPr>
        <w:t>обучающихся, отнесенных</w:t>
      </w:r>
      <w:r w:rsidRPr="00E802E5">
        <w:rPr>
          <w:b/>
        </w:rPr>
        <w:t xml:space="preserve"> к специальной медицинской группе (ВЕРБАЛЬНО)</w:t>
      </w:r>
    </w:p>
    <w:p w14:paraId="18CC4CC0" w14:textId="77777777" w:rsidR="00271663" w:rsidRPr="00E802E5" w:rsidRDefault="00271663" w:rsidP="00205B8A">
      <w:pPr>
        <w:jc w:val="center"/>
        <w:rPr>
          <w:b/>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6"/>
        <w:gridCol w:w="6382"/>
      </w:tblGrid>
      <w:tr w:rsidR="00E802E5" w:rsidRPr="00E802E5" w14:paraId="14E38EBE" w14:textId="77777777" w:rsidTr="00FB25C2">
        <w:tc>
          <w:tcPr>
            <w:tcW w:w="1277" w:type="dxa"/>
            <w:tcBorders>
              <w:top w:val="single" w:sz="4" w:space="0" w:color="auto"/>
              <w:left w:val="single" w:sz="4" w:space="0" w:color="auto"/>
              <w:bottom w:val="single" w:sz="4" w:space="0" w:color="auto"/>
              <w:right w:val="single" w:sz="4" w:space="0" w:color="auto"/>
            </w:tcBorders>
            <w:vAlign w:val="center"/>
            <w:hideMark/>
          </w:tcPr>
          <w:p w14:paraId="7EC08B0F" w14:textId="77777777" w:rsidR="00D96CDE" w:rsidRPr="00E802E5" w:rsidRDefault="00D96CDE" w:rsidP="001D3167">
            <w:pPr>
              <w:autoSpaceDE w:val="0"/>
              <w:autoSpaceDN w:val="0"/>
              <w:adjustRightInd w:val="0"/>
              <w:jc w:val="center"/>
              <w:rPr>
                <w:b/>
                <w:bCs/>
              </w:rPr>
            </w:pPr>
            <w:r w:rsidRPr="00E802E5">
              <w:rPr>
                <w:b/>
                <w:bCs/>
              </w:rPr>
              <w:t>Отметка</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BA3ABB2" w14:textId="77777777" w:rsidR="00D96CDE" w:rsidRPr="00E802E5" w:rsidRDefault="00D96CDE" w:rsidP="001D3167">
            <w:pPr>
              <w:autoSpaceDE w:val="0"/>
              <w:autoSpaceDN w:val="0"/>
              <w:adjustRightInd w:val="0"/>
              <w:jc w:val="center"/>
              <w:rPr>
                <w:b/>
                <w:bCs/>
              </w:rPr>
            </w:pPr>
            <w:r w:rsidRPr="00E802E5">
              <w:rPr>
                <w:b/>
                <w:bCs/>
              </w:rPr>
              <w:t>Уровни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10FEAA9A" w14:textId="77777777" w:rsidR="00D96CDE" w:rsidRPr="00E802E5" w:rsidRDefault="00D96CDE" w:rsidP="001D3167">
            <w:pPr>
              <w:autoSpaceDE w:val="0"/>
              <w:autoSpaceDN w:val="0"/>
              <w:adjustRightInd w:val="0"/>
              <w:jc w:val="center"/>
              <w:rPr>
                <w:b/>
                <w:bCs/>
              </w:rPr>
            </w:pPr>
            <w:r w:rsidRPr="00E802E5">
              <w:rPr>
                <w:b/>
                <w:bCs/>
              </w:rPr>
              <w:t>Критерии оценивания учебных достижений</w:t>
            </w:r>
          </w:p>
        </w:tc>
      </w:tr>
      <w:tr w:rsidR="00E802E5" w:rsidRPr="00E802E5" w14:paraId="34B4EC38" w14:textId="77777777" w:rsidTr="00FB25C2">
        <w:tc>
          <w:tcPr>
            <w:tcW w:w="1277" w:type="dxa"/>
            <w:tcBorders>
              <w:top w:val="single" w:sz="4" w:space="0" w:color="auto"/>
              <w:left w:val="single" w:sz="4" w:space="0" w:color="auto"/>
              <w:bottom w:val="single" w:sz="4" w:space="0" w:color="auto"/>
              <w:right w:val="single" w:sz="4" w:space="0" w:color="auto"/>
            </w:tcBorders>
            <w:vAlign w:val="center"/>
            <w:hideMark/>
          </w:tcPr>
          <w:p w14:paraId="78E7DCB9" w14:textId="77777777" w:rsidR="00D96CDE" w:rsidRPr="00E802E5" w:rsidRDefault="00D96CDE" w:rsidP="001D3167">
            <w:pPr>
              <w:autoSpaceDE w:val="0"/>
              <w:autoSpaceDN w:val="0"/>
              <w:adjustRightInd w:val="0"/>
              <w:jc w:val="center"/>
            </w:pPr>
            <w:r w:rsidRPr="00E802E5">
              <w:t>Не зачтено*</w:t>
            </w:r>
          </w:p>
          <w:p w14:paraId="720B8CE8" w14:textId="77777777" w:rsidR="00D96CDE" w:rsidRPr="00E802E5" w:rsidRDefault="00D96CDE" w:rsidP="001D3167">
            <w:pPr>
              <w:autoSpaceDE w:val="0"/>
              <w:autoSpaceDN w:val="0"/>
              <w:adjustRightInd w:val="0"/>
              <w:jc w:val="center"/>
              <w:rPr>
                <w:b/>
                <w:bCs/>
              </w:rPr>
            </w:pPr>
          </w:p>
        </w:tc>
        <w:tc>
          <w:tcPr>
            <w:tcW w:w="1986" w:type="dxa"/>
            <w:tcBorders>
              <w:top w:val="single" w:sz="4" w:space="0" w:color="auto"/>
              <w:left w:val="single" w:sz="4" w:space="0" w:color="auto"/>
              <w:bottom w:val="single" w:sz="4" w:space="0" w:color="auto"/>
              <w:right w:val="single" w:sz="4" w:space="0" w:color="auto"/>
            </w:tcBorders>
            <w:hideMark/>
          </w:tcPr>
          <w:p w14:paraId="4029891B" w14:textId="77777777" w:rsidR="00D96CDE" w:rsidRPr="00E802E5" w:rsidRDefault="00D96CDE" w:rsidP="001D3167">
            <w:pPr>
              <w:autoSpaceDE w:val="0"/>
              <w:autoSpaceDN w:val="0"/>
              <w:adjustRightInd w:val="0"/>
              <w:jc w:val="center"/>
              <w:rPr>
                <w:b/>
                <w:bCs/>
              </w:rPr>
            </w:pPr>
            <w:r w:rsidRPr="00E802E5">
              <w:t>плохо</w:t>
            </w:r>
          </w:p>
        </w:tc>
        <w:tc>
          <w:tcPr>
            <w:tcW w:w="6382" w:type="dxa"/>
            <w:tcBorders>
              <w:top w:val="single" w:sz="4" w:space="0" w:color="auto"/>
              <w:left w:val="single" w:sz="4" w:space="0" w:color="auto"/>
              <w:bottom w:val="single" w:sz="4" w:space="0" w:color="auto"/>
              <w:right w:val="single" w:sz="4" w:space="0" w:color="auto"/>
            </w:tcBorders>
            <w:hideMark/>
          </w:tcPr>
          <w:p w14:paraId="147DAF25" w14:textId="4193FF0F" w:rsidR="00D96CDE" w:rsidRPr="00E802E5" w:rsidRDefault="00D96CDE" w:rsidP="008A4AA2">
            <w:pPr>
              <w:autoSpaceDE w:val="0"/>
              <w:autoSpaceDN w:val="0"/>
              <w:adjustRightInd w:val="0"/>
              <w:jc w:val="both"/>
            </w:pPr>
            <w:r w:rsidRPr="00E802E5">
              <w:t>Обучающийся не имеет ответа на поставленные вопросы. На уроке присутствует без спортивной формы. Нарушает правила безопасности жизнедеятельности</w:t>
            </w:r>
          </w:p>
        </w:tc>
      </w:tr>
      <w:tr w:rsidR="00E802E5" w:rsidRPr="00E802E5" w14:paraId="0FDA9BBA" w14:textId="77777777" w:rsidTr="00FB25C2">
        <w:tc>
          <w:tcPr>
            <w:tcW w:w="1277" w:type="dxa"/>
            <w:tcBorders>
              <w:top w:val="single" w:sz="4" w:space="0" w:color="auto"/>
              <w:left w:val="single" w:sz="4" w:space="0" w:color="auto"/>
              <w:bottom w:val="single" w:sz="4" w:space="0" w:color="auto"/>
              <w:right w:val="single" w:sz="4" w:space="0" w:color="auto"/>
            </w:tcBorders>
            <w:vAlign w:val="center"/>
            <w:hideMark/>
          </w:tcPr>
          <w:p w14:paraId="1BD6E8A7" w14:textId="77777777" w:rsidR="00D96CDE" w:rsidRPr="00E802E5" w:rsidRDefault="00D96CDE" w:rsidP="001D3167">
            <w:pPr>
              <w:autoSpaceDE w:val="0"/>
              <w:autoSpaceDN w:val="0"/>
              <w:adjustRightInd w:val="0"/>
              <w:jc w:val="center"/>
            </w:pPr>
            <w:r w:rsidRPr="00E802E5">
              <w:t>Не зачтено</w:t>
            </w:r>
          </w:p>
          <w:p w14:paraId="1EA80D03" w14:textId="77777777" w:rsidR="00D96CDE" w:rsidRPr="00E802E5" w:rsidRDefault="00D96CDE" w:rsidP="001D3167">
            <w:pPr>
              <w:autoSpaceDE w:val="0"/>
              <w:autoSpaceDN w:val="0"/>
              <w:adjustRightInd w:val="0"/>
              <w:jc w:val="center"/>
              <w:rPr>
                <w:b/>
                <w:bCs/>
              </w:rPr>
            </w:pPr>
          </w:p>
        </w:tc>
        <w:tc>
          <w:tcPr>
            <w:tcW w:w="1986" w:type="dxa"/>
            <w:tcBorders>
              <w:top w:val="single" w:sz="4" w:space="0" w:color="auto"/>
              <w:left w:val="single" w:sz="4" w:space="0" w:color="auto"/>
              <w:bottom w:val="single" w:sz="4" w:space="0" w:color="auto"/>
              <w:right w:val="single" w:sz="4" w:space="0" w:color="auto"/>
            </w:tcBorders>
            <w:hideMark/>
          </w:tcPr>
          <w:p w14:paraId="3007E45D" w14:textId="03DED11A" w:rsidR="00D96CDE" w:rsidRPr="00E802E5" w:rsidRDefault="00271663" w:rsidP="001D3167">
            <w:pPr>
              <w:autoSpaceDE w:val="0"/>
              <w:autoSpaceDN w:val="0"/>
              <w:adjustRightInd w:val="0"/>
              <w:jc w:val="center"/>
              <w:rPr>
                <w:b/>
                <w:bCs/>
              </w:rPr>
            </w:pPr>
            <w:r w:rsidRPr="00E802E5">
              <w:t>н</w:t>
            </w:r>
            <w:r w:rsidR="00D96CDE" w:rsidRPr="00E802E5">
              <w:t>еудовлетвори</w:t>
            </w:r>
            <w:r w:rsidRPr="00E802E5">
              <w:t>-</w:t>
            </w:r>
            <w:r w:rsidR="00D96CDE" w:rsidRPr="00E802E5">
              <w:t>тельно</w:t>
            </w:r>
          </w:p>
        </w:tc>
        <w:tc>
          <w:tcPr>
            <w:tcW w:w="6382" w:type="dxa"/>
            <w:tcBorders>
              <w:top w:val="single" w:sz="4" w:space="0" w:color="auto"/>
              <w:left w:val="single" w:sz="4" w:space="0" w:color="auto"/>
              <w:bottom w:val="single" w:sz="4" w:space="0" w:color="auto"/>
              <w:right w:val="single" w:sz="4" w:space="0" w:color="auto"/>
            </w:tcBorders>
            <w:hideMark/>
          </w:tcPr>
          <w:p w14:paraId="39D08712" w14:textId="65ACB9D0" w:rsidR="00D96CDE" w:rsidRPr="00E802E5" w:rsidRDefault="00D96CDE" w:rsidP="008A4AA2">
            <w:pPr>
              <w:autoSpaceDE w:val="0"/>
              <w:autoSpaceDN w:val="0"/>
              <w:adjustRightInd w:val="0"/>
              <w:jc w:val="both"/>
            </w:pPr>
            <w:r w:rsidRPr="00E802E5">
              <w:t>Обучающийся владеет: учебным материалом на элементарном уровне, может различать и выполнять отдельные элементы специальных физических упражнений с помощью учителя</w:t>
            </w:r>
          </w:p>
        </w:tc>
      </w:tr>
      <w:tr w:rsidR="00E802E5" w:rsidRPr="00E802E5" w14:paraId="7E043E31" w14:textId="77777777" w:rsidTr="00FB25C2">
        <w:tc>
          <w:tcPr>
            <w:tcW w:w="1277" w:type="dxa"/>
            <w:tcBorders>
              <w:top w:val="single" w:sz="4" w:space="0" w:color="auto"/>
              <w:left w:val="single" w:sz="4" w:space="0" w:color="auto"/>
              <w:bottom w:val="single" w:sz="4" w:space="0" w:color="auto"/>
              <w:right w:val="single" w:sz="4" w:space="0" w:color="auto"/>
            </w:tcBorders>
            <w:vAlign w:val="center"/>
            <w:hideMark/>
          </w:tcPr>
          <w:p w14:paraId="5094EE69" w14:textId="77777777" w:rsidR="00D96CDE" w:rsidRPr="00E802E5" w:rsidRDefault="00D96CDE" w:rsidP="001D3167">
            <w:pPr>
              <w:autoSpaceDE w:val="0"/>
              <w:autoSpaceDN w:val="0"/>
              <w:adjustRightInd w:val="0"/>
              <w:jc w:val="center"/>
            </w:pPr>
            <w:r w:rsidRPr="00E802E5">
              <w:t>Зачтено</w:t>
            </w:r>
          </w:p>
          <w:p w14:paraId="7C8B02B0" w14:textId="77777777" w:rsidR="00D96CDE" w:rsidRPr="00E802E5" w:rsidRDefault="00D96CDE" w:rsidP="001D3167">
            <w:pPr>
              <w:autoSpaceDE w:val="0"/>
              <w:autoSpaceDN w:val="0"/>
              <w:adjustRightInd w:val="0"/>
              <w:jc w:val="center"/>
              <w:rPr>
                <w:b/>
                <w:bCs/>
              </w:rPr>
            </w:pPr>
          </w:p>
        </w:tc>
        <w:tc>
          <w:tcPr>
            <w:tcW w:w="1986" w:type="dxa"/>
            <w:tcBorders>
              <w:top w:val="single" w:sz="4" w:space="0" w:color="auto"/>
              <w:left w:val="single" w:sz="4" w:space="0" w:color="auto"/>
              <w:bottom w:val="single" w:sz="4" w:space="0" w:color="auto"/>
              <w:right w:val="single" w:sz="4" w:space="0" w:color="auto"/>
            </w:tcBorders>
            <w:hideMark/>
          </w:tcPr>
          <w:p w14:paraId="7BF32440" w14:textId="77777777" w:rsidR="00D96CDE" w:rsidRPr="00E802E5" w:rsidRDefault="00D96CDE" w:rsidP="001D3167">
            <w:pPr>
              <w:autoSpaceDE w:val="0"/>
              <w:autoSpaceDN w:val="0"/>
              <w:adjustRightInd w:val="0"/>
              <w:jc w:val="center"/>
              <w:rPr>
                <w:b/>
                <w:bCs/>
              </w:rPr>
            </w:pPr>
            <w:r w:rsidRPr="00E802E5">
              <w:t>удовлетворительно</w:t>
            </w:r>
          </w:p>
        </w:tc>
        <w:tc>
          <w:tcPr>
            <w:tcW w:w="6382" w:type="dxa"/>
            <w:tcBorders>
              <w:top w:val="single" w:sz="4" w:space="0" w:color="auto"/>
              <w:left w:val="single" w:sz="4" w:space="0" w:color="auto"/>
              <w:bottom w:val="single" w:sz="4" w:space="0" w:color="auto"/>
              <w:right w:val="single" w:sz="4" w:space="0" w:color="auto"/>
            </w:tcBorders>
            <w:hideMark/>
          </w:tcPr>
          <w:p w14:paraId="39C2B771" w14:textId="2E6158D3" w:rsidR="00D96CDE" w:rsidRPr="00E802E5" w:rsidRDefault="00D96CDE" w:rsidP="008A4AA2">
            <w:pPr>
              <w:autoSpaceDE w:val="0"/>
              <w:autoSpaceDN w:val="0"/>
              <w:adjustRightInd w:val="0"/>
              <w:jc w:val="both"/>
            </w:pPr>
            <w:r w:rsidRPr="00E802E5">
              <w:t>Обучающийся знает и понимает основные положения учебного материала. Может выполнять отдельные специальные оздоровительные физические упражнения, определенные учебной программой для специальной медицинской группы с существенными ошибками</w:t>
            </w:r>
          </w:p>
        </w:tc>
      </w:tr>
      <w:tr w:rsidR="00E802E5" w:rsidRPr="00E802E5" w14:paraId="3A5F0299" w14:textId="77777777" w:rsidTr="00FB25C2">
        <w:tc>
          <w:tcPr>
            <w:tcW w:w="1277" w:type="dxa"/>
            <w:tcBorders>
              <w:top w:val="single" w:sz="4" w:space="0" w:color="auto"/>
              <w:left w:val="single" w:sz="4" w:space="0" w:color="auto"/>
              <w:bottom w:val="single" w:sz="4" w:space="0" w:color="auto"/>
              <w:right w:val="single" w:sz="4" w:space="0" w:color="auto"/>
            </w:tcBorders>
            <w:vAlign w:val="center"/>
            <w:hideMark/>
          </w:tcPr>
          <w:p w14:paraId="03D2DD55" w14:textId="77777777" w:rsidR="00D96CDE" w:rsidRPr="00E802E5" w:rsidRDefault="00D96CDE" w:rsidP="001D3167">
            <w:pPr>
              <w:autoSpaceDE w:val="0"/>
              <w:autoSpaceDN w:val="0"/>
              <w:adjustRightInd w:val="0"/>
              <w:jc w:val="center"/>
            </w:pPr>
            <w:r w:rsidRPr="00E802E5">
              <w:t>Зачтено</w:t>
            </w:r>
          </w:p>
          <w:p w14:paraId="4B81BF59" w14:textId="77777777" w:rsidR="00D96CDE" w:rsidRPr="00E802E5" w:rsidRDefault="00D96CDE" w:rsidP="001D3167">
            <w:pPr>
              <w:autoSpaceDE w:val="0"/>
              <w:autoSpaceDN w:val="0"/>
              <w:adjustRightInd w:val="0"/>
              <w:jc w:val="center"/>
              <w:rPr>
                <w:b/>
                <w:bCs/>
              </w:rPr>
            </w:pPr>
          </w:p>
        </w:tc>
        <w:tc>
          <w:tcPr>
            <w:tcW w:w="1986" w:type="dxa"/>
            <w:tcBorders>
              <w:top w:val="single" w:sz="4" w:space="0" w:color="auto"/>
              <w:left w:val="single" w:sz="4" w:space="0" w:color="auto"/>
              <w:bottom w:val="single" w:sz="4" w:space="0" w:color="auto"/>
              <w:right w:val="single" w:sz="4" w:space="0" w:color="auto"/>
            </w:tcBorders>
            <w:hideMark/>
          </w:tcPr>
          <w:p w14:paraId="4B969F62" w14:textId="77777777" w:rsidR="00D96CDE" w:rsidRPr="00E802E5" w:rsidRDefault="00D96CDE" w:rsidP="001D3167">
            <w:pPr>
              <w:autoSpaceDE w:val="0"/>
              <w:autoSpaceDN w:val="0"/>
              <w:adjustRightInd w:val="0"/>
              <w:jc w:val="center"/>
              <w:rPr>
                <w:b/>
                <w:bCs/>
              </w:rPr>
            </w:pPr>
            <w:r w:rsidRPr="00E802E5">
              <w:t>хорошо</w:t>
            </w:r>
          </w:p>
        </w:tc>
        <w:tc>
          <w:tcPr>
            <w:tcW w:w="6382" w:type="dxa"/>
            <w:tcBorders>
              <w:top w:val="single" w:sz="4" w:space="0" w:color="auto"/>
              <w:left w:val="single" w:sz="4" w:space="0" w:color="auto"/>
              <w:bottom w:val="single" w:sz="4" w:space="0" w:color="auto"/>
              <w:right w:val="single" w:sz="4" w:space="0" w:color="auto"/>
            </w:tcBorders>
            <w:hideMark/>
          </w:tcPr>
          <w:p w14:paraId="6C6D5B93" w14:textId="01CE625C" w:rsidR="00D96CDE" w:rsidRPr="00E802E5" w:rsidRDefault="00D96CDE" w:rsidP="008A4AA2">
            <w:pPr>
              <w:autoSpaceDE w:val="0"/>
              <w:autoSpaceDN w:val="0"/>
              <w:adjustRightInd w:val="0"/>
              <w:jc w:val="both"/>
            </w:pPr>
            <w:r w:rsidRPr="00E802E5">
              <w:t>Обучающийся выявляет знание и понимание большей части учебного материала. Владеет: техникой физических упражнений, которые определены учебной программой для специальной медицинской группы с незначительными ошибками. Применяет</w:t>
            </w:r>
            <w:r w:rsidRPr="00E802E5">
              <w:rPr>
                <w:spacing w:val="-2"/>
              </w:rPr>
              <w:t xml:space="preserve"> некоторые способы двигательной, физкультурно-оздоровительной деятельности.</w:t>
            </w:r>
            <w:r w:rsidRPr="00E802E5">
              <w:t xml:space="preserve"> </w:t>
            </w:r>
          </w:p>
        </w:tc>
      </w:tr>
      <w:tr w:rsidR="00E802E5" w:rsidRPr="00E802E5" w14:paraId="71AFEE7A" w14:textId="77777777" w:rsidTr="00FB25C2">
        <w:tc>
          <w:tcPr>
            <w:tcW w:w="1277" w:type="dxa"/>
            <w:tcBorders>
              <w:top w:val="single" w:sz="4" w:space="0" w:color="auto"/>
              <w:left w:val="single" w:sz="4" w:space="0" w:color="auto"/>
              <w:bottom w:val="single" w:sz="4" w:space="0" w:color="auto"/>
              <w:right w:val="single" w:sz="4" w:space="0" w:color="auto"/>
            </w:tcBorders>
            <w:vAlign w:val="center"/>
            <w:hideMark/>
          </w:tcPr>
          <w:p w14:paraId="69F38C82" w14:textId="77777777" w:rsidR="00D96CDE" w:rsidRPr="00E802E5" w:rsidRDefault="00D96CDE" w:rsidP="001D3167">
            <w:pPr>
              <w:autoSpaceDE w:val="0"/>
              <w:autoSpaceDN w:val="0"/>
              <w:adjustRightInd w:val="0"/>
              <w:jc w:val="center"/>
              <w:rPr>
                <w:b/>
                <w:bCs/>
              </w:rPr>
            </w:pPr>
            <w:r w:rsidRPr="00E802E5">
              <w:t>Зачтено</w:t>
            </w:r>
          </w:p>
          <w:p w14:paraId="3F624AC4" w14:textId="77777777" w:rsidR="00D96CDE" w:rsidRPr="00E802E5" w:rsidRDefault="00D96CDE" w:rsidP="001D3167">
            <w:pPr>
              <w:autoSpaceDE w:val="0"/>
              <w:autoSpaceDN w:val="0"/>
              <w:adjustRightInd w:val="0"/>
              <w:jc w:val="center"/>
              <w:rPr>
                <w:b/>
                <w:bCs/>
              </w:rPr>
            </w:pPr>
          </w:p>
        </w:tc>
        <w:tc>
          <w:tcPr>
            <w:tcW w:w="1986" w:type="dxa"/>
            <w:tcBorders>
              <w:top w:val="single" w:sz="4" w:space="0" w:color="auto"/>
              <w:left w:val="single" w:sz="4" w:space="0" w:color="auto"/>
              <w:bottom w:val="single" w:sz="4" w:space="0" w:color="auto"/>
              <w:right w:val="single" w:sz="4" w:space="0" w:color="auto"/>
            </w:tcBorders>
            <w:hideMark/>
          </w:tcPr>
          <w:p w14:paraId="38DB1E7D" w14:textId="77777777" w:rsidR="00D96CDE" w:rsidRPr="00E802E5" w:rsidRDefault="00D96CDE" w:rsidP="001D3167">
            <w:pPr>
              <w:autoSpaceDE w:val="0"/>
              <w:autoSpaceDN w:val="0"/>
              <w:adjustRightInd w:val="0"/>
              <w:jc w:val="center"/>
              <w:rPr>
                <w:b/>
                <w:bCs/>
              </w:rPr>
            </w:pPr>
            <w:r w:rsidRPr="00E802E5">
              <w:t>отлично</w:t>
            </w:r>
          </w:p>
        </w:tc>
        <w:tc>
          <w:tcPr>
            <w:tcW w:w="6382" w:type="dxa"/>
            <w:tcBorders>
              <w:top w:val="single" w:sz="4" w:space="0" w:color="auto"/>
              <w:left w:val="single" w:sz="4" w:space="0" w:color="auto"/>
              <w:bottom w:val="single" w:sz="4" w:space="0" w:color="auto"/>
              <w:right w:val="single" w:sz="4" w:space="0" w:color="auto"/>
            </w:tcBorders>
            <w:hideMark/>
          </w:tcPr>
          <w:p w14:paraId="492D80B8" w14:textId="47A9FD9A" w:rsidR="00D96CDE" w:rsidRPr="00E802E5" w:rsidRDefault="00D96CDE" w:rsidP="008A4AA2">
            <w:pPr>
              <w:autoSpaceDE w:val="0"/>
              <w:autoSpaceDN w:val="0"/>
              <w:adjustRightInd w:val="0"/>
              <w:jc w:val="both"/>
            </w:pPr>
            <w:r w:rsidRPr="00E802E5">
              <w:t>Обучающийся обладает устойчивыми, крепкими знаниями. Умело владеет: техникой выполнения специальных оздоровительных физических упражнений, которые определены учебной программой для специальной медицинской группы. Выполняет физкультурно-оздоровительные комплексы упражнений для оздоровления своего организма</w:t>
            </w:r>
          </w:p>
        </w:tc>
      </w:tr>
    </w:tbl>
    <w:p w14:paraId="055CC425" w14:textId="24BCFC12" w:rsidR="00D96CDE" w:rsidRPr="00E802E5" w:rsidRDefault="00D96CDE" w:rsidP="001D3167">
      <w:pPr>
        <w:autoSpaceDE w:val="0"/>
        <w:autoSpaceDN w:val="0"/>
        <w:adjustRightInd w:val="0"/>
        <w:jc w:val="both"/>
        <w:rPr>
          <w:bCs/>
          <w:i/>
          <w:iCs/>
        </w:rPr>
      </w:pPr>
      <w:r w:rsidRPr="00E802E5">
        <w:rPr>
          <w:bCs/>
          <w:i/>
          <w:iCs/>
        </w:rPr>
        <w:t>*оценка «не зачтено» приравнивается к отметке «1» и учитывается при расчёте среднего балла.</w:t>
      </w:r>
    </w:p>
    <w:p w14:paraId="0D5B95FD" w14:textId="2328AF48" w:rsidR="00A30788" w:rsidRDefault="00D96CDE" w:rsidP="00205B8A">
      <w:pPr>
        <w:autoSpaceDE w:val="0"/>
        <w:autoSpaceDN w:val="0"/>
        <w:adjustRightInd w:val="0"/>
        <w:ind w:firstLine="709"/>
        <w:jc w:val="both"/>
      </w:pPr>
      <w:r w:rsidRPr="00E802E5">
        <w:t>В связи с тем, что учебные занятия являются обязательными для посещения обучающимися, отнесенными по состоянию здоровья к СМГ, а также временно освобожденные от учебных занятий по учебному предмету «Физическая культура», обязаны присутствовать на уроках и могут быть привлечены учителем к не противопоказанным видам учебной деятельности</w:t>
      </w:r>
      <w:r w:rsidR="00205B8A" w:rsidRPr="00E802E5">
        <w:t>.</w:t>
      </w:r>
    </w:p>
    <w:p w14:paraId="4570F0E6" w14:textId="77777777" w:rsidR="0018265C" w:rsidRDefault="0018265C" w:rsidP="00205B8A">
      <w:pPr>
        <w:autoSpaceDE w:val="0"/>
        <w:autoSpaceDN w:val="0"/>
        <w:adjustRightInd w:val="0"/>
        <w:ind w:firstLine="709"/>
        <w:jc w:val="both"/>
      </w:pPr>
    </w:p>
    <w:p w14:paraId="18D67E40" w14:textId="77777777" w:rsidR="0018265C" w:rsidRDefault="0018265C" w:rsidP="00205B8A">
      <w:pPr>
        <w:autoSpaceDE w:val="0"/>
        <w:autoSpaceDN w:val="0"/>
        <w:adjustRightInd w:val="0"/>
        <w:ind w:firstLine="709"/>
        <w:jc w:val="both"/>
      </w:pPr>
    </w:p>
    <w:p w14:paraId="76431F86" w14:textId="77777777" w:rsidR="0018265C" w:rsidRDefault="0018265C" w:rsidP="00205B8A">
      <w:pPr>
        <w:autoSpaceDE w:val="0"/>
        <w:autoSpaceDN w:val="0"/>
        <w:adjustRightInd w:val="0"/>
        <w:ind w:firstLine="709"/>
        <w:jc w:val="both"/>
        <w:sectPr w:rsidR="0018265C" w:rsidSect="00C121E6">
          <w:pgSz w:w="11906" w:h="16838"/>
          <w:pgMar w:top="1134" w:right="567" w:bottom="1134" w:left="1418" w:header="708" w:footer="708" w:gutter="0"/>
          <w:cols w:space="708"/>
          <w:titlePg/>
          <w:docGrid w:linePitch="360"/>
        </w:sectPr>
      </w:pPr>
    </w:p>
    <w:p w14:paraId="6D3B0C2C" w14:textId="77777777" w:rsidR="0018265C" w:rsidRDefault="0018265C" w:rsidP="0018265C">
      <w:pPr>
        <w:pStyle w:val="aff8"/>
        <w:rPr>
          <w:rFonts w:ascii="Times New Roman" w:hAnsi="Times New Roman"/>
          <w:szCs w:val="24"/>
        </w:rPr>
      </w:pPr>
      <w:bookmarkStart w:id="118" w:name="_Toc34983227"/>
      <w:r w:rsidRPr="003B493F">
        <w:rPr>
          <w:rFonts w:ascii="Times New Roman" w:hAnsi="Times New Roman"/>
          <w:szCs w:val="24"/>
        </w:rPr>
        <w:lastRenderedPageBreak/>
        <w:t xml:space="preserve">Примерные критерии </w:t>
      </w:r>
      <w:r>
        <w:rPr>
          <w:rFonts w:ascii="Times New Roman" w:hAnsi="Times New Roman"/>
          <w:szCs w:val="24"/>
        </w:rPr>
        <w:t xml:space="preserve">определения учебных </w:t>
      </w:r>
      <w:r w:rsidRPr="003B493F">
        <w:rPr>
          <w:rFonts w:ascii="Times New Roman" w:hAnsi="Times New Roman"/>
          <w:szCs w:val="24"/>
        </w:rPr>
        <w:t xml:space="preserve">достижений обучающихся </w:t>
      </w:r>
    </w:p>
    <w:p w14:paraId="694584E6" w14:textId="0D4EDBFD" w:rsidR="0018265C" w:rsidRPr="003B493F" w:rsidRDefault="0018265C" w:rsidP="0018265C">
      <w:pPr>
        <w:pStyle w:val="aff8"/>
        <w:rPr>
          <w:rFonts w:ascii="Times New Roman" w:hAnsi="Times New Roman"/>
          <w:szCs w:val="24"/>
        </w:rPr>
      </w:pPr>
      <w:r w:rsidRPr="003B493F">
        <w:rPr>
          <w:rFonts w:ascii="Times New Roman" w:hAnsi="Times New Roman"/>
          <w:szCs w:val="24"/>
        </w:rPr>
        <w:t xml:space="preserve">по усвоению навыков, умений, развитию двигательных качеств </w:t>
      </w:r>
      <w:r w:rsidRPr="003B493F">
        <w:rPr>
          <w:rFonts w:ascii="Times New Roman" w:hAnsi="Times New Roman"/>
          <w:szCs w:val="24"/>
        </w:rPr>
        <w:br/>
        <w:t>по учебному предмету «Физическая культура»</w:t>
      </w:r>
    </w:p>
    <w:p w14:paraId="2B084E29" w14:textId="21C44F0C" w:rsidR="0018265C" w:rsidRPr="003B493F" w:rsidRDefault="0018265C" w:rsidP="0018265C">
      <w:pPr>
        <w:pStyle w:val="aff8"/>
        <w:rPr>
          <w:rFonts w:ascii="Times New Roman" w:hAnsi="Times New Roman"/>
          <w:szCs w:val="24"/>
        </w:rPr>
      </w:pPr>
      <w:r>
        <w:rPr>
          <w:rFonts w:ascii="Times New Roman" w:hAnsi="Times New Roman"/>
          <w:szCs w:val="24"/>
        </w:rPr>
        <w:t>1-4</w:t>
      </w:r>
      <w:r w:rsidRPr="003B493F">
        <w:rPr>
          <w:rFonts w:ascii="Times New Roman" w:hAnsi="Times New Roman"/>
          <w:szCs w:val="24"/>
        </w:rPr>
        <w:t xml:space="preserve"> классы</w:t>
      </w:r>
    </w:p>
    <w:p w14:paraId="78AB563B" w14:textId="77777777" w:rsidR="0018265C" w:rsidRPr="003B493F" w:rsidRDefault="0018265C" w:rsidP="0018265C">
      <w:pPr>
        <w:pStyle w:val="aff8"/>
        <w:rPr>
          <w:rFonts w:ascii="Times New Roman" w:hAnsi="Times New Roman"/>
          <w:szCs w:val="24"/>
        </w:rPr>
      </w:pPr>
      <w:bookmarkStart w:id="119" w:name="_Toc34983229"/>
      <w:bookmarkEnd w:id="118"/>
      <w:r w:rsidRPr="003B493F">
        <w:rPr>
          <w:rFonts w:ascii="Times New Roman" w:hAnsi="Times New Roman"/>
          <w:szCs w:val="24"/>
        </w:rPr>
        <w:t>Тест-оценивание физической подготовленности</w:t>
      </w:r>
      <w:bookmarkEnd w:id="119"/>
    </w:p>
    <w:p w14:paraId="6017FF61" w14:textId="77777777" w:rsidR="0018265C" w:rsidRPr="003B493F" w:rsidRDefault="0018265C" w:rsidP="0018265C">
      <w:pPr>
        <w:pStyle w:val="aff8"/>
        <w:rPr>
          <w:rFonts w:ascii="Times New Roman" w:hAnsi="Times New Roman"/>
          <w:szCs w:val="24"/>
        </w:rPr>
      </w:pPr>
      <w:r w:rsidRPr="003B493F">
        <w:rPr>
          <w:rFonts w:ascii="Times New Roman" w:hAnsi="Times New Roman"/>
          <w:szCs w:val="24"/>
        </w:rPr>
        <w:t>Комплексный тест-оценивание физической подготовленности (1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7"/>
        <w:gridCol w:w="5623"/>
        <w:gridCol w:w="1546"/>
        <w:gridCol w:w="1829"/>
        <w:gridCol w:w="1549"/>
        <w:gridCol w:w="1689"/>
        <w:gridCol w:w="1846"/>
      </w:tblGrid>
      <w:tr w:rsidR="0018265C" w:rsidRPr="003B493F" w14:paraId="74A8C711" w14:textId="77777777" w:rsidTr="003F2B34">
        <w:tc>
          <w:tcPr>
            <w:tcW w:w="5000" w:type="pct"/>
            <w:gridSpan w:val="7"/>
            <w:shd w:val="clear" w:color="auto" w:fill="auto"/>
          </w:tcPr>
          <w:p w14:paraId="13AD2673" w14:textId="77777777" w:rsidR="0018265C" w:rsidRPr="003B493F" w:rsidRDefault="0018265C" w:rsidP="003F2B34">
            <w:pPr>
              <w:contextualSpacing/>
              <w:jc w:val="center"/>
            </w:pPr>
            <w:r w:rsidRPr="003B493F">
              <w:rPr>
                <w:b/>
              </w:rPr>
              <w:t xml:space="preserve">Девочки </w:t>
            </w:r>
          </w:p>
        </w:tc>
      </w:tr>
      <w:tr w:rsidR="0018265C" w:rsidRPr="003B493F" w14:paraId="757096FE" w14:textId="77777777" w:rsidTr="003F2B34">
        <w:tc>
          <w:tcPr>
            <w:tcW w:w="164" w:type="pct"/>
            <w:vMerge w:val="restart"/>
            <w:shd w:val="clear" w:color="auto" w:fill="auto"/>
            <w:vAlign w:val="center"/>
          </w:tcPr>
          <w:p w14:paraId="09E9C759" w14:textId="77777777" w:rsidR="0018265C" w:rsidRPr="003B493F" w:rsidRDefault="0018265C" w:rsidP="003F2B34">
            <w:pPr>
              <w:jc w:val="center"/>
              <w:rPr>
                <w:i/>
              </w:rPr>
            </w:pPr>
            <w:r w:rsidRPr="003B493F">
              <w:rPr>
                <w:i/>
              </w:rPr>
              <w:t>№</w:t>
            </w:r>
          </w:p>
        </w:tc>
        <w:tc>
          <w:tcPr>
            <w:tcW w:w="1931" w:type="pct"/>
            <w:vMerge w:val="restart"/>
            <w:shd w:val="clear" w:color="auto" w:fill="auto"/>
            <w:vAlign w:val="center"/>
          </w:tcPr>
          <w:p w14:paraId="689151A9" w14:textId="77777777" w:rsidR="0018265C" w:rsidRPr="003B493F" w:rsidRDefault="0018265C" w:rsidP="003F2B34">
            <w:pPr>
              <w:jc w:val="center"/>
              <w:rPr>
                <w:i/>
              </w:rPr>
            </w:pPr>
          </w:p>
        </w:tc>
        <w:tc>
          <w:tcPr>
            <w:tcW w:w="2905" w:type="pct"/>
            <w:gridSpan w:val="5"/>
            <w:shd w:val="clear" w:color="auto" w:fill="auto"/>
            <w:vAlign w:val="center"/>
          </w:tcPr>
          <w:p w14:paraId="29F6A04E" w14:textId="77777777" w:rsidR="0018265C" w:rsidRPr="003B493F" w:rsidRDefault="0018265C" w:rsidP="003F2B34">
            <w:pPr>
              <w:jc w:val="center"/>
              <w:rPr>
                <w:i/>
              </w:rPr>
            </w:pPr>
            <w:r w:rsidRPr="003B493F">
              <w:rPr>
                <w:i/>
              </w:rPr>
              <w:t>Уровни и оценка результатов</w:t>
            </w:r>
          </w:p>
        </w:tc>
      </w:tr>
      <w:tr w:rsidR="0018265C" w:rsidRPr="003B493F" w14:paraId="57CAB9C5" w14:textId="77777777" w:rsidTr="003F2B34">
        <w:tc>
          <w:tcPr>
            <w:tcW w:w="164" w:type="pct"/>
            <w:vMerge/>
            <w:shd w:val="clear" w:color="auto" w:fill="auto"/>
            <w:vAlign w:val="center"/>
          </w:tcPr>
          <w:p w14:paraId="7B5D7320" w14:textId="77777777" w:rsidR="0018265C" w:rsidRPr="003B493F" w:rsidRDefault="0018265C" w:rsidP="003F2B34">
            <w:pPr>
              <w:jc w:val="center"/>
              <w:rPr>
                <w:i/>
              </w:rPr>
            </w:pPr>
          </w:p>
        </w:tc>
        <w:tc>
          <w:tcPr>
            <w:tcW w:w="1931" w:type="pct"/>
            <w:vMerge/>
            <w:shd w:val="clear" w:color="auto" w:fill="auto"/>
            <w:vAlign w:val="center"/>
          </w:tcPr>
          <w:p w14:paraId="4B167F58" w14:textId="77777777" w:rsidR="0018265C" w:rsidRPr="003B493F" w:rsidRDefault="0018265C" w:rsidP="003F2B34">
            <w:pPr>
              <w:jc w:val="center"/>
              <w:rPr>
                <w:i/>
              </w:rPr>
            </w:pPr>
          </w:p>
        </w:tc>
        <w:tc>
          <w:tcPr>
            <w:tcW w:w="531" w:type="pct"/>
            <w:shd w:val="clear" w:color="auto" w:fill="auto"/>
            <w:vAlign w:val="center"/>
          </w:tcPr>
          <w:p w14:paraId="39204263" w14:textId="77777777" w:rsidR="0018265C" w:rsidRPr="003B493F" w:rsidRDefault="0018265C" w:rsidP="003F2B34">
            <w:pPr>
              <w:jc w:val="center"/>
              <w:rPr>
                <w:i/>
              </w:rPr>
            </w:pPr>
            <w:r w:rsidRPr="003B493F">
              <w:rPr>
                <w:i/>
              </w:rPr>
              <w:t>Низкий</w:t>
            </w:r>
          </w:p>
        </w:tc>
        <w:tc>
          <w:tcPr>
            <w:tcW w:w="628" w:type="pct"/>
            <w:shd w:val="clear" w:color="auto" w:fill="auto"/>
            <w:vAlign w:val="center"/>
          </w:tcPr>
          <w:p w14:paraId="259FADA1" w14:textId="77777777" w:rsidR="0018265C" w:rsidRPr="003B493F" w:rsidRDefault="0018265C" w:rsidP="003F2B34">
            <w:pPr>
              <w:jc w:val="center"/>
              <w:rPr>
                <w:i/>
              </w:rPr>
            </w:pPr>
            <w:r w:rsidRPr="003B493F">
              <w:rPr>
                <w:i/>
              </w:rPr>
              <w:t>Ниже среднего</w:t>
            </w:r>
          </w:p>
        </w:tc>
        <w:tc>
          <w:tcPr>
            <w:tcW w:w="532" w:type="pct"/>
            <w:shd w:val="clear" w:color="auto" w:fill="auto"/>
            <w:vAlign w:val="center"/>
          </w:tcPr>
          <w:p w14:paraId="79D4AEE9" w14:textId="77777777" w:rsidR="0018265C" w:rsidRPr="003B493F" w:rsidRDefault="0018265C" w:rsidP="003F2B34">
            <w:pPr>
              <w:jc w:val="center"/>
              <w:rPr>
                <w:i/>
              </w:rPr>
            </w:pPr>
            <w:r w:rsidRPr="003B493F">
              <w:rPr>
                <w:i/>
              </w:rPr>
              <w:t>Средний</w:t>
            </w:r>
          </w:p>
        </w:tc>
        <w:tc>
          <w:tcPr>
            <w:tcW w:w="580" w:type="pct"/>
            <w:shd w:val="clear" w:color="auto" w:fill="auto"/>
            <w:vAlign w:val="center"/>
          </w:tcPr>
          <w:p w14:paraId="6F470E0A" w14:textId="77777777" w:rsidR="0018265C" w:rsidRPr="003B493F" w:rsidRDefault="0018265C" w:rsidP="003F2B34">
            <w:pPr>
              <w:jc w:val="center"/>
              <w:rPr>
                <w:i/>
              </w:rPr>
            </w:pPr>
            <w:r w:rsidRPr="003B493F">
              <w:rPr>
                <w:i/>
              </w:rPr>
              <w:t>Достаточный</w:t>
            </w:r>
          </w:p>
        </w:tc>
        <w:tc>
          <w:tcPr>
            <w:tcW w:w="634" w:type="pct"/>
            <w:shd w:val="clear" w:color="auto" w:fill="auto"/>
            <w:vAlign w:val="center"/>
          </w:tcPr>
          <w:p w14:paraId="13F276F8" w14:textId="77777777" w:rsidR="0018265C" w:rsidRPr="003B493F" w:rsidRDefault="0018265C" w:rsidP="003F2B34">
            <w:pPr>
              <w:jc w:val="center"/>
              <w:rPr>
                <w:i/>
              </w:rPr>
            </w:pPr>
            <w:r w:rsidRPr="003B493F">
              <w:rPr>
                <w:i/>
              </w:rPr>
              <w:t>Высокий</w:t>
            </w:r>
          </w:p>
        </w:tc>
      </w:tr>
      <w:tr w:rsidR="0018265C" w:rsidRPr="003B493F" w14:paraId="4DDA6019" w14:textId="77777777" w:rsidTr="003F2B34">
        <w:tc>
          <w:tcPr>
            <w:tcW w:w="164" w:type="pct"/>
            <w:vMerge/>
            <w:shd w:val="clear" w:color="auto" w:fill="auto"/>
            <w:vAlign w:val="center"/>
          </w:tcPr>
          <w:p w14:paraId="1745A4D1" w14:textId="77777777" w:rsidR="0018265C" w:rsidRPr="003B493F" w:rsidRDefault="0018265C" w:rsidP="003F2B34">
            <w:pPr>
              <w:jc w:val="center"/>
              <w:rPr>
                <w:i/>
              </w:rPr>
            </w:pPr>
          </w:p>
        </w:tc>
        <w:tc>
          <w:tcPr>
            <w:tcW w:w="1931" w:type="pct"/>
            <w:vMerge/>
            <w:shd w:val="clear" w:color="auto" w:fill="auto"/>
            <w:vAlign w:val="center"/>
          </w:tcPr>
          <w:p w14:paraId="65D0AF21" w14:textId="77777777" w:rsidR="0018265C" w:rsidRPr="003B493F" w:rsidRDefault="0018265C" w:rsidP="003F2B34">
            <w:pPr>
              <w:jc w:val="center"/>
              <w:rPr>
                <w:i/>
              </w:rPr>
            </w:pPr>
          </w:p>
        </w:tc>
        <w:tc>
          <w:tcPr>
            <w:tcW w:w="531" w:type="pct"/>
            <w:shd w:val="clear" w:color="auto" w:fill="auto"/>
            <w:vAlign w:val="center"/>
          </w:tcPr>
          <w:p w14:paraId="11DB7097" w14:textId="77777777" w:rsidR="0018265C" w:rsidRPr="003B493F" w:rsidRDefault="0018265C" w:rsidP="003F2B34">
            <w:pPr>
              <w:jc w:val="center"/>
              <w:rPr>
                <w:i/>
              </w:rPr>
            </w:pPr>
            <w:r w:rsidRPr="003B493F">
              <w:rPr>
                <w:i/>
              </w:rPr>
              <w:t>1</w:t>
            </w:r>
          </w:p>
        </w:tc>
        <w:tc>
          <w:tcPr>
            <w:tcW w:w="628" w:type="pct"/>
            <w:shd w:val="clear" w:color="auto" w:fill="auto"/>
            <w:vAlign w:val="center"/>
          </w:tcPr>
          <w:p w14:paraId="2A7AFE0A" w14:textId="77777777" w:rsidR="0018265C" w:rsidRPr="003B493F" w:rsidRDefault="0018265C" w:rsidP="003F2B34">
            <w:pPr>
              <w:jc w:val="center"/>
              <w:rPr>
                <w:i/>
              </w:rPr>
            </w:pPr>
            <w:r w:rsidRPr="003B493F">
              <w:rPr>
                <w:i/>
              </w:rPr>
              <w:t>2</w:t>
            </w:r>
          </w:p>
        </w:tc>
        <w:tc>
          <w:tcPr>
            <w:tcW w:w="532" w:type="pct"/>
            <w:shd w:val="clear" w:color="auto" w:fill="auto"/>
            <w:vAlign w:val="center"/>
          </w:tcPr>
          <w:p w14:paraId="4B708D6A" w14:textId="77777777" w:rsidR="0018265C" w:rsidRPr="003B493F" w:rsidRDefault="0018265C" w:rsidP="003F2B34">
            <w:pPr>
              <w:jc w:val="center"/>
              <w:rPr>
                <w:i/>
              </w:rPr>
            </w:pPr>
            <w:r w:rsidRPr="003B493F">
              <w:rPr>
                <w:i/>
              </w:rPr>
              <w:t>3</w:t>
            </w:r>
          </w:p>
        </w:tc>
        <w:tc>
          <w:tcPr>
            <w:tcW w:w="580" w:type="pct"/>
            <w:shd w:val="clear" w:color="auto" w:fill="auto"/>
            <w:vAlign w:val="center"/>
          </w:tcPr>
          <w:p w14:paraId="37EDF5CC" w14:textId="77777777" w:rsidR="0018265C" w:rsidRPr="003B493F" w:rsidRDefault="0018265C" w:rsidP="003F2B34">
            <w:pPr>
              <w:jc w:val="center"/>
              <w:rPr>
                <w:i/>
              </w:rPr>
            </w:pPr>
            <w:r w:rsidRPr="003B493F">
              <w:rPr>
                <w:i/>
              </w:rPr>
              <w:t>4</w:t>
            </w:r>
          </w:p>
        </w:tc>
        <w:tc>
          <w:tcPr>
            <w:tcW w:w="634" w:type="pct"/>
            <w:shd w:val="clear" w:color="auto" w:fill="auto"/>
            <w:vAlign w:val="center"/>
          </w:tcPr>
          <w:p w14:paraId="3EFB683A" w14:textId="77777777" w:rsidR="0018265C" w:rsidRPr="003B493F" w:rsidRDefault="0018265C" w:rsidP="003F2B34">
            <w:pPr>
              <w:jc w:val="center"/>
              <w:rPr>
                <w:i/>
              </w:rPr>
            </w:pPr>
            <w:r w:rsidRPr="003B493F">
              <w:rPr>
                <w:i/>
              </w:rPr>
              <w:t>5</w:t>
            </w:r>
          </w:p>
        </w:tc>
      </w:tr>
      <w:tr w:rsidR="0018265C" w:rsidRPr="003B493F" w14:paraId="6778CD94" w14:textId="77777777" w:rsidTr="003F2B34">
        <w:tc>
          <w:tcPr>
            <w:tcW w:w="164" w:type="pct"/>
            <w:shd w:val="clear" w:color="auto" w:fill="auto"/>
            <w:vAlign w:val="center"/>
          </w:tcPr>
          <w:p w14:paraId="4DA56F8E" w14:textId="77777777" w:rsidR="0018265C" w:rsidRPr="003B493F" w:rsidRDefault="0018265C" w:rsidP="003F2B34">
            <w:pPr>
              <w:jc w:val="center"/>
            </w:pPr>
            <w:r w:rsidRPr="003B493F">
              <w:t>1.</w:t>
            </w:r>
          </w:p>
        </w:tc>
        <w:tc>
          <w:tcPr>
            <w:tcW w:w="1931" w:type="pct"/>
            <w:shd w:val="clear" w:color="auto" w:fill="auto"/>
            <w:vAlign w:val="center"/>
          </w:tcPr>
          <w:p w14:paraId="5EB57792" w14:textId="77777777" w:rsidR="0018265C" w:rsidRPr="003B493F" w:rsidRDefault="0018265C" w:rsidP="003F2B34">
            <w:pPr>
              <w:contextualSpacing/>
              <w:jc w:val="both"/>
            </w:pPr>
            <w:r w:rsidRPr="003B493F">
              <w:t>Прыжок в длину с места (см.)</w:t>
            </w:r>
          </w:p>
        </w:tc>
        <w:tc>
          <w:tcPr>
            <w:tcW w:w="531" w:type="pct"/>
            <w:shd w:val="clear" w:color="auto" w:fill="auto"/>
            <w:vAlign w:val="center"/>
          </w:tcPr>
          <w:p w14:paraId="72B905D6" w14:textId="77777777" w:rsidR="0018265C" w:rsidRPr="003B493F" w:rsidRDefault="0018265C" w:rsidP="003F2B34">
            <w:pPr>
              <w:contextualSpacing/>
              <w:jc w:val="center"/>
            </w:pPr>
            <w:r w:rsidRPr="003B493F">
              <w:t>менее 80</w:t>
            </w:r>
          </w:p>
        </w:tc>
        <w:tc>
          <w:tcPr>
            <w:tcW w:w="628" w:type="pct"/>
            <w:shd w:val="clear" w:color="auto" w:fill="auto"/>
            <w:vAlign w:val="center"/>
          </w:tcPr>
          <w:p w14:paraId="3F21CEDD" w14:textId="77777777" w:rsidR="0018265C" w:rsidRPr="003B493F" w:rsidRDefault="0018265C" w:rsidP="003F2B34">
            <w:pPr>
              <w:jc w:val="center"/>
            </w:pPr>
            <w:r w:rsidRPr="003B493F">
              <w:t>85</w:t>
            </w:r>
          </w:p>
        </w:tc>
        <w:tc>
          <w:tcPr>
            <w:tcW w:w="532" w:type="pct"/>
            <w:shd w:val="clear" w:color="auto" w:fill="auto"/>
            <w:vAlign w:val="center"/>
          </w:tcPr>
          <w:p w14:paraId="0F09D253" w14:textId="77777777" w:rsidR="0018265C" w:rsidRPr="003B493F" w:rsidRDefault="0018265C" w:rsidP="003F2B34">
            <w:pPr>
              <w:jc w:val="center"/>
            </w:pPr>
            <w:r w:rsidRPr="003B493F">
              <w:t>90</w:t>
            </w:r>
          </w:p>
        </w:tc>
        <w:tc>
          <w:tcPr>
            <w:tcW w:w="580" w:type="pct"/>
            <w:shd w:val="clear" w:color="auto" w:fill="auto"/>
            <w:vAlign w:val="center"/>
          </w:tcPr>
          <w:p w14:paraId="06D66C0F" w14:textId="77777777" w:rsidR="0018265C" w:rsidRPr="003B493F" w:rsidRDefault="0018265C" w:rsidP="003F2B34">
            <w:pPr>
              <w:jc w:val="center"/>
            </w:pPr>
            <w:r w:rsidRPr="003B493F">
              <w:t>95</w:t>
            </w:r>
          </w:p>
        </w:tc>
        <w:tc>
          <w:tcPr>
            <w:tcW w:w="634" w:type="pct"/>
            <w:shd w:val="clear" w:color="auto" w:fill="auto"/>
            <w:vAlign w:val="center"/>
          </w:tcPr>
          <w:p w14:paraId="6AFC2DE0" w14:textId="77777777" w:rsidR="0018265C" w:rsidRPr="003B493F" w:rsidRDefault="0018265C" w:rsidP="003F2B34">
            <w:pPr>
              <w:contextualSpacing/>
              <w:jc w:val="center"/>
            </w:pPr>
            <w:r w:rsidRPr="003B493F">
              <w:t xml:space="preserve">100 </w:t>
            </w:r>
          </w:p>
        </w:tc>
      </w:tr>
      <w:tr w:rsidR="0018265C" w:rsidRPr="003B493F" w14:paraId="2C07C7BF" w14:textId="77777777" w:rsidTr="003F2B34">
        <w:tc>
          <w:tcPr>
            <w:tcW w:w="164" w:type="pct"/>
            <w:shd w:val="clear" w:color="auto" w:fill="auto"/>
            <w:vAlign w:val="center"/>
          </w:tcPr>
          <w:p w14:paraId="2073937D" w14:textId="77777777" w:rsidR="0018265C" w:rsidRPr="003B493F" w:rsidRDefault="0018265C" w:rsidP="003F2B34">
            <w:pPr>
              <w:jc w:val="center"/>
            </w:pPr>
            <w:r w:rsidRPr="003B493F">
              <w:t>2.</w:t>
            </w:r>
          </w:p>
        </w:tc>
        <w:tc>
          <w:tcPr>
            <w:tcW w:w="1931" w:type="pct"/>
            <w:shd w:val="clear" w:color="auto" w:fill="auto"/>
            <w:vAlign w:val="center"/>
          </w:tcPr>
          <w:p w14:paraId="0CEDEB65" w14:textId="77777777" w:rsidR="0018265C" w:rsidRPr="003B493F" w:rsidRDefault="0018265C" w:rsidP="003F2B34">
            <w:pPr>
              <w:contextualSpacing/>
              <w:jc w:val="both"/>
            </w:pPr>
            <w:r w:rsidRPr="003B493F">
              <w:t>Челночный бег 4х9м. (сек)</w:t>
            </w:r>
          </w:p>
        </w:tc>
        <w:tc>
          <w:tcPr>
            <w:tcW w:w="531" w:type="pct"/>
            <w:shd w:val="clear" w:color="auto" w:fill="auto"/>
            <w:vAlign w:val="center"/>
          </w:tcPr>
          <w:p w14:paraId="1E6C3206" w14:textId="77777777" w:rsidR="0018265C" w:rsidRPr="003B493F" w:rsidRDefault="0018265C" w:rsidP="003F2B34">
            <w:pPr>
              <w:contextualSpacing/>
              <w:jc w:val="center"/>
            </w:pPr>
            <w:r w:rsidRPr="003B493F">
              <w:t>14,7и более</w:t>
            </w:r>
          </w:p>
        </w:tc>
        <w:tc>
          <w:tcPr>
            <w:tcW w:w="628" w:type="pct"/>
            <w:shd w:val="clear" w:color="auto" w:fill="auto"/>
            <w:vAlign w:val="center"/>
          </w:tcPr>
          <w:p w14:paraId="37C7C9BA" w14:textId="77777777" w:rsidR="0018265C" w:rsidRPr="003B493F" w:rsidRDefault="0018265C" w:rsidP="003F2B34">
            <w:pPr>
              <w:jc w:val="center"/>
            </w:pPr>
            <w:r w:rsidRPr="003B493F">
              <w:t>14,0</w:t>
            </w:r>
          </w:p>
        </w:tc>
        <w:tc>
          <w:tcPr>
            <w:tcW w:w="532" w:type="pct"/>
            <w:shd w:val="clear" w:color="auto" w:fill="auto"/>
            <w:vAlign w:val="center"/>
          </w:tcPr>
          <w:p w14:paraId="0692AB3B" w14:textId="77777777" w:rsidR="0018265C" w:rsidRPr="003B493F" w:rsidRDefault="0018265C" w:rsidP="003F2B34">
            <w:pPr>
              <w:jc w:val="center"/>
            </w:pPr>
            <w:r w:rsidRPr="003B493F">
              <w:t>13,3</w:t>
            </w:r>
          </w:p>
        </w:tc>
        <w:tc>
          <w:tcPr>
            <w:tcW w:w="580" w:type="pct"/>
            <w:shd w:val="clear" w:color="auto" w:fill="auto"/>
            <w:vAlign w:val="center"/>
          </w:tcPr>
          <w:p w14:paraId="43BFB4ED" w14:textId="77777777" w:rsidR="0018265C" w:rsidRPr="003B493F" w:rsidRDefault="0018265C" w:rsidP="003F2B34">
            <w:pPr>
              <w:jc w:val="center"/>
            </w:pPr>
            <w:r w:rsidRPr="003B493F">
              <w:t>12,5</w:t>
            </w:r>
          </w:p>
        </w:tc>
        <w:tc>
          <w:tcPr>
            <w:tcW w:w="634" w:type="pct"/>
            <w:shd w:val="clear" w:color="auto" w:fill="auto"/>
            <w:vAlign w:val="center"/>
          </w:tcPr>
          <w:p w14:paraId="2C8CAE4F" w14:textId="77777777" w:rsidR="0018265C" w:rsidRPr="003B493F" w:rsidRDefault="0018265C" w:rsidP="003F2B34">
            <w:pPr>
              <w:contextualSpacing/>
              <w:jc w:val="center"/>
            </w:pPr>
            <w:r w:rsidRPr="003B493F">
              <w:t>12,2 и менее</w:t>
            </w:r>
          </w:p>
        </w:tc>
      </w:tr>
      <w:tr w:rsidR="0018265C" w:rsidRPr="003B493F" w14:paraId="0862020D" w14:textId="77777777" w:rsidTr="003F2B34">
        <w:tc>
          <w:tcPr>
            <w:tcW w:w="164" w:type="pct"/>
            <w:shd w:val="clear" w:color="auto" w:fill="auto"/>
            <w:vAlign w:val="center"/>
          </w:tcPr>
          <w:p w14:paraId="4186A2F5" w14:textId="77777777" w:rsidR="0018265C" w:rsidRPr="003B493F" w:rsidRDefault="0018265C" w:rsidP="003F2B34">
            <w:pPr>
              <w:jc w:val="center"/>
            </w:pPr>
            <w:r w:rsidRPr="003B493F">
              <w:t>3.</w:t>
            </w:r>
          </w:p>
        </w:tc>
        <w:tc>
          <w:tcPr>
            <w:tcW w:w="1931" w:type="pct"/>
            <w:shd w:val="clear" w:color="auto" w:fill="auto"/>
            <w:vAlign w:val="center"/>
          </w:tcPr>
          <w:p w14:paraId="65267029" w14:textId="77777777" w:rsidR="0018265C" w:rsidRPr="003B493F" w:rsidRDefault="0018265C" w:rsidP="003F2B34">
            <w:pPr>
              <w:contextualSpacing/>
              <w:jc w:val="both"/>
            </w:pPr>
            <w:r w:rsidRPr="003B493F">
              <w:t>Наклон вперёд из положения сидя (см.)</w:t>
            </w:r>
          </w:p>
        </w:tc>
        <w:tc>
          <w:tcPr>
            <w:tcW w:w="531" w:type="pct"/>
            <w:shd w:val="clear" w:color="auto" w:fill="auto"/>
            <w:vAlign w:val="center"/>
          </w:tcPr>
          <w:p w14:paraId="0EA9C8F6" w14:textId="77777777" w:rsidR="0018265C" w:rsidRPr="003B493F" w:rsidRDefault="0018265C" w:rsidP="003F2B34">
            <w:pPr>
              <w:contextualSpacing/>
              <w:jc w:val="center"/>
            </w:pPr>
            <w:r w:rsidRPr="003B493F">
              <w:t>-3 и менее</w:t>
            </w:r>
          </w:p>
        </w:tc>
        <w:tc>
          <w:tcPr>
            <w:tcW w:w="628" w:type="pct"/>
            <w:shd w:val="clear" w:color="auto" w:fill="auto"/>
            <w:vAlign w:val="center"/>
          </w:tcPr>
          <w:p w14:paraId="228F46B5" w14:textId="77777777" w:rsidR="0018265C" w:rsidRPr="003B493F" w:rsidRDefault="0018265C" w:rsidP="003F2B34">
            <w:pPr>
              <w:jc w:val="center"/>
            </w:pPr>
            <w:r w:rsidRPr="003B493F">
              <w:t>-1</w:t>
            </w:r>
          </w:p>
        </w:tc>
        <w:tc>
          <w:tcPr>
            <w:tcW w:w="532" w:type="pct"/>
            <w:shd w:val="clear" w:color="auto" w:fill="auto"/>
            <w:vAlign w:val="center"/>
          </w:tcPr>
          <w:p w14:paraId="6D985036" w14:textId="77777777" w:rsidR="0018265C" w:rsidRPr="003B493F" w:rsidRDefault="0018265C" w:rsidP="003F2B34">
            <w:pPr>
              <w:jc w:val="center"/>
            </w:pPr>
            <w:r w:rsidRPr="003B493F">
              <w:t>1</w:t>
            </w:r>
          </w:p>
        </w:tc>
        <w:tc>
          <w:tcPr>
            <w:tcW w:w="580" w:type="pct"/>
            <w:shd w:val="clear" w:color="auto" w:fill="auto"/>
            <w:vAlign w:val="center"/>
          </w:tcPr>
          <w:p w14:paraId="074A2C3E" w14:textId="77777777" w:rsidR="0018265C" w:rsidRPr="003B493F" w:rsidRDefault="0018265C" w:rsidP="003F2B34">
            <w:pPr>
              <w:jc w:val="center"/>
            </w:pPr>
            <w:r w:rsidRPr="003B493F">
              <w:t>3</w:t>
            </w:r>
          </w:p>
        </w:tc>
        <w:tc>
          <w:tcPr>
            <w:tcW w:w="634" w:type="pct"/>
            <w:shd w:val="clear" w:color="auto" w:fill="auto"/>
            <w:vAlign w:val="center"/>
          </w:tcPr>
          <w:p w14:paraId="43900D7B" w14:textId="77777777" w:rsidR="0018265C" w:rsidRPr="003B493F" w:rsidRDefault="0018265C" w:rsidP="003F2B34">
            <w:pPr>
              <w:contextualSpacing/>
              <w:jc w:val="center"/>
            </w:pPr>
            <w:r w:rsidRPr="003B493F">
              <w:t>5 и более</w:t>
            </w:r>
          </w:p>
        </w:tc>
      </w:tr>
      <w:tr w:rsidR="0018265C" w:rsidRPr="003B493F" w14:paraId="51171248" w14:textId="77777777" w:rsidTr="003F2B34">
        <w:tc>
          <w:tcPr>
            <w:tcW w:w="164" w:type="pct"/>
            <w:shd w:val="clear" w:color="auto" w:fill="auto"/>
            <w:vAlign w:val="center"/>
          </w:tcPr>
          <w:p w14:paraId="32F56273" w14:textId="77777777" w:rsidR="0018265C" w:rsidRPr="003B493F" w:rsidRDefault="0018265C" w:rsidP="003F2B34">
            <w:pPr>
              <w:jc w:val="center"/>
            </w:pPr>
            <w:r w:rsidRPr="003B493F">
              <w:t>4.</w:t>
            </w:r>
          </w:p>
        </w:tc>
        <w:tc>
          <w:tcPr>
            <w:tcW w:w="1931" w:type="pct"/>
            <w:shd w:val="clear" w:color="auto" w:fill="auto"/>
            <w:vAlign w:val="center"/>
          </w:tcPr>
          <w:p w14:paraId="0ACE9253" w14:textId="77777777" w:rsidR="0018265C" w:rsidRPr="003B493F" w:rsidRDefault="0018265C" w:rsidP="003F2B34">
            <w:pPr>
              <w:jc w:val="both"/>
            </w:pPr>
            <w:r w:rsidRPr="003B493F">
              <w:t xml:space="preserve">Бег </w:t>
            </w:r>
            <w:smartTag w:uri="urn:schemas-microsoft-com:office:smarttags" w:element="metricconverter">
              <w:smartTagPr>
                <w:attr w:name="ProductID" w:val="30 м"/>
              </w:smartTagPr>
              <w:r w:rsidRPr="003B493F">
                <w:t>30 м</w:t>
              </w:r>
            </w:smartTag>
            <w:r w:rsidRPr="003B493F">
              <w:t xml:space="preserve"> (с)</w:t>
            </w:r>
          </w:p>
        </w:tc>
        <w:tc>
          <w:tcPr>
            <w:tcW w:w="531" w:type="pct"/>
            <w:shd w:val="clear" w:color="auto" w:fill="auto"/>
            <w:vAlign w:val="center"/>
          </w:tcPr>
          <w:p w14:paraId="31D024A3" w14:textId="77777777" w:rsidR="0018265C" w:rsidRPr="003B493F" w:rsidRDefault="0018265C" w:rsidP="003F2B34">
            <w:pPr>
              <w:contextualSpacing/>
              <w:jc w:val="center"/>
            </w:pPr>
            <w:r w:rsidRPr="003B493F">
              <w:t>7,8 и более</w:t>
            </w:r>
          </w:p>
        </w:tc>
        <w:tc>
          <w:tcPr>
            <w:tcW w:w="628" w:type="pct"/>
            <w:shd w:val="clear" w:color="auto" w:fill="auto"/>
            <w:vAlign w:val="center"/>
          </w:tcPr>
          <w:p w14:paraId="191A5AAF" w14:textId="77777777" w:rsidR="0018265C" w:rsidRPr="003B493F" w:rsidRDefault="0018265C" w:rsidP="003F2B34">
            <w:pPr>
              <w:jc w:val="center"/>
            </w:pPr>
            <w:r w:rsidRPr="003B493F">
              <w:t>7,4</w:t>
            </w:r>
          </w:p>
        </w:tc>
        <w:tc>
          <w:tcPr>
            <w:tcW w:w="532" w:type="pct"/>
            <w:shd w:val="clear" w:color="auto" w:fill="auto"/>
            <w:vAlign w:val="center"/>
          </w:tcPr>
          <w:p w14:paraId="23159A68" w14:textId="77777777" w:rsidR="0018265C" w:rsidRPr="003B493F" w:rsidRDefault="0018265C" w:rsidP="003F2B34">
            <w:pPr>
              <w:jc w:val="center"/>
            </w:pPr>
            <w:r w:rsidRPr="003B493F">
              <w:t>6,8</w:t>
            </w:r>
          </w:p>
        </w:tc>
        <w:tc>
          <w:tcPr>
            <w:tcW w:w="580" w:type="pct"/>
            <w:shd w:val="clear" w:color="auto" w:fill="auto"/>
            <w:vAlign w:val="center"/>
          </w:tcPr>
          <w:p w14:paraId="0ED14F6B" w14:textId="77777777" w:rsidR="0018265C" w:rsidRPr="003B493F" w:rsidRDefault="0018265C" w:rsidP="003F2B34">
            <w:pPr>
              <w:jc w:val="center"/>
            </w:pPr>
            <w:r w:rsidRPr="003B493F">
              <w:t>6,6</w:t>
            </w:r>
          </w:p>
        </w:tc>
        <w:tc>
          <w:tcPr>
            <w:tcW w:w="634" w:type="pct"/>
            <w:shd w:val="clear" w:color="auto" w:fill="auto"/>
            <w:vAlign w:val="center"/>
          </w:tcPr>
          <w:p w14:paraId="0EE061DD" w14:textId="77777777" w:rsidR="0018265C" w:rsidRPr="003B493F" w:rsidRDefault="0018265C" w:rsidP="003F2B34">
            <w:pPr>
              <w:contextualSpacing/>
              <w:jc w:val="center"/>
            </w:pPr>
            <w:r w:rsidRPr="003B493F">
              <w:t>6,3 и менее</w:t>
            </w:r>
          </w:p>
        </w:tc>
      </w:tr>
      <w:tr w:rsidR="0018265C" w:rsidRPr="003B493F" w14:paraId="19D8C5A3" w14:textId="77777777" w:rsidTr="003F2B34">
        <w:tc>
          <w:tcPr>
            <w:tcW w:w="164" w:type="pct"/>
            <w:shd w:val="clear" w:color="auto" w:fill="auto"/>
            <w:vAlign w:val="center"/>
          </w:tcPr>
          <w:p w14:paraId="7D253A6E" w14:textId="77777777" w:rsidR="0018265C" w:rsidRPr="003B493F" w:rsidRDefault="0018265C" w:rsidP="003F2B34">
            <w:pPr>
              <w:jc w:val="center"/>
            </w:pPr>
            <w:r w:rsidRPr="003B493F">
              <w:t>5.</w:t>
            </w:r>
          </w:p>
        </w:tc>
        <w:tc>
          <w:tcPr>
            <w:tcW w:w="1931" w:type="pct"/>
            <w:shd w:val="clear" w:color="auto" w:fill="auto"/>
            <w:vAlign w:val="center"/>
          </w:tcPr>
          <w:p w14:paraId="183F8BD8" w14:textId="77777777" w:rsidR="0018265C" w:rsidRPr="003B493F" w:rsidRDefault="0018265C" w:rsidP="003F2B34">
            <w:pPr>
              <w:jc w:val="both"/>
            </w:pPr>
            <w:r w:rsidRPr="003B493F">
              <w:t>Поднимание туловища из положения лёжа (раз)</w:t>
            </w:r>
          </w:p>
        </w:tc>
        <w:tc>
          <w:tcPr>
            <w:tcW w:w="531" w:type="pct"/>
            <w:shd w:val="clear" w:color="auto" w:fill="auto"/>
            <w:vAlign w:val="center"/>
          </w:tcPr>
          <w:p w14:paraId="58E496F0" w14:textId="77777777" w:rsidR="0018265C" w:rsidRPr="003B493F" w:rsidRDefault="0018265C" w:rsidP="003F2B34">
            <w:pPr>
              <w:contextualSpacing/>
              <w:jc w:val="center"/>
            </w:pPr>
            <w:r w:rsidRPr="003B493F">
              <w:t>7</w:t>
            </w:r>
          </w:p>
        </w:tc>
        <w:tc>
          <w:tcPr>
            <w:tcW w:w="628" w:type="pct"/>
            <w:shd w:val="clear" w:color="auto" w:fill="auto"/>
            <w:vAlign w:val="center"/>
          </w:tcPr>
          <w:p w14:paraId="547F5B3D" w14:textId="77777777" w:rsidR="0018265C" w:rsidRPr="003B493F" w:rsidRDefault="0018265C" w:rsidP="003F2B34">
            <w:pPr>
              <w:jc w:val="center"/>
            </w:pPr>
            <w:r w:rsidRPr="003B493F">
              <w:t>9</w:t>
            </w:r>
          </w:p>
        </w:tc>
        <w:tc>
          <w:tcPr>
            <w:tcW w:w="532" w:type="pct"/>
            <w:shd w:val="clear" w:color="auto" w:fill="auto"/>
            <w:vAlign w:val="center"/>
          </w:tcPr>
          <w:p w14:paraId="34DC1C23" w14:textId="77777777" w:rsidR="0018265C" w:rsidRPr="003B493F" w:rsidRDefault="0018265C" w:rsidP="003F2B34">
            <w:pPr>
              <w:jc w:val="center"/>
            </w:pPr>
            <w:r w:rsidRPr="003B493F">
              <w:t>11</w:t>
            </w:r>
          </w:p>
        </w:tc>
        <w:tc>
          <w:tcPr>
            <w:tcW w:w="580" w:type="pct"/>
            <w:shd w:val="clear" w:color="auto" w:fill="auto"/>
            <w:vAlign w:val="center"/>
          </w:tcPr>
          <w:p w14:paraId="7B30308B" w14:textId="77777777" w:rsidR="0018265C" w:rsidRPr="003B493F" w:rsidRDefault="0018265C" w:rsidP="003F2B34">
            <w:pPr>
              <w:jc w:val="center"/>
            </w:pPr>
            <w:r w:rsidRPr="003B493F">
              <w:t>13</w:t>
            </w:r>
          </w:p>
        </w:tc>
        <w:tc>
          <w:tcPr>
            <w:tcW w:w="634" w:type="pct"/>
            <w:shd w:val="clear" w:color="auto" w:fill="auto"/>
            <w:vAlign w:val="center"/>
          </w:tcPr>
          <w:p w14:paraId="02C34FCB" w14:textId="77777777" w:rsidR="0018265C" w:rsidRPr="003B493F" w:rsidRDefault="0018265C" w:rsidP="003F2B34">
            <w:pPr>
              <w:contextualSpacing/>
              <w:jc w:val="center"/>
            </w:pPr>
            <w:r w:rsidRPr="003B493F">
              <w:t>15</w:t>
            </w:r>
          </w:p>
        </w:tc>
      </w:tr>
      <w:tr w:rsidR="0018265C" w:rsidRPr="003B493F" w14:paraId="4B974A00" w14:textId="77777777" w:rsidTr="003F2B34">
        <w:tc>
          <w:tcPr>
            <w:tcW w:w="5000" w:type="pct"/>
            <w:gridSpan w:val="7"/>
            <w:shd w:val="clear" w:color="auto" w:fill="auto"/>
          </w:tcPr>
          <w:p w14:paraId="2C22BC1C" w14:textId="77777777" w:rsidR="0018265C" w:rsidRPr="003B493F" w:rsidRDefault="0018265C" w:rsidP="003F2B34">
            <w:pPr>
              <w:contextualSpacing/>
              <w:jc w:val="center"/>
              <w:rPr>
                <w:b/>
              </w:rPr>
            </w:pPr>
            <w:r w:rsidRPr="003B493F">
              <w:rPr>
                <w:b/>
              </w:rPr>
              <w:t>Мальчики</w:t>
            </w:r>
          </w:p>
        </w:tc>
      </w:tr>
      <w:tr w:rsidR="0018265C" w:rsidRPr="003B493F" w14:paraId="54AACA1E" w14:textId="77777777" w:rsidTr="003F2B34">
        <w:tc>
          <w:tcPr>
            <w:tcW w:w="164" w:type="pct"/>
            <w:shd w:val="clear" w:color="auto" w:fill="auto"/>
            <w:vAlign w:val="center"/>
          </w:tcPr>
          <w:p w14:paraId="05FEB4F3" w14:textId="77777777" w:rsidR="0018265C" w:rsidRPr="003B493F" w:rsidRDefault="0018265C" w:rsidP="003F2B34">
            <w:pPr>
              <w:jc w:val="center"/>
            </w:pPr>
            <w:r w:rsidRPr="003B493F">
              <w:t>1.</w:t>
            </w:r>
          </w:p>
        </w:tc>
        <w:tc>
          <w:tcPr>
            <w:tcW w:w="1931" w:type="pct"/>
            <w:shd w:val="clear" w:color="auto" w:fill="auto"/>
            <w:vAlign w:val="center"/>
          </w:tcPr>
          <w:p w14:paraId="177084AE" w14:textId="77777777" w:rsidR="0018265C" w:rsidRPr="003B493F" w:rsidRDefault="0018265C" w:rsidP="003F2B34">
            <w:pPr>
              <w:contextualSpacing/>
              <w:jc w:val="both"/>
            </w:pPr>
            <w:r w:rsidRPr="003B493F">
              <w:t>Прыжок в длину с места (см.)</w:t>
            </w:r>
          </w:p>
        </w:tc>
        <w:tc>
          <w:tcPr>
            <w:tcW w:w="531" w:type="pct"/>
            <w:shd w:val="clear" w:color="auto" w:fill="auto"/>
            <w:vAlign w:val="center"/>
          </w:tcPr>
          <w:p w14:paraId="529EB5BE" w14:textId="77777777" w:rsidR="0018265C" w:rsidRPr="003B493F" w:rsidRDefault="0018265C" w:rsidP="003F2B34">
            <w:pPr>
              <w:contextualSpacing/>
              <w:jc w:val="center"/>
            </w:pPr>
            <w:r w:rsidRPr="003B493F">
              <w:t>90</w:t>
            </w:r>
          </w:p>
        </w:tc>
        <w:tc>
          <w:tcPr>
            <w:tcW w:w="628" w:type="pct"/>
            <w:shd w:val="clear" w:color="auto" w:fill="auto"/>
            <w:vAlign w:val="center"/>
          </w:tcPr>
          <w:p w14:paraId="2DAF0C25" w14:textId="77777777" w:rsidR="0018265C" w:rsidRPr="003B493F" w:rsidRDefault="0018265C" w:rsidP="003F2B34">
            <w:pPr>
              <w:jc w:val="center"/>
            </w:pPr>
            <w:r w:rsidRPr="003B493F">
              <w:t>95</w:t>
            </w:r>
          </w:p>
        </w:tc>
        <w:tc>
          <w:tcPr>
            <w:tcW w:w="532" w:type="pct"/>
            <w:shd w:val="clear" w:color="auto" w:fill="auto"/>
            <w:vAlign w:val="center"/>
          </w:tcPr>
          <w:p w14:paraId="2F71C447" w14:textId="77777777" w:rsidR="0018265C" w:rsidRPr="003B493F" w:rsidRDefault="0018265C" w:rsidP="003F2B34">
            <w:pPr>
              <w:jc w:val="center"/>
            </w:pPr>
            <w:r w:rsidRPr="003B493F">
              <w:t>100</w:t>
            </w:r>
          </w:p>
        </w:tc>
        <w:tc>
          <w:tcPr>
            <w:tcW w:w="580" w:type="pct"/>
            <w:shd w:val="clear" w:color="auto" w:fill="auto"/>
            <w:vAlign w:val="center"/>
          </w:tcPr>
          <w:p w14:paraId="3A83B3A8" w14:textId="77777777" w:rsidR="0018265C" w:rsidRPr="003B493F" w:rsidRDefault="0018265C" w:rsidP="003F2B34">
            <w:pPr>
              <w:jc w:val="center"/>
            </w:pPr>
            <w:r w:rsidRPr="003B493F">
              <w:t>105</w:t>
            </w:r>
          </w:p>
        </w:tc>
        <w:tc>
          <w:tcPr>
            <w:tcW w:w="634" w:type="pct"/>
            <w:shd w:val="clear" w:color="auto" w:fill="auto"/>
            <w:vAlign w:val="center"/>
          </w:tcPr>
          <w:p w14:paraId="69900208" w14:textId="77777777" w:rsidR="0018265C" w:rsidRPr="003B493F" w:rsidRDefault="0018265C" w:rsidP="003F2B34">
            <w:pPr>
              <w:contextualSpacing/>
              <w:jc w:val="center"/>
            </w:pPr>
            <w:r w:rsidRPr="003B493F">
              <w:t>110 и более</w:t>
            </w:r>
          </w:p>
        </w:tc>
      </w:tr>
      <w:tr w:rsidR="0018265C" w:rsidRPr="003B493F" w14:paraId="46E40F30" w14:textId="77777777" w:rsidTr="003F2B34">
        <w:tc>
          <w:tcPr>
            <w:tcW w:w="164" w:type="pct"/>
            <w:shd w:val="clear" w:color="auto" w:fill="auto"/>
            <w:vAlign w:val="center"/>
          </w:tcPr>
          <w:p w14:paraId="3718B93D" w14:textId="77777777" w:rsidR="0018265C" w:rsidRPr="003B493F" w:rsidRDefault="0018265C" w:rsidP="003F2B34">
            <w:pPr>
              <w:jc w:val="center"/>
            </w:pPr>
            <w:r w:rsidRPr="003B493F">
              <w:t>2.</w:t>
            </w:r>
          </w:p>
        </w:tc>
        <w:tc>
          <w:tcPr>
            <w:tcW w:w="1931" w:type="pct"/>
            <w:shd w:val="clear" w:color="auto" w:fill="auto"/>
            <w:vAlign w:val="center"/>
          </w:tcPr>
          <w:p w14:paraId="4A8738EB" w14:textId="77777777" w:rsidR="0018265C" w:rsidRPr="003B493F" w:rsidRDefault="0018265C" w:rsidP="003F2B34">
            <w:pPr>
              <w:contextualSpacing/>
              <w:jc w:val="both"/>
            </w:pPr>
            <w:r w:rsidRPr="003B493F">
              <w:t>Челночный бег 4х9 м (с.)</w:t>
            </w:r>
          </w:p>
        </w:tc>
        <w:tc>
          <w:tcPr>
            <w:tcW w:w="531" w:type="pct"/>
            <w:shd w:val="clear" w:color="auto" w:fill="auto"/>
            <w:vAlign w:val="center"/>
          </w:tcPr>
          <w:p w14:paraId="409F6E75" w14:textId="77777777" w:rsidR="0018265C" w:rsidRPr="003B493F" w:rsidRDefault="0018265C" w:rsidP="003F2B34">
            <w:pPr>
              <w:jc w:val="center"/>
            </w:pPr>
            <w:r w:rsidRPr="003B493F">
              <w:t>14,0 и более</w:t>
            </w:r>
          </w:p>
        </w:tc>
        <w:tc>
          <w:tcPr>
            <w:tcW w:w="628" w:type="pct"/>
            <w:shd w:val="clear" w:color="auto" w:fill="auto"/>
            <w:vAlign w:val="center"/>
          </w:tcPr>
          <w:p w14:paraId="3F5D453D" w14:textId="77777777" w:rsidR="0018265C" w:rsidRPr="003B493F" w:rsidRDefault="0018265C" w:rsidP="003F2B34">
            <w:pPr>
              <w:jc w:val="center"/>
            </w:pPr>
            <w:r w:rsidRPr="003B493F">
              <w:t>13,3</w:t>
            </w:r>
          </w:p>
        </w:tc>
        <w:tc>
          <w:tcPr>
            <w:tcW w:w="532" w:type="pct"/>
            <w:shd w:val="clear" w:color="auto" w:fill="auto"/>
            <w:vAlign w:val="center"/>
          </w:tcPr>
          <w:p w14:paraId="7835FA9E" w14:textId="77777777" w:rsidR="0018265C" w:rsidRPr="003B493F" w:rsidRDefault="0018265C" w:rsidP="003F2B34">
            <w:pPr>
              <w:jc w:val="center"/>
            </w:pPr>
            <w:r w:rsidRPr="003B493F">
              <w:t>12,8</w:t>
            </w:r>
          </w:p>
        </w:tc>
        <w:tc>
          <w:tcPr>
            <w:tcW w:w="580" w:type="pct"/>
            <w:shd w:val="clear" w:color="auto" w:fill="auto"/>
            <w:vAlign w:val="center"/>
          </w:tcPr>
          <w:p w14:paraId="49DC67D9" w14:textId="77777777" w:rsidR="0018265C" w:rsidRPr="003B493F" w:rsidRDefault="0018265C" w:rsidP="003F2B34">
            <w:pPr>
              <w:jc w:val="center"/>
            </w:pPr>
            <w:r w:rsidRPr="003B493F">
              <w:t>12,3</w:t>
            </w:r>
          </w:p>
        </w:tc>
        <w:tc>
          <w:tcPr>
            <w:tcW w:w="634" w:type="pct"/>
            <w:shd w:val="clear" w:color="auto" w:fill="auto"/>
            <w:vAlign w:val="center"/>
          </w:tcPr>
          <w:p w14:paraId="2788D1C4" w14:textId="77777777" w:rsidR="0018265C" w:rsidRPr="003B493F" w:rsidRDefault="0018265C" w:rsidP="003F2B34">
            <w:pPr>
              <w:jc w:val="center"/>
            </w:pPr>
            <w:r w:rsidRPr="003B493F">
              <w:t>11,8 и менее</w:t>
            </w:r>
          </w:p>
        </w:tc>
      </w:tr>
      <w:tr w:rsidR="0018265C" w:rsidRPr="003B493F" w14:paraId="0BC53102" w14:textId="77777777" w:rsidTr="003F2B34">
        <w:tc>
          <w:tcPr>
            <w:tcW w:w="164" w:type="pct"/>
            <w:shd w:val="clear" w:color="auto" w:fill="auto"/>
            <w:vAlign w:val="center"/>
          </w:tcPr>
          <w:p w14:paraId="36278D1D" w14:textId="77777777" w:rsidR="0018265C" w:rsidRPr="003B493F" w:rsidRDefault="0018265C" w:rsidP="003F2B34">
            <w:pPr>
              <w:jc w:val="center"/>
            </w:pPr>
            <w:r w:rsidRPr="003B493F">
              <w:t>3.</w:t>
            </w:r>
          </w:p>
        </w:tc>
        <w:tc>
          <w:tcPr>
            <w:tcW w:w="1931" w:type="pct"/>
            <w:shd w:val="clear" w:color="auto" w:fill="auto"/>
            <w:vAlign w:val="center"/>
          </w:tcPr>
          <w:p w14:paraId="265D61DC" w14:textId="77777777" w:rsidR="0018265C" w:rsidRPr="003B493F" w:rsidRDefault="0018265C" w:rsidP="003F2B34">
            <w:pPr>
              <w:contextualSpacing/>
              <w:jc w:val="both"/>
            </w:pPr>
            <w:r w:rsidRPr="003B493F">
              <w:t>Наклон вперёд (см.)</w:t>
            </w:r>
          </w:p>
        </w:tc>
        <w:tc>
          <w:tcPr>
            <w:tcW w:w="531" w:type="pct"/>
            <w:shd w:val="clear" w:color="auto" w:fill="auto"/>
            <w:vAlign w:val="center"/>
          </w:tcPr>
          <w:p w14:paraId="678003F8" w14:textId="77777777" w:rsidR="0018265C" w:rsidRPr="003B493F" w:rsidRDefault="0018265C" w:rsidP="003F2B34">
            <w:pPr>
              <w:jc w:val="center"/>
            </w:pPr>
            <w:r w:rsidRPr="003B493F">
              <w:t>-7 и менее</w:t>
            </w:r>
          </w:p>
        </w:tc>
        <w:tc>
          <w:tcPr>
            <w:tcW w:w="628" w:type="pct"/>
            <w:shd w:val="clear" w:color="auto" w:fill="auto"/>
            <w:vAlign w:val="center"/>
          </w:tcPr>
          <w:p w14:paraId="35253323" w14:textId="77777777" w:rsidR="0018265C" w:rsidRPr="003B493F" w:rsidRDefault="0018265C" w:rsidP="003F2B34">
            <w:pPr>
              <w:jc w:val="center"/>
            </w:pPr>
            <w:r w:rsidRPr="003B493F">
              <w:t>-3</w:t>
            </w:r>
          </w:p>
        </w:tc>
        <w:tc>
          <w:tcPr>
            <w:tcW w:w="532" w:type="pct"/>
            <w:shd w:val="clear" w:color="auto" w:fill="auto"/>
            <w:vAlign w:val="center"/>
          </w:tcPr>
          <w:p w14:paraId="6F278AB9" w14:textId="77777777" w:rsidR="0018265C" w:rsidRPr="003B493F" w:rsidRDefault="0018265C" w:rsidP="003F2B34">
            <w:pPr>
              <w:jc w:val="center"/>
            </w:pPr>
            <w:r w:rsidRPr="003B493F">
              <w:t>0</w:t>
            </w:r>
          </w:p>
        </w:tc>
        <w:tc>
          <w:tcPr>
            <w:tcW w:w="580" w:type="pct"/>
            <w:shd w:val="clear" w:color="auto" w:fill="auto"/>
            <w:vAlign w:val="center"/>
          </w:tcPr>
          <w:p w14:paraId="5B01C036" w14:textId="77777777" w:rsidR="0018265C" w:rsidRPr="003B493F" w:rsidRDefault="0018265C" w:rsidP="003F2B34">
            <w:pPr>
              <w:jc w:val="center"/>
            </w:pPr>
            <w:r w:rsidRPr="003B493F">
              <w:t>2</w:t>
            </w:r>
          </w:p>
        </w:tc>
        <w:tc>
          <w:tcPr>
            <w:tcW w:w="634" w:type="pct"/>
            <w:shd w:val="clear" w:color="auto" w:fill="auto"/>
            <w:vAlign w:val="center"/>
          </w:tcPr>
          <w:p w14:paraId="6D37ABC2" w14:textId="77777777" w:rsidR="0018265C" w:rsidRPr="003B493F" w:rsidRDefault="0018265C" w:rsidP="003F2B34">
            <w:pPr>
              <w:jc w:val="center"/>
            </w:pPr>
            <w:r w:rsidRPr="003B493F">
              <w:t>5 и более</w:t>
            </w:r>
          </w:p>
        </w:tc>
      </w:tr>
      <w:tr w:rsidR="0018265C" w:rsidRPr="003B493F" w14:paraId="49531885" w14:textId="77777777" w:rsidTr="003F2B34">
        <w:tc>
          <w:tcPr>
            <w:tcW w:w="164" w:type="pct"/>
            <w:shd w:val="clear" w:color="auto" w:fill="auto"/>
            <w:vAlign w:val="center"/>
          </w:tcPr>
          <w:p w14:paraId="26F5D333" w14:textId="77777777" w:rsidR="0018265C" w:rsidRPr="003B493F" w:rsidRDefault="0018265C" w:rsidP="003F2B34">
            <w:pPr>
              <w:jc w:val="center"/>
            </w:pPr>
            <w:r w:rsidRPr="003B493F">
              <w:t>4.</w:t>
            </w:r>
          </w:p>
        </w:tc>
        <w:tc>
          <w:tcPr>
            <w:tcW w:w="1931" w:type="pct"/>
            <w:shd w:val="clear" w:color="auto" w:fill="auto"/>
            <w:vAlign w:val="center"/>
          </w:tcPr>
          <w:p w14:paraId="3FB40B37" w14:textId="77777777" w:rsidR="0018265C" w:rsidRPr="003B493F" w:rsidRDefault="0018265C" w:rsidP="003F2B34">
            <w:pPr>
              <w:jc w:val="both"/>
            </w:pPr>
            <w:r w:rsidRPr="003B493F">
              <w:t xml:space="preserve">Бег </w:t>
            </w:r>
            <w:smartTag w:uri="urn:schemas-microsoft-com:office:smarttags" w:element="metricconverter">
              <w:smartTagPr>
                <w:attr w:name="ProductID" w:val="30 м"/>
              </w:smartTagPr>
              <w:r w:rsidRPr="003B493F">
                <w:t>30 м</w:t>
              </w:r>
            </w:smartTag>
            <w:r w:rsidRPr="003B493F">
              <w:t xml:space="preserve"> (с)</w:t>
            </w:r>
          </w:p>
        </w:tc>
        <w:tc>
          <w:tcPr>
            <w:tcW w:w="531" w:type="pct"/>
            <w:shd w:val="clear" w:color="auto" w:fill="auto"/>
            <w:vAlign w:val="center"/>
          </w:tcPr>
          <w:p w14:paraId="791F25F4" w14:textId="77777777" w:rsidR="0018265C" w:rsidRPr="003B493F" w:rsidRDefault="0018265C" w:rsidP="003F2B34">
            <w:pPr>
              <w:jc w:val="center"/>
            </w:pPr>
            <w:r w:rsidRPr="003B493F">
              <w:t>7,6 и более</w:t>
            </w:r>
          </w:p>
        </w:tc>
        <w:tc>
          <w:tcPr>
            <w:tcW w:w="628" w:type="pct"/>
            <w:shd w:val="clear" w:color="auto" w:fill="auto"/>
            <w:vAlign w:val="center"/>
          </w:tcPr>
          <w:p w14:paraId="3AFFEDD6" w14:textId="77777777" w:rsidR="0018265C" w:rsidRPr="003B493F" w:rsidRDefault="0018265C" w:rsidP="003F2B34">
            <w:pPr>
              <w:jc w:val="center"/>
            </w:pPr>
            <w:r w:rsidRPr="003B493F">
              <w:t>7,2</w:t>
            </w:r>
          </w:p>
        </w:tc>
        <w:tc>
          <w:tcPr>
            <w:tcW w:w="532" w:type="pct"/>
            <w:shd w:val="clear" w:color="auto" w:fill="auto"/>
            <w:vAlign w:val="center"/>
          </w:tcPr>
          <w:p w14:paraId="07540FAD" w14:textId="77777777" w:rsidR="0018265C" w:rsidRPr="003B493F" w:rsidRDefault="0018265C" w:rsidP="003F2B34">
            <w:pPr>
              <w:jc w:val="center"/>
            </w:pPr>
            <w:r w:rsidRPr="003B493F">
              <w:t>6,9</w:t>
            </w:r>
          </w:p>
        </w:tc>
        <w:tc>
          <w:tcPr>
            <w:tcW w:w="580" w:type="pct"/>
            <w:shd w:val="clear" w:color="auto" w:fill="auto"/>
            <w:vAlign w:val="center"/>
          </w:tcPr>
          <w:p w14:paraId="3EEA06A9" w14:textId="77777777" w:rsidR="0018265C" w:rsidRPr="003B493F" w:rsidRDefault="0018265C" w:rsidP="003F2B34">
            <w:pPr>
              <w:jc w:val="center"/>
            </w:pPr>
            <w:r w:rsidRPr="003B493F">
              <w:t>6,5</w:t>
            </w:r>
          </w:p>
        </w:tc>
        <w:tc>
          <w:tcPr>
            <w:tcW w:w="634" w:type="pct"/>
            <w:shd w:val="clear" w:color="auto" w:fill="auto"/>
            <w:vAlign w:val="center"/>
          </w:tcPr>
          <w:p w14:paraId="330E5EAE" w14:textId="77777777" w:rsidR="0018265C" w:rsidRPr="003B493F" w:rsidRDefault="0018265C" w:rsidP="003F2B34">
            <w:pPr>
              <w:jc w:val="center"/>
            </w:pPr>
            <w:r w:rsidRPr="003B493F">
              <w:t>6,2 и менее</w:t>
            </w:r>
          </w:p>
        </w:tc>
      </w:tr>
      <w:tr w:rsidR="0018265C" w:rsidRPr="003B493F" w14:paraId="36A5A8BC" w14:textId="77777777" w:rsidTr="003F2B34">
        <w:tc>
          <w:tcPr>
            <w:tcW w:w="164" w:type="pct"/>
            <w:shd w:val="clear" w:color="auto" w:fill="auto"/>
            <w:vAlign w:val="center"/>
          </w:tcPr>
          <w:p w14:paraId="13E081F5" w14:textId="77777777" w:rsidR="0018265C" w:rsidRPr="003B493F" w:rsidRDefault="0018265C" w:rsidP="003F2B34">
            <w:pPr>
              <w:jc w:val="center"/>
            </w:pPr>
            <w:r w:rsidRPr="003B493F">
              <w:t>5.</w:t>
            </w:r>
          </w:p>
        </w:tc>
        <w:tc>
          <w:tcPr>
            <w:tcW w:w="1931" w:type="pct"/>
            <w:shd w:val="clear" w:color="auto" w:fill="auto"/>
            <w:vAlign w:val="center"/>
          </w:tcPr>
          <w:p w14:paraId="26E64D1A" w14:textId="77777777" w:rsidR="0018265C" w:rsidRPr="003B493F" w:rsidRDefault="0018265C" w:rsidP="003F2B34">
            <w:pPr>
              <w:jc w:val="both"/>
            </w:pPr>
            <w:r w:rsidRPr="003B493F">
              <w:t>Поднимание туловища из положения лёжа (раз)</w:t>
            </w:r>
          </w:p>
        </w:tc>
        <w:tc>
          <w:tcPr>
            <w:tcW w:w="531" w:type="pct"/>
            <w:shd w:val="clear" w:color="auto" w:fill="auto"/>
            <w:vAlign w:val="center"/>
          </w:tcPr>
          <w:p w14:paraId="6C28A1A7" w14:textId="77777777" w:rsidR="0018265C" w:rsidRPr="003B493F" w:rsidRDefault="0018265C" w:rsidP="003F2B34">
            <w:pPr>
              <w:contextualSpacing/>
              <w:jc w:val="center"/>
            </w:pPr>
            <w:r w:rsidRPr="003B493F">
              <w:t>7</w:t>
            </w:r>
          </w:p>
        </w:tc>
        <w:tc>
          <w:tcPr>
            <w:tcW w:w="628" w:type="pct"/>
            <w:shd w:val="clear" w:color="auto" w:fill="auto"/>
            <w:vAlign w:val="center"/>
          </w:tcPr>
          <w:p w14:paraId="6DCE813F" w14:textId="77777777" w:rsidR="0018265C" w:rsidRPr="003B493F" w:rsidRDefault="0018265C" w:rsidP="003F2B34">
            <w:pPr>
              <w:jc w:val="center"/>
            </w:pPr>
            <w:r w:rsidRPr="003B493F">
              <w:t>9</w:t>
            </w:r>
          </w:p>
        </w:tc>
        <w:tc>
          <w:tcPr>
            <w:tcW w:w="532" w:type="pct"/>
            <w:shd w:val="clear" w:color="auto" w:fill="auto"/>
            <w:vAlign w:val="center"/>
          </w:tcPr>
          <w:p w14:paraId="26413836" w14:textId="77777777" w:rsidR="0018265C" w:rsidRPr="003B493F" w:rsidRDefault="0018265C" w:rsidP="003F2B34">
            <w:pPr>
              <w:jc w:val="center"/>
            </w:pPr>
            <w:r w:rsidRPr="003B493F">
              <w:t>11</w:t>
            </w:r>
          </w:p>
        </w:tc>
        <w:tc>
          <w:tcPr>
            <w:tcW w:w="580" w:type="pct"/>
            <w:shd w:val="clear" w:color="auto" w:fill="auto"/>
            <w:vAlign w:val="center"/>
          </w:tcPr>
          <w:p w14:paraId="2F163FDE" w14:textId="77777777" w:rsidR="0018265C" w:rsidRPr="003B493F" w:rsidRDefault="0018265C" w:rsidP="003F2B34">
            <w:pPr>
              <w:jc w:val="center"/>
            </w:pPr>
            <w:r w:rsidRPr="003B493F">
              <w:t>13</w:t>
            </w:r>
          </w:p>
        </w:tc>
        <w:tc>
          <w:tcPr>
            <w:tcW w:w="634" w:type="pct"/>
            <w:shd w:val="clear" w:color="auto" w:fill="auto"/>
            <w:vAlign w:val="center"/>
          </w:tcPr>
          <w:p w14:paraId="039CEFBC" w14:textId="77777777" w:rsidR="0018265C" w:rsidRPr="003B493F" w:rsidRDefault="0018265C" w:rsidP="003F2B34">
            <w:pPr>
              <w:contextualSpacing/>
              <w:jc w:val="center"/>
            </w:pPr>
            <w:r w:rsidRPr="003B493F">
              <w:t>15</w:t>
            </w:r>
          </w:p>
        </w:tc>
      </w:tr>
    </w:tbl>
    <w:p w14:paraId="0C46F8EF" w14:textId="77777777" w:rsidR="0018265C" w:rsidRPr="003B493F" w:rsidRDefault="0018265C" w:rsidP="0018265C">
      <w:pPr>
        <w:spacing w:before="200" w:after="60"/>
        <w:jc w:val="center"/>
        <w:rPr>
          <w:b/>
        </w:rPr>
      </w:pPr>
      <w:r w:rsidRPr="003B493F">
        <w:rPr>
          <w:b/>
        </w:rPr>
        <w:t>Комплексный тест-оценивание физической подготовленности (2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75"/>
        <w:gridCol w:w="5425"/>
        <w:gridCol w:w="1546"/>
        <w:gridCol w:w="1829"/>
        <w:gridCol w:w="1549"/>
        <w:gridCol w:w="1689"/>
        <w:gridCol w:w="1846"/>
      </w:tblGrid>
      <w:tr w:rsidR="0018265C" w:rsidRPr="003B493F" w14:paraId="42546E4C" w14:textId="77777777" w:rsidTr="003F2B34">
        <w:tc>
          <w:tcPr>
            <w:tcW w:w="5000" w:type="pct"/>
            <w:gridSpan w:val="7"/>
            <w:shd w:val="clear" w:color="auto" w:fill="auto"/>
          </w:tcPr>
          <w:p w14:paraId="19C8AAFD" w14:textId="77777777" w:rsidR="0018265C" w:rsidRPr="003B493F" w:rsidRDefault="0018265C" w:rsidP="003F2B34">
            <w:pPr>
              <w:contextualSpacing/>
              <w:jc w:val="center"/>
            </w:pPr>
            <w:r w:rsidRPr="003B493F">
              <w:rPr>
                <w:b/>
              </w:rPr>
              <w:t>Девочки</w:t>
            </w:r>
          </w:p>
        </w:tc>
      </w:tr>
      <w:tr w:rsidR="0018265C" w:rsidRPr="003B493F" w14:paraId="467E6DF4" w14:textId="77777777" w:rsidTr="003F2B34">
        <w:tc>
          <w:tcPr>
            <w:tcW w:w="232" w:type="pct"/>
            <w:vMerge w:val="restart"/>
            <w:shd w:val="clear" w:color="auto" w:fill="auto"/>
            <w:vAlign w:val="center"/>
          </w:tcPr>
          <w:p w14:paraId="3C1830E7" w14:textId="77777777" w:rsidR="0018265C" w:rsidRPr="003B493F" w:rsidRDefault="0018265C" w:rsidP="003F2B34">
            <w:pPr>
              <w:jc w:val="center"/>
              <w:rPr>
                <w:i/>
              </w:rPr>
            </w:pPr>
            <w:r w:rsidRPr="003B493F">
              <w:rPr>
                <w:i/>
              </w:rPr>
              <w:t>№</w:t>
            </w:r>
          </w:p>
        </w:tc>
        <w:tc>
          <w:tcPr>
            <w:tcW w:w="1863" w:type="pct"/>
            <w:vMerge w:val="restart"/>
            <w:shd w:val="clear" w:color="auto" w:fill="auto"/>
            <w:vAlign w:val="center"/>
          </w:tcPr>
          <w:p w14:paraId="0718D8DA" w14:textId="77777777" w:rsidR="0018265C" w:rsidRPr="003B493F" w:rsidRDefault="0018265C" w:rsidP="003F2B34">
            <w:pPr>
              <w:jc w:val="center"/>
              <w:rPr>
                <w:i/>
              </w:rPr>
            </w:pPr>
          </w:p>
        </w:tc>
        <w:tc>
          <w:tcPr>
            <w:tcW w:w="2905" w:type="pct"/>
            <w:gridSpan w:val="5"/>
            <w:shd w:val="clear" w:color="auto" w:fill="auto"/>
            <w:vAlign w:val="center"/>
          </w:tcPr>
          <w:p w14:paraId="5F43C8E2" w14:textId="77777777" w:rsidR="0018265C" w:rsidRPr="003B493F" w:rsidRDefault="0018265C" w:rsidP="003F2B34">
            <w:pPr>
              <w:jc w:val="center"/>
              <w:rPr>
                <w:i/>
              </w:rPr>
            </w:pPr>
            <w:r w:rsidRPr="003B493F">
              <w:rPr>
                <w:i/>
              </w:rPr>
              <w:t>Уровни и оценка результатов</w:t>
            </w:r>
          </w:p>
        </w:tc>
      </w:tr>
      <w:tr w:rsidR="0018265C" w:rsidRPr="003B493F" w14:paraId="2863B914" w14:textId="77777777" w:rsidTr="003F2B34">
        <w:trPr>
          <w:trHeight w:val="85"/>
        </w:trPr>
        <w:tc>
          <w:tcPr>
            <w:tcW w:w="232" w:type="pct"/>
            <w:vMerge/>
            <w:shd w:val="clear" w:color="auto" w:fill="auto"/>
            <w:vAlign w:val="center"/>
          </w:tcPr>
          <w:p w14:paraId="7B4CFA09" w14:textId="77777777" w:rsidR="0018265C" w:rsidRPr="003B493F" w:rsidRDefault="0018265C" w:rsidP="003F2B34">
            <w:pPr>
              <w:jc w:val="center"/>
              <w:rPr>
                <w:i/>
              </w:rPr>
            </w:pPr>
          </w:p>
        </w:tc>
        <w:tc>
          <w:tcPr>
            <w:tcW w:w="1863" w:type="pct"/>
            <w:vMerge/>
            <w:shd w:val="clear" w:color="auto" w:fill="auto"/>
            <w:vAlign w:val="center"/>
          </w:tcPr>
          <w:p w14:paraId="532127A6" w14:textId="77777777" w:rsidR="0018265C" w:rsidRPr="003B493F" w:rsidRDefault="0018265C" w:rsidP="003F2B34">
            <w:pPr>
              <w:jc w:val="center"/>
              <w:rPr>
                <w:i/>
              </w:rPr>
            </w:pPr>
          </w:p>
        </w:tc>
        <w:tc>
          <w:tcPr>
            <w:tcW w:w="531" w:type="pct"/>
            <w:shd w:val="clear" w:color="auto" w:fill="auto"/>
            <w:vAlign w:val="center"/>
          </w:tcPr>
          <w:p w14:paraId="39FAF93A" w14:textId="77777777" w:rsidR="0018265C" w:rsidRPr="003B493F" w:rsidRDefault="0018265C" w:rsidP="003F2B34">
            <w:pPr>
              <w:jc w:val="center"/>
              <w:rPr>
                <w:i/>
              </w:rPr>
            </w:pPr>
            <w:r w:rsidRPr="003B493F">
              <w:rPr>
                <w:i/>
              </w:rPr>
              <w:t>Низкий</w:t>
            </w:r>
          </w:p>
        </w:tc>
        <w:tc>
          <w:tcPr>
            <w:tcW w:w="628" w:type="pct"/>
            <w:shd w:val="clear" w:color="auto" w:fill="auto"/>
            <w:vAlign w:val="center"/>
          </w:tcPr>
          <w:p w14:paraId="6C37EB74" w14:textId="77777777" w:rsidR="0018265C" w:rsidRPr="003B493F" w:rsidRDefault="0018265C" w:rsidP="003F2B34">
            <w:pPr>
              <w:jc w:val="center"/>
              <w:rPr>
                <w:i/>
              </w:rPr>
            </w:pPr>
            <w:r w:rsidRPr="003B493F">
              <w:rPr>
                <w:i/>
              </w:rPr>
              <w:t>Ниже среднего</w:t>
            </w:r>
          </w:p>
        </w:tc>
        <w:tc>
          <w:tcPr>
            <w:tcW w:w="532" w:type="pct"/>
            <w:shd w:val="clear" w:color="auto" w:fill="auto"/>
            <w:vAlign w:val="center"/>
          </w:tcPr>
          <w:p w14:paraId="3850A2A0" w14:textId="77777777" w:rsidR="0018265C" w:rsidRPr="003B493F" w:rsidRDefault="0018265C" w:rsidP="003F2B34">
            <w:pPr>
              <w:jc w:val="center"/>
              <w:rPr>
                <w:i/>
              </w:rPr>
            </w:pPr>
            <w:r w:rsidRPr="003B493F">
              <w:rPr>
                <w:i/>
              </w:rPr>
              <w:t>Средний</w:t>
            </w:r>
          </w:p>
        </w:tc>
        <w:tc>
          <w:tcPr>
            <w:tcW w:w="580" w:type="pct"/>
            <w:shd w:val="clear" w:color="auto" w:fill="auto"/>
            <w:vAlign w:val="center"/>
          </w:tcPr>
          <w:p w14:paraId="087B93BE" w14:textId="77777777" w:rsidR="0018265C" w:rsidRPr="003B493F" w:rsidRDefault="0018265C" w:rsidP="003F2B34">
            <w:pPr>
              <w:jc w:val="center"/>
              <w:rPr>
                <w:i/>
              </w:rPr>
            </w:pPr>
            <w:r w:rsidRPr="003B493F">
              <w:rPr>
                <w:i/>
              </w:rPr>
              <w:t>Достаточный</w:t>
            </w:r>
          </w:p>
        </w:tc>
        <w:tc>
          <w:tcPr>
            <w:tcW w:w="634" w:type="pct"/>
            <w:shd w:val="clear" w:color="auto" w:fill="auto"/>
            <w:vAlign w:val="center"/>
          </w:tcPr>
          <w:p w14:paraId="07DF9BAC" w14:textId="77777777" w:rsidR="0018265C" w:rsidRPr="003B493F" w:rsidRDefault="0018265C" w:rsidP="003F2B34">
            <w:pPr>
              <w:jc w:val="center"/>
              <w:rPr>
                <w:i/>
              </w:rPr>
            </w:pPr>
            <w:r w:rsidRPr="003B493F">
              <w:rPr>
                <w:i/>
              </w:rPr>
              <w:t>Высокий</w:t>
            </w:r>
          </w:p>
        </w:tc>
      </w:tr>
      <w:tr w:rsidR="0018265C" w:rsidRPr="003B493F" w14:paraId="5D803DC7" w14:textId="77777777" w:rsidTr="003F2B34">
        <w:tc>
          <w:tcPr>
            <w:tcW w:w="232" w:type="pct"/>
            <w:vMerge/>
            <w:shd w:val="clear" w:color="auto" w:fill="auto"/>
            <w:vAlign w:val="center"/>
          </w:tcPr>
          <w:p w14:paraId="14BFF276" w14:textId="77777777" w:rsidR="0018265C" w:rsidRPr="003B493F" w:rsidRDefault="0018265C" w:rsidP="003F2B34">
            <w:pPr>
              <w:jc w:val="center"/>
              <w:rPr>
                <w:i/>
              </w:rPr>
            </w:pPr>
          </w:p>
        </w:tc>
        <w:tc>
          <w:tcPr>
            <w:tcW w:w="1863" w:type="pct"/>
            <w:vMerge/>
            <w:shd w:val="clear" w:color="auto" w:fill="auto"/>
            <w:vAlign w:val="center"/>
          </w:tcPr>
          <w:p w14:paraId="22C54334" w14:textId="77777777" w:rsidR="0018265C" w:rsidRPr="003B493F" w:rsidRDefault="0018265C" w:rsidP="003F2B34">
            <w:pPr>
              <w:jc w:val="center"/>
              <w:rPr>
                <w:i/>
              </w:rPr>
            </w:pPr>
          </w:p>
        </w:tc>
        <w:tc>
          <w:tcPr>
            <w:tcW w:w="531" w:type="pct"/>
            <w:shd w:val="clear" w:color="auto" w:fill="auto"/>
            <w:vAlign w:val="center"/>
          </w:tcPr>
          <w:p w14:paraId="04AFED6C" w14:textId="77777777" w:rsidR="0018265C" w:rsidRPr="003B493F" w:rsidRDefault="0018265C" w:rsidP="003F2B34">
            <w:pPr>
              <w:jc w:val="center"/>
              <w:rPr>
                <w:i/>
              </w:rPr>
            </w:pPr>
            <w:r w:rsidRPr="003B493F">
              <w:rPr>
                <w:i/>
              </w:rPr>
              <w:t>1</w:t>
            </w:r>
          </w:p>
        </w:tc>
        <w:tc>
          <w:tcPr>
            <w:tcW w:w="628" w:type="pct"/>
            <w:shd w:val="clear" w:color="auto" w:fill="auto"/>
            <w:vAlign w:val="center"/>
          </w:tcPr>
          <w:p w14:paraId="6C33FF4E" w14:textId="77777777" w:rsidR="0018265C" w:rsidRPr="003B493F" w:rsidRDefault="0018265C" w:rsidP="003F2B34">
            <w:pPr>
              <w:jc w:val="center"/>
              <w:rPr>
                <w:i/>
              </w:rPr>
            </w:pPr>
            <w:r w:rsidRPr="003B493F">
              <w:rPr>
                <w:i/>
              </w:rPr>
              <w:t>2</w:t>
            </w:r>
          </w:p>
        </w:tc>
        <w:tc>
          <w:tcPr>
            <w:tcW w:w="532" w:type="pct"/>
            <w:shd w:val="clear" w:color="auto" w:fill="auto"/>
            <w:vAlign w:val="center"/>
          </w:tcPr>
          <w:p w14:paraId="21D64095" w14:textId="77777777" w:rsidR="0018265C" w:rsidRPr="003B493F" w:rsidRDefault="0018265C" w:rsidP="003F2B34">
            <w:pPr>
              <w:jc w:val="center"/>
              <w:rPr>
                <w:i/>
              </w:rPr>
            </w:pPr>
            <w:r w:rsidRPr="003B493F">
              <w:rPr>
                <w:i/>
              </w:rPr>
              <w:t>3</w:t>
            </w:r>
          </w:p>
        </w:tc>
        <w:tc>
          <w:tcPr>
            <w:tcW w:w="580" w:type="pct"/>
            <w:shd w:val="clear" w:color="auto" w:fill="auto"/>
            <w:vAlign w:val="center"/>
          </w:tcPr>
          <w:p w14:paraId="337867AD" w14:textId="77777777" w:rsidR="0018265C" w:rsidRPr="003B493F" w:rsidRDefault="0018265C" w:rsidP="003F2B34">
            <w:pPr>
              <w:jc w:val="center"/>
              <w:rPr>
                <w:i/>
              </w:rPr>
            </w:pPr>
            <w:r w:rsidRPr="003B493F">
              <w:rPr>
                <w:i/>
              </w:rPr>
              <w:t>4</w:t>
            </w:r>
          </w:p>
        </w:tc>
        <w:tc>
          <w:tcPr>
            <w:tcW w:w="634" w:type="pct"/>
            <w:shd w:val="clear" w:color="auto" w:fill="auto"/>
            <w:vAlign w:val="center"/>
          </w:tcPr>
          <w:p w14:paraId="2D2E1FA1" w14:textId="77777777" w:rsidR="0018265C" w:rsidRPr="003B493F" w:rsidRDefault="0018265C" w:rsidP="003F2B34">
            <w:pPr>
              <w:jc w:val="center"/>
              <w:rPr>
                <w:i/>
              </w:rPr>
            </w:pPr>
            <w:r w:rsidRPr="003B493F">
              <w:rPr>
                <w:i/>
              </w:rPr>
              <w:t>5</w:t>
            </w:r>
          </w:p>
        </w:tc>
      </w:tr>
      <w:tr w:rsidR="0018265C" w:rsidRPr="003B493F" w14:paraId="7FD19909" w14:textId="77777777" w:rsidTr="003F2B34">
        <w:tc>
          <w:tcPr>
            <w:tcW w:w="232" w:type="pct"/>
            <w:shd w:val="clear" w:color="auto" w:fill="auto"/>
            <w:vAlign w:val="center"/>
          </w:tcPr>
          <w:p w14:paraId="1BCED06A" w14:textId="77777777" w:rsidR="0018265C" w:rsidRPr="003B493F" w:rsidRDefault="0018265C" w:rsidP="003F2B34">
            <w:pPr>
              <w:jc w:val="center"/>
            </w:pPr>
            <w:r w:rsidRPr="003B493F">
              <w:t>1.</w:t>
            </w:r>
          </w:p>
        </w:tc>
        <w:tc>
          <w:tcPr>
            <w:tcW w:w="1863" w:type="pct"/>
            <w:shd w:val="clear" w:color="auto" w:fill="auto"/>
            <w:vAlign w:val="center"/>
          </w:tcPr>
          <w:p w14:paraId="681E332B" w14:textId="77777777" w:rsidR="0018265C" w:rsidRPr="003B493F" w:rsidRDefault="0018265C" w:rsidP="003F2B34">
            <w:pPr>
              <w:contextualSpacing/>
              <w:jc w:val="both"/>
            </w:pPr>
            <w:r w:rsidRPr="003B493F">
              <w:t>Прыжок в длину с места (см.)</w:t>
            </w:r>
          </w:p>
        </w:tc>
        <w:tc>
          <w:tcPr>
            <w:tcW w:w="531" w:type="pct"/>
            <w:shd w:val="clear" w:color="auto" w:fill="auto"/>
            <w:vAlign w:val="center"/>
          </w:tcPr>
          <w:p w14:paraId="699DEF75" w14:textId="77777777" w:rsidR="0018265C" w:rsidRPr="003B493F" w:rsidRDefault="0018265C" w:rsidP="003F2B34">
            <w:pPr>
              <w:contextualSpacing/>
              <w:jc w:val="center"/>
            </w:pPr>
            <w:r w:rsidRPr="003B493F">
              <w:t>90</w:t>
            </w:r>
          </w:p>
        </w:tc>
        <w:tc>
          <w:tcPr>
            <w:tcW w:w="628" w:type="pct"/>
            <w:shd w:val="clear" w:color="auto" w:fill="auto"/>
            <w:vAlign w:val="center"/>
          </w:tcPr>
          <w:p w14:paraId="6AF8387D" w14:textId="77777777" w:rsidR="0018265C" w:rsidRPr="003B493F" w:rsidRDefault="0018265C" w:rsidP="003F2B34">
            <w:pPr>
              <w:jc w:val="center"/>
            </w:pPr>
            <w:r w:rsidRPr="003B493F">
              <w:t>95</w:t>
            </w:r>
          </w:p>
        </w:tc>
        <w:tc>
          <w:tcPr>
            <w:tcW w:w="532" w:type="pct"/>
            <w:shd w:val="clear" w:color="auto" w:fill="auto"/>
            <w:vAlign w:val="center"/>
          </w:tcPr>
          <w:p w14:paraId="4F9BFD35" w14:textId="77777777" w:rsidR="0018265C" w:rsidRPr="003B493F" w:rsidRDefault="0018265C" w:rsidP="003F2B34">
            <w:pPr>
              <w:jc w:val="center"/>
            </w:pPr>
            <w:r w:rsidRPr="003B493F">
              <w:t>100</w:t>
            </w:r>
          </w:p>
        </w:tc>
        <w:tc>
          <w:tcPr>
            <w:tcW w:w="580" w:type="pct"/>
            <w:shd w:val="clear" w:color="auto" w:fill="auto"/>
            <w:vAlign w:val="center"/>
          </w:tcPr>
          <w:p w14:paraId="2E4DC660" w14:textId="77777777" w:rsidR="0018265C" w:rsidRPr="003B493F" w:rsidRDefault="0018265C" w:rsidP="003F2B34">
            <w:pPr>
              <w:jc w:val="center"/>
            </w:pPr>
            <w:r w:rsidRPr="003B493F">
              <w:t>105</w:t>
            </w:r>
          </w:p>
        </w:tc>
        <w:tc>
          <w:tcPr>
            <w:tcW w:w="634" w:type="pct"/>
            <w:shd w:val="clear" w:color="auto" w:fill="auto"/>
            <w:vAlign w:val="center"/>
          </w:tcPr>
          <w:p w14:paraId="78C02ED5" w14:textId="77777777" w:rsidR="0018265C" w:rsidRPr="003B493F" w:rsidRDefault="0018265C" w:rsidP="003F2B34">
            <w:pPr>
              <w:contextualSpacing/>
              <w:jc w:val="center"/>
            </w:pPr>
            <w:r w:rsidRPr="003B493F">
              <w:t>110 и более</w:t>
            </w:r>
          </w:p>
        </w:tc>
      </w:tr>
      <w:tr w:rsidR="0018265C" w:rsidRPr="003B493F" w14:paraId="55CA3341" w14:textId="77777777" w:rsidTr="003F2B34">
        <w:tc>
          <w:tcPr>
            <w:tcW w:w="232" w:type="pct"/>
            <w:shd w:val="clear" w:color="auto" w:fill="auto"/>
            <w:vAlign w:val="center"/>
          </w:tcPr>
          <w:p w14:paraId="26E8F19F" w14:textId="77777777" w:rsidR="0018265C" w:rsidRPr="003B493F" w:rsidRDefault="0018265C" w:rsidP="003F2B34">
            <w:pPr>
              <w:jc w:val="center"/>
            </w:pPr>
            <w:r w:rsidRPr="003B493F">
              <w:t>2.</w:t>
            </w:r>
          </w:p>
        </w:tc>
        <w:tc>
          <w:tcPr>
            <w:tcW w:w="1863" w:type="pct"/>
            <w:shd w:val="clear" w:color="auto" w:fill="auto"/>
            <w:vAlign w:val="center"/>
          </w:tcPr>
          <w:p w14:paraId="518A2445" w14:textId="77777777" w:rsidR="0018265C" w:rsidRPr="003B493F" w:rsidRDefault="0018265C" w:rsidP="003F2B34">
            <w:pPr>
              <w:contextualSpacing/>
              <w:jc w:val="both"/>
            </w:pPr>
            <w:r w:rsidRPr="003B493F">
              <w:t>Челночный бег 4х9 м (с.)</w:t>
            </w:r>
          </w:p>
        </w:tc>
        <w:tc>
          <w:tcPr>
            <w:tcW w:w="531" w:type="pct"/>
            <w:shd w:val="clear" w:color="auto" w:fill="auto"/>
            <w:vAlign w:val="center"/>
          </w:tcPr>
          <w:p w14:paraId="3B9E5E28" w14:textId="77777777" w:rsidR="0018265C" w:rsidRPr="003B493F" w:rsidRDefault="0018265C" w:rsidP="003F2B34">
            <w:pPr>
              <w:contextualSpacing/>
              <w:jc w:val="center"/>
            </w:pPr>
            <w:r w:rsidRPr="003B493F">
              <w:t>13,9</w:t>
            </w:r>
          </w:p>
        </w:tc>
        <w:tc>
          <w:tcPr>
            <w:tcW w:w="628" w:type="pct"/>
            <w:shd w:val="clear" w:color="auto" w:fill="auto"/>
            <w:vAlign w:val="center"/>
          </w:tcPr>
          <w:p w14:paraId="458EFE5F" w14:textId="77777777" w:rsidR="0018265C" w:rsidRPr="003B493F" w:rsidRDefault="0018265C" w:rsidP="003F2B34">
            <w:pPr>
              <w:jc w:val="center"/>
            </w:pPr>
            <w:r w:rsidRPr="003B493F">
              <w:t>13,1</w:t>
            </w:r>
          </w:p>
        </w:tc>
        <w:tc>
          <w:tcPr>
            <w:tcW w:w="532" w:type="pct"/>
            <w:shd w:val="clear" w:color="auto" w:fill="auto"/>
            <w:vAlign w:val="center"/>
          </w:tcPr>
          <w:p w14:paraId="19C15430" w14:textId="77777777" w:rsidR="0018265C" w:rsidRPr="003B493F" w:rsidRDefault="0018265C" w:rsidP="003F2B34">
            <w:pPr>
              <w:jc w:val="center"/>
            </w:pPr>
            <w:r w:rsidRPr="003B493F">
              <w:t>12,4</w:t>
            </w:r>
          </w:p>
        </w:tc>
        <w:tc>
          <w:tcPr>
            <w:tcW w:w="580" w:type="pct"/>
            <w:shd w:val="clear" w:color="auto" w:fill="auto"/>
            <w:vAlign w:val="center"/>
          </w:tcPr>
          <w:p w14:paraId="28C76877" w14:textId="77777777" w:rsidR="0018265C" w:rsidRPr="003B493F" w:rsidRDefault="0018265C" w:rsidP="003F2B34">
            <w:pPr>
              <w:jc w:val="center"/>
            </w:pPr>
            <w:r w:rsidRPr="003B493F">
              <w:t>12,0</w:t>
            </w:r>
          </w:p>
        </w:tc>
        <w:tc>
          <w:tcPr>
            <w:tcW w:w="634" w:type="pct"/>
            <w:shd w:val="clear" w:color="auto" w:fill="auto"/>
            <w:vAlign w:val="center"/>
          </w:tcPr>
          <w:p w14:paraId="04FF6B76" w14:textId="77777777" w:rsidR="0018265C" w:rsidRPr="003B493F" w:rsidRDefault="0018265C" w:rsidP="003F2B34">
            <w:pPr>
              <w:contextualSpacing/>
              <w:jc w:val="center"/>
            </w:pPr>
            <w:r w:rsidRPr="003B493F">
              <w:t>11,8 и менее</w:t>
            </w:r>
          </w:p>
        </w:tc>
      </w:tr>
      <w:tr w:rsidR="0018265C" w:rsidRPr="003B493F" w14:paraId="07DE3CF6" w14:textId="77777777" w:rsidTr="003F2B34">
        <w:tc>
          <w:tcPr>
            <w:tcW w:w="232" w:type="pct"/>
            <w:shd w:val="clear" w:color="auto" w:fill="auto"/>
            <w:vAlign w:val="center"/>
          </w:tcPr>
          <w:p w14:paraId="491D36F4" w14:textId="77777777" w:rsidR="0018265C" w:rsidRPr="003B493F" w:rsidRDefault="0018265C" w:rsidP="003F2B34">
            <w:pPr>
              <w:jc w:val="center"/>
            </w:pPr>
            <w:r w:rsidRPr="003B493F">
              <w:t>3.</w:t>
            </w:r>
          </w:p>
        </w:tc>
        <w:tc>
          <w:tcPr>
            <w:tcW w:w="1863" w:type="pct"/>
            <w:shd w:val="clear" w:color="auto" w:fill="auto"/>
            <w:vAlign w:val="center"/>
          </w:tcPr>
          <w:p w14:paraId="00D20F87" w14:textId="77777777" w:rsidR="0018265C" w:rsidRPr="003B493F" w:rsidRDefault="0018265C" w:rsidP="003F2B34">
            <w:pPr>
              <w:contextualSpacing/>
              <w:jc w:val="both"/>
            </w:pPr>
            <w:r w:rsidRPr="003B493F">
              <w:t xml:space="preserve">Наклон вперёд (см.) </w:t>
            </w:r>
          </w:p>
        </w:tc>
        <w:tc>
          <w:tcPr>
            <w:tcW w:w="531" w:type="pct"/>
            <w:shd w:val="clear" w:color="auto" w:fill="auto"/>
            <w:vAlign w:val="center"/>
          </w:tcPr>
          <w:p w14:paraId="15AA5C34" w14:textId="77777777" w:rsidR="0018265C" w:rsidRPr="003B493F" w:rsidRDefault="0018265C" w:rsidP="003F2B34">
            <w:pPr>
              <w:jc w:val="center"/>
            </w:pPr>
            <w:r w:rsidRPr="003B493F">
              <w:t>-5</w:t>
            </w:r>
          </w:p>
        </w:tc>
        <w:tc>
          <w:tcPr>
            <w:tcW w:w="628" w:type="pct"/>
            <w:shd w:val="clear" w:color="auto" w:fill="auto"/>
            <w:vAlign w:val="center"/>
          </w:tcPr>
          <w:p w14:paraId="439FE62C" w14:textId="77777777" w:rsidR="0018265C" w:rsidRPr="003B493F" w:rsidRDefault="0018265C" w:rsidP="003F2B34">
            <w:pPr>
              <w:jc w:val="center"/>
            </w:pPr>
            <w:r w:rsidRPr="003B493F">
              <w:t>1</w:t>
            </w:r>
          </w:p>
        </w:tc>
        <w:tc>
          <w:tcPr>
            <w:tcW w:w="532" w:type="pct"/>
            <w:shd w:val="clear" w:color="auto" w:fill="auto"/>
            <w:vAlign w:val="center"/>
          </w:tcPr>
          <w:p w14:paraId="684DFC90" w14:textId="77777777" w:rsidR="0018265C" w:rsidRPr="003B493F" w:rsidRDefault="0018265C" w:rsidP="003F2B34">
            <w:pPr>
              <w:jc w:val="center"/>
            </w:pPr>
            <w:r w:rsidRPr="003B493F">
              <w:t>3</w:t>
            </w:r>
          </w:p>
        </w:tc>
        <w:tc>
          <w:tcPr>
            <w:tcW w:w="580" w:type="pct"/>
            <w:shd w:val="clear" w:color="auto" w:fill="auto"/>
            <w:vAlign w:val="center"/>
          </w:tcPr>
          <w:p w14:paraId="12DF08EA" w14:textId="77777777" w:rsidR="0018265C" w:rsidRPr="003B493F" w:rsidRDefault="0018265C" w:rsidP="003F2B34">
            <w:pPr>
              <w:jc w:val="center"/>
            </w:pPr>
            <w:r w:rsidRPr="003B493F">
              <w:t>7</w:t>
            </w:r>
          </w:p>
        </w:tc>
        <w:tc>
          <w:tcPr>
            <w:tcW w:w="634" w:type="pct"/>
            <w:shd w:val="clear" w:color="auto" w:fill="auto"/>
            <w:vAlign w:val="center"/>
          </w:tcPr>
          <w:p w14:paraId="1165C25E" w14:textId="77777777" w:rsidR="0018265C" w:rsidRPr="003B493F" w:rsidRDefault="0018265C" w:rsidP="003F2B34">
            <w:pPr>
              <w:jc w:val="center"/>
            </w:pPr>
            <w:r w:rsidRPr="003B493F">
              <w:t>9 и более</w:t>
            </w:r>
          </w:p>
        </w:tc>
      </w:tr>
      <w:tr w:rsidR="0018265C" w:rsidRPr="003B493F" w14:paraId="427CD1EF" w14:textId="77777777" w:rsidTr="003F2B34">
        <w:tc>
          <w:tcPr>
            <w:tcW w:w="232" w:type="pct"/>
            <w:shd w:val="clear" w:color="auto" w:fill="auto"/>
            <w:vAlign w:val="center"/>
          </w:tcPr>
          <w:p w14:paraId="73D54E4E" w14:textId="77777777" w:rsidR="0018265C" w:rsidRPr="003B493F" w:rsidRDefault="0018265C" w:rsidP="003F2B34">
            <w:pPr>
              <w:jc w:val="center"/>
            </w:pPr>
            <w:r w:rsidRPr="003B493F">
              <w:lastRenderedPageBreak/>
              <w:t>4.</w:t>
            </w:r>
          </w:p>
        </w:tc>
        <w:tc>
          <w:tcPr>
            <w:tcW w:w="1863" w:type="pct"/>
            <w:shd w:val="clear" w:color="auto" w:fill="auto"/>
            <w:vAlign w:val="center"/>
          </w:tcPr>
          <w:p w14:paraId="5929F53B" w14:textId="77777777" w:rsidR="0018265C" w:rsidRPr="003B493F" w:rsidRDefault="0018265C" w:rsidP="003F2B34">
            <w:pPr>
              <w:jc w:val="both"/>
            </w:pPr>
            <w:r w:rsidRPr="003B493F">
              <w:t xml:space="preserve">Бег </w:t>
            </w:r>
            <w:smartTag w:uri="urn:schemas-microsoft-com:office:smarttags" w:element="metricconverter">
              <w:smartTagPr>
                <w:attr w:name="ProductID" w:val="30 м"/>
              </w:smartTagPr>
              <w:r w:rsidRPr="003B493F">
                <w:t>30 м</w:t>
              </w:r>
            </w:smartTag>
            <w:r w:rsidRPr="003B493F">
              <w:t xml:space="preserve"> (с)</w:t>
            </w:r>
          </w:p>
        </w:tc>
        <w:tc>
          <w:tcPr>
            <w:tcW w:w="531" w:type="pct"/>
            <w:shd w:val="clear" w:color="auto" w:fill="auto"/>
            <w:vAlign w:val="center"/>
          </w:tcPr>
          <w:p w14:paraId="39B1ABAE" w14:textId="77777777" w:rsidR="0018265C" w:rsidRPr="003B493F" w:rsidRDefault="0018265C" w:rsidP="003F2B34">
            <w:pPr>
              <w:contextualSpacing/>
              <w:jc w:val="center"/>
            </w:pPr>
            <w:r w:rsidRPr="003B493F">
              <w:t>7,6</w:t>
            </w:r>
          </w:p>
        </w:tc>
        <w:tc>
          <w:tcPr>
            <w:tcW w:w="628" w:type="pct"/>
            <w:shd w:val="clear" w:color="auto" w:fill="auto"/>
            <w:vAlign w:val="center"/>
          </w:tcPr>
          <w:p w14:paraId="7014047B" w14:textId="77777777" w:rsidR="0018265C" w:rsidRPr="003B493F" w:rsidRDefault="0018265C" w:rsidP="003F2B34">
            <w:pPr>
              <w:jc w:val="center"/>
            </w:pPr>
            <w:r w:rsidRPr="003B493F">
              <w:t>7,1</w:t>
            </w:r>
          </w:p>
        </w:tc>
        <w:tc>
          <w:tcPr>
            <w:tcW w:w="532" w:type="pct"/>
            <w:shd w:val="clear" w:color="auto" w:fill="auto"/>
            <w:vAlign w:val="center"/>
          </w:tcPr>
          <w:p w14:paraId="4AFCCD75" w14:textId="77777777" w:rsidR="0018265C" w:rsidRPr="003B493F" w:rsidRDefault="0018265C" w:rsidP="003F2B34">
            <w:pPr>
              <w:jc w:val="center"/>
            </w:pPr>
            <w:r w:rsidRPr="003B493F">
              <w:t>6,7</w:t>
            </w:r>
          </w:p>
        </w:tc>
        <w:tc>
          <w:tcPr>
            <w:tcW w:w="580" w:type="pct"/>
            <w:shd w:val="clear" w:color="auto" w:fill="auto"/>
            <w:vAlign w:val="center"/>
          </w:tcPr>
          <w:p w14:paraId="5F62D532" w14:textId="77777777" w:rsidR="0018265C" w:rsidRPr="003B493F" w:rsidRDefault="0018265C" w:rsidP="003F2B34">
            <w:pPr>
              <w:jc w:val="center"/>
            </w:pPr>
            <w:r w:rsidRPr="003B493F">
              <w:t>6,4</w:t>
            </w:r>
          </w:p>
        </w:tc>
        <w:tc>
          <w:tcPr>
            <w:tcW w:w="634" w:type="pct"/>
            <w:shd w:val="clear" w:color="auto" w:fill="auto"/>
            <w:vAlign w:val="center"/>
          </w:tcPr>
          <w:p w14:paraId="6D99DB3E" w14:textId="77777777" w:rsidR="0018265C" w:rsidRPr="003B493F" w:rsidRDefault="0018265C" w:rsidP="003F2B34">
            <w:pPr>
              <w:contextualSpacing/>
              <w:jc w:val="center"/>
            </w:pPr>
            <w:r w:rsidRPr="003B493F">
              <w:t>6,1 и менее</w:t>
            </w:r>
          </w:p>
        </w:tc>
      </w:tr>
      <w:tr w:rsidR="0018265C" w:rsidRPr="003B493F" w14:paraId="2B7765AF" w14:textId="77777777" w:rsidTr="003F2B34">
        <w:tc>
          <w:tcPr>
            <w:tcW w:w="232" w:type="pct"/>
            <w:shd w:val="clear" w:color="auto" w:fill="auto"/>
            <w:vAlign w:val="center"/>
          </w:tcPr>
          <w:p w14:paraId="498E93C4" w14:textId="77777777" w:rsidR="0018265C" w:rsidRPr="003B493F" w:rsidRDefault="0018265C" w:rsidP="003F2B34">
            <w:pPr>
              <w:jc w:val="center"/>
            </w:pPr>
            <w:r w:rsidRPr="003B493F">
              <w:t>5</w:t>
            </w:r>
          </w:p>
        </w:tc>
        <w:tc>
          <w:tcPr>
            <w:tcW w:w="1863" w:type="pct"/>
            <w:shd w:val="clear" w:color="auto" w:fill="auto"/>
            <w:vAlign w:val="center"/>
          </w:tcPr>
          <w:p w14:paraId="7DC7AD27" w14:textId="77777777" w:rsidR="0018265C" w:rsidRPr="003B493F" w:rsidRDefault="0018265C" w:rsidP="003F2B34">
            <w:pPr>
              <w:jc w:val="both"/>
            </w:pPr>
            <w:r w:rsidRPr="003B493F">
              <w:t>Поднимание туловища из положения лёжа (раз)</w:t>
            </w:r>
          </w:p>
        </w:tc>
        <w:tc>
          <w:tcPr>
            <w:tcW w:w="531" w:type="pct"/>
            <w:shd w:val="clear" w:color="auto" w:fill="auto"/>
            <w:vAlign w:val="center"/>
          </w:tcPr>
          <w:p w14:paraId="704AA109" w14:textId="77777777" w:rsidR="0018265C" w:rsidRPr="003B493F" w:rsidRDefault="0018265C" w:rsidP="003F2B34">
            <w:pPr>
              <w:contextualSpacing/>
              <w:jc w:val="center"/>
            </w:pPr>
            <w:r w:rsidRPr="003B493F">
              <w:t>10</w:t>
            </w:r>
          </w:p>
        </w:tc>
        <w:tc>
          <w:tcPr>
            <w:tcW w:w="628" w:type="pct"/>
            <w:shd w:val="clear" w:color="auto" w:fill="auto"/>
            <w:vAlign w:val="center"/>
          </w:tcPr>
          <w:p w14:paraId="7A10B773" w14:textId="77777777" w:rsidR="0018265C" w:rsidRPr="003B493F" w:rsidRDefault="0018265C" w:rsidP="003F2B34">
            <w:pPr>
              <w:jc w:val="center"/>
            </w:pPr>
            <w:r w:rsidRPr="003B493F">
              <w:t>12</w:t>
            </w:r>
          </w:p>
        </w:tc>
        <w:tc>
          <w:tcPr>
            <w:tcW w:w="532" w:type="pct"/>
            <w:shd w:val="clear" w:color="auto" w:fill="auto"/>
            <w:vAlign w:val="center"/>
          </w:tcPr>
          <w:p w14:paraId="6E5AA73E" w14:textId="77777777" w:rsidR="0018265C" w:rsidRPr="003B493F" w:rsidRDefault="0018265C" w:rsidP="003F2B34">
            <w:pPr>
              <w:jc w:val="center"/>
            </w:pPr>
            <w:r w:rsidRPr="003B493F">
              <w:t>14</w:t>
            </w:r>
          </w:p>
        </w:tc>
        <w:tc>
          <w:tcPr>
            <w:tcW w:w="580" w:type="pct"/>
            <w:shd w:val="clear" w:color="auto" w:fill="auto"/>
            <w:vAlign w:val="center"/>
          </w:tcPr>
          <w:p w14:paraId="26CEE817" w14:textId="77777777" w:rsidR="0018265C" w:rsidRPr="003B493F" w:rsidRDefault="0018265C" w:rsidP="003F2B34">
            <w:pPr>
              <w:jc w:val="center"/>
            </w:pPr>
            <w:r w:rsidRPr="003B493F">
              <w:t>16</w:t>
            </w:r>
          </w:p>
        </w:tc>
        <w:tc>
          <w:tcPr>
            <w:tcW w:w="634" w:type="pct"/>
            <w:shd w:val="clear" w:color="auto" w:fill="auto"/>
            <w:vAlign w:val="center"/>
          </w:tcPr>
          <w:p w14:paraId="6AAA89DA" w14:textId="77777777" w:rsidR="0018265C" w:rsidRPr="003B493F" w:rsidRDefault="0018265C" w:rsidP="003F2B34">
            <w:pPr>
              <w:contextualSpacing/>
              <w:jc w:val="center"/>
            </w:pPr>
            <w:r w:rsidRPr="003B493F">
              <w:t>18</w:t>
            </w:r>
          </w:p>
        </w:tc>
      </w:tr>
      <w:tr w:rsidR="0018265C" w:rsidRPr="003B493F" w14:paraId="655BF498" w14:textId="77777777" w:rsidTr="003F2B34">
        <w:tc>
          <w:tcPr>
            <w:tcW w:w="5000" w:type="pct"/>
            <w:gridSpan w:val="7"/>
            <w:shd w:val="clear" w:color="auto" w:fill="auto"/>
          </w:tcPr>
          <w:p w14:paraId="1E84BD39" w14:textId="77777777" w:rsidR="0018265C" w:rsidRPr="003B493F" w:rsidRDefault="0018265C" w:rsidP="003F2B34">
            <w:pPr>
              <w:contextualSpacing/>
              <w:jc w:val="center"/>
              <w:rPr>
                <w:b/>
              </w:rPr>
            </w:pPr>
            <w:r w:rsidRPr="003B493F">
              <w:rPr>
                <w:b/>
              </w:rPr>
              <w:t>Мальчики</w:t>
            </w:r>
          </w:p>
        </w:tc>
      </w:tr>
      <w:tr w:rsidR="0018265C" w:rsidRPr="003B493F" w14:paraId="51327ECB" w14:textId="77777777" w:rsidTr="003F2B34">
        <w:tc>
          <w:tcPr>
            <w:tcW w:w="232" w:type="pct"/>
            <w:shd w:val="clear" w:color="auto" w:fill="auto"/>
            <w:vAlign w:val="center"/>
          </w:tcPr>
          <w:p w14:paraId="13C3509A" w14:textId="77777777" w:rsidR="0018265C" w:rsidRPr="003B493F" w:rsidRDefault="0018265C" w:rsidP="003F2B34">
            <w:pPr>
              <w:jc w:val="center"/>
            </w:pPr>
            <w:r w:rsidRPr="003B493F">
              <w:t>1.</w:t>
            </w:r>
          </w:p>
        </w:tc>
        <w:tc>
          <w:tcPr>
            <w:tcW w:w="1863" w:type="pct"/>
            <w:shd w:val="clear" w:color="auto" w:fill="auto"/>
          </w:tcPr>
          <w:p w14:paraId="46F7CE34" w14:textId="77777777" w:rsidR="0018265C" w:rsidRPr="003B493F" w:rsidRDefault="0018265C" w:rsidP="003F2B34">
            <w:pPr>
              <w:contextualSpacing/>
            </w:pPr>
            <w:r w:rsidRPr="003B493F">
              <w:t>Прыжок в длину с места (см.)</w:t>
            </w:r>
          </w:p>
        </w:tc>
        <w:tc>
          <w:tcPr>
            <w:tcW w:w="531" w:type="pct"/>
            <w:shd w:val="clear" w:color="auto" w:fill="auto"/>
            <w:vAlign w:val="center"/>
          </w:tcPr>
          <w:p w14:paraId="2BAE8BD1" w14:textId="77777777" w:rsidR="0018265C" w:rsidRPr="003B493F" w:rsidRDefault="0018265C" w:rsidP="003F2B34">
            <w:pPr>
              <w:contextualSpacing/>
              <w:jc w:val="center"/>
            </w:pPr>
            <w:r w:rsidRPr="003B493F">
              <w:t>100</w:t>
            </w:r>
          </w:p>
        </w:tc>
        <w:tc>
          <w:tcPr>
            <w:tcW w:w="628" w:type="pct"/>
            <w:shd w:val="clear" w:color="auto" w:fill="auto"/>
            <w:vAlign w:val="center"/>
          </w:tcPr>
          <w:p w14:paraId="62368C1E" w14:textId="77777777" w:rsidR="0018265C" w:rsidRPr="003B493F" w:rsidRDefault="0018265C" w:rsidP="003F2B34">
            <w:pPr>
              <w:jc w:val="center"/>
            </w:pPr>
            <w:r w:rsidRPr="003B493F">
              <w:t>105</w:t>
            </w:r>
          </w:p>
        </w:tc>
        <w:tc>
          <w:tcPr>
            <w:tcW w:w="532" w:type="pct"/>
            <w:shd w:val="clear" w:color="auto" w:fill="auto"/>
            <w:vAlign w:val="center"/>
          </w:tcPr>
          <w:p w14:paraId="61AA47C4" w14:textId="77777777" w:rsidR="0018265C" w:rsidRPr="003B493F" w:rsidRDefault="0018265C" w:rsidP="003F2B34">
            <w:pPr>
              <w:jc w:val="center"/>
            </w:pPr>
            <w:r w:rsidRPr="003B493F">
              <w:t>110</w:t>
            </w:r>
          </w:p>
        </w:tc>
        <w:tc>
          <w:tcPr>
            <w:tcW w:w="580" w:type="pct"/>
            <w:shd w:val="clear" w:color="auto" w:fill="auto"/>
            <w:vAlign w:val="center"/>
          </w:tcPr>
          <w:p w14:paraId="5C90277B" w14:textId="77777777" w:rsidR="0018265C" w:rsidRPr="003B493F" w:rsidRDefault="0018265C" w:rsidP="003F2B34">
            <w:pPr>
              <w:jc w:val="center"/>
            </w:pPr>
            <w:r w:rsidRPr="003B493F">
              <w:t>115</w:t>
            </w:r>
          </w:p>
        </w:tc>
        <w:tc>
          <w:tcPr>
            <w:tcW w:w="634" w:type="pct"/>
            <w:shd w:val="clear" w:color="auto" w:fill="auto"/>
            <w:vAlign w:val="center"/>
          </w:tcPr>
          <w:p w14:paraId="21478E80" w14:textId="77777777" w:rsidR="0018265C" w:rsidRPr="003B493F" w:rsidRDefault="0018265C" w:rsidP="003F2B34">
            <w:pPr>
              <w:contextualSpacing/>
              <w:jc w:val="center"/>
            </w:pPr>
            <w:r w:rsidRPr="003B493F">
              <w:t>120 и более</w:t>
            </w:r>
          </w:p>
        </w:tc>
      </w:tr>
      <w:tr w:rsidR="0018265C" w:rsidRPr="003B493F" w14:paraId="41BB96CB" w14:textId="77777777" w:rsidTr="003F2B34">
        <w:tc>
          <w:tcPr>
            <w:tcW w:w="232" w:type="pct"/>
            <w:shd w:val="clear" w:color="auto" w:fill="auto"/>
            <w:vAlign w:val="center"/>
          </w:tcPr>
          <w:p w14:paraId="193717BA" w14:textId="77777777" w:rsidR="0018265C" w:rsidRPr="003B493F" w:rsidRDefault="0018265C" w:rsidP="003F2B34">
            <w:pPr>
              <w:jc w:val="center"/>
            </w:pPr>
            <w:r w:rsidRPr="003B493F">
              <w:t>2.</w:t>
            </w:r>
          </w:p>
        </w:tc>
        <w:tc>
          <w:tcPr>
            <w:tcW w:w="1863" w:type="pct"/>
            <w:shd w:val="clear" w:color="auto" w:fill="auto"/>
          </w:tcPr>
          <w:p w14:paraId="7195F636" w14:textId="77777777" w:rsidR="0018265C" w:rsidRPr="003B493F" w:rsidRDefault="0018265C" w:rsidP="003F2B34">
            <w:pPr>
              <w:contextualSpacing/>
              <w:jc w:val="both"/>
            </w:pPr>
            <w:r w:rsidRPr="003B493F">
              <w:t>Челночный бег 4х9 м (с.)</w:t>
            </w:r>
          </w:p>
        </w:tc>
        <w:tc>
          <w:tcPr>
            <w:tcW w:w="531" w:type="pct"/>
            <w:shd w:val="clear" w:color="auto" w:fill="auto"/>
            <w:vAlign w:val="center"/>
          </w:tcPr>
          <w:p w14:paraId="211365F0" w14:textId="77777777" w:rsidR="0018265C" w:rsidRPr="003B493F" w:rsidRDefault="0018265C" w:rsidP="003F2B34">
            <w:pPr>
              <w:jc w:val="center"/>
            </w:pPr>
            <w:r w:rsidRPr="003B493F">
              <w:t>13,3</w:t>
            </w:r>
          </w:p>
        </w:tc>
        <w:tc>
          <w:tcPr>
            <w:tcW w:w="628" w:type="pct"/>
            <w:shd w:val="clear" w:color="auto" w:fill="auto"/>
            <w:vAlign w:val="center"/>
          </w:tcPr>
          <w:p w14:paraId="003A6675" w14:textId="77777777" w:rsidR="0018265C" w:rsidRPr="003B493F" w:rsidRDefault="0018265C" w:rsidP="003F2B34">
            <w:pPr>
              <w:jc w:val="center"/>
            </w:pPr>
            <w:r w:rsidRPr="003B493F">
              <w:t>12,7</w:t>
            </w:r>
          </w:p>
        </w:tc>
        <w:tc>
          <w:tcPr>
            <w:tcW w:w="532" w:type="pct"/>
            <w:shd w:val="clear" w:color="auto" w:fill="auto"/>
            <w:vAlign w:val="center"/>
          </w:tcPr>
          <w:p w14:paraId="5B7947CE" w14:textId="77777777" w:rsidR="0018265C" w:rsidRPr="003B493F" w:rsidRDefault="0018265C" w:rsidP="003F2B34">
            <w:pPr>
              <w:jc w:val="center"/>
            </w:pPr>
            <w:r w:rsidRPr="003B493F">
              <w:t>12,2</w:t>
            </w:r>
          </w:p>
        </w:tc>
        <w:tc>
          <w:tcPr>
            <w:tcW w:w="580" w:type="pct"/>
            <w:shd w:val="clear" w:color="auto" w:fill="auto"/>
            <w:vAlign w:val="center"/>
          </w:tcPr>
          <w:p w14:paraId="56C4979B" w14:textId="77777777" w:rsidR="0018265C" w:rsidRPr="003B493F" w:rsidRDefault="0018265C" w:rsidP="003F2B34">
            <w:pPr>
              <w:jc w:val="center"/>
            </w:pPr>
            <w:r w:rsidRPr="003B493F">
              <w:t>11,8</w:t>
            </w:r>
          </w:p>
        </w:tc>
        <w:tc>
          <w:tcPr>
            <w:tcW w:w="634" w:type="pct"/>
            <w:shd w:val="clear" w:color="auto" w:fill="auto"/>
            <w:vAlign w:val="center"/>
          </w:tcPr>
          <w:p w14:paraId="4EF90181" w14:textId="77777777" w:rsidR="0018265C" w:rsidRPr="003B493F" w:rsidRDefault="0018265C" w:rsidP="003F2B34">
            <w:pPr>
              <w:jc w:val="center"/>
            </w:pPr>
            <w:r w:rsidRPr="003B493F">
              <w:t>11,4 и менее</w:t>
            </w:r>
          </w:p>
        </w:tc>
      </w:tr>
      <w:tr w:rsidR="0018265C" w:rsidRPr="003B493F" w14:paraId="76293A93" w14:textId="77777777" w:rsidTr="003F2B34">
        <w:tc>
          <w:tcPr>
            <w:tcW w:w="232" w:type="pct"/>
            <w:shd w:val="clear" w:color="auto" w:fill="auto"/>
            <w:vAlign w:val="center"/>
          </w:tcPr>
          <w:p w14:paraId="5494B6EC" w14:textId="77777777" w:rsidR="0018265C" w:rsidRPr="003B493F" w:rsidRDefault="0018265C" w:rsidP="003F2B34">
            <w:pPr>
              <w:jc w:val="center"/>
            </w:pPr>
            <w:r w:rsidRPr="003B493F">
              <w:t>3.</w:t>
            </w:r>
          </w:p>
        </w:tc>
        <w:tc>
          <w:tcPr>
            <w:tcW w:w="1863" w:type="pct"/>
            <w:shd w:val="clear" w:color="auto" w:fill="auto"/>
          </w:tcPr>
          <w:p w14:paraId="683A5905" w14:textId="77777777" w:rsidR="0018265C" w:rsidRPr="003B493F" w:rsidRDefault="0018265C" w:rsidP="003F2B34">
            <w:pPr>
              <w:contextualSpacing/>
              <w:jc w:val="both"/>
            </w:pPr>
            <w:r w:rsidRPr="003B493F">
              <w:t xml:space="preserve">Наклон вперёд (см.) </w:t>
            </w:r>
          </w:p>
        </w:tc>
        <w:tc>
          <w:tcPr>
            <w:tcW w:w="531" w:type="pct"/>
            <w:shd w:val="clear" w:color="auto" w:fill="auto"/>
            <w:vAlign w:val="center"/>
          </w:tcPr>
          <w:p w14:paraId="2175F421" w14:textId="77777777" w:rsidR="0018265C" w:rsidRPr="003B493F" w:rsidRDefault="0018265C" w:rsidP="003F2B34">
            <w:pPr>
              <w:jc w:val="center"/>
            </w:pPr>
            <w:r w:rsidRPr="003B493F">
              <w:t>-7</w:t>
            </w:r>
          </w:p>
        </w:tc>
        <w:tc>
          <w:tcPr>
            <w:tcW w:w="628" w:type="pct"/>
            <w:shd w:val="clear" w:color="auto" w:fill="auto"/>
            <w:vAlign w:val="center"/>
          </w:tcPr>
          <w:p w14:paraId="45234B43" w14:textId="77777777" w:rsidR="0018265C" w:rsidRPr="003B493F" w:rsidRDefault="0018265C" w:rsidP="003F2B34">
            <w:pPr>
              <w:jc w:val="center"/>
            </w:pPr>
            <w:r w:rsidRPr="003B493F">
              <w:t>-2</w:t>
            </w:r>
          </w:p>
        </w:tc>
        <w:tc>
          <w:tcPr>
            <w:tcW w:w="532" w:type="pct"/>
            <w:shd w:val="clear" w:color="auto" w:fill="auto"/>
            <w:vAlign w:val="center"/>
          </w:tcPr>
          <w:p w14:paraId="760B28CC" w14:textId="77777777" w:rsidR="0018265C" w:rsidRPr="003B493F" w:rsidRDefault="0018265C" w:rsidP="003F2B34">
            <w:pPr>
              <w:jc w:val="center"/>
            </w:pPr>
            <w:r w:rsidRPr="003B493F">
              <w:t>1</w:t>
            </w:r>
          </w:p>
        </w:tc>
        <w:tc>
          <w:tcPr>
            <w:tcW w:w="580" w:type="pct"/>
            <w:shd w:val="clear" w:color="auto" w:fill="auto"/>
            <w:vAlign w:val="center"/>
          </w:tcPr>
          <w:p w14:paraId="252903AF" w14:textId="77777777" w:rsidR="0018265C" w:rsidRPr="003B493F" w:rsidRDefault="0018265C" w:rsidP="003F2B34">
            <w:pPr>
              <w:jc w:val="center"/>
            </w:pPr>
            <w:r w:rsidRPr="003B493F">
              <w:t>3</w:t>
            </w:r>
          </w:p>
        </w:tc>
        <w:tc>
          <w:tcPr>
            <w:tcW w:w="634" w:type="pct"/>
            <w:shd w:val="clear" w:color="auto" w:fill="auto"/>
            <w:vAlign w:val="center"/>
          </w:tcPr>
          <w:p w14:paraId="317F27DE" w14:textId="77777777" w:rsidR="0018265C" w:rsidRPr="003B493F" w:rsidRDefault="0018265C" w:rsidP="003F2B34">
            <w:pPr>
              <w:jc w:val="center"/>
            </w:pPr>
            <w:r w:rsidRPr="003B493F">
              <w:t>7 и более</w:t>
            </w:r>
          </w:p>
        </w:tc>
      </w:tr>
      <w:tr w:rsidR="0018265C" w:rsidRPr="003B493F" w14:paraId="4E59724B" w14:textId="77777777" w:rsidTr="003F2B34">
        <w:tc>
          <w:tcPr>
            <w:tcW w:w="232" w:type="pct"/>
            <w:shd w:val="clear" w:color="auto" w:fill="auto"/>
            <w:vAlign w:val="center"/>
          </w:tcPr>
          <w:p w14:paraId="26B90BD2" w14:textId="77777777" w:rsidR="0018265C" w:rsidRPr="003B493F" w:rsidRDefault="0018265C" w:rsidP="003F2B34">
            <w:pPr>
              <w:jc w:val="center"/>
            </w:pPr>
            <w:r w:rsidRPr="003B493F">
              <w:t>4.</w:t>
            </w:r>
          </w:p>
        </w:tc>
        <w:tc>
          <w:tcPr>
            <w:tcW w:w="1863" w:type="pct"/>
            <w:shd w:val="clear" w:color="auto" w:fill="auto"/>
            <w:vAlign w:val="center"/>
          </w:tcPr>
          <w:p w14:paraId="240738DA" w14:textId="77777777" w:rsidR="0018265C" w:rsidRPr="003B493F" w:rsidRDefault="0018265C" w:rsidP="003F2B34">
            <w:pPr>
              <w:jc w:val="both"/>
            </w:pPr>
            <w:r w:rsidRPr="003B493F">
              <w:t xml:space="preserve">Бег </w:t>
            </w:r>
            <w:smartTag w:uri="urn:schemas-microsoft-com:office:smarttags" w:element="metricconverter">
              <w:smartTagPr>
                <w:attr w:name="ProductID" w:val="30 м"/>
              </w:smartTagPr>
              <w:r w:rsidRPr="003B493F">
                <w:t>30 м</w:t>
              </w:r>
            </w:smartTag>
            <w:r w:rsidRPr="003B493F">
              <w:t xml:space="preserve"> (с.)</w:t>
            </w:r>
          </w:p>
        </w:tc>
        <w:tc>
          <w:tcPr>
            <w:tcW w:w="531" w:type="pct"/>
            <w:shd w:val="clear" w:color="auto" w:fill="auto"/>
            <w:vAlign w:val="center"/>
          </w:tcPr>
          <w:p w14:paraId="441CDA90" w14:textId="77777777" w:rsidR="0018265C" w:rsidRPr="003B493F" w:rsidRDefault="0018265C" w:rsidP="003F2B34">
            <w:pPr>
              <w:jc w:val="center"/>
            </w:pPr>
            <w:r w:rsidRPr="003B493F">
              <w:t>7,4</w:t>
            </w:r>
          </w:p>
        </w:tc>
        <w:tc>
          <w:tcPr>
            <w:tcW w:w="628" w:type="pct"/>
            <w:shd w:val="clear" w:color="auto" w:fill="auto"/>
            <w:vAlign w:val="center"/>
          </w:tcPr>
          <w:p w14:paraId="21F99836" w14:textId="77777777" w:rsidR="0018265C" w:rsidRPr="003B493F" w:rsidRDefault="0018265C" w:rsidP="003F2B34">
            <w:pPr>
              <w:jc w:val="center"/>
            </w:pPr>
            <w:r w:rsidRPr="003B493F">
              <w:t>6,9</w:t>
            </w:r>
          </w:p>
        </w:tc>
        <w:tc>
          <w:tcPr>
            <w:tcW w:w="532" w:type="pct"/>
            <w:shd w:val="clear" w:color="auto" w:fill="auto"/>
            <w:vAlign w:val="center"/>
          </w:tcPr>
          <w:p w14:paraId="7F51178B" w14:textId="77777777" w:rsidR="0018265C" w:rsidRPr="003B493F" w:rsidRDefault="0018265C" w:rsidP="003F2B34">
            <w:pPr>
              <w:jc w:val="center"/>
            </w:pPr>
            <w:r w:rsidRPr="003B493F">
              <w:t>6,5</w:t>
            </w:r>
          </w:p>
        </w:tc>
        <w:tc>
          <w:tcPr>
            <w:tcW w:w="580" w:type="pct"/>
            <w:shd w:val="clear" w:color="auto" w:fill="auto"/>
            <w:vAlign w:val="center"/>
          </w:tcPr>
          <w:p w14:paraId="65013E15" w14:textId="77777777" w:rsidR="0018265C" w:rsidRPr="003B493F" w:rsidRDefault="0018265C" w:rsidP="003F2B34">
            <w:pPr>
              <w:jc w:val="center"/>
            </w:pPr>
            <w:r w:rsidRPr="003B493F">
              <w:t>6,2</w:t>
            </w:r>
          </w:p>
        </w:tc>
        <w:tc>
          <w:tcPr>
            <w:tcW w:w="634" w:type="pct"/>
            <w:shd w:val="clear" w:color="auto" w:fill="auto"/>
            <w:vAlign w:val="center"/>
          </w:tcPr>
          <w:p w14:paraId="7BB79EF1" w14:textId="77777777" w:rsidR="0018265C" w:rsidRPr="003B493F" w:rsidRDefault="0018265C" w:rsidP="003F2B34">
            <w:pPr>
              <w:jc w:val="center"/>
            </w:pPr>
            <w:r w:rsidRPr="003B493F">
              <w:t>5,9 и менее</w:t>
            </w:r>
          </w:p>
        </w:tc>
      </w:tr>
      <w:tr w:rsidR="0018265C" w:rsidRPr="003B493F" w14:paraId="522CABC1" w14:textId="77777777" w:rsidTr="003F2B34">
        <w:tc>
          <w:tcPr>
            <w:tcW w:w="232" w:type="pct"/>
            <w:shd w:val="clear" w:color="auto" w:fill="auto"/>
            <w:vAlign w:val="center"/>
          </w:tcPr>
          <w:p w14:paraId="58829311" w14:textId="77777777" w:rsidR="0018265C" w:rsidRPr="003B493F" w:rsidRDefault="0018265C" w:rsidP="003F2B34">
            <w:pPr>
              <w:jc w:val="center"/>
            </w:pPr>
            <w:r w:rsidRPr="003B493F">
              <w:t>5</w:t>
            </w:r>
          </w:p>
        </w:tc>
        <w:tc>
          <w:tcPr>
            <w:tcW w:w="1863" w:type="pct"/>
            <w:shd w:val="clear" w:color="auto" w:fill="auto"/>
            <w:vAlign w:val="center"/>
          </w:tcPr>
          <w:p w14:paraId="2450DBA1" w14:textId="77777777" w:rsidR="0018265C" w:rsidRPr="003B493F" w:rsidRDefault="0018265C" w:rsidP="003F2B34">
            <w:pPr>
              <w:jc w:val="both"/>
            </w:pPr>
            <w:r w:rsidRPr="003B493F">
              <w:t>Поднимание туловища из положения лёжа (раз)</w:t>
            </w:r>
          </w:p>
        </w:tc>
        <w:tc>
          <w:tcPr>
            <w:tcW w:w="531" w:type="pct"/>
            <w:shd w:val="clear" w:color="auto" w:fill="auto"/>
            <w:vAlign w:val="center"/>
          </w:tcPr>
          <w:p w14:paraId="4D066AE8" w14:textId="77777777" w:rsidR="0018265C" w:rsidRPr="003B493F" w:rsidRDefault="0018265C" w:rsidP="003F2B34">
            <w:pPr>
              <w:contextualSpacing/>
              <w:jc w:val="center"/>
            </w:pPr>
            <w:r w:rsidRPr="003B493F">
              <w:t>10</w:t>
            </w:r>
          </w:p>
        </w:tc>
        <w:tc>
          <w:tcPr>
            <w:tcW w:w="628" w:type="pct"/>
            <w:shd w:val="clear" w:color="auto" w:fill="auto"/>
            <w:vAlign w:val="center"/>
          </w:tcPr>
          <w:p w14:paraId="0A4021B3" w14:textId="77777777" w:rsidR="0018265C" w:rsidRPr="003B493F" w:rsidRDefault="0018265C" w:rsidP="003F2B34">
            <w:pPr>
              <w:jc w:val="center"/>
            </w:pPr>
            <w:r w:rsidRPr="003B493F">
              <w:t>12</w:t>
            </w:r>
          </w:p>
        </w:tc>
        <w:tc>
          <w:tcPr>
            <w:tcW w:w="532" w:type="pct"/>
            <w:shd w:val="clear" w:color="auto" w:fill="auto"/>
            <w:vAlign w:val="center"/>
          </w:tcPr>
          <w:p w14:paraId="59597437" w14:textId="77777777" w:rsidR="0018265C" w:rsidRPr="003B493F" w:rsidRDefault="0018265C" w:rsidP="003F2B34">
            <w:pPr>
              <w:jc w:val="center"/>
            </w:pPr>
            <w:r w:rsidRPr="003B493F">
              <w:t>14</w:t>
            </w:r>
          </w:p>
        </w:tc>
        <w:tc>
          <w:tcPr>
            <w:tcW w:w="580" w:type="pct"/>
            <w:shd w:val="clear" w:color="auto" w:fill="auto"/>
            <w:vAlign w:val="center"/>
          </w:tcPr>
          <w:p w14:paraId="57CC57EB" w14:textId="77777777" w:rsidR="0018265C" w:rsidRPr="003B493F" w:rsidRDefault="0018265C" w:rsidP="003F2B34">
            <w:pPr>
              <w:jc w:val="center"/>
            </w:pPr>
            <w:r w:rsidRPr="003B493F">
              <w:t>16</w:t>
            </w:r>
          </w:p>
        </w:tc>
        <w:tc>
          <w:tcPr>
            <w:tcW w:w="634" w:type="pct"/>
            <w:shd w:val="clear" w:color="auto" w:fill="auto"/>
            <w:vAlign w:val="center"/>
          </w:tcPr>
          <w:p w14:paraId="5555A876" w14:textId="77777777" w:rsidR="0018265C" w:rsidRPr="003B493F" w:rsidRDefault="0018265C" w:rsidP="003F2B34">
            <w:pPr>
              <w:contextualSpacing/>
              <w:jc w:val="center"/>
            </w:pPr>
            <w:r w:rsidRPr="003B493F">
              <w:t>18</w:t>
            </w:r>
          </w:p>
        </w:tc>
      </w:tr>
    </w:tbl>
    <w:p w14:paraId="16C5F2BE" w14:textId="77777777" w:rsidR="0018265C" w:rsidRPr="003B493F" w:rsidRDefault="0018265C" w:rsidP="0018265C">
      <w:pPr>
        <w:spacing w:after="120"/>
      </w:pPr>
    </w:p>
    <w:p w14:paraId="42FE1E84" w14:textId="77777777" w:rsidR="0018265C" w:rsidRPr="003B493F" w:rsidRDefault="0018265C" w:rsidP="0018265C">
      <w:pPr>
        <w:spacing w:before="200" w:after="60"/>
        <w:jc w:val="center"/>
        <w:rPr>
          <w:b/>
        </w:rPr>
      </w:pPr>
      <w:r w:rsidRPr="003B493F">
        <w:rPr>
          <w:b/>
        </w:rPr>
        <w:t>Комплексный тест-оценивание физической подготовленности (3 класс)</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86"/>
        <w:gridCol w:w="5200"/>
        <w:gridCol w:w="702"/>
        <w:gridCol w:w="1412"/>
        <w:gridCol w:w="1546"/>
        <w:gridCol w:w="1546"/>
        <w:gridCol w:w="1567"/>
      </w:tblGrid>
      <w:tr w:rsidR="0018265C" w:rsidRPr="003B493F" w14:paraId="08DAC07F" w14:textId="77777777" w:rsidTr="003F2B34">
        <w:trPr>
          <w:trHeight w:val="20"/>
          <w:jc w:val="right"/>
        </w:trPr>
        <w:tc>
          <w:tcPr>
            <w:tcW w:w="888" w:type="pct"/>
            <w:vMerge w:val="restart"/>
            <w:shd w:val="clear" w:color="auto" w:fill="auto"/>
          </w:tcPr>
          <w:p w14:paraId="29E59056" w14:textId="77777777" w:rsidR="0018265C" w:rsidRPr="003B493F" w:rsidRDefault="0018265C" w:rsidP="003F2B34">
            <w:pPr>
              <w:jc w:val="center"/>
              <w:rPr>
                <w:i/>
              </w:rPr>
            </w:pPr>
            <w:r w:rsidRPr="003B493F">
              <w:rPr>
                <w:i/>
              </w:rPr>
              <w:t>Физические качества, двигательные умения и навыки</w:t>
            </w:r>
          </w:p>
        </w:tc>
        <w:tc>
          <w:tcPr>
            <w:tcW w:w="1786" w:type="pct"/>
            <w:vMerge w:val="restart"/>
            <w:shd w:val="clear" w:color="auto" w:fill="auto"/>
          </w:tcPr>
          <w:p w14:paraId="66DEF9AC" w14:textId="77777777" w:rsidR="0018265C" w:rsidRPr="003B493F" w:rsidRDefault="0018265C" w:rsidP="003F2B34">
            <w:pPr>
              <w:jc w:val="center"/>
              <w:rPr>
                <w:i/>
              </w:rPr>
            </w:pPr>
            <w:r w:rsidRPr="003B493F">
              <w:rPr>
                <w:i/>
              </w:rPr>
              <w:t>Виды испытаний</w:t>
            </w:r>
          </w:p>
        </w:tc>
        <w:tc>
          <w:tcPr>
            <w:tcW w:w="241" w:type="pct"/>
            <w:vMerge w:val="restart"/>
            <w:shd w:val="clear" w:color="auto" w:fill="auto"/>
          </w:tcPr>
          <w:p w14:paraId="131D31CD" w14:textId="77777777" w:rsidR="0018265C" w:rsidRPr="003B493F" w:rsidRDefault="0018265C" w:rsidP="003F2B34">
            <w:pPr>
              <w:jc w:val="center"/>
              <w:rPr>
                <w:i/>
              </w:rPr>
            </w:pPr>
            <w:r w:rsidRPr="003B493F">
              <w:rPr>
                <w:i/>
              </w:rPr>
              <w:t>Пол</w:t>
            </w:r>
          </w:p>
        </w:tc>
        <w:tc>
          <w:tcPr>
            <w:tcW w:w="2085" w:type="pct"/>
            <w:gridSpan w:val="4"/>
            <w:shd w:val="clear" w:color="auto" w:fill="auto"/>
          </w:tcPr>
          <w:p w14:paraId="620C31AE" w14:textId="77777777" w:rsidR="0018265C" w:rsidRPr="003B493F" w:rsidRDefault="0018265C" w:rsidP="003F2B34">
            <w:pPr>
              <w:jc w:val="center"/>
              <w:rPr>
                <w:i/>
              </w:rPr>
            </w:pPr>
            <w:r w:rsidRPr="003B493F">
              <w:rPr>
                <w:i/>
              </w:rPr>
              <w:t>Критерии оценивания физической подготовленности</w:t>
            </w:r>
          </w:p>
        </w:tc>
      </w:tr>
      <w:tr w:rsidR="0018265C" w:rsidRPr="003B493F" w14:paraId="009B416C" w14:textId="77777777" w:rsidTr="003F2B34">
        <w:trPr>
          <w:trHeight w:val="20"/>
          <w:jc w:val="right"/>
        </w:trPr>
        <w:tc>
          <w:tcPr>
            <w:tcW w:w="888" w:type="pct"/>
            <w:vMerge/>
            <w:shd w:val="clear" w:color="auto" w:fill="auto"/>
          </w:tcPr>
          <w:p w14:paraId="4B178B46" w14:textId="77777777" w:rsidR="0018265C" w:rsidRPr="003B493F" w:rsidRDefault="0018265C" w:rsidP="003F2B34">
            <w:pPr>
              <w:jc w:val="center"/>
              <w:rPr>
                <w:i/>
              </w:rPr>
            </w:pPr>
          </w:p>
        </w:tc>
        <w:tc>
          <w:tcPr>
            <w:tcW w:w="1786" w:type="pct"/>
            <w:vMerge/>
            <w:shd w:val="clear" w:color="auto" w:fill="auto"/>
          </w:tcPr>
          <w:p w14:paraId="6146CCAD" w14:textId="77777777" w:rsidR="0018265C" w:rsidRPr="003B493F" w:rsidRDefault="0018265C" w:rsidP="003F2B34">
            <w:pPr>
              <w:jc w:val="center"/>
              <w:rPr>
                <w:i/>
              </w:rPr>
            </w:pPr>
          </w:p>
        </w:tc>
        <w:tc>
          <w:tcPr>
            <w:tcW w:w="241" w:type="pct"/>
            <w:vMerge/>
            <w:shd w:val="clear" w:color="auto" w:fill="auto"/>
          </w:tcPr>
          <w:p w14:paraId="7426F74A" w14:textId="77777777" w:rsidR="0018265C" w:rsidRPr="003B493F" w:rsidRDefault="0018265C" w:rsidP="003F2B34">
            <w:pPr>
              <w:jc w:val="center"/>
              <w:rPr>
                <w:i/>
              </w:rPr>
            </w:pPr>
          </w:p>
        </w:tc>
        <w:tc>
          <w:tcPr>
            <w:tcW w:w="485" w:type="pct"/>
            <w:shd w:val="clear" w:color="auto" w:fill="auto"/>
          </w:tcPr>
          <w:p w14:paraId="15E9C80C" w14:textId="77777777" w:rsidR="0018265C" w:rsidRPr="003B493F" w:rsidRDefault="0018265C" w:rsidP="003F2B34">
            <w:pPr>
              <w:jc w:val="center"/>
              <w:rPr>
                <w:i/>
              </w:rPr>
            </w:pPr>
            <w:r w:rsidRPr="003B493F">
              <w:rPr>
                <w:i/>
              </w:rPr>
              <w:t>2</w:t>
            </w:r>
          </w:p>
        </w:tc>
        <w:tc>
          <w:tcPr>
            <w:tcW w:w="531" w:type="pct"/>
            <w:shd w:val="clear" w:color="auto" w:fill="auto"/>
          </w:tcPr>
          <w:p w14:paraId="44AC3912" w14:textId="77777777" w:rsidR="0018265C" w:rsidRPr="003B493F" w:rsidRDefault="0018265C" w:rsidP="003F2B34">
            <w:pPr>
              <w:jc w:val="center"/>
              <w:rPr>
                <w:i/>
              </w:rPr>
            </w:pPr>
            <w:r w:rsidRPr="003B493F">
              <w:rPr>
                <w:i/>
              </w:rPr>
              <w:t>3</w:t>
            </w:r>
          </w:p>
        </w:tc>
        <w:tc>
          <w:tcPr>
            <w:tcW w:w="531" w:type="pct"/>
            <w:shd w:val="clear" w:color="auto" w:fill="auto"/>
          </w:tcPr>
          <w:p w14:paraId="1E1630AC" w14:textId="77777777" w:rsidR="0018265C" w:rsidRPr="003B493F" w:rsidRDefault="0018265C" w:rsidP="003F2B34">
            <w:pPr>
              <w:jc w:val="center"/>
              <w:rPr>
                <w:i/>
              </w:rPr>
            </w:pPr>
            <w:r w:rsidRPr="003B493F">
              <w:rPr>
                <w:i/>
              </w:rPr>
              <w:t>4</w:t>
            </w:r>
          </w:p>
        </w:tc>
        <w:tc>
          <w:tcPr>
            <w:tcW w:w="538" w:type="pct"/>
            <w:shd w:val="clear" w:color="auto" w:fill="auto"/>
          </w:tcPr>
          <w:p w14:paraId="5455F4C0" w14:textId="77777777" w:rsidR="0018265C" w:rsidRPr="003B493F" w:rsidRDefault="0018265C" w:rsidP="003F2B34">
            <w:pPr>
              <w:jc w:val="center"/>
              <w:rPr>
                <w:i/>
              </w:rPr>
            </w:pPr>
            <w:r w:rsidRPr="003B493F">
              <w:rPr>
                <w:i/>
              </w:rPr>
              <w:t>5</w:t>
            </w:r>
          </w:p>
        </w:tc>
      </w:tr>
      <w:tr w:rsidR="0018265C" w:rsidRPr="003B493F" w14:paraId="1BD182D0" w14:textId="77777777" w:rsidTr="003F2B34">
        <w:trPr>
          <w:trHeight w:val="20"/>
          <w:jc w:val="right"/>
        </w:trPr>
        <w:tc>
          <w:tcPr>
            <w:tcW w:w="888" w:type="pct"/>
            <w:vMerge w:val="restart"/>
            <w:shd w:val="clear" w:color="auto" w:fill="auto"/>
          </w:tcPr>
          <w:p w14:paraId="5F296D47" w14:textId="77777777" w:rsidR="0018265C" w:rsidRPr="003B493F" w:rsidRDefault="0018265C" w:rsidP="003F2B34">
            <w:r w:rsidRPr="003B493F">
              <w:t>Скоростные</w:t>
            </w:r>
          </w:p>
        </w:tc>
        <w:tc>
          <w:tcPr>
            <w:tcW w:w="1786" w:type="pct"/>
            <w:vMerge w:val="restart"/>
            <w:shd w:val="clear" w:color="auto" w:fill="auto"/>
          </w:tcPr>
          <w:p w14:paraId="53521A9A" w14:textId="77777777" w:rsidR="0018265C" w:rsidRPr="003B493F" w:rsidRDefault="0018265C" w:rsidP="003F2B34">
            <w:r w:rsidRPr="003B493F">
              <w:t>Бег на 30м (с.)</w:t>
            </w:r>
          </w:p>
        </w:tc>
        <w:tc>
          <w:tcPr>
            <w:tcW w:w="241" w:type="pct"/>
            <w:shd w:val="clear" w:color="auto" w:fill="auto"/>
          </w:tcPr>
          <w:p w14:paraId="0FD37B23" w14:textId="77777777" w:rsidR="0018265C" w:rsidRPr="003B493F" w:rsidRDefault="0018265C" w:rsidP="003F2B34">
            <w:pPr>
              <w:jc w:val="center"/>
            </w:pPr>
            <w:r w:rsidRPr="003B493F">
              <w:t>Д</w:t>
            </w:r>
          </w:p>
        </w:tc>
        <w:tc>
          <w:tcPr>
            <w:tcW w:w="485" w:type="pct"/>
            <w:shd w:val="clear" w:color="auto" w:fill="auto"/>
            <w:vAlign w:val="bottom"/>
          </w:tcPr>
          <w:p w14:paraId="3F27A47D" w14:textId="77777777" w:rsidR="0018265C" w:rsidRPr="003B493F" w:rsidRDefault="0018265C" w:rsidP="003F2B34">
            <w:pPr>
              <w:jc w:val="center"/>
            </w:pPr>
            <w:r w:rsidRPr="003B493F">
              <w:t>7,6</w:t>
            </w:r>
          </w:p>
        </w:tc>
        <w:tc>
          <w:tcPr>
            <w:tcW w:w="531" w:type="pct"/>
            <w:shd w:val="clear" w:color="auto" w:fill="auto"/>
            <w:vAlign w:val="bottom"/>
          </w:tcPr>
          <w:p w14:paraId="6EDE20C8" w14:textId="77777777" w:rsidR="0018265C" w:rsidRPr="003B493F" w:rsidRDefault="0018265C" w:rsidP="003F2B34">
            <w:pPr>
              <w:ind w:right="221"/>
              <w:jc w:val="center"/>
            </w:pPr>
            <w:r w:rsidRPr="003B493F">
              <w:t>7,2</w:t>
            </w:r>
          </w:p>
        </w:tc>
        <w:tc>
          <w:tcPr>
            <w:tcW w:w="531" w:type="pct"/>
            <w:shd w:val="clear" w:color="auto" w:fill="auto"/>
            <w:vAlign w:val="bottom"/>
          </w:tcPr>
          <w:p w14:paraId="5A9C7C89" w14:textId="77777777" w:rsidR="0018265C" w:rsidRPr="003B493F" w:rsidRDefault="0018265C" w:rsidP="003F2B34">
            <w:pPr>
              <w:ind w:left="280"/>
              <w:jc w:val="center"/>
            </w:pPr>
            <w:r w:rsidRPr="003B493F">
              <w:t>6,8</w:t>
            </w:r>
          </w:p>
        </w:tc>
        <w:tc>
          <w:tcPr>
            <w:tcW w:w="538" w:type="pct"/>
            <w:shd w:val="clear" w:color="auto" w:fill="auto"/>
            <w:vAlign w:val="bottom"/>
          </w:tcPr>
          <w:p w14:paraId="4062728E" w14:textId="77777777" w:rsidR="0018265C" w:rsidRPr="003B493F" w:rsidRDefault="0018265C" w:rsidP="003F2B34">
            <w:pPr>
              <w:ind w:left="280"/>
              <w:jc w:val="center"/>
            </w:pPr>
            <w:r w:rsidRPr="003B493F">
              <w:t>6,4</w:t>
            </w:r>
          </w:p>
        </w:tc>
      </w:tr>
      <w:tr w:rsidR="0018265C" w:rsidRPr="003B493F" w14:paraId="7B44E876" w14:textId="77777777" w:rsidTr="003F2B34">
        <w:trPr>
          <w:trHeight w:val="20"/>
          <w:jc w:val="right"/>
        </w:trPr>
        <w:tc>
          <w:tcPr>
            <w:tcW w:w="888" w:type="pct"/>
            <w:vMerge/>
            <w:shd w:val="clear" w:color="auto" w:fill="auto"/>
          </w:tcPr>
          <w:p w14:paraId="4F941524" w14:textId="77777777" w:rsidR="0018265C" w:rsidRPr="003B493F" w:rsidRDefault="0018265C" w:rsidP="003F2B34"/>
        </w:tc>
        <w:tc>
          <w:tcPr>
            <w:tcW w:w="1786" w:type="pct"/>
            <w:vMerge/>
            <w:shd w:val="clear" w:color="auto" w:fill="auto"/>
          </w:tcPr>
          <w:p w14:paraId="7EFBED07" w14:textId="77777777" w:rsidR="0018265C" w:rsidRPr="003B493F" w:rsidRDefault="0018265C" w:rsidP="003F2B34"/>
        </w:tc>
        <w:tc>
          <w:tcPr>
            <w:tcW w:w="241" w:type="pct"/>
            <w:shd w:val="clear" w:color="auto" w:fill="auto"/>
          </w:tcPr>
          <w:p w14:paraId="21C1156A" w14:textId="77777777" w:rsidR="0018265C" w:rsidRPr="003B493F" w:rsidRDefault="0018265C" w:rsidP="003F2B34">
            <w:pPr>
              <w:jc w:val="center"/>
            </w:pPr>
            <w:r w:rsidRPr="003B493F">
              <w:t>М</w:t>
            </w:r>
          </w:p>
        </w:tc>
        <w:tc>
          <w:tcPr>
            <w:tcW w:w="485" w:type="pct"/>
            <w:shd w:val="clear" w:color="auto" w:fill="auto"/>
            <w:vAlign w:val="bottom"/>
          </w:tcPr>
          <w:p w14:paraId="075F3E55" w14:textId="77777777" w:rsidR="0018265C" w:rsidRPr="003B493F" w:rsidRDefault="0018265C" w:rsidP="003F2B34">
            <w:pPr>
              <w:jc w:val="center"/>
            </w:pPr>
            <w:r w:rsidRPr="003B493F">
              <w:t>7,2</w:t>
            </w:r>
          </w:p>
        </w:tc>
        <w:tc>
          <w:tcPr>
            <w:tcW w:w="531" w:type="pct"/>
            <w:shd w:val="clear" w:color="auto" w:fill="auto"/>
            <w:vAlign w:val="bottom"/>
          </w:tcPr>
          <w:p w14:paraId="6BE6E68B" w14:textId="77777777" w:rsidR="0018265C" w:rsidRPr="003B493F" w:rsidRDefault="0018265C" w:rsidP="003F2B34">
            <w:pPr>
              <w:ind w:right="201"/>
              <w:jc w:val="center"/>
            </w:pPr>
            <w:r w:rsidRPr="003B493F">
              <w:t>6,9</w:t>
            </w:r>
          </w:p>
        </w:tc>
        <w:tc>
          <w:tcPr>
            <w:tcW w:w="531" w:type="pct"/>
            <w:shd w:val="clear" w:color="auto" w:fill="auto"/>
            <w:vAlign w:val="bottom"/>
          </w:tcPr>
          <w:p w14:paraId="14274E05" w14:textId="77777777" w:rsidR="0018265C" w:rsidRPr="003B493F" w:rsidRDefault="0018265C" w:rsidP="003F2B34">
            <w:pPr>
              <w:jc w:val="center"/>
            </w:pPr>
            <w:r w:rsidRPr="003B493F">
              <w:t>6,6</w:t>
            </w:r>
          </w:p>
        </w:tc>
        <w:tc>
          <w:tcPr>
            <w:tcW w:w="538" w:type="pct"/>
            <w:shd w:val="clear" w:color="auto" w:fill="auto"/>
            <w:vAlign w:val="bottom"/>
          </w:tcPr>
          <w:p w14:paraId="42E8E278" w14:textId="77777777" w:rsidR="0018265C" w:rsidRPr="003B493F" w:rsidRDefault="0018265C" w:rsidP="003F2B34">
            <w:pPr>
              <w:jc w:val="center"/>
            </w:pPr>
            <w:r w:rsidRPr="003B493F">
              <w:t>6,2</w:t>
            </w:r>
          </w:p>
        </w:tc>
      </w:tr>
      <w:tr w:rsidR="0018265C" w:rsidRPr="003B493F" w14:paraId="71A39664" w14:textId="77777777" w:rsidTr="003F2B34">
        <w:trPr>
          <w:trHeight w:val="20"/>
          <w:jc w:val="right"/>
        </w:trPr>
        <w:tc>
          <w:tcPr>
            <w:tcW w:w="888" w:type="pct"/>
            <w:vMerge w:val="restart"/>
            <w:shd w:val="clear" w:color="auto" w:fill="auto"/>
          </w:tcPr>
          <w:p w14:paraId="1D96F307" w14:textId="77777777" w:rsidR="0018265C" w:rsidRPr="003B493F" w:rsidRDefault="0018265C" w:rsidP="003F2B34">
            <w:r w:rsidRPr="003B493F">
              <w:t>Скоростно-силовые</w:t>
            </w:r>
          </w:p>
        </w:tc>
        <w:tc>
          <w:tcPr>
            <w:tcW w:w="1786" w:type="pct"/>
            <w:vMerge w:val="restart"/>
            <w:shd w:val="clear" w:color="auto" w:fill="auto"/>
          </w:tcPr>
          <w:p w14:paraId="42F60645" w14:textId="77777777" w:rsidR="0018265C" w:rsidRPr="003B493F" w:rsidRDefault="0018265C" w:rsidP="003F2B34">
            <w:r w:rsidRPr="003B493F">
              <w:t>Прыжок в длину с места (см.)</w:t>
            </w:r>
          </w:p>
        </w:tc>
        <w:tc>
          <w:tcPr>
            <w:tcW w:w="241" w:type="pct"/>
            <w:shd w:val="clear" w:color="auto" w:fill="auto"/>
          </w:tcPr>
          <w:p w14:paraId="735B5DC7" w14:textId="77777777" w:rsidR="0018265C" w:rsidRPr="003B493F" w:rsidRDefault="0018265C" w:rsidP="003F2B34">
            <w:pPr>
              <w:jc w:val="center"/>
            </w:pPr>
            <w:r w:rsidRPr="003B493F">
              <w:t>Д</w:t>
            </w:r>
          </w:p>
        </w:tc>
        <w:tc>
          <w:tcPr>
            <w:tcW w:w="485" w:type="pct"/>
            <w:shd w:val="clear" w:color="auto" w:fill="auto"/>
            <w:vAlign w:val="bottom"/>
          </w:tcPr>
          <w:p w14:paraId="13299DE5" w14:textId="77777777" w:rsidR="0018265C" w:rsidRPr="003B493F" w:rsidRDefault="0018265C" w:rsidP="003F2B34">
            <w:pPr>
              <w:jc w:val="center"/>
            </w:pPr>
            <w:r w:rsidRPr="003B493F">
              <w:t>100</w:t>
            </w:r>
          </w:p>
        </w:tc>
        <w:tc>
          <w:tcPr>
            <w:tcW w:w="531" w:type="pct"/>
            <w:shd w:val="clear" w:color="auto" w:fill="auto"/>
            <w:vAlign w:val="bottom"/>
          </w:tcPr>
          <w:p w14:paraId="3E9B24BF" w14:textId="77777777" w:rsidR="0018265C" w:rsidRPr="003B493F" w:rsidRDefault="0018265C" w:rsidP="003F2B34">
            <w:pPr>
              <w:jc w:val="center"/>
            </w:pPr>
            <w:r w:rsidRPr="003B493F">
              <w:t>110</w:t>
            </w:r>
          </w:p>
        </w:tc>
        <w:tc>
          <w:tcPr>
            <w:tcW w:w="531" w:type="pct"/>
            <w:shd w:val="clear" w:color="auto" w:fill="auto"/>
            <w:vAlign w:val="bottom"/>
          </w:tcPr>
          <w:p w14:paraId="60DD82F5" w14:textId="77777777" w:rsidR="0018265C" w:rsidRPr="003B493F" w:rsidRDefault="0018265C" w:rsidP="003F2B34">
            <w:pPr>
              <w:jc w:val="center"/>
            </w:pPr>
            <w:r w:rsidRPr="003B493F">
              <w:t>115</w:t>
            </w:r>
          </w:p>
        </w:tc>
        <w:tc>
          <w:tcPr>
            <w:tcW w:w="538" w:type="pct"/>
            <w:shd w:val="clear" w:color="auto" w:fill="auto"/>
            <w:vAlign w:val="bottom"/>
          </w:tcPr>
          <w:p w14:paraId="2CF5ED76" w14:textId="77777777" w:rsidR="0018265C" w:rsidRPr="003B493F" w:rsidRDefault="0018265C" w:rsidP="003F2B34">
            <w:pPr>
              <w:jc w:val="center"/>
            </w:pPr>
            <w:r w:rsidRPr="003B493F">
              <w:t>120</w:t>
            </w:r>
          </w:p>
        </w:tc>
      </w:tr>
      <w:tr w:rsidR="0018265C" w:rsidRPr="003B493F" w14:paraId="2E3652F7" w14:textId="77777777" w:rsidTr="003F2B34">
        <w:trPr>
          <w:trHeight w:val="20"/>
          <w:jc w:val="right"/>
        </w:trPr>
        <w:tc>
          <w:tcPr>
            <w:tcW w:w="888" w:type="pct"/>
            <w:vMerge/>
            <w:shd w:val="clear" w:color="auto" w:fill="auto"/>
          </w:tcPr>
          <w:p w14:paraId="2BCD61F5" w14:textId="77777777" w:rsidR="0018265C" w:rsidRPr="003B493F" w:rsidRDefault="0018265C" w:rsidP="003F2B34"/>
        </w:tc>
        <w:tc>
          <w:tcPr>
            <w:tcW w:w="1786" w:type="pct"/>
            <w:vMerge/>
            <w:shd w:val="clear" w:color="auto" w:fill="auto"/>
          </w:tcPr>
          <w:p w14:paraId="0133AF93" w14:textId="77777777" w:rsidR="0018265C" w:rsidRPr="003B493F" w:rsidRDefault="0018265C" w:rsidP="003F2B34"/>
        </w:tc>
        <w:tc>
          <w:tcPr>
            <w:tcW w:w="241" w:type="pct"/>
            <w:shd w:val="clear" w:color="auto" w:fill="auto"/>
          </w:tcPr>
          <w:p w14:paraId="36E35D64" w14:textId="77777777" w:rsidR="0018265C" w:rsidRPr="003B493F" w:rsidRDefault="0018265C" w:rsidP="003F2B34">
            <w:pPr>
              <w:jc w:val="center"/>
            </w:pPr>
            <w:r w:rsidRPr="003B493F">
              <w:t>М</w:t>
            </w:r>
          </w:p>
        </w:tc>
        <w:tc>
          <w:tcPr>
            <w:tcW w:w="485" w:type="pct"/>
            <w:shd w:val="clear" w:color="auto" w:fill="auto"/>
            <w:vAlign w:val="bottom"/>
          </w:tcPr>
          <w:p w14:paraId="4B8287A4" w14:textId="77777777" w:rsidR="0018265C" w:rsidRPr="003B493F" w:rsidRDefault="0018265C" w:rsidP="003F2B34">
            <w:pPr>
              <w:jc w:val="center"/>
            </w:pPr>
            <w:r w:rsidRPr="003B493F">
              <w:t>110</w:t>
            </w:r>
          </w:p>
        </w:tc>
        <w:tc>
          <w:tcPr>
            <w:tcW w:w="531" w:type="pct"/>
            <w:shd w:val="clear" w:color="auto" w:fill="auto"/>
            <w:vAlign w:val="bottom"/>
          </w:tcPr>
          <w:p w14:paraId="699A7A5D" w14:textId="77777777" w:rsidR="0018265C" w:rsidRPr="003B493F" w:rsidRDefault="0018265C" w:rsidP="003F2B34">
            <w:pPr>
              <w:jc w:val="center"/>
            </w:pPr>
            <w:r w:rsidRPr="003B493F">
              <w:t>118</w:t>
            </w:r>
          </w:p>
        </w:tc>
        <w:tc>
          <w:tcPr>
            <w:tcW w:w="531" w:type="pct"/>
            <w:shd w:val="clear" w:color="auto" w:fill="auto"/>
            <w:vAlign w:val="bottom"/>
          </w:tcPr>
          <w:p w14:paraId="66552F2E" w14:textId="77777777" w:rsidR="0018265C" w:rsidRPr="003B493F" w:rsidRDefault="0018265C" w:rsidP="003F2B34">
            <w:pPr>
              <w:jc w:val="center"/>
            </w:pPr>
            <w:r w:rsidRPr="003B493F">
              <w:t>125</w:t>
            </w:r>
          </w:p>
        </w:tc>
        <w:tc>
          <w:tcPr>
            <w:tcW w:w="538" w:type="pct"/>
            <w:shd w:val="clear" w:color="auto" w:fill="auto"/>
            <w:vAlign w:val="bottom"/>
          </w:tcPr>
          <w:p w14:paraId="6CFFD90A" w14:textId="77777777" w:rsidR="0018265C" w:rsidRPr="003B493F" w:rsidRDefault="0018265C" w:rsidP="003F2B34">
            <w:pPr>
              <w:jc w:val="center"/>
            </w:pPr>
            <w:r w:rsidRPr="003B493F">
              <w:t>135</w:t>
            </w:r>
          </w:p>
        </w:tc>
      </w:tr>
      <w:tr w:rsidR="0018265C" w:rsidRPr="003B493F" w14:paraId="0AAAF519" w14:textId="77777777" w:rsidTr="003F2B34">
        <w:trPr>
          <w:trHeight w:val="20"/>
          <w:jc w:val="right"/>
        </w:trPr>
        <w:tc>
          <w:tcPr>
            <w:tcW w:w="888" w:type="pct"/>
            <w:vMerge/>
            <w:shd w:val="clear" w:color="auto" w:fill="auto"/>
          </w:tcPr>
          <w:p w14:paraId="75198ACB" w14:textId="77777777" w:rsidR="0018265C" w:rsidRPr="003B493F" w:rsidRDefault="0018265C" w:rsidP="003F2B34"/>
        </w:tc>
        <w:tc>
          <w:tcPr>
            <w:tcW w:w="1786" w:type="pct"/>
            <w:vMerge w:val="restart"/>
            <w:shd w:val="clear" w:color="auto" w:fill="auto"/>
          </w:tcPr>
          <w:p w14:paraId="6FEE8F5F" w14:textId="77777777" w:rsidR="0018265C" w:rsidRPr="003B493F" w:rsidRDefault="0018265C" w:rsidP="003F2B34">
            <w:r w:rsidRPr="003B493F">
              <w:t>Поднимание туловища 30с (раз)</w:t>
            </w:r>
          </w:p>
        </w:tc>
        <w:tc>
          <w:tcPr>
            <w:tcW w:w="241" w:type="pct"/>
            <w:shd w:val="clear" w:color="auto" w:fill="auto"/>
          </w:tcPr>
          <w:p w14:paraId="2DFF12A5" w14:textId="77777777" w:rsidR="0018265C" w:rsidRPr="003B493F" w:rsidRDefault="0018265C" w:rsidP="003F2B34">
            <w:pPr>
              <w:jc w:val="center"/>
            </w:pPr>
            <w:r w:rsidRPr="003B493F">
              <w:t>Д</w:t>
            </w:r>
          </w:p>
        </w:tc>
        <w:tc>
          <w:tcPr>
            <w:tcW w:w="485" w:type="pct"/>
            <w:shd w:val="clear" w:color="auto" w:fill="auto"/>
            <w:vAlign w:val="bottom"/>
          </w:tcPr>
          <w:p w14:paraId="2D7B0368" w14:textId="77777777" w:rsidR="0018265C" w:rsidRPr="003B493F" w:rsidRDefault="0018265C" w:rsidP="003F2B34">
            <w:pPr>
              <w:jc w:val="center"/>
            </w:pPr>
            <w:r w:rsidRPr="003B493F">
              <w:t>10</w:t>
            </w:r>
          </w:p>
        </w:tc>
        <w:tc>
          <w:tcPr>
            <w:tcW w:w="531" w:type="pct"/>
            <w:shd w:val="clear" w:color="auto" w:fill="auto"/>
            <w:vAlign w:val="bottom"/>
          </w:tcPr>
          <w:p w14:paraId="633E80D9" w14:textId="77777777" w:rsidR="0018265C" w:rsidRPr="003B493F" w:rsidRDefault="0018265C" w:rsidP="003F2B34">
            <w:pPr>
              <w:jc w:val="center"/>
            </w:pPr>
            <w:r w:rsidRPr="003B493F">
              <w:t>14</w:t>
            </w:r>
          </w:p>
        </w:tc>
        <w:tc>
          <w:tcPr>
            <w:tcW w:w="531" w:type="pct"/>
            <w:shd w:val="clear" w:color="auto" w:fill="auto"/>
            <w:vAlign w:val="bottom"/>
          </w:tcPr>
          <w:p w14:paraId="6FE1FD64" w14:textId="77777777" w:rsidR="0018265C" w:rsidRPr="003B493F" w:rsidRDefault="0018265C" w:rsidP="003F2B34">
            <w:pPr>
              <w:jc w:val="center"/>
            </w:pPr>
            <w:r w:rsidRPr="003B493F">
              <w:t>18</w:t>
            </w:r>
          </w:p>
        </w:tc>
        <w:tc>
          <w:tcPr>
            <w:tcW w:w="538" w:type="pct"/>
            <w:shd w:val="clear" w:color="auto" w:fill="auto"/>
            <w:vAlign w:val="bottom"/>
          </w:tcPr>
          <w:p w14:paraId="4BC2C922" w14:textId="77777777" w:rsidR="0018265C" w:rsidRPr="003B493F" w:rsidRDefault="0018265C" w:rsidP="003F2B34">
            <w:pPr>
              <w:jc w:val="center"/>
            </w:pPr>
            <w:r w:rsidRPr="003B493F">
              <w:t>20</w:t>
            </w:r>
          </w:p>
        </w:tc>
      </w:tr>
      <w:tr w:rsidR="0018265C" w:rsidRPr="003B493F" w14:paraId="758E43AE" w14:textId="77777777" w:rsidTr="003F2B34">
        <w:trPr>
          <w:trHeight w:val="20"/>
          <w:jc w:val="right"/>
        </w:trPr>
        <w:tc>
          <w:tcPr>
            <w:tcW w:w="888" w:type="pct"/>
            <w:vMerge/>
            <w:shd w:val="clear" w:color="auto" w:fill="auto"/>
          </w:tcPr>
          <w:p w14:paraId="5B896818" w14:textId="77777777" w:rsidR="0018265C" w:rsidRPr="003B493F" w:rsidRDefault="0018265C" w:rsidP="003F2B34"/>
        </w:tc>
        <w:tc>
          <w:tcPr>
            <w:tcW w:w="1786" w:type="pct"/>
            <w:vMerge/>
            <w:shd w:val="clear" w:color="auto" w:fill="auto"/>
          </w:tcPr>
          <w:p w14:paraId="416B3A68" w14:textId="77777777" w:rsidR="0018265C" w:rsidRPr="003B493F" w:rsidRDefault="0018265C" w:rsidP="003F2B34"/>
        </w:tc>
        <w:tc>
          <w:tcPr>
            <w:tcW w:w="241" w:type="pct"/>
            <w:shd w:val="clear" w:color="auto" w:fill="auto"/>
          </w:tcPr>
          <w:p w14:paraId="49AC91E1" w14:textId="77777777" w:rsidR="0018265C" w:rsidRPr="003B493F" w:rsidRDefault="0018265C" w:rsidP="003F2B34">
            <w:pPr>
              <w:jc w:val="center"/>
            </w:pPr>
            <w:r w:rsidRPr="003B493F">
              <w:t>М</w:t>
            </w:r>
          </w:p>
        </w:tc>
        <w:tc>
          <w:tcPr>
            <w:tcW w:w="485" w:type="pct"/>
            <w:shd w:val="clear" w:color="auto" w:fill="auto"/>
            <w:vAlign w:val="bottom"/>
          </w:tcPr>
          <w:p w14:paraId="7C65465E" w14:textId="77777777" w:rsidR="0018265C" w:rsidRPr="003B493F" w:rsidRDefault="0018265C" w:rsidP="003F2B34">
            <w:pPr>
              <w:jc w:val="center"/>
            </w:pPr>
            <w:r w:rsidRPr="003B493F">
              <w:t>10</w:t>
            </w:r>
          </w:p>
        </w:tc>
        <w:tc>
          <w:tcPr>
            <w:tcW w:w="531" w:type="pct"/>
            <w:shd w:val="clear" w:color="auto" w:fill="auto"/>
            <w:vAlign w:val="bottom"/>
          </w:tcPr>
          <w:p w14:paraId="544977FD" w14:textId="77777777" w:rsidR="0018265C" w:rsidRPr="003B493F" w:rsidRDefault="0018265C" w:rsidP="003F2B34">
            <w:pPr>
              <w:jc w:val="center"/>
            </w:pPr>
            <w:r w:rsidRPr="003B493F">
              <w:t>14</w:t>
            </w:r>
          </w:p>
        </w:tc>
        <w:tc>
          <w:tcPr>
            <w:tcW w:w="531" w:type="pct"/>
            <w:shd w:val="clear" w:color="auto" w:fill="auto"/>
            <w:vAlign w:val="bottom"/>
          </w:tcPr>
          <w:p w14:paraId="218CF7DC" w14:textId="77777777" w:rsidR="0018265C" w:rsidRPr="003B493F" w:rsidRDefault="0018265C" w:rsidP="003F2B34">
            <w:pPr>
              <w:jc w:val="center"/>
            </w:pPr>
            <w:r w:rsidRPr="003B493F">
              <w:t>18</w:t>
            </w:r>
          </w:p>
        </w:tc>
        <w:tc>
          <w:tcPr>
            <w:tcW w:w="538" w:type="pct"/>
            <w:shd w:val="clear" w:color="auto" w:fill="auto"/>
            <w:vAlign w:val="bottom"/>
          </w:tcPr>
          <w:p w14:paraId="380D6952" w14:textId="77777777" w:rsidR="0018265C" w:rsidRPr="003B493F" w:rsidRDefault="0018265C" w:rsidP="003F2B34">
            <w:pPr>
              <w:jc w:val="center"/>
            </w:pPr>
            <w:r w:rsidRPr="003B493F">
              <w:t>20</w:t>
            </w:r>
          </w:p>
        </w:tc>
      </w:tr>
      <w:tr w:rsidR="0018265C" w:rsidRPr="003B493F" w14:paraId="293A4DEE" w14:textId="77777777" w:rsidTr="003F2B34">
        <w:trPr>
          <w:trHeight w:val="20"/>
          <w:jc w:val="right"/>
        </w:trPr>
        <w:tc>
          <w:tcPr>
            <w:tcW w:w="888" w:type="pct"/>
            <w:vMerge w:val="restart"/>
            <w:shd w:val="clear" w:color="auto" w:fill="auto"/>
          </w:tcPr>
          <w:p w14:paraId="6DC762B1" w14:textId="77777777" w:rsidR="0018265C" w:rsidRPr="003B493F" w:rsidRDefault="0018265C" w:rsidP="003F2B34">
            <w:r w:rsidRPr="003B493F">
              <w:t xml:space="preserve">Силовые </w:t>
            </w:r>
          </w:p>
        </w:tc>
        <w:tc>
          <w:tcPr>
            <w:tcW w:w="1786" w:type="pct"/>
            <w:vMerge w:val="restart"/>
            <w:shd w:val="clear" w:color="auto" w:fill="auto"/>
          </w:tcPr>
          <w:p w14:paraId="15222381" w14:textId="77777777" w:rsidR="0018265C" w:rsidRPr="003B493F" w:rsidRDefault="0018265C" w:rsidP="003F2B34">
            <w:r w:rsidRPr="003B493F">
              <w:t>Подтягивание (девочки на низкой перекладине, мальчики на высокой перекладине)</w:t>
            </w:r>
          </w:p>
        </w:tc>
        <w:tc>
          <w:tcPr>
            <w:tcW w:w="241" w:type="pct"/>
            <w:shd w:val="clear" w:color="auto" w:fill="auto"/>
          </w:tcPr>
          <w:p w14:paraId="59B8C170" w14:textId="77777777" w:rsidR="0018265C" w:rsidRPr="003B493F" w:rsidRDefault="0018265C" w:rsidP="003F2B34">
            <w:pPr>
              <w:jc w:val="center"/>
            </w:pPr>
            <w:r w:rsidRPr="003B493F">
              <w:t>Д</w:t>
            </w:r>
          </w:p>
        </w:tc>
        <w:tc>
          <w:tcPr>
            <w:tcW w:w="485" w:type="pct"/>
            <w:shd w:val="clear" w:color="auto" w:fill="auto"/>
            <w:vAlign w:val="bottom"/>
          </w:tcPr>
          <w:p w14:paraId="1FE1BAA9" w14:textId="77777777" w:rsidR="0018265C" w:rsidRPr="003B493F" w:rsidRDefault="0018265C" w:rsidP="003F2B34">
            <w:pPr>
              <w:jc w:val="center"/>
            </w:pPr>
            <w:r w:rsidRPr="003B493F">
              <w:t>2</w:t>
            </w:r>
          </w:p>
        </w:tc>
        <w:tc>
          <w:tcPr>
            <w:tcW w:w="531" w:type="pct"/>
            <w:shd w:val="clear" w:color="auto" w:fill="auto"/>
            <w:vAlign w:val="bottom"/>
          </w:tcPr>
          <w:p w14:paraId="31C2981F" w14:textId="77777777" w:rsidR="0018265C" w:rsidRPr="003B493F" w:rsidRDefault="0018265C" w:rsidP="003F2B34">
            <w:pPr>
              <w:jc w:val="center"/>
            </w:pPr>
            <w:r w:rsidRPr="003B493F">
              <w:t>4</w:t>
            </w:r>
          </w:p>
        </w:tc>
        <w:tc>
          <w:tcPr>
            <w:tcW w:w="531" w:type="pct"/>
            <w:shd w:val="clear" w:color="auto" w:fill="auto"/>
            <w:vAlign w:val="bottom"/>
          </w:tcPr>
          <w:p w14:paraId="1152B5FB" w14:textId="77777777" w:rsidR="0018265C" w:rsidRPr="003B493F" w:rsidRDefault="0018265C" w:rsidP="003F2B34">
            <w:pPr>
              <w:ind w:left="380"/>
              <w:jc w:val="center"/>
            </w:pPr>
            <w:r w:rsidRPr="003B493F">
              <w:t>6</w:t>
            </w:r>
          </w:p>
        </w:tc>
        <w:tc>
          <w:tcPr>
            <w:tcW w:w="538" w:type="pct"/>
            <w:shd w:val="clear" w:color="auto" w:fill="auto"/>
            <w:vAlign w:val="bottom"/>
          </w:tcPr>
          <w:p w14:paraId="2D1C140F" w14:textId="77777777" w:rsidR="0018265C" w:rsidRPr="003B493F" w:rsidRDefault="0018265C" w:rsidP="003F2B34">
            <w:pPr>
              <w:ind w:left="380"/>
              <w:jc w:val="center"/>
            </w:pPr>
            <w:r w:rsidRPr="003B493F">
              <w:t>8</w:t>
            </w:r>
          </w:p>
        </w:tc>
      </w:tr>
      <w:tr w:rsidR="0018265C" w:rsidRPr="003B493F" w14:paraId="03647BE5" w14:textId="77777777" w:rsidTr="003F2B34">
        <w:trPr>
          <w:trHeight w:val="20"/>
          <w:jc w:val="right"/>
        </w:trPr>
        <w:tc>
          <w:tcPr>
            <w:tcW w:w="888" w:type="pct"/>
            <w:vMerge/>
            <w:shd w:val="clear" w:color="auto" w:fill="auto"/>
          </w:tcPr>
          <w:p w14:paraId="3CCC6C11" w14:textId="77777777" w:rsidR="0018265C" w:rsidRPr="003B493F" w:rsidRDefault="0018265C" w:rsidP="003F2B34"/>
        </w:tc>
        <w:tc>
          <w:tcPr>
            <w:tcW w:w="1786" w:type="pct"/>
            <w:vMerge/>
            <w:shd w:val="clear" w:color="auto" w:fill="auto"/>
          </w:tcPr>
          <w:p w14:paraId="095AA265" w14:textId="77777777" w:rsidR="0018265C" w:rsidRPr="003B493F" w:rsidRDefault="0018265C" w:rsidP="003F2B34"/>
        </w:tc>
        <w:tc>
          <w:tcPr>
            <w:tcW w:w="241" w:type="pct"/>
            <w:shd w:val="clear" w:color="auto" w:fill="auto"/>
          </w:tcPr>
          <w:p w14:paraId="7514A47A" w14:textId="77777777" w:rsidR="0018265C" w:rsidRPr="003B493F" w:rsidRDefault="0018265C" w:rsidP="003F2B34">
            <w:pPr>
              <w:jc w:val="center"/>
            </w:pPr>
            <w:r w:rsidRPr="003B493F">
              <w:t>М</w:t>
            </w:r>
          </w:p>
        </w:tc>
        <w:tc>
          <w:tcPr>
            <w:tcW w:w="485" w:type="pct"/>
            <w:shd w:val="clear" w:color="auto" w:fill="auto"/>
          </w:tcPr>
          <w:p w14:paraId="33F6C778" w14:textId="77777777" w:rsidR="0018265C" w:rsidRPr="003B493F" w:rsidRDefault="0018265C" w:rsidP="003F2B34">
            <w:pPr>
              <w:jc w:val="center"/>
            </w:pPr>
            <w:r w:rsidRPr="003B493F">
              <w:t>0</w:t>
            </w:r>
          </w:p>
        </w:tc>
        <w:tc>
          <w:tcPr>
            <w:tcW w:w="531" w:type="pct"/>
            <w:shd w:val="clear" w:color="auto" w:fill="auto"/>
          </w:tcPr>
          <w:p w14:paraId="1D4F16D8" w14:textId="77777777" w:rsidR="0018265C" w:rsidRPr="003B493F" w:rsidRDefault="0018265C" w:rsidP="003F2B34">
            <w:pPr>
              <w:jc w:val="center"/>
            </w:pPr>
            <w:r w:rsidRPr="003B493F">
              <w:t>0.5</w:t>
            </w:r>
          </w:p>
        </w:tc>
        <w:tc>
          <w:tcPr>
            <w:tcW w:w="531" w:type="pct"/>
            <w:shd w:val="clear" w:color="auto" w:fill="auto"/>
          </w:tcPr>
          <w:p w14:paraId="7E2C248C" w14:textId="77777777" w:rsidR="0018265C" w:rsidRPr="003B493F" w:rsidRDefault="0018265C" w:rsidP="003F2B34">
            <w:pPr>
              <w:ind w:left="400"/>
              <w:jc w:val="center"/>
            </w:pPr>
            <w:r w:rsidRPr="003B493F">
              <w:t>1</w:t>
            </w:r>
          </w:p>
        </w:tc>
        <w:tc>
          <w:tcPr>
            <w:tcW w:w="538" w:type="pct"/>
            <w:shd w:val="clear" w:color="auto" w:fill="auto"/>
          </w:tcPr>
          <w:p w14:paraId="7E830505" w14:textId="77777777" w:rsidR="0018265C" w:rsidRPr="003B493F" w:rsidRDefault="0018265C" w:rsidP="003F2B34">
            <w:pPr>
              <w:jc w:val="center"/>
            </w:pPr>
            <w:r w:rsidRPr="003B493F">
              <w:t>2</w:t>
            </w:r>
          </w:p>
        </w:tc>
      </w:tr>
      <w:tr w:rsidR="0018265C" w:rsidRPr="003B493F" w14:paraId="651DBA81" w14:textId="77777777" w:rsidTr="003F2B34">
        <w:trPr>
          <w:trHeight w:val="20"/>
          <w:jc w:val="right"/>
        </w:trPr>
        <w:tc>
          <w:tcPr>
            <w:tcW w:w="888" w:type="pct"/>
            <w:vMerge/>
            <w:shd w:val="clear" w:color="auto" w:fill="auto"/>
          </w:tcPr>
          <w:p w14:paraId="40F1A309" w14:textId="77777777" w:rsidR="0018265C" w:rsidRPr="003B493F" w:rsidRDefault="0018265C" w:rsidP="003F2B34"/>
        </w:tc>
        <w:tc>
          <w:tcPr>
            <w:tcW w:w="1786" w:type="pct"/>
            <w:vMerge w:val="restart"/>
            <w:shd w:val="clear" w:color="auto" w:fill="auto"/>
          </w:tcPr>
          <w:p w14:paraId="11085582" w14:textId="77777777" w:rsidR="0018265C" w:rsidRPr="003B493F" w:rsidRDefault="0018265C" w:rsidP="003F2B34">
            <w:r w:rsidRPr="003B493F">
              <w:t>Сгибание и разгибание рук</w:t>
            </w:r>
          </w:p>
        </w:tc>
        <w:tc>
          <w:tcPr>
            <w:tcW w:w="241" w:type="pct"/>
            <w:shd w:val="clear" w:color="auto" w:fill="auto"/>
          </w:tcPr>
          <w:p w14:paraId="07C50969" w14:textId="77777777" w:rsidR="0018265C" w:rsidRPr="003B493F" w:rsidRDefault="0018265C" w:rsidP="003F2B34">
            <w:pPr>
              <w:jc w:val="center"/>
            </w:pPr>
            <w:r w:rsidRPr="003B493F">
              <w:t>Д</w:t>
            </w:r>
          </w:p>
        </w:tc>
        <w:tc>
          <w:tcPr>
            <w:tcW w:w="485" w:type="pct"/>
            <w:shd w:val="clear" w:color="auto" w:fill="auto"/>
            <w:vAlign w:val="bottom"/>
          </w:tcPr>
          <w:p w14:paraId="2D06C8ED" w14:textId="77777777" w:rsidR="0018265C" w:rsidRPr="003B493F" w:rsidRDefault="0018265C" w:rsidP="003F2B34">
            <w:pPr>
              <w:jc w:val="center"/>
            </w:pPr>
            <w:r w:rsidRPr="003B493F">
              <w:t>2</w:t>
            </w:r>
          </w:p>
        </w:tc>
        <w:tc>
          <w:tcPr>
            <w:tcW w:w="531" w:type="pct"/>
            <w:shd w:val="clear" w:color="auto" w:fill="auto"/>
            <w:vAlign w:val="bottom"/>
          </w:tcPr>
          <w:p w14:paraId="78570662" w14:textId="77777777" w:rsidR="0018265C" w:rsidRPr="003B493F" w:rsidRDefault="0018265C" w:rsidP="003F2B34">
            <w:pPr>
              <w:jc w:val="center"/>
            </w:pPr>
            <w:r w:rsidRPr="003B493F">
              <w:t>4</w:t>
            </w:r>
          </w:p>
        </w:tc>
        <w:tc>
          <w:tcPr>
            <w:tcW w:w="531" w:type="pct"/>
            <w:shd w:val="clear" w:color="auto" w:fill="auto"/>
            <w:vAlign w:val="bottom"/>
          </w:tcPr>
          <w:p w14:paraId="3D9CD915" w14:textId="77777777" w:rsidR="0018265C" w:rsidRPr="003B493F" w:rsidRDefault="0018265C" w:rsidP="003F2B34">
            <w:pPr>
              <w:ind w:left="400"/>
              <w:jc w:val="center"/>
            </w:pPr>
            <w:r w:rsidRPr="003B493F">
              <w:t>6</w:t>
            </w:r>
          </w:p>
        </w:tc>
        <w:tc>
          <w:tcPr>
            <w:tcW w:w="538" w:type="pct"/>
            <w:shd w:val="clear" w:color="auto" w:fill="auto"/>
            <w:vAlign w:val="bottom"/>
          </w:tcPr>
          <w:p w14:paraId="4540E1A8" w14:textId="77777777" w:rsidR="0018265C" w:rsidRPr="003B493F" w:rsidRDefault="0018265C" w:rsidP="003F2B34">
            <w:pPr>
              <w:jc w:val="center"/>
            </w:pPr>
            <w:r w:rsidRPr="003B493F">
              <w:t>8</w:t>
            </w:r>
          </w:p>
        </w:tc>
      </w:tr>
      <w:tr w:rsidR="0018265C" w:rsidRPr="003B493F" w14:paraId="5731E6F1" w14:textId="77777777" w:rsidTr="003F2B34">
        <w:trPr>
          <w:trHeight w:val="20"/>
          <w:jc w:val="right"/>
        </w:trPr>
        <w:tc>
          <w:tcPr>
            <w:tcW w:w="888" w:type="pct"/>
            <w:vMerge/>
            <w:shd w:val="clear" w:color="auto" w:fill="auto"/>
          </w:tcPr>
          <w:p w14:paraId="4088C3D9" w14:textId="77777777" w:rsidR="0018265C" w:rsidRPr="003B493F" w:rsidRDefault="0018265C" w:rsidP="003F2B34"/>
        </w:tc>
        <w:tc>
          <w:tcPr>
            <w:tcW w:w="1786" w:type="pct"/>
            <w:vMerge/>
            <w:shd w:val="clear" w:color="auto" w:fill="auto"/>
          </w:tcPr>
          <w:p w14:paraId="59CE45A1" w14:textId="77777777" w:rsidR="0018265C" w:rsidRPr="003B493F" w:rsidRDefault="0018265C" w:rsidP="003F2B34"/>
        </w:tc>
        <w:tc>
          <w:tcPr>
            <w:tcW w:w="241" w:type="pct"/>
            <w:shd w:val="clear" w:color="auto" w:fill="auto"/>
          </w:tcPr>
          <w:p w14:paraId="59521D9C" w14:textId="77777777" w:rsidR="0018265C" w:rsidRPr="003B493F" w:rsidRDefault="0018265C" w:rsidP="003F2B34">
            <w:pPr>
              <w:jc w:val="center"/>
            </w:pPr>
            <w:r w:rsidRPr="003B493F">
              <w:t>М</w:t>
            </w:r>
          </w:p>
        </w:tc>
        <w:tc>
          <w:tcPr>
            <w:tcW w:w="485" w:type="pct"/>
            <w:shd w:val="clear" w:color="auto" w:fill="auto"/>
            <w:vAlign w:val="bottom"/>
          </w:tcPr>
          <w:p w14:paraId="3E46C7A2" w14:textId="77777777" w:rsidR="0018265C" w:rsidRPr="003B493F" w:rsidRDefault="0018265C" w:rsidP="003F2B34">
            <w:pPr>
              <w:jc w:val="center"/>
            </w:pPr>
            <w:r w:rsidRPr="003B493F">
              <w:t>4</w:t>
            </w:r>
          </w:p>
        </w:tc>
        <w:tc>
          <w:tcPr>
            <w:tcW w:w="531" w:type="pct"/>
            <w:shd w:val="clear" w:color="auto" w:fill="auto"/>
            <w:vAlign w:val="bottom"/>
          </w:tcPr>
          <w:p w14:paraId="3C656326" w14:textId="77777777" w:rsidR="0018265C" w:rsidRPr="003B493F" w:rsidRDefault="0018265C" w:rsidP="003F2B34">
            <w:pPr>
              <w:jc w:val="center"/>
            </w:pPr>
            <w:r w:rsidRPr="003B493F">
              <w:t>6</w:t>
            </w:r>
          </w:p>
        </w:tc>
        <w:tc>
          <w:tcPr>
            <w:tcW w:w="531" w:type="pct"/>
            <w:shd w:val="clear" w:color="auto" w:fill="auto"/>
            <w:vAlign w:val="bottom"/>
          </w:tcPr>
          <w:p w14:paraId="189985B8" w14:textId="77777777" w:rsidR="0018265C" w:rsidRPr="003B493F" w:rsidRDefault="0018265C" w:rsidP="003F2B34">
            <w:pPr>
              <w:ind w:left="360"/>
              <w:jc w:val="center"/>
            </w:pPr>
            <w:r w:rsidRPr="003B493F">
              <w:t>8</w:t>
            </w:r>
          </w:p>
        </w:tc>
        <w:tc>
          <w:tcPr>
            <w:tcW w:w="538" w:type="pct"/>
            <w:shd w:val="clear" w:color="auto" w:fill="auto"/>
            <w:vAlign w:val="bottom"/>
          </w:tcPr>
          <w:p w14:paraId="54ABA04F" w14:textId="77777777" w:rsidR="0018265C" w:rsidRPr="003B493F" w:rsidRDefault="0018265C" w:rsidP="003F2B34">
            <w:pPr>
              <w:jc w:val="center"/>
            </w:pPr>
            <w:r w:rsidRPr="003B493F">
              <w:t>10</w:t>
            </w:r>
          </w:p>
        </w:tc>
      </w:tr>
      <w:tr w:rsidR="0018265C" w:rsidRPr="003B493F" w14:paraId="76CDD7C4" w14:textId="77777777" w:rsidTr="003F2B34">
        <w:trPr>
          <w:trHeight w:val="20"/>
          <w:jc w:val="right"/>
        </w:trPr>
        <w:tc>
          <w:tcPr>
            <w:tcW w:w="888" w:type="pct"/>
            <w:vMerge w:val="restart"/>
            <w:shd w:val="clear" w:color="auto" w:fill="auto"/>
          </w:tcPr>
          <w:p w14:paraId="30758923" w14:textId="77777777" w:rsidR="0018265C" w:rsidRPr="003B493F" w:rsidRDefault="0018265C" w:rsidP="003F2B34">
            <w:r w:rsidRPr="003B493F">
              <w:t xml:space="preserve">Выносливость </w:t>
            </w:r>
          </w:p>
        </w:tc>
        <w:tc>
          <w:tcPr>
            <w:tcW w:w="1786" w:type="pct"/>
            <w:vMerge w:val="restart"/>
            <w:shd w:val="clear" w:color="auto" w:fill="auto"/>
          </w:tcPr>
          <w:p w14:paraId="281AD889" w14:textId="77777777" w:rsidR="0018265C" w:rsidRPr="003B493F" w:rsidRDefault="0018265C" w:rsidP="003F2B34">
            <w:r w:rsidRPr="003B493F">
              <w:t xml:space="preserve">Бег </w:t>
            </w:r>
            <w:smartTag w:uri="urn:schemas-microsoft-com:office:smarttags" w:element="metricconverter">
              <w:smartTagPr>
                <w:attr w:name="ProductID" w:val="300 м"/>
              </w:smartTagPr>
              <w:r w:rsidRPr="003B493F">
                <w:t>300 м</w:t>
              </w:r>
            </w:smartTag>
            <w:r w:rsidRPr="003B493F">
              <w:t xml:space="preserve"> (мин., с.)</w:t>
            </w:r>
          </w:p>
        </w:tc>
        <w:tc>
          <w:tcPr>
            <w:tcW w:w="241" w:type="pct"/>
            <w:tcBorders>
              <w:bottom w:val="single" w:sz="4" w:space="0" w:color="auto"/>
            </w:tcBorders>
            <w:shd w:val="clear" w:color="auto" w:fill="auto"/>
          </w:tcPr>
          <w:p w14:paraId="28F1CAED" w14:textId="77777777" w:rsidR="0018265C" w:rsidRPr="003B493F" w:rsidRDefault="0018265C" w:rsidP="003F2B34">
            <w:pPr>
              <w:jc w:val="center"/>
            </w:pPr>
            <w:r w:rsidRPr="003B493F">
              <w:t>Д</w:t>
            </w:r>
          </w:p>
        </w:tc>
        <w:tc>
          <w:tcPr>
            <w:tcW w:w="485" w:type="pct"/>
            <w:shd w:val="clear" w:color="auto" w:fill="auto"/>
            <w:vAlign w:val="bottom"/>
          </w:tcPr>
          <w:p w14:paraId="5F02A0B1" w14:textId="77777777" w:rsidR="0018265C" w:rsidRPr="003B493F" w:rsidRDefault="0018265C" w:rsidP="003F2B34">
            <w:pPr>
              <w:jc w:val="center"/>
            </w:pPr>
            <w:r w:rsidRPr="003B493F">
              <w:t>2.30,0</w:t>
            </w:r>
          </w:p>
        </w:tc>
        <w:tc>
          <w:tcPr>
            <w:tcW w:w="531" w:type="pct"/>
            <w:shd w:val="clear" w:color="auto" w:fill="auto"/>
            <w:vAlign w:val="bottom"/>
          </w:tcPr>
          <w:p w14:paraId="02DB81CB" w14:textId="77777777" w:rsidR="0018265C" w:rsidRPr="003B493F" w:rsidRDefault="0018265C" w:rsidP="003F2B34">
            <w:pPr>
              <w:jc w:val="center"/>
            </w:pPr>
            <w:r w:rsidRPr="003B493F">
              <w:t>2.10,0</w:t>
            </w:r>
          </w:p>
        </w:tc>
        <w:tc>
          <w:tcPr>
            <w:tcW w:w="531" w:type="pct"/>
            <w:shd w:val="clear" w:color="auto" w:fill="auto"/>
            <w:vAlign w:val="bottom"/>
          </w:tcPr>
          <w:p w14:paraId="3A0EF3E8" w14:textId="77777777" w:rsidR="0018265C" w:rsidRPr="003B493F" w:rsidRDefault="0018265C" w:rsidP="003F2B34">
            <w:pPr>
              <w:jc w:val="center"/>
            </w:pPr>
            <w:r w:rsidRPr="003B493F">
              <w:t>2.00,0</w:t>
            </w:r>
          </w:p>
        </w:tc>
        <w:tc>
          <w:tcPr>
            <w:tcW w:w="538" w:type="pct"/>
            <w:shd w:val="clear" w:color="auto" w:fill="auto"/>
            <w:vAlign w:val="bottom"/>
          </w:tcPr>
          <w:p w14:paraId="6AAFD6BC" w14:textId="77777777" w:rsidR="0018265C" w:rsidRPr="003B493F" w:rsidRDefault="0018265C" w:rsidP="003F2B34">
            <w:pPr>
              <w:jc w:val="center"/>
            </w:pPr>
            <w:r w:rsidRPr="003B493F">
              <w:t>1.50,0</w:t>
            </w:r>
          </w:p>
        </w:tc>
      </w:tr>
      <w:tr w:rsidR="0018265C" w:rsidRPr="003B493F" w14:paraId="1F2ED578" w14:textId="77777777" w:rsidTr="003F2B34">
        <w:trPr>
          <w:trHeight w:val="20"/>
          <w:jc w:val="right"/>
        </w:trPr>
        <w:tc>
          <w:tcPr>
            <w:tcW w:w="888" w:type="pct"/>
            <w:vMerge/>
            <w:shd w:val="clear" w:color="auto" w:fill="auto"/>
          </w:tcPr>
          <w:p w14:paraId="51DB6281" w14:textId="77777777" w:rsidR="0018265C" w:rsidRPr="003B493F" w:rsidRDefault="0018265C" w:rsidP="003F2B34"/>
        </w:tc>
        <w:tc>
          <w:tcPr>
            <w:tcW w:w="1786" w:type="pct"/>
            <w:vMerge/>
            <w:tcBorders>
              <w:bottom w:val="single" w:sz="4" w:space="0" w:color="auto"/>
            </w:tcBorders>
            <w:shd w:val="clear" w:color="auto" w:fill="auto"/>
          </w:tcPr>
          <w:p w14:paraId="685EC2B5" w14:textId="77777777" w:rsidR="0018265C" w:rsidRPr="003B493F" w:rsidRDefault="0018265C" w:rsidP="003F2B34"/>
        </w:tc>
        <w:tc>
          <w:tcPr>
            <w:tcW w:w="241" w:type="pct"/>
            <w:tcBorders>
              <w:bottom w:val="single" w:sz="4" w:space="0" w:color="auto"/>
            </w:tcBorders>
            <w:shd w:val="clear" w:color="auto" w:fill="auto"/>
          </w:tcPr>
          <w:p w14:paraId="16607D69" w14:textId="77777777" w:rsidR="0018265C" w:rsidRPr="003B493F" w:rsidRDefault="0018265C" w:rsidP="003F2B34">
            <w:pPr>
              <w:jc w:val="center"/>
            </w:pPr>
            <w:r w:rsidRPr="003B493F">
              <w:t>М</w:t>
            </w:r>
          </w:p>
        </w:tc>
        <w:tc>
          <w:tcPr>
            <w:tcW w:w="485" w:type="pct"/>
            <w:shd w:val="clear" w:color="auto" w:fill="auto"/>
            <w:vAlign w:val="bottom"/>
          </w:tcPr>
          <w:p w14:paraId="0EB7EEF4" w14:textId="77777777" w:rsidR="0018265C" w:rsidRPr="003B493F" w:rsidRDefault="0018265C" w:rsidP="003F2B34">
            <w:pPr>
              <w:jc w:val="center"/>
            </w:pPr>
            <w:r w:rsidRPr="003B493F">
              <w:t>2.10,0</w:t>
            </w:r>
          </w:p>
        </w:tc>
        <w:tc>
          <w:tcPr>
            <w:tcW w:w="531" w:type="pct"/>
            <w:shd w:val="clear" w:color="auto" w:fill="auto"/>
            <w:vAlign w:val="bottom"/>
          </w:tcPr>
          <w:p w14:paraId="4156B6E5" w14:textId="77777777" w:rsidR="0018265C" w:rsidRPr="003B493F" w:rsidRDefault="0018265C" w:rsidP="003F2B34">
            <w:pPr>
              <w:jc w:val="center"/>
            </w:pPr>
            <w:r w:rsidRPr="003B493F">
              <w:t>2.00,0</w:t>
            </w:r>
          </w:p>
        </w:tc>
        <w:tc>
          <w:tcPr>
            <w:tcW w:w="531" w:type="pct"/>
            <w:shd w:val="clear" w:color="auto" w:fill="auto"/>
            <w:vAlign w:val="bottom"/>
          </w:tcPr>
          <w:p w14:paraId="36B34822" w14:textId="77777777" w:rsidR="0018265C" w:rsidRPr="003B493F" w:rsidRDefault="0018265C" w:rsidP="003F2B34">
            <w:pPr>
              <w:jc w:val="center"/>
            </w:pPr>
            <w:r w:rsidRPr="003B493F">
              <w:t>1.50,0</w:t>
            </w:r>
          </w:p>
        </w:tc>
        <w:tc>
          <w:tcPr>
            <w:tcW w:w="538" w:type="pct"/>
            <w:shd w:val="clear" w:color="auto" w:fill="auto"/>
            <w:vAlign w:val="bottom"/>
          </w:tcPr>
          <w:p w14:paraId="16E30B22" w14:textId="77777777" w:rsidR="0018265C" w:rsidRPr="003B493F" w:rsidRDefault="0018265C" w:rsidP="003F2B34">
            <w:pPr>
              <w:jc w:val="center"/>
            </w:pPr>
            <w:r w:rsidRPr="003B493F">
              <w:t>1.40,0</w:t>
            </w:r>
          </w:p>
        </w:tc>
      </w:tr>
      <w:tr w:rsidR="0018265C" w:rsidRPr="003B493F" w14:paraId="7E5BE3AC" w14:textId="77777777" w:rsidTr="003F2B34">
        <w:trPr>
          <w:trHeight w:val="20"/>
          <w:jc w:val="right"/>
        </w:trPr>
        <w:tc>
          <w:tcPr>
            <w:tcW w:w="888" w:type="pct"/>
            <w:vMerge/>
            <w:shd w:val="clear" w:color="auto" w:fill="auto"/>
          </w:tcPr>
          <w:p w14:paraId="62C02652" w14:textId="77777777" w:rsidR="0018265C" w:rsidRPr="003B493F" w:rsidRDefault="0018265C" w:rsidP="003F2B34"/>
        </w:tc>
        <w:tc>
          <w:tcPr>
            <w:tcW w:w="1786" w:type="pct"/>
            <w:vMerge w:val="restart"/>
            <w:shd w:val="clear" w:color="auto" w:fill="auto"/>
          </w:tcPr>
          <w:p w14:paraId="008B0DCE" w14:textId="77777777" w:rsidR="0018265C" w:rsidRPr="003B493F" w:rsidRDefault="0018265C" w:rsidP="003F2B34">
            <w:r w:rsidRPr="003B493F">
              <w:t>Смешанное передвижение</w:t>
            </w:r>
          </w:p>
          <w:p w14:paraId="719D4E88" w14:textId="77777777" w:rsidR="0018265C" w:rsidRPr="003B493F" w:rsidRDefault="0018265C" w:rsidP="003F2B34">
            <w:r w:rsidRPr="003B493F">
              <w:t>1000 м (мин., с.)</w:t>
            </w:r>
          </w:p>
        </w:tc>
        <w:tc>
          <w:tcPr>
            <w:tcW w:w="241" w:type="pct"/>
            <w:tcBorders>
              <w:bottom w:val="single" w:sz="4" w:space="0" w:color="auto"/>
            </w:tcBorders>
            <w:shd w:val="clear" w:color="auto" w:fill="auto"/>
          </w:tcPr>
          <w:p w14:paraId="3ADAA82D" w14:textId="77777777" w:rsidR="0018265C" w:rsidRPr="003B493F" w:rsidRDefault="0018265C" w:rsidP="003F2B34">
            <w:pPr>
              <w:jc w:val="center"/>
            </w:pPr>
            <w:r w:rsidRPr="003B493F">
              <w:t>Д</w:t>
            </w:r>
          </w:p>
        </w:tc>
        <w:tc>
          <w:tcPr>
            <w:tcW w:w="485" w:type="pct"/>
            <w:shd w:val="clear" w:color="auto" w:fill="auto"/>
            <w:vAlign w:val="bottom"/>
          </w:tcPr>
          <w:p w14:paraId="71729399" w14:textId="77777777" w:rsidR="0018265C" w:rsidRPr="003B493F" w:rsidRDefault="0018265C" w:rsidP="003F2B34">
            <w:pPr>
              <w:jc w:val="center"/>
            </w:pPr>
            <w:r w:rsidRPr="003B493F">
              <w:t>8.40,0</w:t>
            </w:r>
          </w:p>
        </w:tc>
        <w:tc>
          <w:tcPr>
            <w:tcW w:w="531" w:type="pct"/>
            <w:shd w:val="clear" w:color="auto" w:fill="auto"/>
            <w:vAlign w:val="bottom"/>
          </w:tcPr>
          <w:p w14:paraId="539538D6" w14:textId="77777777" w:rsidR="0018265C" w:rsidRPr="003B493F" w:rsidRDefault="0018265C" w:rsidP="003F2B34">
            <w:pPr>
              <w:jc w:val="center"/>
            </w:pPr>
            <w:r w:rsidRPr="003B493F">
              <w:t>8.00,0</w:t>
            </w:r>
          </w:p>
        </w:tc>
        <w:tc>
          <w:tcPr>
            <w:tcW w:w="531" w:type="pct"/>
            <w:shd w:val="clear" w:color="auto" w:fill="auto"/>
            <w:vAlign w:val="bottom"/>
          </w:tcPr>
          <w:p w14:paraId="1EB24515" w14:textId="77777777" w:rsidR="0018265C" w:rsidRPr="003B493F" w:rsidRDefault="0018265C" w:rsidP="003F2B34">
            <w:pPr>
              <w:jc w:val="center"/>
            </w:pPr>
            <w:r w:rsidRPr="003B493F">
              <w:t>7.20,0</w:t>
            </w:r>
          </w:p>
        </w:tc>
        <w:tc>
          <w:tcPr>
            <w:tcW w:w="538" w:type="pct"/>
            <w:shd w:val="clear" w:color="auto" w:fill="auto"/>
            <w:vAlign w:val="bottom"/>
          </w:tcPr>
          <w:p w14:paraId="3810FA37" w14:textId="77777777" w:rsidR="0018265C" w:rsidRPr="003B493F" w:rsidRDefault="0018265C" w:rsidP="003F2B34">
            <w:pPr>
              <w:jc w:val="center"/>
            </w:pPr>
            <w:r w:rsidRPr="003B493F">
              <w:t>6.40,0</w:t>
            </w:r>
          </w:p>
        </w:tc>
      </w:tr>
      <w:tr w:rsidR="0018265C" w:rsidRPr="003B493F" w14:paraId="5D626612" w14:textId="77777777" w:rsidTr="003F2B34">
        <w:trPr>
          <w:trHeight w:val="20"/>
          <w:jc w:val="right"/>
        </w:trPr>
        <w:tc>
          <w:tcPr>
            <w:tcW w:w="888" w:type="pct"/>
            <w:vMerge/>
            <w:tcBorders>
              <w:bottom w:val="single" w:sz="4" w:space="0" w:color="auto"/>
            </w:tcBorders>
            <w:shd w:val="clear" w:color="auto" w:fill="auto"/>
          </w:tcPr>
          <w:p w14:paraId="263A3991" w14:textId="77777777" w:rsidR="0018265C" w:rsidRPr="003B493F" w:rsidRDefault="0018265C" w:rsidP="003F2B34"/>
        </w:tc>
        <w:tc>
          <w:tcPr>
            <w:tcW w:w="1786" w:type="pct"/>
            <w:vMerge/>
            <w:tcBorders>
              <w:bottom w:val="single" w:sz="4" w:space="0" w:color="auto"/>
            </w:tcBorders>
            <w:shd w:val="clear" w:color="auto" w:fill="auto"/>
          </w:tcPr>
          <w:p w14:paraId="22BF41B9" w14:textId="77777777" w:rsidR="0018265C" w:rsidRPr="003B493F" w:rsidRDefault="0018265C" w:rsidP="003F2B34"/>
        </w:tc>
        <w:tc>
          <w:tcPr>
            <w:tcW w:w="241" w:type="pct"/>
            <w:tcBorders>
              <w:bottom w:val="single" w:sz="4" w:space="0" w:color="auto"/>
            </w:tcBorders>
            <w:shd w:val="clear" w:color="auto" w:fill="auto"/>
          </w:tcPr>
          <w:p w14:paraId="1E492C14" w14:textId="77777777" w:rsidR="0018265C" w:rsidRPr="003B493F" w:rsidRDefault="0018265C" w:rsidP="003F2B34">
            <w:pPr>
              <w:jc w:val="center"/>
            </w:pPr>
            <w:r w:rsidRPr="003B493F">
              <w:t>М</w:t>
            </w:r>
          </w:p>
        </w:tc>
        <w:tc>
          <w:tcPr>
            <w:tcW w:w="485" w:type="pct"/>
            <w:tcBorders>
              <w:bottom w:val="single" w:sz="4" w:space="0" w:color="auto"/>
            </w:tcBorders>
            <w:shd w:val="clear" w:color="auto" w:fill="auto"/>
            <w:vAlign w:val="bottom"/>
          </w:tcPr>
          <w:p w14:paraId="782CB4E2" w14:textId="77777777" w:rsidR="0018265C" w:rsidRPr="003B493F" w:rsidRDefault="0018265C" w:rsidP="003F2B34">
            <w:pPr>
              <w:jc w:val="center"/>
            </w:pPr>
            <w:r w:rsidRPr="003B493F">
              <w:t>8.00,0</w:t>
            </w:r>
          </w:p>
        </w:tc>
        <w:tc>
          <w:tcPr>
            <w:tcW w:w="531" w:type="pct"/>
            <w:tcBorders>
              <w:bottom w:val="single" w:sz="4" w:space="0" w:color="auto"/>
            </w:tcBorders>
            <w:shd w:val="clear" w:color="auto" w:fill="auto"/>
            <w:vAlign w:val="bottom"/>
          </w:tcPr>
          <w:p w14:paraId="66243617" w14:textId="77777777" w:rsidR="0018265C" w:rsidRPr="003B493F" w:rsidRDefault="0018265C" w:rsidP="003F2B34">
            <w:pPr>
              <w:jc w:val="center"/>
            </w:pPr>
            <w:r w:rsidRPr="003B493F">
              <w:t>7.20,0</w:t>
            </w:r>
          </w:p>
        </w:tc>
        <w:tc>
          <w:tcPr>
            <w:tcW w:w="531" w:type="pct"/>
            <w:tcBorders>
              <w:bottom w:val="single" w:sz="4" w:space="0" w:color="auto"/>
            </w:tcBorders>
            <w:shd w:val="clear" w:color="auto" w:fill="auto"/>
            <w:vAlign w:val="bottom"/>
          </w:tcPr>
          <w:p w14:paraId="163BF117" w14:textId="77777777" w:rsidR="0018265C" w:rsidRPr="003B493F" w:rsidRDefault="0018265C" w:rsidP="003F2B34">
            <w:pPr>
              <w:jc w:val="center"/>
            </w:pPr>
            <w:r w:rsidRPr="003B493F">
              <w:t>6.40,0</w:t>
            </w:r>
          </w:p>
        </w:tc>
        <w:tc>
          <w:tcPr>
            <w:tcW w:w="538" w:type="pct"/>
            <w:tcBorders>
              <w:bottom w:val="single" w:sz="4" w:space="0" w:color="auto"/>
            </w:tcBorders>
            <w:shd w:val="clear" w:color="auto" w:fill="auto"/>
            <w:vAlign w:val="bottom"/>
          </w:tcPr>
          <w:p w14:paraId="149CC5F1" w14:textId="77777777" w:rsidR="0018265C" w:rsidRPr="003B493F" w:rsidRDefault="0018265C" w:rsidP="003F2B34">
            <w:pPr>
              <w:jc w:val="center"/>
            </w:pPr>
            <w:r w:rsidRPr="003B493F">
              <w:t>6.00,0</w:t>
            </w:r>
          </w:p>
        </w:tc>
      </w:tr>
      <w:tr w:rsidR="0018265C" w:rsidRPr="003B493F" w14:paraId="3CA7CBE9" w14:textId="77777777" w:rsidTr="003F2B34">
        <w:trPr>
          <w:trHeight w:val="20"/>
          <w:jc w:val="right"/>
        </w:trPr>
        <w:tc>
          <w:tcPr>
            <w:tcW w:w="888" w:type="pct"/>
            <w:vMerge w:val="restart"/>
            <w:shd w:val="clear" w:color="auto" w:fill="auto"/>
          </w:tcPr>
          <w:p w14:paraId="22F2B13C" w14:textId="77777777" w:rsidR="0018265C" w:rsidRPr="003B493F" w:rsidRDefault="0018265C" w:rsidP="003F2B34">
            <w:r w:rsidRPr="003B493F">
              <w:t>Координация</w:t>
            </w:r>
          </w:p>
        </w:tc>
        <w:tc>
          <w:tcPr>
            <w:tcW w:w="1786" w:type="pct"/>
            <w:vMerge w:val="restart"/>
            <w:shd w:val="clear" w:color="auto" w:fill="auto"/>
          </w:tcPr>
          <w:p w14:paraId="53860577" w14:textId="77777777" w:rsidR="0018265C" w:rsidRPr="003B493F" w:rsidRDefault="0018265C" w:rsidP="003F2B34">
            <w:r w:rsidRPr="003B493F">
              <w:t>Челночный бег 4х9м(с.)</w:t>
            </w:r>
          </w:p>
        </w:tc>
        <w:tc>
          <w:tcPr>
            <w:tcW w:w="241" w:type="pct"/>
            <w:shd w:val="clear" w:color="auto" w:fill="auto"/>
          </w:tcPr>
          <w:p w14:paraId="578C88AF" w14:textId="77777777" w:rsidR="0018265C" w:rsidRPr="003B493F" w:rsidRDefault="0018265C" w:rsidP="003F2B34">
            <w:pPr>
              <w:jc w:val="center"/>
            </w:pPr>
            <w:r w:rsidRPr="003B493F">
              <w:t>Д</w:t>
            </w:r>
          </w:p>
        </w:tc>
        <w:tc>
          <w:tcPr>
            <w:tcW w:w="485" w:type="pct"/>
            <w:shd w:val="clear" w:color="auto" w:fill="auto"/>
            <w:vAlign w:val="bottom"/>
          </w:tcPr>
          <w:p w14:paraId="45649557" w14:textId="77777777" w:rsidR="0018265C" w:rsidRPr="003B493F" w:rsidRDefault="0018265C" w:rsidP="003F2B34">
            <w:pPr>
              <w:jc w:val="center"/>
            </w:pPr>
            <w:r w:rsidRPr="003B493F">
              <w:t>14,0</w:t>
            </w:r>
          </w:p>
        </w:tc>
        <w:tc>
          <w:tcPr>
            <w:tcW w:w="531" w:type="pct"/>
            <w:shd w:val="clear" w:color="auto" w:fill="auto"/>
            <w:vAlign w:val="bottom"/>
          </w:tcPr>
          <w:p w14:paraId="3EC1F66F" w14:textId="77777777" w:rsidR="0018265C" w:rsidRPr="003B493F" w:rsidRDefault="0018265C" w:rsidP="003F2B34">
            <w:pPr>
              <w:ind w:left="260"/>
              <w:jc w:val="center"/>
            </w:pPr>
            <w:r w:rsidRPr="003B493F">
              <w:t>13,2</w:t>
            </w:r>
          </w:p>
        </w:tc>
        <w:tc>
          <w:tcPr>
            <w:tcW w:w="531" w:type="pct"/>
            <w:shd w:val="clear" w:color="auto" w:fill="auto"/>
            <w:vAlign w:val="bottom"/>
          </w:tcPr>
          <w:p w14:paraId="3217D345" w14:textId="77777777" w:rsidR="0018265C" w:rsidRPr="003B493F" w:rsidRDefault="0018265C" w:rsidP="003F2B34">
            <w:pPr>
              <w:ind w:left="260"/>
              <w:jc w:val="center"/>
            </w:pPr>
            <w:r w:rsidRPr="003B493F">
              <w:t>12,6</w:t>
            </w:r>
          </w:p>
        </w:tc>
        <w:tc>
          <w:tcPr>
            <w:tcW w:w="538" w:type="pct"/>
            <w:shd w:val="clear" w:color="auto" w:fill="auto"/>
            <w:vAlign w:val="bottom"/>
          </w:tcPr>
          <w:p w14:paraId="5710DAD4" w14:textId="77777777" w:rsidR="0018265C" w:rsidRPr="003B493F" w:rsidRDefault="0018265C" w:rsidP="003F2B34">
            <w:pPr>
              <w:jc w:val="center"/>
            </w:pPr>
            <w:r w:rsidRPr="003B493F">
              <w:t>12,2</w:t>
            </w:r>
          </w:p>
        </w:tc>
      </w:tr>
      <w:tr w:rsidR="0018265C" w:rsidRPr="003B493F" w14:paraId="04FDA781" w14:textId="77777777" w:rsidTr="003F2B34">
        <w:trPr>
          <w:trHeight w:val="20"/>
          <w:jc w:val="right"/>
        </w:trPr>
        <w:tc>
          <w:tcPr>
            <w:tcW w:w="888" w:type="pct"/>
            <w:vMerge/>
            <w:shd w:val="clear" w:color="auto" w:fill="auto"/>
          </w:tcPr>
          <w:p w14:paraId="0C467BC5" w14:textId="77777777" w:rsidR="0018265C" w:rsidRPr="003B493F" w:rsidRDefault="0018265C" w:rsidP="003F2B34"/>
        </w:tc>
        <w:tc>
          <w:tcPr>
            <w:tcW w:w="1786" w:type="pct"/>
            <w:vMerge/>
            <w:shd w:val="clear" w:color="auto" w:fill="auto"/>
          </w:tcPr>
          <w:p w14:paraId="0706EB0B" w14:textId="77777777" w:rsidR="0018265C" w:rsidRPr="003B493F" w:rsidRDefault="0018265C" w:rsidP="003F2B34"/>
        </w:tc>
        <w:tc>
          <w:tcPr>
            <w:tcW w:w="241" w:type="pct"/>
            <w:shd w:val="clear" w:color="auto" w:fill="auto"/>
          </w:tcPr>
          <w:p w14:paraId="2F73BA7F" w14:textId="77777777" w:rsidR="0018265C" w:rsidRPr="003B493F" w:rsidRDefault="0018265C" w:rsidP="003F2B34">
            <w:pPr>
              <w:jc w:val="center"/>
            </w:pPr>
            <w:r w:rsidRPr="003B493F">
              <w:t>М</w:t>
            </w:r>
          </w:p>
        </w:tc>
        <w:tc>
          <w:tcPr>
            <w:tcW w:w="485" w:type="pct"/>
            <w:shd w:val="clear" w:color="auto" w:fill="auto"/>
            <w:vAlign w:val="bottom"/>
          </w:tcPr>
          <w:p w14:paraId="05C66824" w14:textId="77777777" w:rsidR="0018265C" w:rsidRPr="003B493F" w:rsidRDefault="0018265C" w:rsidP="003F2B34">
            <w:pPr>
              <w:jc w:val="center"/>
            </w:pPr>
            <w:r w:rsidRPr="003B493F">
              <w:t>12,7</w:t>
            </w:r>
          </w:p>
        </w:tc>
        <w:tc>
          <w:tcPr>
            <w:tcW w:w="531" w:type="pct"/>
            <w:shd w:val="clear" w:color="auto" w:fill="auto"/>
            <w:vAlign w:val="bottom"/>
          </w:tcPr>
          <w:p w14:paraId="2795E3ED" w14:textId="77777777" w:rsidR="0018265C" w:rsidRPr="003B493F" w:rsidRDefault="0018265C" w:rsidP="003F2B34">
            <w:pPr>
              <w:ind w:left="280"/>
              <w:jc w:val="center"/>
            </w:pPr>
            <w:r w:rsidRPr="003B493F">
              <w:t>12,2</w:t>
            </w:r>
          </w:p>
        </w:tc>
        <w:tc>
          <w:tcPr>
            <w:tcW w:w="531" w:type="pct"/>
            <w:shd w:val="clear" w:color="auto" w:fill="auto"/>
            <w:vAlign w:val="bottom"/>
          </w:tcPr>
          <w:p w14:paraId="3C55D370" w14:textId="77777777" w:rsidR="0018265C" w:rsidRPr="003B493F" w:rsidRDefault="0018265C" w:rsidP="003F2B34">
            <w:pPr>
              <w:ind w:left="260"/>
              <w:jc w:val="center"/>
            </w:pPr>
            <w:r w:rsidRPr="003B493F">
              <w:t>11,6</w:t>
            </w:r>
          </w:p>
        </w:tc>
        <w:tc>
          <w:tcPr>
            <w:tcW w:w="538" w:type="pct"/>
            <w:shd w:val="clear" w:color="auto" w:fill="auto"/>
            <w:vAlign w:val="bottom"/>
          </w:tcPr>
          <w:p w14:paraId="439D4F72" w14:textId="77777777" w:rsidR="0018265C" w:rsidRPr="003B493F" w:rsidRDefault="0018265C" w:rsidP="003F2B34">
            <w:pPr>
              <w:jc w:val="center"/>
            </w:pPr>
            <w:r w:rsidRPr="003B493F">
              <w:t>11,2</w:t>
            </w:r>
          </w:p>
        </w:tc>
      </w:tr>
      <w:tr w:rsidR="0018265C" w:rsidRPr="003B493F" w14:paraId="10B62BE4" w14:textId="77777777" w:rsidTr="003F2B34">
        <w:trPr>
          <w:trHeight w:val="20"/>
          <w:jc w:val="right"/>
        </w:trPr>
        <w:tc>
          <w:tcPr>
            <w:tcW w:w="888" w:type="pct"/>
            <w:vMerge w:val="restart"/>
            <w:shd w:val="clear" w:color="auto" w:fill="auto"/>
          </w:tcPr>
          <w:p w14:paraId="120FA03C" w14:textId="77777777" w:rsidR="0018265C" w:rsidRPr="003B493F" w:rsidRDefault="0018265C" w:rsidP="003F2B34">
            <w:r w:rsidRPr="003B493F">
              <w:t>Гибкость</w:t>
            </w:r>
          </w:p>
        </w:tc>
        <w:tc>
          <w:tcPr>
            <w:tcW w:w="1786" w:type="pct"/>
            <w:vMerge w:val="restart"/>
            <w:shd w:val="clear" w:color="auto" w:fill="auto"/>
          </w:tcPr>
          <w:p w14:paraId="7C82E341" w14:textId="77777777" w:rsidR="0018265C" w:rsidRPr="003B493F" w:rsidRDefault="0018265C" w:rsidP="003F2B34">
            <w:r w:rsidRPr="003B493F">
              <w:t>Наклон вперёд</w:t>
            </w:r>
          </w:p>
        </w:tc>
        <w:tc>
          <w:tcPr>
            <w:tcW w:w="241" w:type="pct"/>
            <w:shd w:val="clear" w:color="auto" w:fill="auto"/>
          </w:tcPr>
          <w:p w14:paraId="44551D10" w14:textId="77777777" w:rsidR="0018265C" w:rsidRPr="003B493F" w:rsidRDefault="0018265C" w:rsidP="003F2B34">
            <w:pPr>
              <w:jc w:val="center"/>
            </w:pPr>
            <w:r w:rsidRPr="003B493F">
              <w:t>Д</w:t>
            </w:r>
          </w:p>
        </w:tc>
        <w:tc>
          <w:tcPr>
            <w:tcW w:w="485" w:type="pct"/>
            <w:shd w:val="clear" w:color="auto" w:fill="auto"/>
            <w:vAlign w:val="bottom"/>
          </w:tcPr>
          <w:p w14:paraId="1048D0BF" w14:textId="77777777" w:rsidR="0018265C" w:rsidRPr="003B493F" w:rsidRDefault="0018265C" w:rsidP="003F2B34">
            <w:pPr>
              <w:jc w:val="center"/>
            </w:pPr>
            <w:r w:rsidRPr="003B493F">
              <w:t>-3</w:t>
            </w:r>
          </w:p>
        </w:tc>
        <w:tc>
          <w:tcPr>
            <w:tcW w:w="531" w:type="pct"/>
            <w:shd w:val="clear" w:color="auto" w:fill="auto"/>
            <w:vAlign w:val="bottom"/>
          </w:tcPr>
          <w:p w14:paraId="547CF25F" w14:textId="77777777" w:rsidR="0018265C" w:rsidRPr="003B493F" w:rsidRDefault="0018265C" w:rsidP="003F2B34">
            <w:pPr>
              <w:jc w:val="center"/>
            </w:pPr>
            <w:r w:rsidRPr="003B493F">
              <w:t>0</w:t>
            </w:r>
          </w:p>
        </w:tc>
        <w:tc>
          <w:tcPr>
            <w:tcW w:w="531" w:type="pct"/>
            <w:shd w:val="clear" w:color="auto" w:fill="auto"/>
            <w:vAlign w:val="bottom"/>
          </w:tcPr>
          <w:p w14:paraId="586B0F2F" w14:textId="77777777" w:rsidR="0018265C" w:rsidRPr="003B493F" w:rsidRDefault="0018265C" w:rsidP="003F2B34">
            <w:pPr>
              <w:ind w:left="380"/>
              <w:jc w:val="center"/>
            </w:pPr>
            <w:r w:rsidRPr="003B493F">
              <w:t>4</w:t>
            </w:r>
          </w:p>
        </w:tc>
        <w:tc>
          <w:tcPr>
            <w:tcW w:w="538" w:type="pct"/>
            <w:shd w:val="clear" w:color="auto" w:fill="auto"/>
            <w:vAlign w:val="bottom"/>
          </w:tcPr>
          <w:p w14:paraId="1E3274C3" w14:textId="77777777" w:rsidR="0018265C" w:rsidRPr="003B493F" w:rsidRDefault="0018265C" w:rsidP="003F2B34">
            <w:pPr>
              <w:jc w:val="center"/>
            </w:pPr>
            <w:r w:rsidRPr="003B493F">
              <w:t>9</w:t>
            </w:r>
          </w:p>
        </w:tc>
      </w:tr>
      <w:tr w:rsidR="0018265C" w:rsidRPr="003B493F" w14:paraId="0F02B4F8" w14:textId="77777777" w:rsidTr="003F2B34">
        <w:trPr>
          <w:trHeight w:val="20"/>
          <w:jc w:val="right"/>
        </w:trPr>
        <w:tc>
          <w:tcPr>
            <w:tcW w:w="888" w:type="pct"/>
            <w:vMerge/>
            <w:shd w:val="clear" w:color="auto" w:fill="auto"/>
          </w:tcPr>
          <w:p w14:paraId="37BE9582" w14:textId="77777777" w:rsidR="0018265C" w:rsidRPr="003B493F" w:rsidRDefault="0018265C" w:rsidP="003F2B34"/>
        </w:tc>
        <w:tc>
          <w:tcPr>
            <w:tcW w:w="1786" w:type="pct"/>
            <w:vMerge/>
            <w:shd w:val="clear" w:color="auto" w:fill="auto"/>
          </w:tcPr>
          <w:p w14:paraId="257A613D" w14:textId="77777777" w:rsidR="0018265C" w:rsidRPr="003B493F" w:rsidRDefault="0018265C" w:rsidP="003F2B34"/>
        </w:tc>
        <w:tc>
          <w:tcPr>
            <w:tcW w:w="241" w:type="pct"/>
            <w:shd w:val="clear" w:color="auto" w:fill="auto"/>
          </w:tcPr>
          <w:p w14:paraId="62F11FCC" w14:textId="77777777" w:rsidR="0018265C" w:rsidRPr="003B493F" w:rsidRDefault="0018265C" w:rsidP="003F2B34">
            <w:pPr>
              <w:jc w:val="center"/>
            </w:pPr>
            <w:r w:rsidRPr="003B493F">
              <w:t>М</w:t>
            </w:r>
          </w:p>
        </w:tc>
        <w:tc>
          <w:tcPr>
            <w:tcW w:w="485" w:type="pct"/>
            <w:shd w:val="clear" w:color="auto" w:fill="auto"/>
            <w:vAlign w:val="bottom"/>
          </w:tcPr>
          <w:p w14:paraId="575DCF9E" w14:textId="77777777" w:rsidR="0018265C" w:rsidRPr="003B493F" w:rsidRDefault="0018265C" w:rsidP="003F2B34">
            <w:pPr>
              <w:jc w:val="center"/>
            </w:pPr>
            <w:r w:rsidRPr="003B493F">
              <w:t>-6</w:t>
            </w:r>
          </w:p>
        </w:tc>
        <w:tc>
          <w:tcPr>
            <w:tcW w:w="531" w:type="pct"/>
            <w:shd w:val="clear" w:color="auto" w:fill="auto"/>
            <w:vAlign w:val="bottom"/>
          </w:tcPr>
          <w:p w14:paraId="44F2B990" w14:textId="77777777" w:rsidR="0018265C" w:rsidRPr="003B493F" w:rsidRDefault="0018265C" w:rsidP="003F2B34">
            <w:pPr>
              <w:jc w:val="center"/>
            </w:pPr>
            <w:r w:rsidRPr="003B493F">
              <w:t>-4</w:t>
            </w:r>
          </w:p>
        </w:tc>
        <w:tc>
          <w:tcPr>
            <w:tcW w:w="531" w:type="pct"/>
            <w:shd w:val="clear" w:color="auto" w:fill="auto"/>
            <w:vAlign w:val="bottom"/>
          </w:tcPr>
          <w:p w14:paraId="2EC5A8FF" w14:textId="77777777" w:rsidR="0018265C" w:rsidRPr="003B493F" w:rsidRDefault="0018265C" w:rsidP="003F2B34">
            <w:pPr>
              <w:ind w:left="400"/>
              <w:jc w:val="center"/>
            </w:pPr>
            <w:r w:rsidRPr="003B493F">
              <w:t>3</w:t>
            </w:r>
          </w:p>
        </w:tc>
        <w:tc>
          <w:tcPr>
            <w:tcW w:w="538" w:type="pct"/>
            <w:shd w:val="clear" w:color="auto" w:fill="auto"/>
            <w:vAlign w:val="bottom"/>
          </w:tcPr>
          <w:p w14:paraId="6FF116C0" w14:textId="77777777" w:rsidR="0018265C" w:rsidRPr="003B493F" w:rsidRDefault="0018265C" w:rsidP="003F2B34">
            <w:pPr>
              <w:ind w:left="400"/>
              <w:jc w:val="center"/>
            </w:pPr>
            <w:r w:rsidRPr="003B493F">
              <w:t>7</w:t>
            </w:r>
          </w:p>
        </w:tc>
      </w:tr>
    </w:tbl>
    <w:p w14:paraId="03193DB4" w14:textId="77777777" w:rsidR="0018265C" w:rsidRDefault="0018265C" w:rsidP="0018265C">
      <w:pPr>
        <w:spacing w:before="200" w:after="60"/>
        <w:jc w:val="center"/>
        <w:rPr>
          <w:b/>
        </w:rPr>
      </w:pPr>
    </w:p>
    <w:p w14:paraId="75E55340" w14:textId="77777777" w:rsidR="0018265C" w:rsidRPr="003B493F" w:rsidRDefault="0018265C" w:rsidP="0018265C">
      <w:pPr>
        <w:spacing w:before="200" w:after="60"/>
        <w:jc w:val="center"/>
        <w:rPr>
          <w:b/>
        </w:rPr>
      </w:pPr>
      <w:r w:rsidRPr="003B493F">
        <w:rPr>
          <w:b/>
        </w:rPr>
        <w:lastRenderedPageBreak/>
        <w:t>Комплексный тест-оценивание физической подготовленности (4 класс)</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47"/>
        <w:gridCol w:w="3794"/>
        <w:gridCol w:w="705"/>
        <w:gridCol w:w="1826"/>
        <w:gridCol w:w="1549"/>
        <w:gridCol w:w="1686"/>
        <w:gridCol w:w="1837"/>
        <w:gridCol w:w="15"/>
      </w:tblGrid>
      <w:tr w:rsidR="0018265C" w:rsidRPr="003B493F" w14:paraId="35219963" w14:textId="77777777" w:rsidTr="003F2B34">
        <w:trPr>
          <w:gridAfter w:val="1"/>
          <w:wAfter w:w="5" w:type="pct"/>
          <w:trHeight w:val="20"/>
          <w:jc w:val="right"/>
        </w:trPr>
        <w:tc>
          <w:tcPr>
            <w:tcW w:w="1081" w:type="pct"/>
            <w:vMerge w:val="restart"/>
            <w:shd w:val="clear" w:color="auto" w:fill="auto"/>
          </w:tcPr>
          <w:p w14:paraId="79B7B130" w14:textId="77777777" w:rsidR="0018265C" w:rsidRPr="003B493F" w:rsidRDefault="0018265C" w:rsidP="003F2B34">
            <w:pPr>
              <w:jc w:val="center"/>
              <w:rPr>
                <w:i/>
              </w:rPr>
            </w:pPr>
            <w:r w:rsidRPr="003B493F">
              <w:rPr>
                <w:i/>
              </w:rPr>
              <w:t>Физические качества, двигательные умения и навыки</w:t>
            </w:r>
          </w:p>
        </w:tc>
        <w:tc>
          <w:tcPr>
            <w:tcW w:w="1303" w:type="pct"/>
            <w:vMerge w:val="restart"/>
            <w:shd w:val="clear" w:color="auto" w:fill="auto"/>
          </w:tcPr>
          <w:p w14:paraId="171570DB" w14:textId="77777777" w:rsidR="0018265C" w:rsidRPr="003B493F" w:rsidRDefault="0018265C" w:rsidP="003F2B34">
            <w:pPr>
              <w:jc w:val="center"/>
              <w:rPr>
                <w:i/>
              </w:rPr>
            </w:pPr>
            <w:r w:rsidRPr="003B493F">
              <w:rPr>
                <w:i/>
              </w:rPr>
              <w:t>Виды испытаний</w:t>
            </w:r>
          </w:p>
        </w:tc>
        <w:tc>
          <w:tcPr>
            <w:tcW w:w="242" w:type="pct"/>
            <w:vMerge w:val="restart"/>
            <w:shd w:val="clear" w:color="auto" w:fill="auto"/>
          </w:tcPr>
          <w:p w14:paraId="2C97431F" w14:textId="77777777" w:rsidR="0018265C" w:rsidRPr="003B493F" w:rsidRDefault="0018265C" w:rsidP="003F2B34">
            <w:pPr>
              <w:jc w:val="center"/>
              <w:rPr>
                <w:i/>
              </w:rPr>
            </w:pPr>
            <w:r w:rsidRPr="003B493F">
              <w:rPr>
                <w:i/>
              </w:rPr>
              <w:t>Пол</w:t>
            </w:r>
          </w:p>
        </w:tc>
        <w:tc>
          <w:tcPr>
            <w:tcW w:w="2369" w:type="pct"/>
            <w:gridSpan w:val="4"/>
            <w:shd w:val="clear" w:color="auto" w:fill="auto"/>
          </w:tcPr>
          <w:p w14:paraId="41F6D3A1" w14:textId="77777777" w:rsidR="0018265C" w:rsidRPr="003B493F" w:rsidRDefault="0018265C" w:rsidP="003F2B34">
            <w:pPr>
              <w:jc w:val="center"/>
              <w:rPr>
                <w:i/>
              </w:rPr>
            </w:pPr>
            <w:r w:rsidRPr="003B493F">
              <w:rPr>
                <w:i/>
              </w:rPr>
              <w:t>Критерии оценивания физической подготовленности</w:t>
            </w:r>
          </w:p>
        </w:tc>
      </w:tr>
      <w:tr w:rsidR="0018265C" w:rsidRPr="003B493F" w14:paraId="640CF3D5" w14:textId="77777777" w:rsidTr="003F2B34">
        <w:trPr>
          <w:gridAfter w:val="1"/>
          <w:wAfter w:w="5" w:type="pct"/>
          <w:trHeight w:val="20"/>
          <w:jc w:val="right"/>
        </w:trPr>
        <w:tc>
          <w:tcPr>
            <w:tcW w:w="1081" w:type="pct"/>
            <w:vMerge/>
            <w:shd w:val="clear" w:color="auto" w:fill="auto"/>
          </w:tcPr>
          <w:p w14:paraId="650632E5" w14:textId="77777777" w:rsidR="0018265C" w:rsidRPr="003B493F" w:rsidRDefault="0018265C" w:rsidP="003F2B34">
            <w:pPr>
              <w:jc w:val="center"/>
              <w:rPr>
                <w:i/>
              </w:rPr>
            </w:pPr>
          </w:p>
        </w:tc>
        <w:tc>
          <w:tcPr>
            <w:tcW w:w="1303" w:type="pct"/>
            <w:vMerge/>
            <w:shd w:val="clear" w:color="auto" w:fill="auto"/>
          </w:tcPr>
          <w:p w14:paraId="39DB636B" w14:textId="77777777" w:rsidR="0018265C" w:rsidRPr="003B493F" w:rsidRDefault="0018265C" w:rsidP="003F2B34">
            <w:pPr>
              <w:jc w:val="center"/>
              <w:rPr>
                <w:i/>
              </w:rPr>
            </w:pPr>
          </w:p>
        </w:tc>
        <w:tc>
          <w:tcPr>
            <w:tcW w:w="242" w:type="pct"/>
            <w:vMerge/>
            <w:shd w:val="clear" w:color="auto" w:fill="auto"/>
          </w:tcPr>
          <w:p w14:paraId="3081CCC0" w14:textId="77777777" w:rsidR="0018265C" w:rsidRPr="003B493F" w:rsidRDefault="0018265C" w:rsidP="003F2B34">
            <w:pPr>
              <w:jc w:val="center"/>
              <w:rPr>
                <w:i/>
              </w:rPr>
            </w:pPr>
          </w:p>
        </w:tc>
        <w:tc>
          <w:tcPr>
            <w:tcW w:w="627" w:type="pct"/>
            <w:shd w:val="clear" w:color="auto" w:fill="auto"/>
          </w:tcPr>
          <w:p w14:paraId="7E98A329" w14:textId="77777777" w:rsidR="0018265C" w:rsidRPr="003B493F" w:rsidRDefault="0018265C" w:rsidP="003F2B34">
            <w:pPr>
              <w:jc w:val="center"/>
              <w:rPr>
                <w:i/>
              </w:rPr>
            </w:pPr>
            <w:r w:rsidRPr="003B493F">
              <w:rPr>
                <w:i/>
              </w:rPr>
              <w:t>2</w:t>
            </w:r>
          </w:p>
        </w:tc>
        <w:tc>
          <w:tcPr>
            <w:tcW w:w="532" w:type="pct"/>
            <w:shd w:val="clear" w:color="auto" w:fill="auto"/>
          </w:tcPr>
          <w:p w14:paraId="40B84BB0" w14:textId="77777777" w:rsidR="0018265C" w:rsidRPr="003B493F" w:rsidRDefault="0018265C" w:rsidP="003F2B34">
            <w:pPr>
              <w:jc w:val="center"/>
              <w:rPr>
                <w:i/>
              </w:rPr>
            </w:pPr>
            <w:r w:rsidRPr="003B493F">
              <w:rPr>
                <w:i/>
              </w:rPr>
              <w:t>3</w:t>
            </w:r>
          </w:p>
        </w:tc>
        <w:tc>
          <w:tcPr>
            <w:tcW w:w="579" w:type="pct"/>
            <w:shd w:val="clear" w:color="auto" w:fill="auto"/>
          </w:tcPr>
          <w:p w14:paraId="793C7913" w14:textId="77777777" w:rsidR="0018265C" w:rsidRPr="003B493F" w:rsidRDefault="0018265C" w:rsidP="003F2B34">
            <w:pPr>
              <w:jc w:val="center"/>
              <w:rPr>
                <w:i/>
              </w:rPr>
            </w:pPr>
            <w:r w:rsidRPr="003B493F">
              <w:rPr>
                <w:i/>
              </w:rPr>
              <w:t>4</w:t>
            </w:r>
          </w:p>
        </w:tc>
        <w:tc>
          <w:tcPr>
            <w:tcW w:w="631" w:type="pct"/>
            <w:shd w:val="clear" w:color="auto" w:fill="auto"/>
          </w:tcPr>
          <w:p w14:paraId="1FFDBB73" w14:textId="77777777" w:rsidR="0018265C" w:rsidRPr="003B493F" w:rsidRDefault="0018265C" w:rsidP="003F2B34">
            <w:pPr>
              <w:jc w:val="center"/>
              <w:rPr>
                <w:i/>
              </w:rPr>
            </w:pPr>
            <w:r w:rsidRPr="003B493F">
              <w:rPr>
                <w:i/>
              </w:rPr>
              <w:t>5</w:t>
            </w:r>
          </w:p>
        </w:tc>
      </w:tr>
      <w:tr w:rsidR="0018265C" w:rsidRPr="003B493F" w14:paraId="1E549CBB" w14:textId="77777777" w:rsidTr="003F2B34">
        <w:trPr>
          <w:trHeight w:val="20"/>
          <w:jc w:val="right"/>
        </w:trPr>
        <w:tc>
          <w:tcPr>
            <w:tcW w:w="1081" w:type="pct"/>
            <w:vMerge w:val="restart"/>
            <w:shd w:val="clear" w:color="auto" w:fill="auto"/>
          </w:tcPr>
          <w:p w14:paraId="5FF3100A" w14:textId="77777777" w:rsidR="0018265C" w:rsidRPr="003B493F" w:rsidRDefault="0018265C" w:rsidP="003F2B34">
            <w:r w:rsidRPr="003B493F">
              <w:t xml:space="preserve">Скоростные </w:t>
            </w:r>
          </w:p>
        </w:tc>
        <w:tc>
          <w:tcPr>
            <w:tcW w:w="1303" w:type="pct"/>
            <w:vMerge w:val="restart"/>
            <w:shd w:val="clear" w:color="auto" w:fill="auto"/>
          </w:tcPr>
          <w:p w14:paraId="0ABB2B6C" w14:textId="77777777" w:rsidR="0018265C" w:rsidRPr="003B493F" w:rsidRDefault="0018265C" w:rsidP="003F2B34">
            <w:r w:rsidRPr="003B493F">
              <w:t>Бег на 30м (с.)</w:t>
            </w:r>
          </w:p>
        </w:tc>
        <w:tc>
          <w:tcPr>
            <w:tcW w:w="242" w:type="pct"/>
            <w:shd w:val="clear" w:color="auto" w:fill="auto"/>
          </w:tcPr>
          <w:p w14:paraId="497D9544"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71D43308" w14:textId="77777777" w:rsidR="0018265C" w:rsidRPr="003B493F" w:rsidRDefault="0018265C" w:rsidP="003F2B34">
            <w:pPr>
              <w:spacing w:line="0" w:lineRule="atLeast"/>
              <w:ind w:right="200"/>
              <w:jc w:val="center"/>
            </w:pPr>
            <w:r w:rsidRPr="003B493F">
              <w:t>6,9</w:t>
            </w:r>
          </w:p>
        </w:tc>
        <w:tc>
          <w:tcPr>
            <w:tcW w:w="532" w:type="pct"/>
            <w:shd w:val="clear" w:color="auto" w:fill="auto"/>
            <w:vAlign w:val="bottom"/>
          </w:tcPr>
          <w:p w14:paraId="74B6B83C" w14:textId="77777777" w:rsidR="0018265C" w:rsidRPr="003B493F" w:rsidRDefault="0018265C" w:rsidP="003F2B34">
            <w:pPr>
              <w:spacing w:line="0" w:lineRule="atLeast"/>
              <w:ind w:right="200"/>
              <w:jc w:val="center"/>
            </w:pPr>
            <w:r w:rsidRPr="003B493F">
              <w:t>6,5</w:t>
            </w:r>
          </w:p>
        </w:tc>
        <w:tc>
          <w:tcPr>
            <w:tcW w:w="579" w:type="pct"/>
            <w:shd w:val="clear" w:color="auto" w:fill="auto"/>
            <w:vAlign w:val="bottom"/>
          </w:tcPr>
          <w:p w14:paraId="20C6B93B" w14:textId="77777777" w:rsidR="0018265C" w:rsidRPr="003B493F" w:rsidRDefault="0018265C" w:rsidP="003F2B34">
            <w:pPr>
              <w:spacing w:line="0" w:lineRule="atLeast"/>
              <w:ind w:right="180"/>
              <w:jc w:val="center"/>
            </w:pPr>
            <w:r w:rsidRPr="003B493F">
              <w:t>6,2</w:t>
            </w:r>
          </w:p>
        </w:tc>
        <w:tc>
          <w:tcPr>
            <w:tcW w:w="636" w:type="pct"/>
            <w:gridSpan w:val="2"/>
            <w:shd w:val="clear" w:color="auto" w:fill="auto"/>
            <w:vAlign w:val="bottom"/>
          </w:tcPr>
          <w:p w14:paraId="02BCC169" w14:textId="77777777" w:rsidR="0018265C" w:rsidRPr="003B493F" w:rsidRDefault="0018265C" w:rsidP="003F2B34">
            <w:pPr>
              <w:spacing w:line="0" w:lineRule="atLeast"/>
              <w:ind w:right="280"/>
              <w:jc w:val="center"/>
            </w:pPr>
            <w:r w:rsidRPr="003B493F">
              <w:t>5,9</w:t>
            </w:r>
          </w:p>
        </w:tc>
      </w:tr>
      <w:tr w:rsidR="0018265C" w:rsidRPr="003B493F" w14:paraId="0F7E42AC" w14:textId="77777777" w:rsidTr="003F2B34">
        <w:trPr>
          <w:trHeight w:val="20"/>
          <w:jc w:val="right"/>
        </w:trPr>
        <w:tc>
          <w:tcPr>
            <w:tcW w:w="1081" w:type="pct"/>
            <w:vMerge/>
            <w:shd w:val="clear" w:color="auto" w:fill="auto"/>
          </w:tcPr>
          <w:p w14:paraId="2F0D85A2" w14:textId="77777777" w:rsidR="0018265C" w:rsidRPr="003B493F" w:rsidRDefault="0018265C" w:rsidP="003F2B34"/>
        </w:tc>
        <w:tc>
          <w:tcPr>
            <w:tcW w:w="1303" w:type="pct"/>
            <w:vMerge/>
            <w:shd w:val="clear" w:color="auto" w:fill="auto"/>
          </w:tcPr>
          <w:p w14:paraId="34CC5E36" w14:textId="77777777" w:rsidR="0018265C" w:rsidRPr="003B493F" w:rsidRDefault="0018265C" w:rsidP="003F2B34"/>
        </w:tc>
        <w:tc>
          <w:tcPr>
            <w:tcW w:w="242" w:type="pct"/>
            <w:shd w:val="clear" w:color="auto" w:fill="auto"/>
          </w:tcPr>
          <w:p w14:paraId="1F47069A"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02D4F247" w14:textId="77777777" w:rsidR="0018265C" w:rsidRPr="003B493F" w:rsidRDefault="0018265C" w:rsidP="003F2B34">
            <w:pPr>
              <w:spacing w:line="0" w:lineRule="atLeast"/>
              <w:ind w:right="200"/>
              <w:jc w:val="center"/>
            </w:pPr>
            <w:r w:rsidRPr="003B493F">
              <w:t>6,5</w:t>
            </w:r>
          </w:p>
        </w:tc>
        <w:tc>
          <w:tcPr>
            <w:tcW w:w="532" w:type="pct"/>
            <w:shd w:val="clear" w:color="auto" w:fill="auto"/>
            <w:vAlign w:val="bottom"/>
          </w:tcPr>
          <w:p w14:paraId="3E5F4757" w14:textId="77777777" w:rsidR="0018265C" w:rsidRPr="003B493F" w:rsidRDefault="0018265C" w:rsidP="003F2B34">
            <w:pPr>
              <w:spacing w:line="0" w:lineRule="atLeast"/>
              <w:ind w:right="200"/>
              <w:jc w:val="center"/>
            </w:pPr>
            <w:r w:rsidRPr="003B493F">
              <w:t>6,2</w:t>
            </w:r>
          </w:p>
        </w:tc>
        <w:tc>
          <w:tcPr>
            <w:tcW w:w="579" w:type="pct"/>
            <w:shd w:val="clear" w:color="auto" w:fill="auto"/>
            <w:vAlign w:val="bottom"/>
          </w:tcPr>
          <w:p w14:paraId="68409B43" w14:textId="77777777" w:rsidR="0018265C" w:rsidRPr="003B493F" w:rsidRDefault="0018265C" w:rsidP="003F2B34">
            <w:pPr>
              <w:spacing w:line="0" w:lineRule="atLeast"/>
              <w:ind w:right="180"/>
              <w:jc w:val="center"/>
            </w:pPr>
            <w:r w:rsidRPr="003B493F">
              <w:t>6,0</w:t>
            </w:r>
          </w:p>
        </w:tc>
        <w:tc>
          <w:tcPr>
            <w:tcW w:w="636" w:type="pct"/>
            <w:gridSpan w:val="2"/>
            <w:shd w:val="clear" w:color="auto" w:fill="auto"/>
            <w:vAlign w:val="bottom"/>
          </w:tcPr>
          <w:p w14:paraId="11915533" w14:textId="77777777" w:rsidR="0018265C" w:rsidRPr="003B493F" w:rsidRDefault="0018265C" w:rsidP="003F2B34">
            <w:pPr>
              <w:spacing w:line="0" w:lineRule="atLeast"/>
              <w:ind w:right="280"/>
              <w:jc w:val="center"/>
            </w:pPr>
            <w:r w:rsidRPr="003B493F">
              <w:t>5,7</w:t>
            </w:r>
          </w:p>
        </w:tc>
      </w:tr>
      <w:tr w:rsidR="0018265C" w:rsidRPr="003B493F" w14:paraId="7B136830" w14:textId="77777777" w:rsidTr="003F2B34">
        <w:trPr>
          <w:trHeight w:val="20"/>
          <w:jc w:val="right"/>
        </w:trPr>
        <w:tc>
          <w:tcPr>
            <w:tcW w:w="1081" w:type="pct"/>
            <w:vMerge w:val="restart"/>
            <w:shd w:val="clear" w:color="auto" w:fill="auto"/>
          </w:tcPr>
          <w:p w14:paraId="79D07C59" w14:textId="77777777" w:rsidR="0018265C" w:rsidRPr="003B493F" w:rsidRDefault="0018265C" w:rsidP="003F2B34">
            <w:r w:rsidRPr="003B493F">
              <w:t xml:space="preserve">Скоростно-силовые </w:t>
            </w:r>
          </w:p>
        </w:tc>
        <w:tc>
          <w:tcPr>
            <w:tcW w:w="1303" w:type="pct"/>
            <w:vMerge w:val="restart"/>
            <w:shd w:val="clear" w:color="auto" w:fill="auto"/>
          </w:tcPr>
          <w:p w14:paraId="4E3F678E" w14:textId="77777777" w:rsidR="0018265C" w:rsidRPr="003B493F" w:rsidRDefault="0018265C" w:rsidP="003F2B34">
            <w:r w:rsidRPr="003B493F">
              <w:t>Прыжок в длину с места (см.)</w:t>
            </w:r>
          </w:p>
        </w:tc>
        <w:tc>
          <w:tcPr>
            <w:tcW w:w="242" w:type="pct"/>
            <w:shd w:val="clear" w:color="auto" w:fill="auto"/>
          </w:tcPr>
          <w:p w14:paraId="71748AEC"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1F0285DC" w14:textId="77777777" w:rsidR="0018265C" w:rsidRPr="003B493F" w:rsidRDefault="0018265C" w:rsidP="003F2B34">
            <w:pPr>
              <w:spacing w:line="0" w:lineRule="atLeast"/>
              <w:ind w:right="40"/>
              <w:jc w:val="center"/>
            </w:pPr>
            <w:r w:rsidRPr="003B493F">
              <w:t>115</w:t>
            </w:r>
          </w:p>
        </w:tc>
        <w:tc>
          <w:tcPr>
            <w:tcW w:w="532" w:type="pct"/>
            <w:shd w:val="clear" w:color="auto" w:fill="auto"/>
            <w:vAlign w:val="bottom"/>
          </w:tcPr>
          <w:p w14:paraId="3ED601CB" w14:textId="77777777" w:rsidR="0018265C" w:rsidRPr="003B493F" w:rsidRDefault="0018265C" w:rsidP="003F2B34">
            <w:pPr>
              <w:spacing w:line="0" w:lineRule="atLeast"/>
              <w:ind w:right="40"/>
              <w:jc w:val="center"/>
            </w:pPr>
            <w:r w:rsidRPr="003B493F">
              <w:t>120</w:t>
            </w:r>
          </w:p>
        </w:tc>
        <w:tc>
          <w:tcPr>
            <w:tcW w:w="579" w:type="pct"/>
            <w:shd w:val="clear" w:color="auto" w:fill="auto"/>
            <w:vAlign w:val="bottom"/>
          </w:tcPr>
          <w:p w14:paraId="330F9D6B" w14:textId="77777777" w:rsidR="0018265C" w:rsidRPr="003B493F" w:rsidRDefault="0018265C" w:rsidP="003F2B34">
            <w:pPr>
              <w:spacing w:line="0" w:lineRule="atLeast"/>
              <w:ind w:right="40"/>
              <w:jc w:val="center"/>
            </w:pPr>
            <w:r w:rsidRPr="003B493F">
              <w:t>125</w:t>
            </w:r>
          </w:p>
        </w:tc>
        <w:tc>
          <w:tcPr>
            <w:tcW w:w="636" w:type="pct"/>
            <w:gridSpan w:val="2"/>
            <w:shd w:val="clear" w:color="auto" w:fill="auto"/>
            <w:vAlign w:val="bottom"/>
          </w:tcPr>
          <w:p w14:paraId="7916CF16" w14:textId="77777777" w:rsidR="0018265C" w:rsidRPr="003B493F" w:rsidRDefault="0018265C" w:rsidP="003F2B34">
            <w:pPr>
              <w:spacing w:line="0" w:lineRule="atLeast"/>
              <w:ind w:right="40"/>
              <w:jc w:val="center"/>
            </w:pPr>
            <w:r w:rsidRPr="003B493F">
              <w:t>130</w:t>
            </w:r>
          </w:p>
        </w:tc>
      </w:tr>
      <w:tr w:rsidR="0018265C" w:rsidRPr="003B493F" w14:paraId="5FF3ADB3" w14:textId="77777777" w:rsidTr="003F2B34">
        <w:trPr>
          <w:trHeight w:val="20"/>
          <w:jc w:val="right"/>
        </w:trPr>
        <w:tc>
          <w:tcPr>
            <w:tcW w:w="1081" w:type="pct"/>
            <w:vMerge/>
            <w:shd w:val="clear" w:color="auto" w:fill="auto"/>
          </w:tcPr>
          <w:p w14:paraId="3290FA8A" w14:textId="77777777" w:rsidR="0018265C" w:rsidRPr="003B493F" w:rsidRDefault="0018265C" w:rsidP="003F2B34"/>
        </w:tc>
        <w:tc>
          <w:tcPr>
            <w:tcW w:w="1303" w:type="pct"/>
            <w:vMerge/>
            <w:shd w:val="clear" w:color="auto" w:fill="auto"/>
          </w:tcPr>
          <w:p w14:paraId="7EE858C5" w14:textId="77777777" w:rsidR="0018265C" w:rsidRPr="003B493F" w:rsidRDefault="0018265C" w:rsidP="003F2B34"/>
        </w:tc>
        <w:tc>
          <w:tcPr>
            <w:tcW w:w="242" w:type="pct"/>
            <w:shd w:val="clear" w:color="auto" w:fill="auto"/>
          </w:tcPr>
          <w:p w14:paraId="32A27933"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1E106848" w14:textId="77777777" w:rsidR="0018265C" w:rsidRPr="003B493F" w:rsidRDefault="0018265C" w:rsidP="003F2B34">
            <w:pPr>
              <w:spacing w:line="0" w:lineRule="atLeast"/>
              <w:ind w:right="40"/>
              <w:jc w:val="center"/>
            </w:pPr>
            <w:r w:rsidRPr="003B493F">
              <w:t>125</w:t>
            </w:r>
          </w:p>
        </w:tc>
        <w:tc>
          <w:tcPr>
            <w:tcW w:w="532" w:type="pct"/>
            <w:shd w:val="clear" w:color="auto" w:fill="auto"/>
            <w:vAlign w:val="bottom"/>
          </w:tcPr>
          <w:p w14:paraId="767D41F5" w14:textId="77777777" w:rsidR="0018265C" w:rsidRPr="003B493F" w:rsidRDefault="0018265C" w:rsidP="003F2B34">
            <w:pPr>
              <w:spacing w:line="0" w:lineRule="atLeast"/>
              <w:ind w:right="40"/>
              <w:jc w:val="center"/>
            </w:pPr>
            <w:r w:rsidRPr="003B493F">
              <w:t>130</w:t>
            </w:r>
          </w:p>
        </w:tc>
        <w:tc>
          <w:tcPr>
            <w:tcW w:w="579" w:type="pct"/>
            <w:shd w:val="clear" w:color="auto" w:fill="auto"/>
            <w:vAlign w:val="bottom"/>
          </w:tcPr>
          <w:p w14:paraId="3E584FDC" w14:textId="77777777" w:rsidR="0018265C" w:rsidRPr="003B493F" w:rsidRDefault="0018265C" w:rsidP="003F2B34">
            <w:pPr>
              <w:spacing w:line="0" w:lineRule="atLeast"/>
              <w:ind w:right="40"/>
              <w:jc w:val="center"/>
            </w:pPr>
            <w:r w:rsidRPr="003B493F">
              <w:t>135</w:t>
            </w:r>
          </w:p>
        </w:tc>
        <w:tc>
          <w:tcPr>
            <w:tcW w:w="636" w:type="pct"/>
            <w:gridSpan w:val="2"/>
            <w:shd w:val="clear" w:color="auto" w:fill="auto"/>
            <w:vAlign w:val="bottom"/>
          </w:tcPr>
          <w:p w14:paraId="5CFC8E80" w14:textId="77777777" w:rsidR="0018265C" w:rsidRPr="003B493F" w:rsidRDefault="0018265C" w:rsidP="003F2B34">
            <w:pPr>
              <w:spacing w:line="0" w:lineRule="atLeast"/>
              <w:ind w:right="40"/>
              <w:jc w:val="center"/>
            </w:pPr>
            <w:r w:rsidRPr="003B493F">
              <w:t>140</w:t>
            </w:r>
          </w:p>
        </w:tc>
      </w:tr>
      <w:tr w:rsidR="0018265C" w:rsidRPr="003B493F" w14:paraId="6B7DC5B1" w14:textId="77777777" w:rsidTr="003F2B34">
        <w:trPr>
          <w:trHeight w:val="20"/>
          <w:jc w:val="right"/>
        </w:trPr>
        <w:tc>
          <w:tcPr>
            <w:tcW w:w="1081" w:type="pct"/>
            <w:vMerge/>
            <w:shd w:val="clear" w:color="auto" w:fill="auto"/>
          </w:tcPr>
          <w:p w14:paraId="225B86C5" w14:textId="77777777" w:rsidR="0018265C" w:rsidRPr="003B493F" w:rsidRDefault="0018265C" w:rsidP="003F2B34"/>
        </w:tc>
        <w:tc>
          <w:tcPr>
            <w:tcW w:w="1303" w:type="pct"/>
            <w:vMerge w:val="restart"/>
            <w:shd w:val="clear" w:color="auto" w:fill="auto"/>
          </w:tcPr>
          <w:p w14:paraId="2C4DE5C5" w14:textId="77777777" w:rsidR="0018265C" w:rsidRPr="003B493F" w:rsidRDefault="0018265C" w:rsidP="003F2B34">
            <w:r w:rsidRPr="003B493F">
              <w:t>Поднимание туловища</w:t>
            </w:r>
          </w:p>
        </w:tc>
        <w:tc>
          <w:tcPr>
            <w:tcW w:w="242" w:type="pct"/>
            <w:shd w:val="clear" w:color="auto" w:fill="auto"/>
          </w:tcPr>
          <w:p w14:paraId="437484DE"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681A0B5E" w14:textId="77777777" w:rsidR="0018265C" w:rsidRPr="003B493F" w:rsidRDefault="0018265C" w:rsidP="003F2B34">
            <w:pPr>
              <w:spacing w:line="0" w:lineRule="atLeast"/>
              <w:ind w:right="40"/>
              <w:jc w:val="center"/>
            </w:pPr>
            <w:r w:rsidRPr="003B493F">
              <w:t>10</w:t>
            </w:r>
          </w:p>
        </w:tc>
        <w:tc>
          <w:tcPr>
            <w:tcW w:w="532" w:type="pct"/>
            <w:shd w:val="clear" w:color="auto" w:fill="auto"/>
            <w:vAlign w:val="bottom"/>
          </w:tcPr>
          <w:p w14:paraId="4A33035E" w14:textId="77777777" w:rsidR="0018265C" w:rsidRPr="003B493F" w:rsidRDefault="0018265C" w:rsidP="003F2B34">
            <w:pPr>
              <w:spacing w:line="0" w:lineRule="atLeast"/>
              <w:ind w:right="40"/>
              <w:jc w:val="center"/>
            </w:pPr>
            <w:r w:rsidRPr="003B493F">
              <w:t>14</w:t>
            </w:r>
          </w:p>
        </w:tc>
        <w:tc>
          <w:tcPr>
            <w:tcW w:w="579" w:type="pct"/>
            <w:shd w:val="clear" w:color="auto" w:fill="auto"/>
            <w:vAlign w:val="bottom"/>
          </w:tcPr>
          <w:p w14:paraId="22150E68" w14:textId="77777777" w:rsidR="0018265C" w:rsidRPr="003B493F" w:rsidRDefault="0018265C" w:rsidP="003F2B34">
            <w:pPr>
              <w:spacing w:line="0" w:lineRule="atLeast"/>
              <w:ind w:right="40"/>
              <w:jc w:val="center"/>
            </w:pPr>
            <w:r w:rsidRPr="003B493F">
              <w:t>18</w:t>
            </w:r>
          </w:p>
        </w:tc>
        <w:tc>
          <w:tcPr>
            <w:tcW w:w="636" w:type="pct"/>
            <w:gridSpan w:val="2"/>
            <w:shd w:val="clear" w:color="auto" w:fill="auto"/>
            <w:vAlign w:val="bottom"/>
          </w:tcPr>
          <w:p w14:paraId="1CD67CC8" w14:textId="77777777" w:rsidR="0018265C" w:rsidRPr="003B493F" w:rsidRDefault="0018265C" w:rsidP="003F2B34">
            <w:pPr>
              <w:spacing w:line="0" w:lineRule="atLeast"/>
              <w:ind w:right="40"/>
              <w:jc w:val="center"/>
            </w:pPr>
            <w:r w:rsidRPr="003B493F">
              <w:t>21</w:t>
            </w:r>
          </w:p>
        </w:tc>
      </w:tr>
      <w:tr w:rsidR="0018265C" w:rsidRPr="003B493F" w14:paraId="720D7B5E" w14:textId="77777777" w:rsidTr="003F2B34">
        <w:trPr>
          <w:trHeight w:val="20"/>
          <w:jc w:val="right"/>
        </w:trPr>
        <w:tc>
          <w:tcPr>
            <w:tcW w:w="1081" w:type="pct"/>
            <w:vMerge/>
            <w:shd w:val="clear" w:color="auto" w:fill="auto"/>
          </w:tcPr>
          <w:p w14:paraId="53160A9D" w14:textId="77777777" w:rsidR="0018265C" w:rsidRPr="003B493F" w:rsidRDefault="0018265C" w:rsidP="003F2B34"/>
        </w:tc>
        <w:tc>
          <w:tcPr>
            <w:tcW w:w="1303" w:type="pct"/>
            <w:vMerge/>
            <w:shd w:val="clear" w:color="auto" w:fill="auto"/>
          </w:tcPr>
          <w:p w14:paraId="0FA217DB" w14:textId="77777777" w:rsidR="0018265C" w:rsidRPr="003B493F" w:rsidRDefault="0018265C" w:rsidP="003F2B34"/>
        </w:tc>
        <w:tc>
          <w:tcPr>
            <w:tcW w:w="242" w:type="pct"/>
            <w:shd w:val="clear" w:color="auto" w:fill="auto"/>
          </w:tcPr>
          <w:p w14:paraId="5879F8D6"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5A4C0022" w14:textId="77777777" w:rsidR="0018265C" w:rsidRPr="003B493F" w:rsidRDefault="0018265C" w:rsidP="003F2B34">
            <w:pPr>
              <w:spacing w:line="0" w:lineRule="atLeast"/>
              <w:ind w:right="40"/>
              <w:jc w:val="center"/>
            </w:pPr>
            <w:r w:rsidRPr="003B493F">
              <w:t>10</w:t>
            </w:r>
          </w:p>
        </w:tc>
        <w:tc>
          <w:tcPr>
            <w:tcW w:w="532" w:type="pct"/>
            <w:shd w:val="clear" w:color="auto" w:fill="auto"/>
            <w:vAlign w:val="bottom"/>
          </w:tcPr>
          <w:p w14:paraId="30AE02C0" w14:textId="77777777" w:rsidR="0018265C" w:rsidRPr="003B493F" w:rsidRDefault="0018265C" w:rsidP="003F2B34">
            <w:pPr>
              <w:spacing w:line="0" w:lineRule="atLeast"/>
              <w:ind w:right="40"/>
              <w:jc w:val="center"/>
            </w:pPr>
            <w:r w:rsidRPr="003B493F">
              <w:t>14</w:t>
            </w:r>
          </w:p>
        </w:tc>
        <w:tc>
          <w:tcPr>
            <w:tcW w:w="579" w:type="pct"/>
            <w:shd w:val="clear" w:color="auto" w:fill="auto"/>
            <w:vAlign w:val="bottom"/>
          </w:tcPr>
          <w:p w14:paraId="1EAC56E5" w14:textId="77777777" w:rsidR="0018265C" w:rsidRPr="003B493F" w:rsidRDefault="0018265C" w:rsidP="003F2B34">
            <w:pPr>
              <w:spacing w:line="0" w:lineRule="atLeast"/>
              <w:ind w:right="40"/>
              <w:jc w:val="center"/>
            </w:pPr>
            <w:r w:rsidRPr="003B493F">
              <w:t>18</w:t>
            </w:r>
          </w:p>
        </w:tc>
        <w:tc>
          <w:tcPr>
            <w:tcW w:w="636" w:type="pct"/>
            <w:gridSpan w:val="2"/>
            <w:shd w:val="clear" w:color="auto" w:fill="auto"/>
            <w:vAlign w:val="bottom"/>
          </w:tcPr>
          <w:p w14:paraId="548E4C2F" w14:textId="77777777" w:rsidR="0018265C" w:rsidRPr="003B493F" w:rsidRDefault="0018265C" w:rsidP="003F2B34">
            <w:pPr>
              <w:spacing w:line="0" w:lineRule="atLeast"/>
              <w:ind w:right="40"/>
              <w:jc w:val="center"/>
            </w:pPr>
            <w:r w:rsidRPr="003B493F">
              <w:t>22</w:t>
            </w:r>
          </w:p>
        </w:tc>
      </w:tr>
      <w:tr w:rsidR="0018265C" w:rsidRPr="003B493F" w14:paraId="29D0BA6C" w14:textId="77777777" w:rsidTr="003F2B34">
        <w:trPr>
          <w:trHeight w:val="20"/>
          <w:jc w:val="right"/>
        </w:trPr>
        <w:tc>
          <w:tcPr>
            <w:tcW w:w="1081" w:type="pct"/>
            <w:vMerge w:val="restart"/>
            <w:shd w:val="clear" w:color="auto" w:fill="auto"/>
          </w:tcPr>
          <w:p w14:paraId="0A42AC41" w14:textId="77777777" w:rsidR="0018265C" w:rsidRPr="003B493F" w:rsidRDefault="0018265C" w:rsidP="003F2B34">
            <w:r w:rsidRPr="003B493F">
              <w:t xml:space="preserve">Силовые </w:t>
            </w:r>
          </w:p>
        </w:tc>
        <w:tc>
          <w:tcPr>
            <w:tcW w:w="1303" w:type="pct"/>
            <w:vMerge w:val="restart"/>
            <w:shd w:val="clear" w:color="auto" w:fill="auto"/>
          </w:tcPr>
          <w:p w14:paraId="3AD6EAB1" w14:textId="77777777" w:rsidR="0018265C" w:rsidRPr="003B493F" w:rsidRDefault="0018265C" w:rsidP="003F2B34">
            <w:r w:rsidRPr="003B493F">
              <w:t>Подтягивание (девочки на низкой перекладине, мальчики на высокой перекладине)</w:t>
            </w:r>
          </w:p>
        </w:tc>
        <w:tc>
          <w:tcPr>
            <w:tcW w:w="242" w:type="pct"/>
            <w:shd w:val="clear" w:color="auto" w:fill="auto"/>
          </w:tcPr>
          <w:p w14:paraId="61F6612A"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43FA726E" w14:textId="77777777" w:rsidR="0018265C" w:rsidRPr="003B493F" w:rsidRDefault="0018265C" w:rsidP="003F2B34">
            <w:pPr>
              <w:spacing w:line="0" w:lineRule="atLeast"/>
              <w:ind w:right="40"/>
              <w:jc w:val="center"/>
            </w:pPr>
            <w:r w:rsidRPr="003B493F">
              <w:t>2</w:t>
            </w:r>
          </w:p>
        </w:tc>
        <w:tc>
          <w:tcPr>
            <w:tcW w:w="532" w:type="pct"/>
            <w:shd w:val="clear" w:color="auto" w:fill="auto"/>
            <w:vAlign w:val="bottom"/>
          </w:tcPr>
          <w:p w14:paraId="7A04CE8F" w14:textId="77777777" w:rsidR="0018265C" w:rsidRPr="003B493F" w:rsidRDefault="0018265C" w:rsidP="003F2B34">
            <w:pPr>
              <w:spacing w:line="0" w:lineRule="atLeast"/>
              <w:ind w:right="40"/>
              <w:jc w:val="center"/>
            </w:pPr>
            <w:r w:rsidRPr="003B493F">
              <w:t>4</w:t>
            </w:r>
          </w:p>
        </w:tc>
        <w:tc>
          <w:tcPr>
            <w:tcW w:w="579" w:type="pct"/>
            <w:shd w:val="clear" w:color="auto" w:fill="auto"/>
            <w:vAlign w:val="bottom"/>
          </w:tcPr>
          <w:p w14:paraId="257533AB" w14:textId="77777777" w:rsidR="0018265C" w:rsidRPr="003B493F" w:rsidRDefault="0018265C" w:rsidP="003F2B34">
            <w:pPr>
              <w:spacing w:line="0" w:lineRule="atLeast"/>
              <w:ind w:right="40"/>
              <w:jc w:val="center"/>
            </w:pPr>
            <w:r w:rsidRPr="003B493F">
              <w:t>6</w:t>
            </w:r>
          </w:p>
        </w:tc>
        <w:tc>
          <w:tcPr>
            <w:tcW w:w="636" w:type="pct"/>
            <w:gridSpan w:val="2"/>
            <w:shd w:val="clear" w:color="auto" w:fill="auto"/>
            <w:vAlign w:val="bottom"/>
          </w:tcPr>
          <w:p w14:paraId="1C4BFA5E" w14:textId="77777777" w:rsidR="0018265C" w:rsidRPr="003B493F" w:rsidRDefault="0018265C" w:rsidP="003F2B34">
            <w:pPr>
              <w:spacing w:line="0" w:lineRule="atLeast"/>
              <w:ind w:right="40"/>
              <w:jc w:val="center"/>
            </w:pPr>
            <w:r w:rsidRPr="003B493F">
              <w:t>10</w:t>
            </w:r>
          </w:p>
        </w:tc>
      </w:tr>
      <w:tr w:rsidR="0018265C" w:rsidRPr="003B493F" w14:paraId="5BF16A53" w14:textId="77777777" w:rsidTr="003F2B34">
        <w:trPr>
          <w:trHeight w:val="20"/>
          <w:jc w:val="right"/>
        </w:trPr>
        <w:tc>
          <w:tcPr>
            <w:tcW w:w="1081" w:type="pct"/>
            <w:vMerge/>
            <w:shd w:val="clear" w:color="auto" w:fill="auto"/>
          </w:tcPr>
          <w:p w14:paraId="478C85A5" w14:textId="77777777" w:rsidR="0018265C" w:rsidRPr="003B493F" w:rsidRDefault="0018265C" w:rsidP="003F2B34"/>
        </w:tc>
        <w:tc>
          <w:tcPr>
            <w:tcW w:w="1303" w:type="pct"/>
            <w:vMerge/>
            <w:shd w:val="clear" w:color="auto" w:fill="auto"/>
          </w:tcPr>
          <w:p w14:paraId="74EFDE8F" w14:textId="77777777" w:rsidR="0018265C" w:rsidRPr="003B493F" w:rsidRDefault="0018265C" w:rsidP="003F2B34"/>
        </w:tc>
        <w:tc>
          <w:tcPr>
            <w:tcW w:w="242" w:type="pct"/>
            <w:shd w:val="clear" w:color="auto" w:fill="auto"/>
          </w:tcPr>
          <w:p w14:paraId="313A0910" w14:textId="77777777" w:rsidR="0018265C" w:rsidRPr="003B493F" w:rsidRDefault="0018265C" w:rsidP="003F2B34">
            <w:pPr>
              <w:spacing w:line="0" w:lineRule="atLeast"/>
              <w:ind w:right="40"/>
              <w:jc w:val="center"/>
            </w:pPr>
            <w:r w:rsidRPr="003B493F">
              <w:t>М</w:t>
            </w:r>
          </w:p>
        </w:tc>
        <w:tc>
          <w:tcPr>
            <w:tcW w:w="627" w:type="pct"/>
            <w:shd w:val="clear" w:color="auto" w:fill="auto"/>
          </w:tcPr>
          <w:p w14:paraId="1A7A810F" w14:textId="77777777" w:rsidR="0018265C" w:rsidRPr="003B493F" w:rsidRDefault="0018265C" w:rsidP="003F2B34">
            <w:pPr>
              <w:spacing w:line="0" w:lineRule="atLeast"/>
              <w:ind w:right="40"/>
              <w:jc w:val="center"/>
            </w:pPr>
            <w:r w:rsidRPr="003B493F">
              <w:t>0,5</w:t>
            </w:r>
          </w:p>
        </w:tc>
        <w:tc>
          <w:tcPr>
            <w:tcW w:w="532" w:type="pct"/>
            <w:shd w:val="clear" w:color="auto" w:fill="auto"/>
          </w:tcPr>
          <w:p w14:paraId="68B5D28C" w14:textId="77777777" w:rsidR="0018265C" w:rsidRPr="003B493F" w:rsidRDefault="0018265C" w:rsidP="003F2B34">
            <w:pPr>
              <w:spacing w:line="0" w:lineRule="atLeast"/>
              <w:ind w:right="40"/>
              <w:jc w:val="center"/>
            </w:pPr>
            <w:r w:rsidRPr="003B493F">
              <w:t>1</w:t>
            </w:r>
          </w:p>
        </w:tc>
        <w:tc>
          <w:tcPr>
            <w:tcW w:w="579" w:type="pct"/>
            <w:shd w:val="clear" w:color="auto" w:fill="auto"/>
          </w:tcPr>
          <w:p w14:paraId="225B243F" w14:textId="77777777" w:rsidR="0018265C" w:rsidRPr="003B493F" w:rsidRDefault="0018265C" w:rsidP="003F2B34">
            <w:pPr>
              <w:spacing w:line="0" w:lineRule="atLeast"/>
              <w:ind w:right="40"/>
              <w:jc w:val="center"/>
            </w:pPr>
            <w:r w:rsidRPr="003B493F">
              <w:t>2</w:t>
            </w:r>
          </w:p>
        </w:tc>
        <w:tc>
          <w:tcPr>
            <w:tcW w:w="636" w:type="pct"/>
            <w:gridSpan w:val="2"/>
            <w:shd w:val="clear" w:color="auto" w:fill="auto"/>
          </w:tcPr>
          <w:p w14:paraId="1D8A4122" w14:textId="77777777" w:rsidR="0018265C" w:rsidRPr="003B493F" w:rsidRDefault="0018265C" w:rsidP="003F2B34">
            <w:pPr>
              <w:spacing w:line="0" w:lineRule="atLeast"/>
              <w:ind w:right="40"/>
              <w:jc w:val="center"/>
            </w:pPr>
            <w:r w:rsidRPr="003B493F">
              <w:t>3</w:t>
            </w:r>
          </w:p>
        </w:tc>
      </w:tr>
      <w:tr w:rsidR="0018265C" w:rsidRPr="003B493F" w14:paraId="7646912C" w14:textId="77777777" w:rsidTr="003F2B34">
        <w:trPr>
          <w:trHeight w:val="20"/>
          <w:jc w:val="right"/>
        </w:trPr>
        <w:tc>
          <w:tcPr>
            <w:tcW w:w="1081" w:type="pct"/>
            <w:vMerge/>
            <w:shd w:val="clear" w:color="auto" w:fill="auto"/>
          </w:tcPr>
          <w:p w14:paraId="5788DC1A" w14:textId="77777777" w:rsidR="0018265C" w:rsidRPr="003B493F" w:rsidRDefault="0018265C" w:rsidP="003F2B34"/>
        </w:tc>
        <w:tc>
          <w:tcPr>
            <w:tcW w:w="1303" w:type="pct"/>
            <w:vMerge w:val="restart"/>
            <w:shd w:val="clear" w:color="auto" w:fill="auto"/>
          </w:tcPr>
          <w:p w14:paraId="3870A524" w14:textId="77777777" w:rsidR="0018265C" w:rsidRPr="003B493F" w:rsidRDefault="0018265C" w:rsidP="003F2B34">
            <w:r w:rsidRPr="003B493F">
              <w:t>Сгибание и разгибание рук</w:t>
            </w:r>
          </w:p>
        </w:tc>
        <w:tc>
          <w:tcPr>
            <w:tcW w:w="242" w:type="pct"/>
            <w:shd w:val="clear" w:color="auto" w:fill="auto"/>
          </w:tcPr>
          <w:p w14:paraId="547C2BCC"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3AA90328" w14:textId="77777777" w:rsidR="0018265C" w:rsidRPr="003B493F" w:rsidRDefault="0018265C" w:rsidP="003F2B34">
            <w:pPr>
              <w:spacing w:line="0" w:lineRule="atLeast"/>
              <w:ind w:right="40"/>
              <w:jc w:val="center"/>
            </w:pPr>
            <w:r w:rsidRPr="003B493F">
              <w:t>3</w:t>
            </w:r>
          </w:p>
        </w:tc>
        <w:tc>
          <w:tcPr>
            <w:tcW w:w="532" w:type="pct"/>
            <w:shd w:val="clear" w:color="auto" w:fill="auto"/>
            <w:vAlign w:val="bottom"/>
          </w:tcPr>
          <w:p w14:paraId="00EAEB67" w14:textId="77777777" w:rsidR="0018265C" w:rsidRPr="003B493F" w:rsidRDefault="0018265C" w:rsidP="003F2B34">
            <w:pPr>
              <w:spacing w:line="0" w:lineRule="atLeast"/>
              <w:ind w:right="40"/>
              <w:jc w:val="center"/>
            </w:pPr>
            <w:r w:rsidRPr="003B493F">
              <w:t>5</w:t>
            </w:r>
          </w:p>
        </w:tc>
        <w:tc>
          <w:tcPr>
            <w:tcW w:w="579" w:type="pct"/>
            <w:shd w:val="clear" w:color="auto" w:fill="auto"/>
            <w:vAlign w:val="bottom"/>
          </w:tcPr>
          <w:p w14:paraId="4F55880A" w14:textId="77777777" w:rsidR="0018265C" w:rsidRPr="003B493F" w:rsidRDefault="0018265C" w:rsidP="003F2B34">
            <w:pPr>
              <w:spacing w:line="0" w:lineRule="atLeast"/>
              <w:ind w:right="40"/>
              <w:jc w:val="center"/>
            </w:pPr>
            <w:r w:rsidRPr="003B493F">
              <w:t>7</w:t>
            </w:r>
          </w:p>
        </w:tc>
        <w:tc>
          <w:tcPr>
            <w:tcW w:w="636" w:type="pct"/>
            <w:gridSpan w:val="2"/>
            <w:shd w:val="clear" w:color="auto" w:fill="auto"/>
            <w:vAlign w:val="bottom"/>
          </w:tcPr>
          <w:p w14:paraId="1F50B543" w14:textId="77777777" w:rsidR="0018265C" w:rsidRPr="003B493F" w:rsidRDefault="0018265C" w:rsidP="003F2B34">
            <w:pPr>
              <w:spacing w:line="0" w:lineRule="atLeast"/>
              <w:ind w:right="40"/>
              <w:jc w:val="center"/>
            </w:pPr>
            <w:r w:rsidRPr="003B493F">
              <w:t>9</w:t>
            </w:r>
          </w:p>
        </w:tc>
      </w:tr>
      <w:tr w:rsidR="0018265C" w:rsidRPr="003B493F" w14:paraId="0A48393B" w14:textId="77777777" w:rsidTr="003F2B34">
        <w:trPr>
          <w:trHeight w:val="20"/>
          <w:jc w:val="right"/>
        </w:trPr>
        <w:tc>
          <w:tcPr>
            <w:tcW w:w="1081" w:type="pct"/>
            <w:vMerge/>
            <w:shd w:val="clear" w:color="auto" w:fill="auto"/>
          </w:tcPr>
          <w:p w14:paraId="0C3C29EB" w14:textId="77777777" w:rsidR="0018265C" w:rsidRPr="003B493F" w:rsidRDefault="0018265C" w:rsidP="003F2B34"/>
        </w:tc>
        <w:tc>
          <w:tcPr>
            <w:tcW w:w="1303" w:type="pct"/>
            <w:vMerge/>
            <w:shd w:val="clear" w:color="auto" w:fill="auto"/>
          </w:tcPr>
          <w:p w14:paraId="7B20C341" w14:textId="77777777" w:rsidR="0018265C" w:rsidRPr="003B493F" w:rsidRDefault="0018265C" w:rsidP="003F2B34"/>
        </w:tc>
        <w:tc>
          <w:tcPr>
            <w:tcW w:w="242" w:type="pct"/>
            <w:shd w:val="clear" w:color="auto" w:fill="auto"/>
          </w:tcPr>
          <w:p w14:paraId="32EF9F3B"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2DBC75C6" w14:textId="77777777" w:rsidR="0018265C" w:rsidRPr="003B493F" w:rsidRDefault="0018265C" w:rsidP="003F2B34">
            <w:pPr>
              <w:spacing w:line="0" w:lineRule="atLeast"/>
              <w:ind w:right="40"/>
              <w:jc w:val="center"/>
            </w:pPr>
            <w:r w:rsidRPr="003B493F">
              <w:t>6</w:t>
            </w:r>
          </w:p>
        </w:tc>
        <w:tc>
          <w:tcPr>
            <w:tcW w:w="532" w:type="pct"/>
            <w:shd w:val="clear" w:color="auto" w:fill="auto"/>
            <w:vAlign w:val="bottom"/>
          </w:tcPr>
          <w:p w14:paraId="31FEF084" w14:textId="77777777" w:rsidR="0018265C" w:rsidRPr="003B493F" w:rsidRDefault="0018265C" w:rsidP="003F2B34">
            <w:pPr>
              <w:spacing w:line="0" w:lineRule="atLeast"/>
              <w:ind w:right="40"/>
              <w:jc w:val="center"/>
            </w:pPr>
            <w:r w:rsidRPr="003B493F">
              <w:t>8</w:t>
            </w:r>
          </w:p>
        </w:tc>
        <w:tc>
          <w:tcPr>
            <w:tcW w:w="579" w:type="pct"/>
            <w:shd w:val="clear" w:color="auto" w:fill="auto"/>
            <w:vAlign w:val="bottom"/>
          </w:tcPr>
          <w:p w14:paraId="1C5DCBA7" w14:textId="77777777" w:rsidR="0018265C" w:rsidRPr="003B493F" w:rsidRDefault="0018265C" w:rsidP="003F2B34">
            <w:pPr>
              <w:spacing w:line="0" w:lineRule="atLeast"/>
              <w:ind w:right="40"/>
              <w:jc w:val="center"/>
            </w:pPr>
            <w:r w:rsidRPr="003B493F">
              <w:t>10</w:t>
            </w:r>
          </w:p>
        </w:tc>
        <w:tc>
          <w:tcPr>
            <w:tcW w:w="636" w:type="pct"/>
            <w:gridSpan w:val="2"/>
            <w:shd w:val="clear" w:color="auto" w:fill="auto"/>
            <w:vAlign w:val="bottom"/>
          </w:tcPr>
          <w:p w14:paraId="555A7506" w14:textId="77777777" w:rsidR="0018265C" w:rsidRPr="003B493F" w:rsidRDefault="0018265C" w:rsidP="003F2B34">
            <w:pPr>
              <w:spacing w:line="0" w:lineRule="atLeast"/>
              <w:ind w:right="40"/>
              <w:jc w:val="center"/>
            </w:pPr>
            <w:r w:rsidRPr="003B493F">
              <w:t>12</w:t>
            </w:r>
          </w:p>
        </w:tc>
      </w:tr>
      <w:tr w:rsidR="0018265C" w:rsidRPr="003B493F" w14:paraId="315E81E2" w14:textId="77777777" w:rsidTr="003F2B34">
        <w:trPr>
          <w:trHeight w:val="20"/>
          <w:jc w:val="right"/>
        </w:trPr>
        <w:tc>
          <w:tcPr>
            <w:tcW w:w="1081" w:type="pct"/>
            <w:vMerge w:val="restart"/>
            <w:shd w:val="clear" w:color="auto" w:fill="auto"/>
          </w:tcPr>
          <w:p w14:paraId="0FC83BF1" w14:textId="77777777" w:rsidR="0018265C" w:rsidRPr="003B493F" w:rsidRDefault="0018265C" w:rsidP="003F2B34">
            <w:r w:rsidRPr="003B493F">
              <w:t xml:space="preserve">Выносливость </w:t>
            </w:r>
          </w:p>
        </w:tc>
        <w:tc>
          <w:tcPr>
            <w:tcW w:w="1303" w:type="pct"/>
            <w:vMerge w:val="restart"/>
            <w:shd w:val="clear" w:color="auto" w:fill="auto"/>
          </w:tcPr>
          <w:p w14:paraId="0FB0462D" w14:textId="77777777" w:rsidR="0018265C" w:rsidRPr="003B493F" w:rsidRDefault="0018265C" w:rsidP="003F2B34">
            <w:r w:rsidRPr="003B493F">
              <w:t xml:space="preserve">Бег </w:t>
            </w:r>
            <w:smartTag w:uri="urn:schemas-microsoft-com:office:smarttags" w:element="metricconverter">
              <w:smartTagPr>
                <w:attr w:name="ProductID" w:val="300 м"/>
              </w:smartTagPr>
              <w:r w:rsidRPr="003B493F">
                <w:t>300 м</w:t>
              </w:r>
            </w:smartTag>
            <w:r w:rsidRPr="003B493F">
              <w:t xml:space="preserve"> (мин, с)</w:t>
            </w:r>
          </w:p>
        </w:tc>
        <w:tc>
          <w:tcPr>
            <w:tcW w:w="242" w:type="pct"/>
            <w:tcBorders>
              <w:bottom w:val="single" w:sz="4" w:space="0" w:color="auto"/>
            </w:tcBorders>
            <w:shd w:val="clear" w:color="auto" w:fill="auto"/>
          </w:tcPr>
          <w:p w14:paraId="7880D39B"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0142E869" w14:textId="77777777" w:rsidR="0018265C" w:rsidRPr="003B493F" w:rsidRDefault="0018265C" w:rsidP="003F2B34">
            <w:pPr>
              <w:spacing w:line="0" w:lineRule="atLeast"/>
              <w:ind w:right="40"/>
              <w:jc w:val="center"/>
            </w:pPr>
            <w:r w:rsidRPr="003B493F">
              <w:t>2.00.0</w:t>
            </w:r>
          </w:p>
        </w:tc>
        <w:tc>
          <w:tcPr>
            <w:tcW w:w="532" w:type="pct"/>
            <w:shd w:val="clear" w:color="auto" w:fill="auto"/>
            <w:vAlign w:val="bottom"/>
          </w:tcPr>
          <w:p w14:paraId="7EDAA46F" w14:textId="77777777" w:rsidR="0018265C" w:rsidRPr="003B493F" w:rsidRDefault="0018265C" w:rsidP="003F2B34">
            <w:pPr>
              <w:spacing w:line="0" w:lineRule="atLeast"/>
              <w:ind w:right="40"/>
              <w:jc w:val="center"/>
            </w:pPr>
            <w:r w:rsidRPr="003B493F">
              <w:t>1.55.0</w:t>
            </w:r>
          </w:p>
        </w:tc>
        <w:tc>
          <w:tcPr>
            <w:tcW w:w="579" w:type="pct"/>
            <w:shd w:val="clear" w:color="auto" w:fill="auto"/>
            <w:vAlign w:val="bottom"/>
          </w:tcPr>
          <w:p w14:paraId="24E3418B" w14:textId="77777777" w:rsidR="0018265C" w:rsidRPr="003B493F" w:rsidRDefault="0018265C" w:rsidP="003F2B34">
            <w:pPr>
              <w:spacing w:line="0" w:lineRule="atLeast"/>
              <w:ind w:right="40"/>
              <w:jc w:val="center"/>
            </w:pPr>
            <w:r w:rsidRPr="003B493F">
              <w:t>1.50.0</w:t>
            </w:r>
          </w:p>
        </w:tc>
        <w:tc>
          <w:tcPr>
            <w:tcW w:w="636" w:type="pct"/>
            <w:gridSpan w:val="2"/>
            <w:shd w:val="clear" w:color="auto" w:fill="auto"/>
            <w:vAlign w:val="bottom"/>
          </w:tcPr>
          <w:p w14:paraId="3D56433E" w14:textId="77777777" w:rsidR="0018265C" w:rsidRPr="003B493F" w:rsidRDefault="0018265C" w:rsidP="003F2B34">
            <w:pPr>
              <w:spacing w:line="0" w:lineRule="atLeast"/>
              <w:ind w:right="40"/>
              <w:jc w:val="center"/>
            </w:pPr>
            <w:r w:rsidRPr="003B493F">
              <w:t>1.45.0</w:t>
            </w:r>
          </w:p>
        </w:tc>
      </w:tr>
      <w:tr w:rsidR="0018265C" w:rsidRPr="003B493F" w14:paraId="2073EA53" w14:textId="77777777" w:rsidTr="003F2B34">
        <w:trPr>
          <w:trHeight w:val="20"/>
          <w:jc w:val="right"/>
        </w:trPr>
        <w:tc>
          <w:tcPr>
            <w:tcW w:w="1081" w:type="pct"/>
            <w:vMerge/>
            <w:shd w:val="clear" w:color="auto" w:fill="auto"/>
          </w:tcPr>
          <w:p w14:paraId="11A98535" w14:textId="77777777" w:rsidR="0018265C" w:rsidRPr="003B493F" w:rsidRDefault="0018265C" w:rsidP="003F2B34"/>
        </w:tc>
        <w:tc>
          <w:tcPr>
            <w:tcW w:w="1303" w:type="pct"/>
            <w:vMerge/>
            <w:tcBorders>
              <w:bottom w:val="single" w:sz="4" w:space="0" w:color="auto"/>
            </w:tcBorders>
            <w:shd w:val="clear" w:color="auto" w:fill="auto"/>
          </w:tcPr>
          <w:p w14:paraId="2F680E62" w14:textId="77777777" w:rsidR="0018265C" w:rsidRPr="003B493F" w:rsidRDefault="0018265C" w:rsidP="003F2B34"/>
        </w:tc>
        <w:tc>
          <w:tcPr>
            <w:tcW w:w="242" w:type="pct"/>
            <w:tcBorders>
              <w:bottom w:val="single" w:sz="4" w:space="0" w:color="auto"/>
            </w:tcBorders>
            <w:shd w:val="clear" w:color="auto" w:fill="auto"/>
          </w:tcPr>
          <w:p w14:paraId="45FC8E0F"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04E2A1BB" w14:textId="77777777" w:rsidR="0018265C" w:rsidRPr="003B493F" w:rsidRDefault="0018265C" w:rsidP="003F2B34">
            <w:pPr>
              <w:spacing w:line="0" w:lineRule="atLeast"/>
              <w:ind w:right="40"/>
              <w:jc w:val="center"/>
            </w:pPr>
            <w:r w:rsidRPr="003B493F">
              <w:t>1.50.0</w:t>
            </w:r>
          </w:p>
        </w:tc>
        <w:tc>
          <w:tcPr>
            <w:tcW w:w="532" w:type="pct"/>
            <w:shd w:val="clear" w:color="auto" w:fill="auto"/>
            <w:vAlign w:val="bottom"/>
          </w:tcPr>
          <w:p w14:paraId="056332F7" w14:textId="77777777" w:rsidR="0018265C" w:rsidRPr="003B493F" w:rsidRDefault="0018265C" w:rsidP="003F2B34">
            <w:pPr>
              <w:spacing w:line="0" w:lineRule="atLeast"/>
              <w:ind w:right="40"/>
              <w:jc w:val="center"/>
            </w:pPr>
            <w:r w:rsidRPr="003B493F">
              <w:t>1.45.0</w:t>
            </w:r>
          </w:p>
        </w:tc>
        <w:tc>
          <w:tcPr>
            <w:tcW w:w="579" w:type="pct"/>
            <w:shd w:val="clear" w:color="auto" w:fill="auto"/>
            <w:vAlign w:val="bottom"/>
          </w:tcPr>
          <w:p w14:paraId="49A6F1C4" w14:textId="77777777" w:rsidR="0018265C" w:rsidRPr="003B493F" w:rsidRDefault="0018265C" w:rsidP="003F2B34">
            <w:pPr>
              <w:spacing w:line="0" w:lineRule="atLeast"/>
              <w:ind w:right="40"/>
              <w:jc w:val="center"/>
            </w:pPr>
            <w:r w:rsidRPr="003B493F">
              <w:t>1.40.0</w:t>
            </w:r>
          </w:p>
        </w:tc>
        <w:tc>
          <w:tcPr>
            <w:tcW w:w="636" w:type="pct"/>
            <w:gridSpan w:val="2"/>
            <w:shd w:val="clear" w:color="auto" w:fill="auto"/>
            <w:vAlign w:val="bottom"/>
          </w:tcPr>
          <w:p w14:paraId="2495C359" w14:textId="77777777" w:rsidR="0018265C" w:rsidRPr="003B493F" w:rsidRDefault="0018265C" w:rsidP="003F2B34">
            <w:pPr>
              <w:spacing w:line="0" w:lineRule="atLeast"/>
              <w:ind w:right="40"/>
              <w:jc w:val="center"/>
            </w:pPr>
            <w:r w:rsidRPr="003B493F">
              <w:t>1.35.0</w:t>
            </w:r>
          </w:p>
        </w:tc>
      </w:tr>
      <w:tr w:rsidR="0018265C" w:rsidRPr="003B493F" w14:paraId="59ED38D2" w14:textId="77777777" w:rsidTr="003F2B34">
        <w:trPr>
          <w:trHeight w:val="20"/>
          <w:jc w:val="right"/>
        </w:trPr>
        <w:tc>
          <w:tcPr>
            <w:tcW w:w="1081" w:type="pct"/>
            <w:vMerge/>
            <w:shd w:val="clear" w:color="auto" w:fill="auto"/>
          </w:tcPr>
          <w:p w14:paraId="19F14673" w14:textId="77777777" w:rsidR="0018265C" w:rsidRPr="003B493F" w:rsidRDefault="0018265C" w:rsidP="003F2B34"/>
        </w:tc>
        <w:tc>
          <w:tcPr>
            <w:tcW w:w="1303" w:type="pct"/>
            <w:vMerge w:val="restart"/>
            <w:shd w:val="clear" w:color="auto" w:fill="auto"/>
          </w:tcPr>
          <w:p w14:paraId="58286A84" w14:textId="77777777" w:rsidR="0018265C" w:rsidRPr="003B493F" w:rsidRDefault="0018265C" w:rsidP="003F2B34">
            <w:r w:rsidRPr="003B493F">
              <w:t>Смешанное передвижение 1000м (мин, с)</w:t>
            </w:r>
          </w:p>
        </w:tc>
        <w:tc>
          <w:tcPr>
            <w:tcW w:w="242" w:type="pct"/>
            <w:tcBorders>
              <w:bottom w:val="single" w:sz="4" w:space="0" w:color="auto"/>
            </w:tcBorders>
            <w:shd w:val="clear" w:color="auto" w:fill="auto"/>
          </w:tcPr>
          <w:p w14:paraId="218B2166"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718CF88E" w14:textId="77777777" w:rsidR="0018265C" w:rsidRPr="003B493F" w:rsidRDefault="0018265C" w:rsidP="003F2B34">
            <w:pPr>
              <w:spacing w:line="0" w:lineRule="atLeast"/>
              <w:ind w:right="40"/>
              <w:jc w:val="center"/>
            </w:pPr>
            <w:r w:rsidRPr="003B493F">
              <w:t>8.15,0</w:t>
            </w:r>
          </w:p>
        </w:tc>
        <w:tc>
          <w:tcPr>
            <w:tcW w:w="532" w:type="pct"/>
            <w:shd w:val="clear" w:color="auto" w:fill="auto"/>
            <w:vAlign w:val="bottom"/>
          </w:tcPr>
          <w:p w14:paraId="482849C2" w14:textId="77777777" w:rsidR="0018265C" w:rsidRPr="003B493F" w:rsidRDefault="0018265C" w:rsidP="003F2B34">
            <w:pPr>
              <w:spacing w:line="0" w:lineRule="atLeast"/>
              <w:ind w:right="40"/>
              <w:jc w:val="center"/>
            </w:pPr>
            <w:r w:rsidRPr="003B493F">
              <w:t>7.40,0</w:t>
            </w:r>
          </w:p>
        </w:tc>
        <w:tc>
          <w:tcPr>
            <w:tcW w:w="579" w:type="pct"/>
            <w:shd w:val="clear" w:color="auto" w:fill="auto"/>
            <w:vAlign w:val="bottom"/>
          </w:tcPr>
          <w:p w14:paraId="4CA28027" w14:textId="77777777" w:rsidR="0018265C" w:rsidRPr="003B493F" w:rsidRDefault="0018265C" w:rsidP="003F2B34">
            <w:pPr>
              <w:spacing w:line="0" w:lineRule="atLeast"/>
              <w:ind w:right="40"/>
              <w:jc w:val="center"/>
            </w:pPr>
            <w:r w:rsidRPr="003B493F">
              <w:t>7.00,0</w:t>
            </w:r>
          </w:p>
        </w:tc>
        <w:tc>
          <w:tcPr>
            <w:tcW w:w="636" w:type="pct"/>
            <w:gridSpan w:val="2"/>
            <w:shd w:val="clear" w:color="auto" w:fill="auto"/>
            <w:vAlign w:val="bottom"/>
          </w:tcPr>
          <w:p w14:paraId="111B287F" w14:textId="77777777" w:rsidR="0018265C" w:rsidRPr="003B493F" w:rsidRDefault="0018265C" w:rsidP="003F2B34">
            <w:pPr>
              <w:spacing w:line="0" w:lineRule="atLeast"/>
              <w:ind w:right="40"/>
              <w:jc w:val="center"/>
            </w:pPr>
            <w:r w:rsidRPr="003B493F">
              <w:t>6.20,0</w:t>
            </w:r>
          </w:p>
        </w:tc>
      </w:tr>
      <w:tr w:rsidR="0018265C" w:rsidRPr="003B493F" w14:paraId="4608C22E" w14:textId="77777777" w:rsidTr="003F2B34">
        <w:trPr>
          <w:trHeight w:val="20"/>
          <w:jc w:val="right"/>
        </w:trPr>
        <w:tc>
          <w:tcPr>
            <w:tcW w:w="1081" w:type="pct"/>
            <w:vMerge/>
            <w:shd w:val="clear" w:color="auto" w:fill="auto"/>
          </w:tcPr>
          <w:p w14:paraId="7CA9C254" w14:textId="77777777" w:rsidR="0018265C" w:rsidRPr="003B493F" w:rsidRDefault="0018265C" w:rsidP="003F2B34"/>
        </w:tc>
        <w:tc>
          <w:tcPr>
            <w:tcW w:w="1303" w:type="pct"/>
            <w:vMerge/>
            <w:tcBorders>
              <w:bottom w:val="single" w:sz="4" w:space="0" w:color="auto"/>
            </w:tcBorders>
            <w:shd w:val="clear" w:color="auto" w:fill="auto"/>
          </w:tcPr>
          <w:p w14:paraId="1790FBE4" w14:textId="77777777" w:rsidR="0018265C" w:rsidRPr="003B493F" w:rsidRDefault="0018265C" w:rsidP="003F2B34"/>
        </w:tc>
        <w:tc>
          <w:tcPr>
            <w:tcW w:w="242" w:type="pct"/>
            <w:tcBorders>
              <w:bottom w:val="single" w:sz="4" w:space="0" w:color="auto"/>
            </w:tcBorders>
            <w:shd w:val="clear" w:color="auto" w:fill="auto"/>
          </w:tcPr>
          <w:p w14:paraId="301C188B" w14:textId="77777777" w:rsidR="0018265C" w:rsidRPr="003B493F" w:rsidRDefault="0018265C" w:rsidP="003F2B34">
            <w:pPr>
              <w:spacing w:line="0" w:lineRule="atLeast"/>
              <w:ind w:right="40"/>
              <w:jc w:val="center"/>
            </w:pPr>
            <w:r w:rsidRPr="003B493F">
              <w:t>М</w:t>
            </w:r>
          </w:p>
        </w:tc>
        <w:tc>
          <w:tcPr>
            <w:tcW w:w="627" w:type="pct"/>
            <w:tcBorders>
              <w:bottom w:val="single" w:sz="4" w:space="0" w:color="auto"/>
            </w:tcBorders>
            <w:shd w:val="clear" w:color="auto" w:fill="auto"/>
            <w:vAlign w:val="bottom"/>
          </w:tcPr>
          <w:p w14:paraId="40E6679C" w14:textId="77777777" w:rsidR="0018265C" w:rsidRPr="003B493F" w:rsidRDefault="0018265C" w:rsidP="003F2B34">
            <w:pPr>
              <w:spacing w:line="0" w:lineRule="atLeast"/>
              <w:ind w:right="40"/>
              <w:jc w:val="center"/>
            </w:pPr>
            <w:r w:rsidRPr="003B493F">
              <w:t>7.00,0</w:t>
            </w:r>
          </w:p>
        </w:tc>
        <w:tc>
          <w:tcPr>
            <w:tcW w:w="532" w:type="pct"/>
            <w:tcBorders>
              <w:bottom w:val="single" w:sz="4" w:space="0" w:color="auto"/>
            </w:tcBorders>
            <w:shd w:val="clear" w:color="auto" w:fill="auto"/>
            <w:vAlign w:val="bottom"/>
          </w:tcPr>
          <w:p w14:paraId="6221A0B7" w14:textId="77777777" w:rsidR="0018265C" w:rsidRPr="003B493F" w:rsidRDefault="0018265C" w:rsidP="003F2B34">
            <w:pPr>
              <w:spacing w:line="0" w:lineRule="atLeast"/>
              <w:ind w:right="40"/>
              <w:jc w:val="center"/>
            </w:pPr>
            <w:r w:rsidRPr="003B493F">
              <w:t>6.20,0</w:t>
            </w:r>
          </w:p>
        </w:tc>
        <w:tc>
          <w:tcPr>
            <w:tcW w:w="579" w:type="pct"/>
            <w:tcBorders>
              <w:bottom w:val="single" w:sz="4" w:space="0" w:color="auto"/>
            </w:tcBorders>
            <w:shd w:val="clear" w:color="auto" w:fill="auto"/>
            <w:vAlign w:val="bottom"/>
          </w:tcPr>
          <w:p w14:paraId="3F1F6C8A" w14:textId="77777777" w:rsidR="0018265C" w:rsidRPr="003B493F" w:rsidRDefault="0018265C" w:rsidP="003F2B34">
            <w:pPr>
              <w:spacing w:line="0" w:lineRule="atLeast"/>
              <w:ind w:right="40"/>
              <w:jc w:val="center"/>
            </w:pPr>
            <w:r w:rsidRPr="003B493F">
              <w:t>5.30,0</w:t>
            </w:r>
          </w:p>
        </w:tc>
        <w:tc>
          <w:tcPr>
            <w:tcW w:w="636" w:type="pct"/>
            <w:gridSpan w:val="2"/>
            <w:tcBorders>
              <w:bottom w:val="single" w:sz="4" w:space="0" w:color="auto"/>
            </w:tcBorders>
            <w:shd w:val="clear" w:color="auto" w:fill="auto"/>
            <w:vAlign w:val="bottom"/>
          </w:tcPr>
          <w:p w14:paraId="3393BEBA" w14:textId="77777777" w:rsidR="0018265C" w:rsidRPr="003B493F" w:rsidRDefault="0018265C" w:rsidP="003F2B34">
            <w:pPr>
              <w:spacing w:line="0" w:lineRule="atLeast"/>
              <w:ind w:right="40"/>
              <w:jc w:val="center"/>
            </w:pPr>
            <w:r w:rsidRPr="003B493F">
              <w:t>4.55,0</w:t>
            </w:r>
          </w:p>
        </w:tc>
      </w:tr>
      <w:tr w:rsidR="0018265C" w:rsidRPr="003B493F" w14:paraId="22F9F3FB" w14:textId="77777777" w:rsidTr="003F2B34">
        <w:trPr>
          <w:trHeight w:val="20"/>
          <w:jc w:val="right"/>
        </w:trPr>
        <w:tc>
          <w:tcPr>
            <w:tcW w:w="1081" w:type="pct"/>
            <w:vMerge w:val="restart"/>
            <w:shd w:val="clear" w:color="auto" w:fill="auto"/>
          </w:tcPr>
          <w:p w14:paraId="590E4C08" w14:textId="77777777" w:rsidR="0018265C" w:rsidRPr="003B493F" w:rsidRDefault="0018265C" w:rsidP="003F2B34">
            <w:r w:rsidRPr="003B493F">
              <w:t>Координация</w:t>
            </w:r>
          </w:p>
        </w:tc>
        <w:tc>
          <w:tcPr>
            <w:tcW w:w="1303" w:type="pct"/>
            <w:vMerge w:val="restart"/>
            <w:shd w:val="clear" w:color="auto" w:fill="auto"/>
          </w:tcPr>
          <w:p w14:paraId="1487A946" w14:textId="77777777" w:rsidR="0018265C" w:rsidRPr="003B493F" w:rsidRDefault="0018265C" w:rsidP="003F2B34">
            <w:r w:rsidRPr="003B493F">
              <w:t>Челночный бег 4х9м(с.)</w:t>
            </w:r>
          </w:p>
        </w:tc>
        <w:tc>
          <w:tcPr>
            <w:tcW w:w="242" w:type="pct"/>
            <w:shd w:val="clear" w:color="auto" w:fill="auto"/>
          </w:tcPr>
          <w:p w14:paraId="33759828"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415AF313" w14:textId="77777777" w:rsidR="0018265C" w:rsidRPr="003B493F" w:rsidRDefault="0018265C" w:rsidP="003F2B34">
            <w:pPr>
              <w:spacing w:line="0" w:lineRule="atLeast"/>
              <w:ind w:right="40"/>
              <w:jc w:val="center"/>
            </w:pPr>
            <w:r w:rsidRPr="003B493F">
              <w:t>13,0</w:t>
            </w:r>
          </w:p>
        </w:tc>
        <w:tc>
          <w:tcPr>
            <w:tcW w:w="532" w:type="pct"/>
            <w:shd w:val="clear" w:color="auto" w:fill="auto"/>
            <w:vAlign w:val="bottom"/>
          </w:tcPr>
          <w:p w14:paraId="592BF0C0" w14:textId="77777777" w:rsidR="0018265C" w:rsidRPr="003B493F" w:rsidRDefault="0018265C" w:rsidP="003F2B34">
            <w:pPr>
              <w:spacing w:line="0" w:lineRule="atLeast"/>
              <w:ind w:right="40"/>
              <w:jc w:val="center"/>
            </w:pPr>
            <w:r w:rsidRPr="003B493F">
              <w:t>12,4</w:t>
            </w:r>
          </w:p>
        </w:tc>
        <w:tc>
          <w:tcPr>
            <w:tcW w:w="579" w:type="pct"/>
            <w:shd w:val="clear" w:color="auto" w:fill="auto"/>
            <w:vAlign w:val="bottom"/>
          </w:tcPr>
          <w:p w14:paraId="05BFCF38" w14:textId="77777777" w:rsidR="0018265C" w:rsidRPr="003B493F" w:rsidRDefault="0018265C" w:rsidP="003F2B34">
            <w:pPr>
              <w:spacing w:line="0" w:lineRule="atLeast"/>
              <w:ind w:right="40"/>
              <w:jc w:val="center"/>
            </w:pPr>
            <w:r w:rsidRPr="003B493F">
              <w:t>11,8</w:t>
            </w:r>
          </w:p>
        </w:tc>
        <w:tc>
          <w:tcPr>
            <w:tcW w:w="636" w:type="pct"/>
            <w:gridSpan w:val="2"/>
            <w:shd w:val="clear" w:color="auto" w:fill="auto"/>
            <w:vAlign w:val="bottom"/>
          </w:tcPr>
          <w:p w14:paraId="2A7D462D" w14:textId="77777777" w:rsidR="0018265C" w:rsidRPr="003B493F" w:rsidRDefault="0018265C" w:rsidP="003F2B34">
            <w:pPr>
              <w:spacing w:line="0" w:lineRule="atLeast"/>
              <w:ind w:left="280" w:right="40"/>
              <w:jc w:val="center"/>
            </w:pPr>
            <w:r w:rsidRPr="003B493F">
              <w:t>11,4</w:t>
            </w:r>
          </w:p>
        </w:tc>
      </w:tr>
      <w:tr w:rsidR="0018265C" w:rsidRPr="003B493F" w14:paraId="390307BD" w14:textId="77777777" w:rsidTr="003F2B34">
        <w:trPr>
          <w:trHeight w:val="20"/>
          <w:jc w:val="right"/>
        </w:trPr>
        <w:tc>
          <w:tcPr>
            <w:tcW w:w="1081" w:type="pct"/>
            <w:vMerge/>
            <w:shd w:val="clear" w:color="auto" w:fill="auto"/>
          </w:tcPr>
          <w:p w14:paraId="6A11B089" w14:textId="77777777" w:rsidR="0018265C" w:rsidRPr="003B493F" w:rsidRDefault="0018265C" w:rsidP="003F2B34"/>
        </w:tc>
        <w:tc>
          <w:tcPr>
            <w:tcW w:w="1303" w:type="pct"/>
            <w:vMerge/>
            <w:shd w:val="clear" w:color="auto" w:fill="auto"/>
          </w:tcPr>
          <w:p w14:paraId="43AE5521" w14:textId="77777777" w:rsidR="0018265C" w:rsidRPr="003B493F" w:rsidRDefault="0018265C" w:rsidP="003F2B34"/>
        </w:tc>
        <w:tc>
          <w:tcPr>
            <w:tcW w:w="242" w:type="pct"/>
            <w:shd w:val="clear" w:color="auto" w:fill="auto"/>
          </w:tcPr>
          <w:p w14:paraId="1204B945"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5A443D38" w14:textId="77777777" w:rsidR="0018265C" w:rsidRPr="003B493F" w:rsidRDefault="0018265C" w:rsidP="003F2B34">
            <w:pPr>
              <w:spacing w:line="0" w:lineRule="atLeast"/>
              <w:ind w:right="40"/>
              <w:jc w:val="center"/>
            </w:pPr>
            <w:r w:rsidRPr="003B493F">
              <w:t>12,4</w:t>
            </w:r>
          </w:p>
        </w:tc>
        <w:tc>
          <w:tcPr>
            <w:tcW w:w="532" w:type="pct"/>
            <w:shd w:val="clear" w:color="auto" w:fill="auto"/>
            <w:vAlign w:val="bottom"/>
          </w:tcPr>
          <w:p w14:paraId="06ED6D2E" w14:textId="77777777" w:rsidR="0018265C" w:rsidRPr="003B493F" w:rsidRDefault="0018265C" w:rsidP="003F2B34">
            <w:pPr>
              <w:spacing w:line="0" w:lineRule="atLeast"/>
              <w:ind w:right="40"/>
              <w:jc w:val="center"/>
            </w:pPr>
            <w:r w:rsidRPr="003B493F">
              <w:t>11,8</w:t>
            </w:r>
          </w:p>
        </w:tc>
        <w:tc>
          <w:tcPr>
            <w:tcW w:w="579" w:type="pct"/>
            <w:shd w:val="clear" w:color="auto" w:fill="auto"/>
            <w:vAlign w:val="bottom"/>
          </w:tcPr>
          <w:p w14:paraId="5D823D66" w14:textId="77777777" w:rsidR="0018265C" w:rsidRPr="003B493F" w:rsidRDefault="0018265C" w:rsidP="003F2B34">
            <w:pPr>
              <w:spacing w:line="0" w:lineRule="atLeast"/>
              <w:ind w:right="40"/>
              <w:jc w:val="center"/>
            </w:pPr>
            <w:r w:rsidRPr="003B493F">
              <w:t>11,2</w:t>
            </w:r>
          </w:p>
        </w:tc>
        <w:tc>
          <w:tcPr>
            <w:tcW w:w="636" w:type="pct"/>
            <w:gridSpan w:val="2"/>
            <w:shd w:val="clear" w:color="auto" w:fill="auto"/>
            <w:vAlign w:val="bottom"/>
          </w:tcPr>
          <w:p w14:paraId="687A5B07" w14:textId="77777777" w:rsidR="0018265C" w:rsidRPr="003B493F" w:rsidRDefault="0018265C" w:rsidP="003F2B34">
            <w:pPr>
              <w:spacing w:line="0" w:lineRule="atLeast"/>
              <w:ind w:left="280" w:right="40"/>
              <w:jc w:val="center"/>
            </w:pPr>
            <w:r w:rsidRPr="003B493F">
              <w:t>10,8</w:t>
            </w:r>
          </w:p>
        </w:tc>
      </w:tr>
      <w:tr w:rsidR="0018265C" w:rsidRPr="003B493F" w14:paraId="45EBB387" w14:textId="77777777" w:rsidTr="003F2B34">
        <w:trPr>
          <w:trHeight w:val="20"/>
          <w:jc w:val="right"/>
        </w:trPr>
        <w:tc>
          <w:tcPr>
            <w:tcW w:w="1081" w:type="pct"/>
            <w:vMerge w:val="restart"/>
            <w:shd w:val="clear" w:color="auto" w:fill="auto"/>
          </w:tcPr>
          <w:p w14:paraId="444CC297" w14:textId="77777777" w:rsidR="0018265C" w:rsidRPr="003B493F" w:rsidRDefault="0018265C" w:rsidP="003F2B34">
            <w:r w:rsidRPr="003B493F">
              <w:t>Гибкость</w:t>
            </w:r>
          </w:p>
        </w:tc>
        <w:tc>
          <w:tcPr>
            <w:tcW w:w="1303" w:type="pct"/>
            <w:vMerge w:val="restart"/>
            <w:shd w:val="clear" w:color="auto" w:fill="auto"/>
          </w:tcPr>
          <w:p w14:paraId="4FD1E808" w14:textId="77777777" w:rsidR="0018265C" w:rsidRPr="003B493F" w:rsidRDefault="0018265C" w:rsidP="003F2B34">
            <w:r w:rsidRPr="003B493F">
              <w:t>Наклон вперёд</w:t>
            </w:r>
          </w:p>
        </w:tc>
        <w:tc>
          <w:tcPr>
            <w:tcW w:w="242" w:type="pct"/>
            <w:shd w:val="clear" w:color="auto" w:fill="auto"/>
          </w:tcPr>
          <w:p w14:paraId="42BF5831" w14:textId="77777777" w:rsidR="0018265C" w:rsidRPr="003B493F" w:rsidRDefault="0018265C" w:rsidP="003F2B34">
            <w:pPr>
              <w:spacing w:line="0" w:lineRule="atLeast"/>
              <w:ind w:right="40"/>
              <w:jc w:val="center"/>
            </w:pPr>
            <w:r w:rsidRPr="003B493F">
              <w:t>Д</w:t>
            </w:r>
          </w:p>
        </w:tc>
        <w:tc>
          <w:tcPr>
            <w:tcW w:w="627" w:type="pct"/>
            <w:shd w:val="clear" w:color="auto" w:fill="auto"/>
            <w:vAlign w:val="bottom"/>
          </w:tcPr>
          <w:p w14:paraId="41A72F1C" w14:textId="77777777" w:rsidR="0018265C" w:rsidRPr="003B493F" w:rsidRDefault="0018265C" w:rsidP="003F2B34">
            <w:pPr>
              <w:spacing w:line="0" w:lineRule="atLeast"/>
              <w:ind w:right="40"/>
              <w:jc w:val="center"/>
            </w:pPr>
            <w:r w:rsidRPr="003B493F">
              <w:t>-2</w:t>
            </w:r>
          </w:p>
        </w:tc>
        <w:tc>
          <w:tcPr>
            <w:tcW w:w="532" w:type="pct"/>
            <w:shd w:val="clear" w:color="auto" w:fill="auto"/>
            <w:vAlign w:val="bottom"/>
          </w:tcPr>
          <w:p w14:paraId="45C720CF" w14:textId="77777777" w:rsidR="0018265C" w:rsidRPr="003B493F" w:rsidRDefault="0018265C" w:rsidP="003F2B34">
            <w:pPr>
              <w:spacing w:line="0" w:lineRule="atLeast"/>
              <w:ind w:left="420" w:right="40"/>
              <w:jc w:val="center"/>
            </w:pPr>
            <w:r w:rsidRPr="003B493F">
              <w:t>1</w:t>
            </w:r>
          </w:p>
        </w:tc>
        <w:tc>
          <w:tcPr>
            <w:tcW w:w="579" w:type="pct"/>
            <w:shd w:val="clear" w:color="auto" w:fill="auto"/>
            <w:vAlign w:val="bottom"/>
          </w:tcPr>
          <w:p w14:paraId="034284A9" w14:textId="77777777" w:rsidR="0018265C" w:rsidRPr="003B493F" w:rsidRDefault="0018265C" w:rsidP="003F2B34">
            <w:pPr>
              <w:spacing w:line="0" w:lineRule="atLeast"/>
              <w:ind w:right="40"/>
              <w:jc w:val="center"/>
            </w:pPr>
            <w:r w:rsidRPr="003B493F">
              <w:t>5</w:t>
            </w:r>
          </w:p>
        </w:tc>
        <w:tc>
          <w:tcPr>
            <w:tcW w:w="636" w:type="pct"/>
            <w:gridSpan w:val="2"/>
            <w:shd w:val="clear" w:color="auto" w:fill="auto"/>
            <w:vAlign w:val="bottom"/>
          </w:tcPr>
          <w:p w14:paraId="29E80A9B" w14:textId="77777777" w:rsidR="0018265C" w:rsidRPr="003B493F" w:rsidRDefault="0018265C" w:rsidP="003F2B34">
            <w:pPr>
              <w:spacing w:line="0" w:lineRule="atLeast"/>
              <w:ind w:right="40"/>
              <w:jc w:val="center"/>
            </w:pPr>
            <w:r w:rsidRPr="003B493F">
              <w:t>10</w:t>
            </w:r>
          </w:p>
        </w:tc>
      </w:tr>
      <w:tr w:rsidR="0018265C" w:rsidRPr="003B493F" w14:paraId="2FD580F2" w14:textId="77777777" w:rsidTr="003F2B34">
        <w:trPr>
          <w:trHeight w:val="20"/>
          <w:jc w:val="right"/>
        </w:trPr>
        <w:tc>
          <w:tcPr>
            <w:tcW w:w="1081" w:type="pct"/>
            <w:vMerge/>
            <w:shd w:val="clear" w:color="auto" w:fill="auto"/>
          </w:tcPr>
          <w:p w14:paraId="7E531D01" w14:textId="77777777" w:rsidR="0018265C" w:rsidRPr="003B493F" w:rsidRDefault="0018265C" w:rsidP="003F2B34"/>
        </w:tc>
        <w:tc>
          <w:tcPr>
            <w:tcW w:w="1303" w:type="pct"/>
            <w:vMerge/>
            <w:shd w:val="clear" w:color="auto" w:fill="auto"/>
          </w:tcPr>
          <w:p w14:paraId="558C9CD5" w14:textId="77777777" w:rsidR="0018265C" w:rsidRPr="003B493F" w:rsidRDefault="0018265C" w:rsidP="003F2B34"/>
        </w:tc>
        <w:tc>
          <w:tcPr>
            <w:tcW w:w="242" w:type="pct"/>
            <w:shd w:val="clear" w:color="auto" w:fill="auto"/>
          </w:tcPr>
          <w:p w14:paraId="0E697FC2" w14:textId="77777777" w:rsidR="0018265C" w:rsidRPr="003B493F" w:rsidRDefault="0018265C" w:rsidP="003F2B34">
            <w:pPr>
              <w:spacing w:line="0" w:lineRule="atLeast"/>
              <w:ind w:right="40"/>
              <w:jc w:val="center"/>
            </w:pPr>
            <w:r w:rsidRPr="003B493F">
              <w:t>М</w:t>
            </w:r>
          </w:p>
        </w:tc>
        <w:tc>
          <w:tcPr>
            <w:tcW w:w="627" w:type="pct"/>
            <w:shd w:val="clear" w:color="auto" w:fill="auto"/>
            <w:vAlign w:val="bottom"/>
          </w:tcPr>
          <w:p w14:paraId="0056E9EE" w14:textId="77777777" w:rsidR="0018265C" w:rsidRPr="003B493F" w:rsidRDefault="0018265C" w:rsidP="003F2B34">
            <w:pPr>
              <w:spacing w:line="0" w:lineRule="atLeast"/>
              <w:ind w:right="40"/>
              <w:jc w:val="center"/>
            </w:pPr>
            <w:r w:rsidRPr="003B493F">
              <w:t>-5</w:t>
            </w:r>
          </w:p>
        </w:tc>
        <w:tc>
          <w:tcPr>
            <w:tcW w:w="532" w:type="pct"/>
            <w:shd w:val="clear" w:color="auto" w:fill="auto"/>
            <w:vAlign w:val="bottom"/>
          </w:tcPr>
          <w:p w14:paraId="215908A2" w14:textId="77777777" w:rsidR="0018265C" w:rsidRPr="003B493F" w:rsidRDefault="0018265C" w:rsidP="003F2B34">
            <w:pPr>
              <w:spacing w:line="0" w:lineRule="atLeast"/>
              <w:ind w:right="40"/>
              <w:jc w:val="center"/>
            </w:pPr>
            <w:r w:rsidRPr="003B493F">
              <w:t>-1</w:t>
            </w:r>
          </w:p>
        </w:tc>
        <w:tc>
          <w:tcPr>
            <w:tcW w:w="579" w:type="pct"/>
            <w:shd w:val="clear" w:color="auto" w:fill="auto"/>
            <w:vAlign w:val="bottom"/>
          </w:tcPr>
          <w:p w14:paraId="6FACF908" w14:textId="77777777" w:rsidR="0018265C" w:rsidRPr="003B493F" w:rsidRDefault="0018265C" w:rsidP="003F2B34">
            <w:pPr>
              <w:spacing w:line="0" w:lineRule="atLeast"/>
              <w:ind w:right="40"/>
              <w:jc w:val="center"/>
            </w:pPr>
            <w:r w:rsidRPr="003B493F">
              <w:t>3</w:t>
            </w:r>
          </w:p>
        </w:tc>
        <w:tc>
          <w:tcPr>
            <w:tcW w:w="636" w:type="pct"/>
            <w:gridSpan w:val="2"/>
            <w:shd w:val="clear" w:color="auto" w:fill="auto"/>
            <w:vAlign w:val="bottom"/>
          </w:tcPr>
          <w:p w14:paraId="59DA8963" w14:textId="77777777" w:rsidR="0018265C" w:rsidRPr="003B493F" w:rsidRDefault="0018265C" w:rsidP="003F2B34">
            <w:pPr>
              <w:spacing w:line="0" w:lineRule="atLeast"/>
              <w:ind w:right="40"/>
              <w:jc w:val="center"/>
            </w:pPr>
            <w:r w:rsidRPr="003B493F">
              <w:t>8</w:t>
            </w:r>
          </w:p>
        </w:tc>
      </w:tr>
    </w:tbl>
    <w:p w14:paraId="2CC07F8F" w14:textId="77777777" w:rsidR="0018265C" w:rsidRPr="003B493F" w:rsidRDefault="0018265C" w:rsidP="0018265C">
      <w:pPr>
        <w:spacing w:after="120"/>
      </w:pPr>
    </w:p>
    <w:p w14:paraId="6FEA5AE7" w14:textId="77777777" w:rsidR="0018265C" w:rsidRPr="003B493F" w:rsidRDefault="0018265C" w:rsidP="0018265C">
      <w:pPr>
        <w:pStyle w:val="aff8"/>
        <w:jc w:val="right"/>
        <w:rPr>
          <w:rFonts w:ascii="Times New Roman" w:hAnsi="Times New Roman"/>
          <w:szCs w:val="24"/>
        </w:rPr>
      </w:pPr>
      <w:r w:rsidRPr="003B493F">
        <w:rPr>
          <w:rFonts w:ascii="Times New Roman" w:hAnsi="Times New Roman"/>
          <w:szCs w:val="24"/>
        </w:rPr>
        <w:br w:type="page"/>
      </w:r>
    </w:p>
    <w:p w14:paraId="0CAE347A" w14:textId="77777777" w:rsidR="0018265C" w:rsidRPr="003B493F" w:rsidRDefault="0018265C" w:rsidP="0018265C">
      <w:pPr>
        <w:pStyle w:val="aff8"/>
        <w:rPr>
          <w:rFonts w:ascii="Times New Roman" w:hAnsi="Times New Roman"/>
          <w:szCs w:val="24"/>
        </w:rPr>
      </w:pPr>
      <w:bookmarkStart w:id="120" w:name="_Toc34983231"/>
      <w:r w:rsidRPr="003B493F">
        <w:rPr>
          <w:rFonts w:ascii="Times New Roman" w:hAnsi="Times New Roman"/>
          <w:szCs w:val="24"/>
        </w:rPr>
        <w:lastRenderedPageBreak/>
        <w:t xml:space="preserve">Учебные нормативы по усвоению навыков, умений, развитию двигательных качеств </w:t>
      </w:r>
      <w:r w:rsidRPr="003B493F">
        <w:rPr>
          <w:rFonts w:ascii="Times New Roman" w:hAnsi="Times New Roman"/>
          <w:szCs w:val="24"/>
        </w:rPr>
        <w:br/>
        <w:t>по учебному предмету «Физическая культура»</w:t>
      </w:r>
      <w:bookmarkEnd w:id="120"/>
    </w:p>
    <w:p w14:paraId="121FD6CF" w14:textId="77777777" w:rsidR="0018265C" w:rsidRPr="003B493F" w:rsidRDefault="0018265C" w:rsidP="0018265C">
      <w:pPr>
        <w:pStyle w:val="aff8"/>
        <w:rPr>
          <w:rFonts w:ascii="Times New Roman" w:hAnsi="Times New Roman"/>
          <w:szCs w:val="24"/>
        </w:rPr>
      </w:pPr>
      <w:r w:rsidRPr="003B493F">
        <w:rPr>
          <w:rFonts w:ascii="Times New Roman" w:hAnsi="Times New Roman"/>
          <w:szCs w:val="24"/>
        </w:rPr>
        <w:t>2 КЛАСС</w:t>
      </w:r>
    </w:p>
    <w:p w14:paraId="6A80764C" w14:textId="77777777" w:rsidR="0018265C" w:rsidRPr="003B493F" w:rsidRDefault="0018265C" w:rsidP="0018265C">
      <w:pPr>
        <w:jc w:val="center"/>
        <w:rPr>
          <w:b/>
        </w:rPr>
      </w:pPr>
      <w:r w:rsidRPr="003B493F">
        <w:rPr>
          <w:b/>
        </w:rPr>
        <w:t>Ориентировочные контрольные нормативы (гимнастика с основами акробатики)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4"/>
        <w:gridCol w:w="562"/>
        <w:gridCol w:w="1826"/>
        <w:gridCol w:w="1689"/>
        <w:gridCol w:w="1689"/>
        <w:gridCol w:w="1709"/>
      </w:tblGrid>
      <w:tr w:rsidR="0018265C" w:rsidRPr="003B493F" w14:paraId="05F09818" w14:textId="77777777" w:rsidTr="003F2B34">
        <w:trPr>
          <w:trHeight w:val="20"/>
          <w:tblHeader/>
        </w:trPr>
        <w:tc>
          <w:tcPr>
            <w:tcW w:w="2433" w:type="pct"/>
            <w:vMerge w:val="restart"/>
            <w:vAlign w:val="center"/>
          </w:tcPr>
          <w:p w14:paraId="5D473D2A" w14:textId="77777777" w:rsidR="0018265C" w:rsidRPr="003B493F" w:rsidRDefault="0018265C" w:rsidP="003F2B34">
            <w:pPr>
              <w:jc w:val="center"/>
              <w:rPr>
                <w:i/>
              </w:rPr>
            </w:pPr>
            <w:r w:rsidRPr="003B493F">
              <w:rPr>
                <w:i/>
              </w:rPr>
              <w:t>Контрольные упражнения</w:t>
            </w:r>
          </w:p>
        </w:tc>
        <w:tc>
          <w:tcPr>
            <w:tcW w:w="193" w:type="pct"/>
            <w:vMerge w:val="restart"/>
            <w:vAlign w:val="center"/>
          </w:tcPr>
          <w:p w14:paraId="11026241" w14:textId="77777777" w:rsidR="0018265C" w:rsidRPr="003B493F" w:rsidRDefault="0018265C" w:rsidP="003F2B34">
            <w:pPr>
              <w:jc w:val="center"/>
              <w:rPr>
                <w:i/>
              </w:rPr>
            </w:pPr>
            <w:r w:rsidRPr="003B493F">
              <w:rPr>
                <w:i/>
              </w:rPr>
              <w:t>пол</w:t>
            </w:r>
          </w:p>
        </w:tc>
        <w:tc>
          <w:tcPr>
            <w:tcW w:w="2374" w:type="pct"/>
            <w:gridSpan w:val="4"/>
            <w:vAlign w:val="center"/>
          </w:tcPr>
          <w:p w14:paraId="238023F8"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07662AC6" w14:textId="77777777" w:rsidTr="003F2B34">
        <w:trPr>
          <w:trHeight w:val="20"/>
          <w:tblHeader/>
        </w:trPr>
        <w:tc>
          <w:tcPr>
            <w:tcW w:w="2433" w:type="pct"/>
            <w:vMerge/>
          </w:tcPr>
          <w:p w14:paraId="7A0790A1" w14:textId="77777777" w:rsidR="0018265C" w:rsidRPr="003B493F" w:rsidRDefault="0018265C" w:rsidP="003F2B34">
            <w:pPr>
              <w:jc w:val="center"/>
              <w:rPr>
                <w:i/>
              </w:rPr>
            </w:pPr>
          </w:p>
        </w:tc>
        <w:tc>
          <w:tcPr>
            <w:tcW w:w="193" w:type="pct"/>
            <w:vMerge/>
          </w:tcPr>
          <w:p w14:paraId="0F446E5F" w14:textId="77777777" w:rsidR="0018265C" w:rsidRPr="003B493F" w:rsidRDefault="0018265C" w:rsidP="003F2B34">
            <w:pPr>
              <w:jc w:val="center"/>
              <w:rPr>
                <w:i/>
              </w:rPr>
            </w:pPr>
          </w:p>
        </w:tc>
        <w:tc>
          <w:tcPr>
            <w:tcW w:w="627" w:type="pct"/>
            <w:vAlign w:val="center"/>
          </w:tcPr>
          <w:p w14:paraId="4F4AEBFB" w14:textId="77777777" w:rsidR="0018265C" w:rsidRPr="003B493F" w:rsidRDefault="0018265C" w:rsidP="003F2B34">
            <w:pPr>
              <w:jc w:val="center"/>
              <w:rPr>
                <w:i/>
              </w:rPr>
            </w:pPr>
            <w:r w:rsidRPr="003B493F">
              <w:rPr>
                <w:i/>
              </w:rPr>
              <w:t>2</w:t>
            </w:r>
          </w:p>
        </w:tc>
        <w:tc>
          <w:tcPr>
            <w:tcW w:w="580" w:type="pct"/>
            <w:vAlign w:val="center"/>
          </w:tcPr>
          <w:p w14:paraId="084BE23D" w14:textId="77777777" w:rsidR="0018265C" w:rsidRPr="003B493F" w:rsidRDefault="0018265C" w:rsidP="003F2B34">
            <w:pPr>
              <w:jc w:val="center"/>
              <w:rPr>
                <w:i/>
              </w:rPr>
            </w:pPr>
            <w:r w:rsidRPr="003B493F">
              <w:rPr>
                <w:i/>
              </w:rPr>
              <w:t>3</w:t>
            </w:r>
          </w:p>
        </w:tc>
        <w:tc>
          <w:tcPr>
            <w:tcW w:w="580" w:type="pct"/>
            <w:vAlign w:val="center"/>
          </w:tcPr>
          <w:p w14:paraId="623300C5" w14:textId="77777777" w:rsidR="0018265C" w:rsidRPr="003B493F" w:rsidRDefault="0018265C" w:rsidP="003F2B34">
            <w:pPr>
              <w:jc w:val="center"/>
              <w:rPr>
                <w:i/>
              </w:rPr>
            </w:pPr>
            <w:r w:rsidRPr="003B493F">
              <w:rPr>
                <w:i/>
              </w:rPr>
              <w:t>4</w:t>
            </w:r>
          </w:p>
        </w:tc>
        <w:tc>
          <w:tcPr>
            <w:tcW w:w="587" w:type="pct"/>
            <w:vAlign w:val="center"/>
          </w:tcPr>
          <w:p w14:paraId="59B171C3" w14:textId="77777777" w:rsidR="0018265C" w:rsidRPr="003B493F" w:rsidRDefault="0018265C" w:rsidP="003F2B34">
            <w:pPr>
              <w:jc w:val="center"/>
              <w:rPr>
                <w:i/>
              </w:rPr>
            </w:pPr>
            <w:r w:rsidRPr="003B493F">
              <w:rPr>
                <w:i/>
              </w:rPr>
              <w:t>5</w:t>
            </w:r>
          </w:p>
        </w:tc>
      </w:tr>
      <w:tr w:rsidR="0018265C" w:rsidRPr="003B493F" w14:paraId="670D5A40" w14:textId="77777777" w:rsidTr="003F2B34">
        <w:trPr>
          <w:trHeight w:val="20"/>
        </w:trPr>
        <w:tc>
          <w:tcPr>
            <w:tcW w:w="2433" w:type="pct"/>
            <w:vMerge w:val="restart"/>
          </w:tcPr>
          <w:p w14:paraId="758394BD" w14:textId="77777777" w:rsidR="0018265C" w:rsidRPr="003B493F" w:rsidRDefault="0018265C" w:rsidP="003F2B34">
            <w:r w:rsidRPr="003B493F">
              <w:t xml:space="preserve">Комплекс упражнений: </w:t>
            </w:r>
          </w:p>
          <w:p w14:paraId="53EE1A4F" w14:textId="77777777" w:rsidR="0018265C" w:rsidRPr="003B493F" w:rsidRDefault="0018265C" w:rsidP="003F2B34">
            <w:r w:rsidRPr="003B493F">
              <w:t>а) физкультурной паузы или физкультурной минутки;</w:t>
            </w:r>
          </w:p>
          <w:p w14:paraId="70742815" w14:textId="77777777" w:rsidR="0018265C" w:rsidRPr="003B493F" w:rsidRDefault="0018265C" w:rsidP="003F2B34">
            <w:r w:rsidRPr="003B493F">
              <w:t>б) утренней гимнастики;</w:t>
            </w:r>
          </w:p>
          <w:p w14:paraId="3332903C" w14:textId="77777777" w:rsidR="0018265C" w:rsidRPr="003B493F" w:rsidRDefault="0018265C" w:rsidP="003F2B34">
            <w:r w:rsidRPr="003B493F">
              <w:t>в) для формирования правильной осанки с гимнастической палкой;</w:t>
            </w:r>
          </w:p>
          <w:p w14:paraId="35D42923" w14:textId="77777777" w:rsidR="0018265C" w:rsidRPr="003B493F" w:rsidRDefault="0018265C" w:rsidP="003F2B34">
            <w:r w:rsidRPr="003B493F">
              <w:t>г) для предотвращения плоскостопия.</w:t>
            </w:r>
          </w:p>
        </w:tc>
        <w:tc>
          <w:tcPr>
            <w:tcW w:w="193" w:type="pct"/>
            <w:vAlign w:val="center"/>
          </w:tcPr>
          <w:p w14:paraId="273AE74D" w14:textId="77777777" w:rsidR="0018265C" w:rsidRPr="003B493F" w:rsidRDefault="0018265C" w:rsidP="003F2B34">
            <w:pPr>
              <w:widowControl w:val="0"/>
              <w:jc w:val="center"/>
            </w:pPr>
            <w:r w:rsidRPr="003B493F">
              <w:t>М</w:t>
            </w:r>
          </w:p>
        </w:tc>
        <w:tc>
          <w:tcPr>
            <w:tcW w:w="627" w:type="pct"/>
          </w:tcPr>
          <w:p w14:paraId="19C848AC" w14:textId="77777777" w:rsidR="0018265C" w:rsidRPr="003B493F" w:rsidRDefault="0018265C" w:rsidP="003F2B34">
            <w:pPr>
              <w:jc w:val="center"/>
            </w:pPr>
            <w:r w:rsidRPr="003B493F">
              <w:t>не выполняет ни одного из предложенного</w:t>
            </w:r>
          </w:p>
        </w:tc>
        <w:tc>
          <w:tcPr>
            <w:tcW w:w="580" w:type="pct"/>
          </w:tcPr>
          <w:p w14:paraId="33989DD7" w14:textId="77777777" w:rsidR="0018265C" w:rsidRPr="003B493F" w:rsidRDefault="0018265C" w:rsidP="003F2B34">
            <w:pPr>
              <w:jc w:val="center"/>
            </w:pPr>
            <w:r w:rsidRPr="003B493F">
              <w:t>выполняет 1 из предложенных</w:t>
            </w:r>
          </w:p>
        </w:tc>
        <w:tc>
          <w:tcPr>
            <w:tcW w:w="580" w:type="pct"/>
          </w:tcPr>
          <w:p w14:paraId="00EC1328" w14:textId="77777777" w:rsidR="0018265C" w:rsidRPr="003B493F" w:rsidRDefault="0018265C" w:rsidP="003F2B34">
            <w:pPr>
              <w:jc w:val="center"/>
            </w:pPr>
            <w:r w:rsidRPr="003B493F">
              <w:t>выполняет 2 из предложенных</w:t>
            </w:r>
          </w:p>
        </w:tc>
        <w:tc>
          <w:tcPr>
            <w:tcW w:w="587" w:type="pct"/>
          </w:tcPr>
          <w:p w14:paraId="7BA79508" w14:textId="77777777" w:rsidR="0018265C" w:rsidRPr="003B493F" w:rsidRDefault="0018265C" w:rsidP="003F2B34">
            <w:pPr>
              <w:widowControl w:val="0"/>
              <w:jc w:val="center"/>
            </w:pPr>
            <w:r w:rsidRPr="003B493F">
              <w:t>выполняет три и более комплексов</w:t>
            </w:r>
          </w:p>
        </w:tc>
      </w:tr>
      <w:tr w:rsidR="0018265C" w:rsidRPr="003B493F" w14:paraId="05955336" w14:textId="77777777" w:rsidTr="003F2B34">
        <w:trPr>
          <w:trHeight w:val="20"/>
        </w:trPr>
        <w:tc>
          <w:tcPr>
            <w:tcW w:w="2433" w:type="pct"/>
            <w:vMerge/>
          </w:tcPr>
          <w:p w14:paraId="064C48DB" w14:textId="77777777" w:rsidR="0018265C" w:rsidRPr="003B493F" w:rsidRDefault="0018265C" w:rsidP="003F2B34">
            <w:pPr>
              <w:jc w:val="both"/>
            </w:pPr>
          </w:p>
        </w:tc>
        <w:tc>
          <w:tcPr>
            <w:tcW w:w="193" w:type="pct"/>
            <w:vAlign w:val="center"/>
          </w:tcPr>
          <w:p w14:paraId="3793B9D9" w14:textId="77777777" w:rsidR="0018265C" w:rsidRPr="003B493F" w:rsidRDefault="0018265C" w:rsidP="003F2B34">
            <w:pPr>
              <w:widowControl w:val="0"/>
              <w:jc w:val="center"/>
            </w:pPr>
            <w:r w:rsidRPr="003B493F">
              <w:t>Д</w:t>
            </w:r>
          </w:p>
        </w:tc>
        <w:tc>
          <w:tcPr>
            <w:tcW w:w="627" w:type="pct"/>
          </w:tcPr>
          <w:p w14:paraId="394D8DD4" w14:textId="77777777" w:rsidR="0018265C" w:rsidRPr="003B493F" w:rsidRDefault="0018265C" w:rsidP="003F2B34">
            <w:pPr>
              <w:jc w:val="center"/>
            </w:pPr>
            <w:r w:rsidRPr="003B493F">
              <w:t>не выполняет ни одного из предложенного</w:t>
            </w:r>
          </w:p>
        </w:tc>
        <w:tc>
          <w:tcPr>
            <w:tcW w:w="580" w:type="pct"/>
          </w:tcPr>
          <w:p w14:paraId="6F46C93E" w14:textId="77777777" w:rsidR="0018265C" w:rsidRPr="003B493F" w:rsidRDefault="0018265C" w:rsidP="003F2B34">
            <w:pPr>
              <w:jc w:val="center"/>
            </w:pPr>
            <w:r w:rsidRPr="003B493F">
              <w:t>выполняет 1 из предложенных</w:t>
            </w:r>
          </w:p>
        </w:tc>
        <w:tc>
          <w:tcPr>
            <w:tcW w:w="580" w:type="pct"/>
          </w:tcPr>
          <w:p w14:paraId="09A33774" w14:textId="77777777" w:rsidR="0018265C" w:rsidRPr="003B493F" w:rsidRDefault="0018265C" w:rsidP="003F2B34">
            <w:pPr>
              <w:jc w:val="center"/>
            </w:pPr>
            <w:r w:rsidRPr="003B493F">
              <w:t>выполняет 2 из предложенных</w:t>
            </w:r>
          </w:p>
        </w:tc>
        <w:tc>
          <w:tcPr>
            <w:tcW w:w="587" w:type="pct"/>
          </w:tcPr>
          <w:p w14:paraId="55930E38" w14:textId="77777777" w:rsidR="0018265C" w:rsidRPr="003B493F" w:rsidRDefault="0018265C" w:rsidP="003F2B34">
            <w:pPr>
              <w:widowControl w:val="0"/>
              <w:jc w:val="center"/>
            </w:pPr>
            <w:r w:rsidRPr="003B493F">
              <w:t>выполняет три и более комплексов</w:t>
            </w:r>
          </w:p>
        </w:tc>
      </w:tr>
      <w:tr w:rsidR="0018265C" w:rsidRPr="003B493F" w14:paraId="61E06D00" w14:textId="77777777" w:rsidTr="003F2B34">
        <w:trPr>
          <w:trHeight w:val="20"/>
        </w:trPr>
        <w:tc>
          <w:tcPr>
            <w:tcW w:w="2433" w:type="pct"/>
            <w:vMerge w:val="restart"/>
          </w:tcPr>
          <w:p w14:paraId="4CA6026D" w14:textId="77777777" w:rsidR="0018265C" w:rsidRPr="003B493F" w:rsidRDefault="0018265C" w:rsidP="003F2B34">
            <w:pPr>
              <w:jc w:val="both"/>
            </w:pPr>
            <w:r w:rsidRPr="003B493F">
              <w:t>Акробатические  и гимнастические элементы на выбор:</w:t>
            </w:r>
          </w:p>
          <w:p w14:paraId="17B7F833" w14:textId="77777777" w:rsidR="0018265C" w:rsidRPr="003B493F" w:rsidRDefault="0018265C" w:rsidP="003F2B34">
            <w:pPr>
              <w:contextualSpacing/>
              <w:jc w:val="both"/>
            </w:pPr>
            <w:r w:rsidRPr="003B493F">
              <w:t xml:space="preserve">а) перекаты в группировке; </w:t>
            </w:r>
          </w:p>
          <w:p w14:paraId="07B985E3" w14:textId="77777777" w:rsidR="0018265C" w:rsidRPr="003B493F" w:rsidRDefault="0018265C" w:rsidP="003F2B34">
            <w:pPr>
              <w:contextualSpacing/>
              <w:jc w:val="both"/>
            </w:pPr>
            <w:r w:rsidRPr="003B493F">
              <w:t xml:space="preserve">б) кувырок вперёд; стойка на лопатках с согнутыми и прямыми ногами; </w:t>
            </w:r>
          </w:p>
          <w:p w14:paraId="73520245" w14:textId="77777777" w:rsidR="0018265C" w:rsidRPr="003B493F" w:rsidRDefault="0018265C" w:rsidP="003F2B34">
            <w:pPr>
              <w:contextualSpacing/>
              <w:jc w:val="both"/>
            </w:pPr>
            <w:r w:rsidRPr="003B493F">
              <w:t xml:space="preserve">в)перекат вперёд в упор присев из стойки на лопатках согнув ноги; перекат в сторону прогнувшись из положения лёжа на груди руки вверх; </w:t>
            </w:r>
          </w:p>
          <w:p w14:paraId="2C2E02BC" w14:textId="77777777" w:rsidR="0018265C" w:rsidRPr="003B493F" w:rsidRDefault="0018265C" w:rsidP="003F2B34">
            <w:pPr>
              <w:contextualSpacing/>
              <w:jc w:val="both"/>
            </w:pPr>
            <w:r w:rsidRPr="003B493F">
              <w:t>г)перекат в сторону в группировке из стойки на коленях</w:t>
            </w:r>
          </w:p>
        </w:tc>
        <w:tc>
          <w:tcPr>
            <w:tcW w:w="193" w:type="pct"/>
            <w:vAlign w:val="center"/>
          </w:tcPr>
          <w:p w14:paraId="7C2BAEE6" w14:textId="77777777" w:rsidR="0018265C" w:rsidRPr="003B493F" w:rsidRDefault="0018265C" w:rsidP="003F2B34">
            <w:pPr>
              <w:widowControl w:val="0"/>
              <w:jc w:val="center"/>
            </w:pPr>
            <w:r w:rsidRPr="003B493F">
              <w:t>М</w:t>
            </w:r>
          </w:p>
        </w:tc>
        <w:tc>
          <w:tcPr>
            <w:tcW w:w="627" w:type="pct"/>
          </w:tcPr>
          <w:p w14:paraId="32E1AE22" w14:textId="77777777" w:rsidR="0018265C" w:rsidRPr="003B493F" w:rsidRDefault="0018265C" w:rsidP="003F2B34">
            <w:pPr>
              <w:jc w:val="center"/>
            </w:pPr>
            <w:r w:rsidRPr="003B493F">
              <w:t>не выполняет ни одного из предложенного</w:t>
            </w:r>
          </w:p>
        </w:tc>
        <w:tc>
          <w:tcPr>
            <w:tcW w:w="580" w:type="pct"/>
          </w:tcPr>
          <w:p w14:paraId="16E21C81" w14:textId="77777777" w:rsidR="0018265C" w:rsidRPr="003B493F" w:rsidRDefault="0018265C" w:rsidP="003F2B34">
            <w:pPr>
              <w:jc w:val="center"/>
            </w:pPr>
            <w:r w:rsidRPr="003B493F">
              <w:t>выполняет 2 контрольных упражнения</w:t>
            </w:r>
          </w:p>
        </w:tc>
        <w:tc>
          <w:tcPr>
            <w:tcW w:w="580" w:type="pct"/>
          </w:tcPr>
          <w:p w14:paraId="7B6C45A5" w14:textId="77777777" w:rsidR="0018265C" w:rsidRPr="003B493F" w:rsidRDefault="0018265C" w:rsidP="003F2B34">
            <w:pPr>
              <w:jc w:val="center"/>
            </w:pPr>
            <w:r w:rsidRPr="003B493F">
              <w:t>выполняет 3 контрольных упражнения</w:t>
            </w:r>
          </w:p>
        </w:tc>
        <w:tc>
          <w:tcPr>
            <w:tcW w:w="587" w:type="pct"/>
          </w:tcPr>
          <w:p w14:paraId="03B8C168" w14:textId="77777777" w:rsidR="0018265C" w:rsidRPr="003B493F" w:rsidRDefault="0018265C" w:rsidP="003F2B34">
            <w:pPr>
              <w:widowControl w:val="0"/>
              <w:jc w:val="center"/>
            </w:pPr>
            <w:r w:rsidRPr="003B493F">
              <w:t>выполняет 4 контрольных упражнения</w:t>
            </w:r>
          </w:p>
        </w:tc>
      </w:tr>
      <w:tr w:rsidR="0018265C" w:rsidRPr="003B493F" w14:paraId="3673D0A5" w14:textId="77777777" w:rsidTr="003F2B34">
        <w:trPr>
          <w:trHeight w:val="20"/>
        </w:trPr>
        <w:tc>
          <w:tcPr>
            <w:tcW w:w="2433" w:type="pct"/>
            <w:vMerge/>
          </w:tcPr>
          <w:p w14:paraId="79C27802" w14:textId="77777777" w:rsidR="0018265C" w:rsidRPr="003B493F" w:rsidRDefault="0018265C" w:rsidP="003F2B34">
            <w:pPr>
              <w:jc w:val="both"/>
            </w:pPr>
          </w:p>
        </w:tc>
        <w:tc>
          <w:tcPr>
            <w:tcW w:w="193" w:type="pct"/>
            <w:vAlign w:val="center"/>
          </w:tcPr>
          <w:p w14:paraId="3482CADB" w14:textId="77777777" w:rsidR="0018265C" w:rsidRPr="003B493F" w:rsidRDefault="0018265C" w:rsidP="003F2B34">
            <w:pPr>
              <w:widowControl w:val="0"/>
              <w:jc w:val="center"/>
            </w:pPr>
            <w:r w:rsidRPr="003B493F">
              <w:t>Д</w:t>
            </w:r>
          </w:p>
        </w:tc>
        <w:tc>
          <w:tcPr>
            <w:tcW w:w="627" w:type="pct"/>
          </w:tcPr>
          <w:p w14:paraId="18ACFD37" w14:textId="77777777" w:rsidR="0018265C" w:rsidRPr="003B493F" w:rsidRDefault="0018265C" w:rsidP="003F2B34">
            <w:pPr>
              <w:jc w:val="center"/>
            </w:pPr>
            <w:r w:rsidRPr="003B493F">
              <w:t>не выполняет ни одного из</w:t>
            </w:r>
          </w:p>
          <w:p w14:paraId="3F7AEFA9" w14:textId="77777777" w:rsidR="0018265C" w:rsidRPr="003B493F" w:rsidRDefault="0018265C" w:rsidP="003F2B34">
            <w:pPr>
              <w:jc w:val="center"/>
            </w:pPr>
            <w:r w:rsidRPr="003B493F">
              <w:t>предложенного</w:t>
            </w:r>
          </w:p>
        </w:tc>
        <w:tc>
          <w:tcPr>
            <w:tcW w:w="580" w:type="pct"/>
          </w:tcPr>
          <w:p w14:paraId="6A490793" w14:textId="77777777" w:rsidR="0018265C" w:rsidRPr="003B493F" w:rsidRDefault="0018265C" w:rsidP="003F2B34">
            <w:pPr>
              <w:jc w:val="center"/>
            </w:pPr>
            <w:r w:rsidRPr="003B493F">
              <w:t>выполняет 2 контрольных упражнения</w:t>
            </w:r>
          </w:p>
        </w:tc>
        <w:tc>
          <w:tcPr>
            <w:tcW w:w="580" w:type="pct"/>
          </w:tcPr>
          <w:p w14:paraId="0EB482CC" w14:textId="77777777" w:rsidR="0018265C" w:rsidRPr="003B493F" w:rsidRDefault="0018265C" w:rsidP="003F2B34">
            <w:pPr>
              <w:jc w:val="center"/>
            </w:pPr>
            <w:r w:rsidRPr="003B493F">
              <w:t>выполняет 3 контрольных упражнения</w:t>
            </w:r>
          </w:p>
        </w:tc>
        <w:tc>
          <w:tcPr>
            <w:tcW w:w="587" w:type="pct"/>
          </w:tcPr>
          <w:p w14:paraId="3E0A9145" w14:textId="77777777" w:rsidR="0018265C" w:rsidRPr="003B493F" w:rsidRDefault="0018265C" w:rsidP="003F2B34">
            <w:pPr>
              <w:widowControl w:val="0"/>
              <w:jc w:val="center"/>
            </w:pPr>
            <w:r w:rsidRPr="003B493F">
              <w:t>выполняет 4 контрольных упражнения</w:t>
            </w:r>
          </w:p>
        </w:tc>
      </w:tr>
      <w:tr w:rsidR="0018265C" w:rsidRPr="003B493F" w14:paraId="5FD4A80B" w14:textId="77777777" w:rsidTr="003F2B34">
        <w:trPr>
          <w:trHeight w:val="20"/>
        </w:trPr>
        <w:tc>
          <w:tcPr>
            <w:tcW w:w="2433" w:type="pct"/>
            <w:vMerge w:val="restart"/>
          </w:tcPr>
          <w:p w14:paraId="141815D9" w14:textId="77777777" w:rsidR="0018265C" w:rsidRPr="003B493F" w:rsidRDefault="0018265C" w:rsidP="003F2B34">
            <w:pPr>
              <w:jc w:val="both"/>
            </w:pPr>
            <w:r w:rsidRPr="003B493F">
              <w:t>Танцевальные шаги на выбор:</w:t>
            </w:r>
          </w:p>
          <w:p w14:paraId="7B0AD961" w14:textId="77777777" w:rsidR="0018265C" w:rsidRPr="003B493F" w:rsidRDefault="0018265C" w:rsidP="003F2B34">
            <w:pPr>
              <w:jc w:val="both"/>
            </w:pPr>
            <w:r w:rsidRPr="003B493F">
              <w:t>а) "верёвочка";</w:t>
            </w:r>
          </w:p>
          <w:p w14:paraId="6A425D3D" w14:textId="77777777" w:rsidR="0018265C" w:rsidRPr="003B493F" w:rsidRDefault="0018265C" w:rsidP="003F2B34">
            <w:pPr>
              <w:jc w:val="both"/>
            </w:pPr>
            <w:r w:rsidRPr="003B493F">
              <w:t>б) шаг «польки»</w:t>
            </w:r>
          </w:p>
          <w:p w14:paraId="0EFFE8DF" w14:textId="77777777" w:rsidR="0018265C" w:rsidRPr="003B493F" w:rsidRDefault="0018265C" w:rsidP="003F2B34">
            <w:pPr>
              <w:jc w:val="both"/>
            </w:pPr>
            <w:r w:rsidRPr="003B493F">
              <w:t xml:space="preserve">в) шаг «галопом»; </w:t>
            </w:r>
          </w:p>
          <w:p w14:paraId="0A956238" w14:textId="77777777" w:rsidR="0018265C" w:rsidRPr="003B493F" w:rsidRDefault="0018265C" w:rsidP="003F2B34">
            <w:pPr>
              <w:jc w:val="both"/>
            </w:pPr>
            <w:r w:rsidRPr="003B493F">
              <w:t>г) шаг «высокий</w:t>
            </w:r>
          </w:p>
        </w:tc>
        <w:tc>
          <w:tcPr>
            <w:tcW w:w="193" w:type="pct"/>
            <w:vAlign w:val="center"/>
          </w:tcPr>
          <w:p w14:paraId="1FE5C275" w14:textId="77777777" w:rsidR="0018265C" w:rsidRPr="003B493F" w:rsidRDefault="0018265C" w:rsidP="003F2B34">
            <w:pPr>
              <w:jc w:val="center"/>
            </w:pPr>
            <w:r w:rsidRPr="003B493F">
              <w:t>М</w:t>
            </w:r>
          </w:p>
        </w:tc>
        <w:tc>
          <w:tcPr>
            <w:tcW w:w="627" w:type="pct"/>
          </w:tcPr>
          <w:p w14:paraId="4C61BA40" w14:textId="77777777" w:rsidR="0018265C" w:rsidRPr="003B493F" w:rsidRDefault="0018265C" w:rsidP="003F2B34">
            <w:pPr>
              <w:jc w:val="center"/>
            </w:pPr>
            <w:r w:rsidRPr="003B493F">
              <w:t>не выполняет ни одного из</w:t>
            </w:r>
          </w:p>
          <w:p w14:paraId="5C33087C" w14:textId="77777777" w:rsidR="0018265C" w:rsidRPr="003B493F" w:rsidRDefault="0018265C" w:rsidP="003F2B34">
            <w:pPr>
              <w:jc w:val="center"/>
            </w:pPr>
            <w:r w:rsidRPr="003B493F">
              <w:t>предложенного</w:t>
            </w:r>
          </w:p>
        </w:tc>
        <w:tc>
          <w:tcPr>
            <w:tcW w:w="580" w:type="pct"/>
          </w:tcPr>
          <w:p w14:paraId="2CD951B8" w14:textId="77777777" w:rsidR="0018265C" w:rsidRPr="003B493F" w:rsidRDefault="0018265C" w:rsidP="003F2B34">
            <w:pPr>
              <w:jc w:val="center"/>
            </w:pPr>
            <w:r w:rsidRPr="003B493F">
              <w:t>выполняет 1 из предложенных</w:t>
            </w:r>
          </w:p>
        </w:tc>
        <w:tc>
          <w:tcPr>
            <w:tcW w:w="580" w:type="pct"/>
          </w:tcPr>
          <w:p w14:paraId="2820BD10" w14:textId="77777777" w:rsidR="0018265C" w:rsidRPr="003B493F" w:rsidRDefault="0018265C" w:rsidP="003F2B34">
            <w:pPr>
              <w:jc w:val="center"/>
            </w:pPr>
            <w:r w:rsidRPr="003B493F">
              <w:t>выполняет 2 из предложенных</w:t>
            </w:r>
          </w:p>
        </w:tc>
        <w:tc>
          <w:tcPr>
            <w:tcW w:w="587" w:type="pct"/>
          </w:tcPr>
          <w:p w14:paraId="0B01D1A7" w14:textId="77777777" w:rsidR="0018265C" w:rsidRPr="003B493F" w:rsidRDefault="0018265C" w:rsidP="003F2B34">
            <w:pPr>
              <w:widowControl w:val="0"/>
              <w:jc w:val="center"/>
            </w:pPr>
            <w:r w:rsidRPr="003B493F">
              <w:t>выполняет 3 и более</w:t>
            </w:r>
          </w:p>
        </w:tc>
      </w:tr>
      <w:tr w:rsidR="0018265C" w:rsidRPr="003B493F" w14:paraId="236D232D" w14:textId="77777777" w:rsidTr="003F2B34">
        <w:trPr>
          <w:trHeight w:val="20"/>
        </w:trPr>
        <w:tc>
          <w:tcPr>
            <w:tcW w:w="2433" w:type="pct"/>
            <w:vMerge/>
          </w:tcPr>
          <w:p w14:paraId="7C3F868F" w14:textId="77777777" w:rsidR="0018265C" w:rsidRPr="003B493F" w:rsidRDefault="0018265C" w:rsidP="003F2B34">
            <w:pPr>
              <w:jc w:val="both"/>
            </w:pPr>
          </w:p>
        </w:tc>
        <w:tc>
          <w:tcPr>
            <w:tcW w:w="193" w:type="pct"/>
            <w:vAlign w:val="center"/>
          </w:tcPr>
          <w:p w14:paraId="2C1A109D" w14:textId="77777777" w:rsidR="0018265C" w:rsidRPr="003B493F" w:rsidRDefault="0018265C" w:rsidP="003F2B34">
            <w:pPr>
              <w:jc w:val="center"/>
            </w:pPr>
            <w:r w:rsidRPr="003B493F">
              <w:t>Д</w:t>
            </w:r>
          </w:p>
        </w:tc>
        <w:tc>
          <w:tcPr>
            <w:tcW w:w="627" w:type="pct"/>
          </w:tcPr>
          <w:p w14:paraId="7EFC29D4" w14:textId="77777777" w:rsidR="0018265C" w:rsidRPr="003B493F" w:rsidRDefault="0018265C" w:rsidP="003F2B34">
            <w:pPr>
              <w:jc w:val="center"/>
            </w:pPr>
            <w:r w:rsidRPr="003B493F">
              <w:t>не выполняет ни одного из</w:t>
            </w:r>
          </w:p>
          <w:p w14:paraId="2ADD9F35" w14:textId="77777777" w:rsidR="0018265C" w:rsidRPr="003B493F" w:rsidRDefault="0018265C" w:rsidP="003F2B34">
            <w:pPr>
              <w:jc w:val="center"/>
            </w:pPr>
            <w:r w:rsidRPr="003B493F">
              <w:t>предложенного</w:t>
            </w:r>
          </w:p>
        </w:tc>
        <w:tc>
          <w:tcPr>
            <w:tcW w:w="580" w:type="pct"/>
          </w:tcPr>
          <w:p w14:paraId="13316B08" w14:textId="77777777" w:rsidR="0018265C" w:rsidRPr="003B493F" w:rsidRDefault="0018265C" w:rsidP="003F2B34">
            <w:pPr>
              <w:jc w:val="center"/>
            </w:pPr>
            <w:r w:rsidRPr="003B493F">
              <w:t>выполняет 1 из предложенных</w:t>
            </w:r>
          </w:p>
        </w:tc>
        <w:tc>
          <w:tcPr>
            <w:tcW w:w="580" w:type="pct"/>
          </w:tcPr>
          <w:p w14:paraId="69E3BCEA" w14:textId="77777777" w:rsidR="0018265C" w:rsidRPr="003B493F" w:rsidRDefault="0018265C" w:rsidP="003F2B34">
            <w:pPr>
              <w:jc w:val="center"/>
            </w:pPr>
            <w:r w:rsidRPr="003B493F">
              <w:t>выполняет 2 из предложенных</w:t>
            </w:r>
          </w:p>
        </w:tc>
        <w:tc>
          <w:tcPr>
            <w:tcW w:w="587" w:type="pct"/>
          </w:tcPr>
          <w:p w14:paraId="60D340E3" w14:textId="77777777" w:rsidR="0018265C" w:rsidRPr="003B493F" w:rsidRDefault="0018265C" w:rsidP="003F2B34">
            <w:pPr>
              <w:widowControl w:val="0"/>
              <w:jc w:val="center"/>
            </w:pPr>
            <w:r w:rsidRPr="003B493F">
              <w:t>выполняет 3 и более</w:t>
            </w:r>
          </w:p>
        </w:tc>
      </w:tr>
      <w:tr w:rsidR="0018265C" w:rsidRPr="003B493F" w14:paraId="71F0FC69" w14:textId="77777777" w:rsidTr="003F2B34">
        <w:trPr>
          <w:trHeight w:val="20"/>
        </w:trPr>
        <w:tc>
          <w:tcPr>
            <w:tcW w:w="2433" w:type="pct"/>
            <w:vMerge w:val="restart"/>
          </w:tcPr>
          <w:p w14:paraId="2CEB3F9A" w14:textId="77777777" w:rsidR="0018265C" w:rsidRPr="003B493F" w:rsidRDefault="0018265C" w:rsidP="003F2B34">
            <w:pPr>
              <w:jc w:val="both"/>
            </w:pPr>
            <w:r w:rsidRPr="003B493F">
              <w:t>Подтягивание в висе лёжа (раз)</w:t>
            </w:r>
          </w:p>
          <w:p w14:paraId="57F3D102" w14:textId="77777777" w:rsidR="0018265C" w:rsidRPr="003B493F" w:rsidRDefault="0018265C" w:rsidP="003F2B34">
            <w:pPr>
              <w:jc w:val="both"/>
            </w:pPr>
            <w:r w:rsidRPr="003B493F">
              <w:t>Подтягивание в висе лёжа (раз)</w:t>
            </w:r>
          </w:p>
        </w:tc>
        <w:tc>
          <w:tcPr>
            <w:tcW w:w="193" w:type="pct"/>
          </w:tcPr>
          <w:p w14:paraId="3FA6204E" w14:textId="77777777" w:rsidR="0018265C" w:rsidRPr="003B493F" w:rsidRDefault="0018265C" w:rsidP="003F2B34">
            <w:pPr>
              <w:jc w:val="center"/>
            </w:pPr>
            <w:r w:rsidRPr="003B493F">
              <w:t>М</w:t>
            </w:r>
          </w:p>
        </w:tc>
        <w:tc>
          <w:tcPr>
            <w:tcW w:w="627" w:type="pct"/>
          </w:tcPr>
          <w:p w14:paraId="63321D5C" w14:textId="77777777" w:rsidR="0018265C" w:rsidRPr="003B493F" w:rsidRDefault="0018265C" w:rsidP="003F2B34">
            <w:pPr>
              <w:jc w:val="center"/>
            </w:pPr>
            <w:r w:rsidRPr="003B493F">
              <w:t>2</w:t>
            </w:r>
          </w:p>
        </w:tc>
        <w:tc>
          <w:tcPr>
            <w:tcW w:w="580" w:type="pct"/>
          </w:tcPr>
          <w:p w14:paraId="149D4823" w14:textId="77777777" w:rsidR="0018265C" w:rsidRPr="003B493F" w:rsidRDefault="0018265C" w:rsidP="003F2B34">
            <w:pPr>
              <w:jc w:val="center"/>
            </w:pPr>
            <w:r w:rsidRPr="003B493F">
              <w:t>4</w:t>
            </w:r>
          </w:p>
        </w:tc>
        <w:tc>
          <w:tcPr>
            <w:tcW w:w="580" w:type="pct"/>
          </w:tcPr>
          <w:p w14:paraId="70E527E6" w14:textId="77777777" w:rsidR="0018265C" w:rsidRPr="003B493F" w:rsidRDefault="0018265C" w:rsidP="003F2B34">
            <w:pPr>
              <w:jc w:val="center"/>
            </w:pPr>
            <w:r w:rsidRPr="003B493F">
              <w:t>8</w:t>
            </w:r>
          </w:p>
        </w:tc>
        <w:tc>
          <w:tcPr>
            <w:tcW w:w="587" w:type="pct"/>
          </w:tcPr>
          <w:p w14:paraId="2238A3CF" w14:textId="77777777" w:rsidR="0018265C" w:rsidRPr="003B493F" w:rsidRDefault="0018265C" w:rsidP="003F2B34">
            <w:pPr>
              <w:jc w:val="center"/>
            </w:pPr>
            <w:r w:rsidRPr="003B493F">
              <w:t>11</w:t>
            </w:r>
          </w:p>
        </w:tc>
      </w:tr>
      <w:tr w:rsidR="0018265C" w:rsidRPr="003B493F" w14:paraId="70931A06" w14:textId="77777777" w:rsidTr="003F2B34">
        <w:trPr>
          <w:trHeight w:val="20"/>
        </w:trPr>
        <w:tc>
          <w:tcPr>
            <w:tcW w:w="2433" w:type="pct"/>
            <w:vMerge/>
          </w:tcPr>
          <w:p w14:paraId="45103B89" w14:textId="77777777" w:rsidR="0018265C" w:rsidRPr="003B493F" w:rsidRDefault="0018265C" w:rsidP="003F2B34">
            <w:pPr>
              <w:jc w:val="both"/>
            </w:pPr>
          </w:p>
        </w:tc>
        <w:tc>
          <w:tcPr>
            <w:tcW w:w="193" w:type="pct"/>
            <w:vAlign w:val="center"/>
          </w:tcPr>
          <w:p w14:paraId="1AC8C61F" w14:textId="77777777" w:rsidR="0018265C" w:rsidRPr="003B493F" w:rsidRDefault="0018265C" w:rsidP="003F2B34">
            <w:pPr>
              <w:widowControl w:val="0"/>
              <w:jc w:val="center"/>
            </w:pPr>
            <w:r w:rsidRPr="003B493F">
              <w:t>Д</w:t>
            </w:r>
          </w:p>
        </w:tc>
        <w:tc>
          <w:tcPr>
            <w:tcW w:w="627" w:type="pct"/>
          </w:tcPr>
          <w:p w14:paraId="23655474" w14:textId="77777777" w:rsidR="0018265C" w:rsidRPr="003B493F" w:rsidRDefault="0018265C" w:rsidP="003F2B34">
            <w:pPr>
              <w:jc w:val="center"/>
            </w:pPr>
            <w:r w:rsidRPr="003B493F">
              <w:t>1</w:t>
            </w:r>
          </w:p>
        </w:tc>
        <w:tc>
          <w:tcPr>
            <w:tcW w:w="580" w:type="pct"/>
          </w:tcPr>
          <w:p w14:paraId="01659AAB" w14:textId="77777777" w:rsidR="0018265C" w:rsidRPr="003B493F" w:rsidRDefault="0018265C" w:rsidP="003F2B34">
            <w:pPr>
              <w:jc w:val="center"/>
            </w:pPr>
            <w:r w:rsidRPr="003B493F">
              <w:t>3</w:t>
            </w:r>
          </w:p>
        </w:tc>
        <w:tc>
          <w:tcPr>
            <w:tcW w:w="580" w:type="pct"/>
          </w:tcPr>
          <w:p w14:paraId="31EB5243" w14:textId="77777777" w:rsidR="0018265C" w:rsidRPr="003B493F" w:rsidRDefault="0018265C" w:rsidP="003F2B34">
            <w:pPr>
              <w:jc w:val="center"/>
            </w:pPr>
            <w:r w:rsidRPr="003B493F">
              <w:t>5</w:t>
            </w:r>
          </w:p>
        </w:tc>
        <w:tc>
          <w:tcPr>
            <w:tcW w:w="587" w:type="pct"/>
          </w:tcPr>
          <w:p w14:paraId="2BBF9A67" w14:textId="77777777" w:rsidR="0018265C" w:rsidRPr="003B493F" w:rsidRDefault="0018265C" w:rsidP="003F2B34">
            <w:pPr>
              <w:jc w:val="center"/>
            </w:pPr>
            <w:r w:rsidRPr="003B493F">
              <w:t>7</w:t>
            </w:r>
          </w:p>
        </w:tc>
      </w:tr>
      <w:tr w:rsidR="0018265C" w:rsidRPr="003B493F" w14:paraId="5B3EB8C8" w14:textId="77777777" w:rsidTr="003F2B34">
        <w:trPr>
          <w:trHeight w:val="20"/>
        </w:trPr>
        <w:tc>
          <w:tcPr>
            <w:tcW w:w="2433" w:type="pct"/>
            <w:vMerge w:val="restart"/>
          </w:tcPr>
          <w:p w14:paraId="565A4E01" w14:textId="77777777" w:rsidR="0018265C" w:rsidRPr="003B493F" w:rsidRDefault="0018265C" w:rsidP="003F2B34">
            <w:pPr>
              <w:jc w:val="both"/>
            </w:pPr>
            <w:r w:rsidRPr="003B493F">
              <w:t>Наклон туловища из положения сидя (см.)</w:t>
            </w:r>
          </w:p>
        </w:tc>
        <w:tc>
          <w:tcPr>
            <w:tcW w:w="193" w:type="pct"/>
            <w:vAlign w:val="center"/>
          </w:tcPr>
          <w:p w14:paraId="616F5B4C" w14:textId="77777777" w:rsidR="0018265C" w:rsidRPr="003B493F" w:rsidRDefault="0018265C" w:rsidP="003F2B34">
            <w:pPr>
              <w:widowControl w:val="0"/>
              <w:jc w:val="center"/>
            </w:pPr>
            <w:r w:rsidRPr="003B493F">
              <w:t>М</w:t>
            </w:r>
          </w:p>
        </w:tc>
        <w:tc>
          <w:tcPr>
            <w:tcW w:w="627" w:type="pct"/>
          </w:tcPr>
          <w:p w14:paraId="080E51C6" w14:textId="77777777" w:rsidR="0018265C" w:rsidRPr="003B493F" w:rsidRDefault="0018265C" w:rsidP="003F2B34">
            <w:pPr>
              <w:jc w:val="center"/>
            </w:pPr>
            <w:r w:rsidRPr="003B493F">
              <w:t>-1</w:t>
            </w:r>
          </w:p>
        </w:tc>
        <w:tc>
          <w:tcPr>
            <w:tcW w:w="580" w:type="pct"/>
          </w:tcPr>
          <w:p w14:paraId="2863C045" w14:textId="77777777" w:rsidR="0018265C" w:rsidRPr="003B493F" w:rsidRDefault="0018265C" w:rsidP="003F2B34">
            <w:pPr>
              <w:jc w:val="center"/>
            </w:pPr>
            <w:r w:rsidRPr="003B493F">
              <w:t>1</w:t>
            </w:r>
          </w:p>
        </w:tc>
        <w:tc>
          <w:tcPr>
            <w:tcW w:w="580" w:type="pct"/>
          </w:tcPr>
          <w:p w14:paraId="15D3D868" w14:textId="77777777" w:rsidR="0018265C" w:rsidRPr="003B493F" w:rsidRDefault="0018265C" w:rsidP="003F2B34">
            <w:pPr>
              <w:jc w:val="center"/>
            </w:pPr>
            <w:r w:rsidRPr="003B493F">
              <w:t>2</w:t>
            </w:r>
          </w:p>
        </w:tc>
        <w:tc>
          <w:tcPr>
            <w:tcW w:w="587" w:type="pct"/>
          </w:tcPr>
          <w:p w14:paraId="7B21D03D" w14:textId="77777777" w:rsidR="0018265C" w:rsidRPr="003B493F" w:rsidRDefault="0018265C" w:rsidP="003F2B34">
            <w:pPr>
              <w:jc w:val="center"/>
            </w:pPr>
            <w:r w:rsidRPr="003B493F">
              <w:t>5</w:t>
            </w:r>
          </w:p>
        </w:tc>
      </w:tr>
      <w:tr w:rsidR="0018265C" w:rsidRPr="003B493F" w14:paraId="060406D0" w14:textId="77777777" w:rsidTr="003F2B34">
        <w:trPr>
          <w:trHeight w:val="20"/>
        </w:trPr>
        <w:tc>
          <w:tcPr>
            <w:tcW w:w="2433" w:type="pct"/>
            <w:vMerge/>
          </w:tcPr>
          <w:p w14:paraId="1043BDFB" w14:textId="77777777" w:rsidR="0018265C" w:rsidRPr="003B493F" w:rsidRDefault="0018265C" w:rsidP="003F2B34">
            <w:pPr>
              <w:jc w:val="both"/>
            </w:pPr>
          </w:p>
        </w:tc>
        <w:tc>
          <w:tcPr>
            <w:tcW w:w="193" w:type="pct"/>
            <w:vAlign w:val="center"/>
          </w:tcPr>
          <w:p w14:paraId="11DBFA30" w14:textId="77777777" w:rsidR="0018265C" w:rsidRPr="003B493F" w:rsidRDefault="0018265C" w:rsidP="003F2B34">
            <w:pPr>
              <w:widowControl w:val="0"/>
              <w:jc w:val="center"/>
            </w:pPr>
            <w:r w:rsidRPr="003B493F">
              <w:t>Д</w:t>
            </w:r>
          </w:p>
        </w:tc>
        <w:tc>
          <w:tcPr>
            <w:tcW w:w="627" w:type="pct"/>
          </w:tcPr>
          <w:p w14:paraId="3F19B929" w14:textId="77777777" w:rsidR="0018265C" w:rsidRPr="003B493F" w:rsidRDefault="0018265C" w:rsidP="003F2B34">
            <w:pPr>
              <w:jc w:val="center"/>
            </w:pPr>
            <w:r w:rsidRPr="003B493F">
              <w:t>-2</w:t>
            </w:r>
          </w:p>
        </w:tc>
        <w:tc>
          <w:tcPr>
            <w:tcW w:w="580" w:type="pct"/>
          </w:tcPr>
          <w:p w14:paraId="58E13CCC" w14:textId="77777777" w:rsidR="0018265C" w:rsidRPr="003B493F" w:rsidRDefault="0018265C" w:rsidP="003F2B34">
            <w:pPr>
              <w:jc w:val="center"/>
            </w:pPr>
            <w:r w:rsidRPr="003B493F">
              <w:t>0</w:t>
            </w:r>
          </w:p>
        </w:tc>
        <w:tc>
          <w:tcPr>
            <w:tcW w:w="580" w:type="pct"/>
          </w:tcPr>
          <w:p w14:paraId="53E65552" w14:textId="77777777" w:rsidR="0018265C" w:rsidRPr="003B493F" w:rsidRDefault="0018265C" w:rsidP="003F2B34">
            <w:pPr>
              <w:jc w:val="center"/>
            </w:pPr>
            <w:r w:rsidRPr="003B493F">
              <w:t>3</w:t>
            </w:r>
          </w:p>
        </w:tc>
        <w:tc>
          <w:tcPr>
            <w:tcW w:w="587" w:type="pct"/>
            <w:vAlign w:val="center"/>
          </w:tcPr>
          <w:p w14:paraId="46640441" w14:textId="77777777" w:rsidR="0018265C" w:rsidRPr="003B493F" w:rsidRDefault="0018265C" w:rsidP="003F2B34">
            <w:pPr>
              <w:jc w:val="center"/>
            </w:pPr>
            <w:r w:rsidRPr="003B493F">
              <w:t>7</w:t>
            </w:r>
          </w:p>
        </w:tc>
      </w:tr>
    </w:tbl>
    <w:p w14:paraId="6385FAD4" w14:textId="77777777" w:rsidR="0018265C" w:rsidRPr="003B493F" w:rsidRDefault="0018265C" w:rsidP="0018265C">
      <w:pPr>
        <w:jc w:val="center"/>
        <w:rPr>
          <w:b/>
        </w:rPr>
      </w:pPr>
    </w:p>
    <w:p w14:paraId="7A60DAA9" w14:textId="77777777" w:rsidR="0018265C" w:rsidRDefault="0018265C" w:rsidP="0018265C">
      <w:pPr>
        <w:jc w:val="center"/>
        <w:rPr>
          <w:b/>
        </w:rPr>
      </w:pPr>
    </w:p>
    <w:p w14:paraId="70B16F0B" w14:textId="77777777" w:rsidR="0018265C" w:rsidRDefault="0018265C" w:rsidP="0018265C">
      <w:pPr>
        <w:jc w:val="center"/>
        <w:rPr>
          <w:b/>
        </w:rPr>
      </w:pPr>
    </w:p>
    <w:p w14:paraId="25F489BC" w14:textId="77777777" w:rsidR="0018265C" w:rsidRPr="003B493F" w:rsidRDefault="0018265C" w:rsidP="0018265C">
      <w:pPr>
        <w:jc w:val="center"/>
        <w:rPr>
          <w:b/>
        </w:rPr>
      </w:pPr>
      <w:r w:rsidRPr="003B493F">
        <w:rPr>
          <w:b/>
        </w:rPr>
        <w:lastRenderedPageBreak/>
        <w:t>Ориентировочные контрольные нормативы (лёгкая атлетика)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84"/>
        <w:gridCol w:w="562"/>
        <w:gridCol w:w="1829"/>
        <w:gridCol w:w="1689"/>
        <w:gridCol w:w="1686"/>
        <w:gridCol w:w="1709"/>
      </w:tblGrid>
      <w:tr w:rsidR="0018265C" w:rsidRPr="003B493F" w14:paraId="1FC3DD00" w14:textId="77777777" w:rsidTr="003F2B34">
        <w:trPr>
          <w:trHeight w:val="20"/>
          <w:tblHeader/>
        </w:trPr>
        <w:tc>
          <w:tcPr>
            <w:tcW w:w="2433" w:type="pct"/>
            <w:vMerge w:val="restart"/>
            <w:vAlign w:val="center"/>
          </w:tcPr>
          <w:p w14:paraId="3154A84C" w14:textId="77777777" w:rsidR="0018265C" w:rsidRPr="003B493F" w:rsidRDefault="0018265C" w:rsidP="003F2B34">
            <w:pPr>
              <w:jc w:val="center"/>
              <w:rPr>
                <w:i/>
              </w:rPr>
            </w:pPr>
            <w:r w:rsidRPr="003B493F">
              <w:rPr>
                <w:i/>
              </w:rPr>
              <w:t>Контрольные упражнения</w:t>
            </w:r>
          </w:p>
        </w:tc>
        <w:tc>
          <w:tcPr>
            <w:tcW w:w="193" w:type="pct"/>
            <w:vMerge w:val="restart"/>
            <w:vAlign w:val="center"/>
          </w:tcPr>
          <w:p w14:paraId="17C92B87" w14:textId="77777777" w:rsidR="0018265C" w:rsidRPr="003B493F" w:rsidRDefault="0018265C" w:rsidP="003F2B34">
            <w:pPr>
              <w:jc w:val="center"/>
              <w:rPr>
                <w:i/>
              </w:rPr>
            </w:pPr>
            <w:r w:rsidRPr="003B493F">
              <w:rPr>
                <w:i/>
              </w:rPr>
              <w:t>пол</w:t>
            </w:r>
          </w:p>
        </w:tc>
        <w:tc>
          <w:tcPr>
            <w:tcW w:w="2374" w:type="pct"/>
            <w:gridSpan w:val="4"/>
            <w:vAlign w:val="center"/>
          </w:tcPr>
          <w:p w14:paraId="1B978B33"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02C02957" w14:textId="77777777" w:rsidTr="003F2B34">
        <w:trPr>
          <w:trHeight w:val="20"/>
          <w:tblHeader/>
        </w:trPr>
        <w:tc>
          <w:tcPr>
            <w:tcW w:w="2433" w:type="pct"/>
            <w:vMerge/>
          </w:tcPr>
          <w:p w14:paraId="380208B1" w14:textId="77777777" w:rsidR="0018265C" w:rsidRPr="003B493F" w:rsidRDefault="0018265C" w:rsidP="003F2B34">
            <w:pPr>
              <w:jc w:val="center"/>
              <w:rPr>
                <w:i/>
              </w:rPr>
            </w:pPr>
          </w:p>
        </w:tc>
        <w:tc>
          <w:tcPr>
            <w:tcW w:w="193" w:type="pct"/>
            <w:vMerge/>
          </w:tcPr>
          <w:p w14:paraId="411430EA" w14:textId="77777777" w:rsidR="0018265C" w:rsidRPr="003B493F" w:rsidRDefault="0018265C" w:rsidP="003F2B34">
            <w:pPr>
              <w:jc w:val="center"/>
              <w:rPr>
                <w:i/>
              </w:rPr>
            </w:pPr>
          </w:p>
        </w:tc>
        <w:tc>
          <w:tcPr>
            <w:tcW w:w="628" w:type="pct"/>
            <w:vAlign w:val="center"/>
          </w:tcPr>
          <w:p w14:paraId="3EA546D7" w14:textId="77777777" w:rsidR="0018265C" w:rsidRPr="003B493F" w:rsidRDefault="0018265C" w:rsidP="003F2B34">
            <w:pPr>
              <w:jc w:val="center"/>
              <w:rPr>
                <w:i/>
              </w:rPr>
            </w:pPr>
            <w:r w:rsidRPr="003B493F">
              <w:rPr>
                <w:i/>
              </w:rPr>
              <w:t>2</w:t>
            </w:r>
          </w:p>
        </w:tc>
        <w:tc>
          <w:tcPr>
            <w:tcW w:w="580" w:type="pct"/>
            <w:vAlign w:val="center"/>
          </w:tcPr>
          <w:p w14:paraId="659B8B08" w14:textId="77777777" w:rsidR="0018265C" w:rsidRPr="003B493F" w:rsidRDefault="0018265C" w:rsidP="003F2B34">
            <w:pPr>
              <w:jc w:val="center"/>
              <w:rPr>
                <w:i/>
              </w:rPr>
            </w:pPr>
            <w:r w:rsidRPr="003B493F">
              <w:rPr>
                <w:i/>
              </w:rPr>
              <w:t>3</w:t>
            </w:r>
          </w:p>
        </w:tc>
        <w:tc>
          <w:tcPr>
            <w:tcW w:w="579" w:type="pct"/>
            <w:vAlign w:val="center"/>
          </w:tcPr>
          <w:p w14:paraId="1B31A573" w14:textId="77777777" w:rsidR="0018265C" w:rsidRPr="003B493F" w:rsidRDefault="0018265C" w:rsidP="003F2B34">
            <w:pPr>
              <w:jc w:val="center"/>
              <w:rPr>
                <w:i/>
              </w:rPr>
            </w:pPr>
            <w:r w:rsidRPr="003B493F">
              <w:rPr>
                <w:i/>
              </w:rPr>
              <w:t>4</w:t>
            </w:r>
          </w:p>
        </w:tc>
        <w:tc>
          <w:tcPr>
            <w:tcW w:w="587" w:type="pct"/>
            <w:vAlign w:val="center"/>
          </w:tcPr>
          <w:p w14:paraId="5AA4E3B3" w14:textId="77777777" w:rsidR="0018265C" w:rsidRPr="003B493F" w:rsidRDefault="0018265C" w:rsidP="003F2B34">
            <w:pPr>
              <w:jc w:val="center"/>
              <w:rPr>
                <w:i/>
              </w:rPr>
            </w:pPr>
            <w:r w:rsidRPr="003B493F">
              <w:rPr>
                <w:i/>
              </w:rPr>
              <w:t>5</w:t>
            </w:r>
          </w:p>
        </w:tc>
      </w:tr>
      <w:tr w:rsidR="0018265C" w:rsidRPr="003B493F" w14:paraId="361F3649" w14:textId="77777777" w:rsidTr="003F2B34">
        <w:trPr>
          <w:trHeight w:val="20"/>
        </w:trPr>
        <w:tc>
          <w:tcPr>
            <w:tcW w:w="2433" w:type="pct"/>
            <w:vMerge w:val="restart"/>
          </w:tcPr>
          <w:p w14:paraId="20FEA3E2" w14:textId="77777777" w:rsidR="0018265C" w:rsidRPr="003B493F" w:rsidRDefault="0018265C" w:rsidP="003F2B34">
            <w:r w:rsidRPr="003B493F">
              <w:t>Бег на 30м (с.)</w:t>
            </w:r>
          </w:p>
        </w:tc>
        <w:tc>
          <w:tcPr>
            <w:tcW w:w="193" w:type="pct"/>
          </w:tcPr>
          <w:p w14:paraId="63E1CE33" w14:textId="77777777" w:rsidR="0018265C" w:rsidRPr="003B493F" w:rsidRDefault="0018265C" w:rsidP="003F2B34">
            <w:pPr>
              <w:jc w:val="center"/>
            </w:pPr>
            <w:r w:rsidRPr="003B493F">
              <w:t>М</w:t>
            </w:r>
          </w:p>
        </w:tc>
        <w:tc>
          <w:tcPr>
            <w:tcW w:w="628" w:type="pct"/>
            <w:tcBorders>
              <w:top w:val="single" w:sz="4" w:space="0" w:color="auto"/>
              <w:left w:val="single" w:sz="4" w:space="0" w:color="auto"/>
              <w:bottom w:val="single" w:sz="4" w:space="0" w:color="auto"/>
              <w:right w:val="single" w:sz="4" w:space="0" w:color="auto"/>
            </w:tcBorders>
            <w:vAlign w:val="bottom"/>
          </w:tcPr>
          <w:p w14:paraId="68B054BD" w14:textId="77777777" w:rsidR="0018265C" w:rsidRPr="003B493F" w:rsidRDefault="0018265C" w:rsidP="003F2B34">
            <w:pPr>
              <w:jc w:val="center"/>
            </w:pPr>
            <w:r w:rsidRPr="003B493F">
              <w:t>8,4</w:t>
            </w:r>
          </w:p>
        </w:tc>
        <w:tc>
          <w:tcPr>
            <w:tcW w:w="580" w:type="pct"/>
            <w:tcBorders>
              <w:top w:val="single" w:sz="4" w:space="0" w:color="auto"/>
              <w:left w:val="single" w:sz="4" w:space="0" w:color="auto"/>
              <w:bottom w:val="single" w:sz="4" w:space="0" w:color="auto"/>
              <w:right w:val="single" w:sz="4" w:space="0" w:color="auto"/>
            </w:tcBorders>
            <w:vAlign w:val="bottom"/>
          </w:tcPr>
          <w:p w14:paraId="4FAFCB2C" w14:textId="77777777" w:rsidR="0018265C" w:rsidRPr="003B493F" w:rsidRDefault="0018265C" w:rsidP="003F2B34">
            <w:pPr>
              <w:jc w:val="center"/>
            </w:pPr>
            <w:r w:rsidRPr="003B493F">
              <w:t>7,8</w:t>
            </w:r>
          </w:p>
        </w:tc>
        <w:tc>
          <w:tcPr>
            <w:tcW w:w="579" w:type="pct"/>
            <w:tcBorders>
              <w:top w:val="single" w:sz="4" w:space="0" w:color="auto"/>
              <w:left w:val="single" w:sz="4" w:space="0" w:color="auto"/>
              <w:bottom w:val="single" w:sz="4" w:space="0" w:color="auto"/>
              <w:right w:val="single" w:sz="4" w:space="0" w:color="auto"/>
            </w:tcBorders>
            <w:vAlign w:val="bottom"/>
          </w:tcPr>
          <w:p w14:paraId="26124222" w14:textId="77777777" w:rsidR="0018265C" w:rsidRPr="003B493F" w:rsidRDefault="0018265C" w:rsidP="003F2B34">
            <w:pPr>
              <w:jc w:val="center"/>
            </w:pPr>
            <w:r w:rsidRPr="003B493F">
              <w:t>7,5</w:t>
            </w:r>
          </w:p>
        </w:tc>
        <w:tc>
          <w:tcPr>
            <w:tcW w:w="587" w:type="pct"/>
            <w:tcBorders>
              <w:top w:val="single" w:sz="4" w:space="0" w:color="auto"/>
              <w:left w:val="single" w:sz="4" w:space="0" w:color="auto"/>
              <w:bottom w:val="single" w:sz="4" w:space="0" w:color="auto"/>
              <w:right w:val="single" w:sz="4" w:space="0" w:color="auto"/>
            </w:tcBorders>
            <w:vAlign w:val="bottom"/>
          </w:tcPr>
          <w:p w14:paraId="257FE274" w14:textId="77777777" w:rsidR="0018265C" w:rsidRPr="003B493F" w:rsidRDefault="0018265C" w:rsidP="003F2B34">
            <w:pPr>
              <w:jc w:val="center"/>
            </w:pPr>
            <w:r w:rsidRPr="003B493F">
              <w:t>7,1</w:t>
            </w:r>
          </w:p>
        </w:tc>
      </w:tr>
      <w:tr w:rsidR="0018265C" w:rsidRPr="003B493F" w14:paraId="1FA3F586" w14:textId="77777777" w:rsidTr="003F2B34">
        <w:trPr>
          <w:trHeight w:val="20"/>
        </w:trPr>
        <w:tc>
          <w:tcPr>
            <w:tcW w:w="2433" w:type="pct"/>
            <w:vMerge/>
          </w:tcPr>
          <w:p w14:paraId="6672668F" w14:textId="77777777" w:rsidR="0018265C" w:rsidRPr="003B493F" w:rsidRDefault="0018265C" w:rsidP="003F2B34"/>
        </w:tc>
        <w:tc>
          <w:tcPr>
            <w:tcW w:w="193" w:type="pct"/>
          </w:tcPr>
          <w:p w14:paraId="4DD56632" w14:textId="77777777" w:rsidR="0018265C" w:rsidRPr="003B493F" w:rsidRDefault="0018265C" w:rsidP="003F2B34">
            <w:pPr>
              <w:jc w:val="center"/>
            </w:pPr>
            <w:r w:rsidRPr="003B493F">
              <w:t>Д</w:t>
            </w:r>
          </w:p>
        </w:tc>
        <w:tc>
          <w:tcPr>
            <w:tcW w:w="628" w:type="pct"/>
            <w:tcBorders>
              <w:top w:val="single" w:sz="4" w:space="0" w:color="auto"/>
              <w:left w:val="single" w:sz="4" w:space="0" w:color="auto"/>
              <w:bottom w:val="single" w:sz="4" w:space="0" w:color="auto"/>
              <w:right w:val="single" w:sz="4" w:space="0" w:color="auto"/>
            </w:tcBorders>
            <w:vAlign w:val="bottom"/>
          </w:tcPr>
          <w:p w14:paraId="0EBE7BBC" w14:textId="77777777" w:rsidR="0018265C" w:rsidRPr="003B493F" w:rsidRDefault="0018265C" w:rsidP="003F2B34">
            <w:pPr>
              <w:jc w:val="center"/>
            </w:pPr>
            <w:r w:rsidRPr="003B493F">
              <w:t>8,6</w:t>
            </w:r>
          </w:p>
        </w:tc>
        <w:tc>
          <w:tcPr>
            <w:tcW w:w="580" w:type="pct"/>
            <w:tcBorders>
              <w:top w:val="single" w:sz="4" w:space="0" w:color="auto"/>
              <w:left w:val="single" w:sz="4" w:space="0" w:color="auto"/>
              <w:bottom w:val="single" w:sz="4" w:space="0" w:color="auto"/>
              <w:right w:val="single" w:sz="4" w:space="0" w:color="auto"/>
            </w:tcBorders>
            <w:vAlign w:val="bottom"/>
          </w:tcPr>
          <w:p w14:paraId="3C9DA088" w14:textId="77777777" w:rsidR="0018265C" w:rsidRPr="003B493F" w:rsidRDefault="0018265C" w:rsidP="003F2B34">
            <w:pPr>
              <w:jc w:val="center"/>
            </w:pPr>
            <w:r w:rsidRPr="003B493F">
              <w:t>8,2</w:t>
            </w:r>
          </w:p>
        </w:tc>
        <w:tc>
          <w:tcPr>
            <w:tcW w:w="579" w:type="pct"/>
            <w:tcBorders>
              <w:top w:val="single" w:sz="4" w:space="0" w:color="auto"/>
              <w:left w:val="single" w:sz="4" w:space="0" w:color="auto"/>
              <w:bottom w:val="single" w:sz="4" w:space="0" w:color="auto"/>
              <w:right w:val="single" w:sz="4" w:space="0" w:color="auto"/>
            </w:tcBorders>
            <w:vAlign w:val="bottom"/>
          </w:tcPr>
          <w:p w14:paraId="062454F5" w14:textId="77777777" w:rsidR="0018265C" w:rsidRPr="003B493F" w:rsidRDefault="0018265C" w:rsidP="003F2B34">
            <w:pPr>
              <w:jc w:val="center"/>
            </w:pPr>
            <w:r w:rsidRPr="003B493F">
              <w:t>7,8</w:t>
            </w:r>
          </w:p>
        </w:tc>
        <w:tc>
          <w:tcPr>
            <w:tcW w:w="587" w:type="pct"/>
            <w:tcBorders>
              <w:top w:val="single" w:sz="4" w:space="0" w:color="auto"/>
              <w:left w:val="single" w:sz="4" w:space="0" w:color="auto"/>
              <w:bottom w:val="single" w:sz="4" w:space="0" w:color="auto"/>
              <w:right w:val="single" w:sz="4" w:space="0" w:color="auto"/>
            </w:tcBorders>
            <w:vAlign w:val="bottom"/>
          </w:tcPr>
          <w:p w14:paraId="3ADBDC6C" w14:textId="77777777" w:rsidR="0018265C" w:rsidRPr="003B493F" w:rsidRDefault="0018265C" w:rsidP="003F2B34">
            <w:pPr>
              <w:jc w:val="center"/>
            </w:pPr>
            <w:r w:rsidRPr="003B493F">
              <w:t>7,3</w:t>
            </w:r>
          </w:p>
        </w:tc>
      </w:tr>
      <w:tr w:rsidR="0018265C" w:rsidRPr="003B493F" w14:paraId="6BF52631" w14:textId="77777777" w:rsidTr="003F2B34">
        <w:trPr>
          <w:trHeight w:val="20"/>
        </w:trPr>
        <w:tc>
          <w:tcPr>
            <w:tcW w:w="2433" w:type="pct"/>
            <w:vMerge w:val="restart"/>
          </w:tcPr>
          <w:p w14:paraId="700EEACC" w14:textId="77777777" w:rsidR="0018265C" w:rsidRPr="003B493F" w:rsidRDefault="0018265C" w:rsidP="003F2B34">
            <w:r w:rsidRPr="003B493F">
              <w:t>Прыжок в длину с места толчком двух ног (см.)</w:t>
            </w:r>
          </w:p>
        </w:tc>
        <w:tc>
          <w:tcPr>
            <w:tcW w:w="193" w:type="pct"/>
          </w:tcPr>
          <w:p w14:paraId="07527B24" w14:textId="77777777" w:rsidR="0018265C" w:rsidRPr="003B493F" w:rsidRDefault="0018265C" w:rsidP="003F2B34">
            <w:pPr>
              <w:jc w:val="center"/>
            </w:pPr>
            <w:r w:rsidRPr="003B493F">
              <w:t>М</w:t>
            </w:r>
          </w:p>
        </w:tc>
        <w:tc>
          <w:tcPr>
            <w:tcW w:w="628" w:type="pct"/>
            <w:tcBorders>
              <w:top w:val="single" w:sz="4" w:space="0" w:color="auto"/>
              <w:left w:val="single" w:sz="4" w:space="0" w:color="auto"/>
              <w:bottom w:val="single" w:sz="4" w:space="0" w:color="auto"/>
              <w:right w:val="single" w:sz="4" w:space="0" w:color="auto"/>
            </w:tcBorders>
            <w:vAlign w:val="bottom"/>
          </w:tcPr>
          <w:p w14:paraId="024ABE44" w14:textId="77777777" w:rsidR="0018265C" w:rsidRPr="003B493F" w:rsidRDefault="0018265C" w:rsidP="003F2B34">
            <w:pPr>
              <w:jc w:val="center"/>
            </w:pPr>
            <w:r w:rsidRPr="003B493F">
              <w:t>100</w:t>
            </w:r>
          </w:p>
        </w:tc>
        <w:tc>
          <w:tcPr>
            <w:tcW w:w="580" w:type="pct"/>
            <w:tcBorders>
              <w:top w:val="single" w:sz="4" w:space="0" w:color="auto"/>
              <w:left w:val="single" w:sz="4" w:space="0" w:color="auto"/>
              <w:bottom w:val="single" w:sz="4" w:space="0" w:color="auto"/>
              <w:right w:val="single" w:sz="4" w:space="0" w:color="auto"/>
            </w:tcBorders>
            <w:vAlign w:val="bottom"/>
          </w:tcPr>
          <w:p w14:paraId="0871F44C" w14:textId="77777777" w:rsidR="0018265C" w:rsidRPr="003B493F" w:rsidRDefault="0018265C" w:rsidP="003F2B34">
            <w:pPr>
              <w:jc w:val="center"/>
            </w:pPr>
            <w:r w:rsidRPr="003B493F">
              <w:t>120</w:t>
            </w:r>
          </w:p>
        </w:tc>
        <w:tc>
          <w:tcPr>
            <w:tcW w:w="579" w:type="pct"/>
            <w:tcBorders>
              <w:top w:val="single" w:sz="4" w:space="0" w:color="auto"/>
              <w:left w:val="single" w:sz="4" w:space="0" w:color="auto"/>
              <w:bottom w:val="single" w:sz="4" w:space="0" w:color="auto"/>
              <w:right w:val="single" w:sz="4" w:space="0" w:color="auto"/>
            </w:tcBorders>
            <w:vAlign w:val="bottom"/>
          </w:tcPr>
          <w:p w14:paraId="16B5C6EE" w14:textId="77777777" w:rsidR="0018265C" w:rsidRPr="003B493F" w:rsidRDefault="0018265C" w:rsidP="003F2B34">
            <w:pPr>
              <w:jc w:val="center"/>
            </w:pPr>
            <w:r w:rsidRPr="003B493F">
              <w:t>130</w:t>
            </w:r>
          </w:p>
        </w:tc>
        <w:tc>
          <w:tcPr>
            <w:tcW w:w="587" w:type="pct"/>
            <w:tcBorders>
              <w:top w:val="single" w:sz="4" w:space="0" w:color="auto"/>
              <w:left w:val="single" w:sz="4" w:space="0" w:color="auto"/>
              <w:bottom w:val="single" w:sz="4" w:space="0" w:color="auto"/>
              <w:right w:val="single" w:sz="4" w:space="0" w:color="auto"/>
            </w:tcBorders>
            <w:vAlign w:val="bottom"/>
          </w:tcPr>
          <w:p w14:paraId="569D4F39" w14:textId="77777777" w:rsidR="0018265C" w:rsidRPr="003B493F" w:rsidRDefault="0018265C" w:rsidP="003F2B34">
            <w:pPr>
              <w:jc w:val="center"/>
            </w:pPr>
            <w:r w:rsidRPr="003B493F">
              <w:t>140</w:t>
            </w:r>
          </w:p>
        </w:tc>
      </w:tr>
      <w:tr w:rsidR="0018265C" w:rsidRPr="003B493F" w14:paraId="59523E6F" w14:textId="77777777" w:rsidTr="003F2B34">
        <w:trPr>
          <w:trHeight w:val="20"/>
        </w:trPr>
        <w:tc>
          <w:tcPr>
            <w:tcW w:w="2433" w:type="pct"/>
            <w:vMerge/>
          </w:tcPr>
          <w:p w14:paraId="36C71E49" w14:textId="77777777" w:rsidR="0018265C" w:rsidRPr="003B493F" w:rsidRDefault="0018265C" w:rsidP="003F2B34"/>
        </w:tc>
        <w:tc>
          <w:tcPr>
            <w:tcW w:w="193" w:type="pct"/>
          </w:tcPr>
          <w:p w14:paraId="0FE1B35C" w14:textId="77777777" w:rsidR="0018265C" w:rsidRPr="003B493F" w:rsidRDefault="0018265C" w:rsidP="003F2B34">
            <w:pPr>
              <w:jc w:val="center"/>
            </w:pPr>
            <w:r w:rsidRPr="003B493F">
              <w:t>Д</w:t>
            </w:r>
          </w:p>
        </w:tc>
        <w:tc>
          <w:tcPr>
            <w:tcW w:w="628" w:type="pct"/>
            <w:tcBorders>
              <w:top w:val="single" w:sz="4" w:space="0" w:color="auto"/>
              <w:left w:val="single" w:sz="4" w:space="0" w:color="auto"/>
              <w:bottom w:val="single" w:sz="4" w:space="0" w:color="auto"/>
              <w:right w:val="single" w:sz="4" w:space="0" w:color="auto"/>
            </w:tcBorders>
            <w:vAlign w:val="bottom"/>
          </w:tcPr>
          <w:p w14:paraId="60AA85EB" w14:textId="77777777" w:rsidR="0018265C" w:rsidRPr="003B493F" w:rsidRDefault="0018265C" w:rsidP="003F2B34">
            <w:pPr>
              <w:jc w:val="center"/>
            </w:pPr>
            <w:r w:rsidRPr="003B493F">
              <w:t>90</w:t>
            </w:r>
          </w:p>
        </w:tc>
        <w:tc>
          <w:tcPr>
            <w:tcW w:w="580" w:type="pct"/>
            <w:tcBorders>
              <w:top w:val="single" w:sz="4" w:space="0" w:color="auto"/>
              <w:left w:val="single" w:sz="4" w:space="0" w:color="auto"/>
              <w:bottom w:val="single" w:sz="4" w:space="0" w:color="auto"/>
              <w:right w:val="single" w:sz="4" w:space="0" w:color="auto"/>
            </w:tcBorders>
            <w:vAlign w:val="bottom"/>
          </w:tcPr>
          <w:p w14:paraId="08E07CBD" w14:textId="77777777" w:rsidR="0018265C" w:rsidRPr="003B493F" w:rsidRDefault="0018265C" w:rsidP="003F2B34">
            <w:pPr>
              <w:jc w:val="center"/>
            </w:pPr>
            <w:r w:rsidRPr="003B493F">
              <w:t>110</w:t>
            </w:r>
          </w:p>
        </w:tc>
        <w:tc>
          <w:tcPr>
            <w:tcW w:w="579" w:type="pct"/>
            <w:tcBorders>
              <w:top w:val="single" w:sz="4" w:space="0" w:color="auto"/>
              <w:left w:val="single" w:sz="4" w:space="0" w:color="auto"/>
              <w:bottom w:val="single" w:sz="4" w:space="0" w:color="auto"/>
              <w:right w:val="single" w:sz="4" w:space="0" w:color="auto"/>
            </w:tcBorders>
            <w:vAlign w:val="bottom"/>
          </w:tcPr>
          <w:p w14:paraId="271E1582" w14:textId="77777777" w:rsidR="0018265C" w:rsidRPr="003B493F" w:rsidRDefault="0018265C" w:rsidP="003F2B34">
            <w:pPr>
              <w:jc w:val="center"/>
            </w:pPr>
            <w:r w:rsidRPr="003B493F">
              <w:t>125</w:t>
            </w:r>
          </w:p>
        </w:tc>
        <w:tc>
          <w:tcPr>
            <w:tcW w:w="587" w:type="pct"/>
            <w:tcBorders>
              <w:top w:val="single" w:sz="4" w:space="0" w:color="auto"/>
              <w:left w:val="single" w:sz="4" w:space="0" w:color="auto"/>
              <w:bottom w:val="single" w:sz="4" w:space="0" w:color="auto"/>
              <w:right w:val="single" w:sz="4" w:space="0" w:color="auto"/>
            </w:tcBorders>
            <w:vAlign w:val="bottom"/>
          </w:tcPr>
          <w:p w14:paraId="482BF491" w14:textId="77777777" w:rsidR="0018265C" w:rsidRPr="003B493F" w:rsidRDefault="0018265C" w:rsidP="003F2B34">
            <w:pPr>
              <w:jc w:val="center"/>
            </w:pPr>
            <w:r w:rsidRPr="003B493F">
              <w:t>130</w:t>
            </w:r>
          </w:p>
        </w:tc>
      </w:tr>
      <w:tr w:rsidR="0018265C" w:rsidRPr="003B493F" w14:paraId="2042395D" w14:textId="77777777" w:rsidTr="003F2B34">
        <w:trPr>
          <w:trHeight w:val="20"/>
        </w:trPr>
        <w:tc>
          <w:tcPr>
            <w:tcW w:w="2433" w:type="pct"/>
            <w:vMerge w:val="restart"/>
          </w:tcPr>
          <w:p w14:paraId="43320769" w14:textId="77777777" w:rsidR="0018265C" w:rsidRPr="003B493F" w:rsidRDefault="0018265C" w:rsidP="003F2B34">
            <w:r w:rsidRPr="003B493F">
              <w:t xml:space="preserve">Метание малого мяча (кол-во попаданий в мишень </w:t>
            </w:r>
            <w:r w:rsidRPr="003B493F">
              <w:rPr>
                <w:lang w:val="en-US"/>
              </w:rPr>
              <w:t>d</w:t>
            </w:r>
            <w:r w:rsidRPr="003B493F">
              <w:t xml:space="preserve"> 50 см. из 10 попыток)</w:t>
            </w:r>
          </w:p>
        </w:tc>
        <w:tc>
          <w:tcPr>
            <w:tcW w:w="193" w:type="pct"/>
            <w:vAlign w:val="center"/>
          </w:tcPr>
          <w:p w14:paraId="71530DE0" w14:textId="77777777" w:rsidR="0018265C" w:rsidRPr="003B493F" w:rsidRDefault="0018265C" w:rsidP="003F2B34">
            <w:pPr>
              <w:jc w:val="center"/>
            </w:pPr>
            <w:r w:rsidRPr="003B493F">
              <w:t>М</w:t>
            </w:r>
          </w:p>
        </w:tc>
        <w:tc>
          <w:tcPr>
            <w:tcW w:w="628" w:type="pct"/>
            <w:tcBorders>
              <w:top w:val="single" w:sz="4" w:space="0" w:color="auto"/>
              <w:left w:val="single" w:sz="4" w:space="0" w:color="auto"/>
              <w:bottom w:val="single" w:sz="4" w:space="0" w:color="auto"/>
              <w:right w:val="single" w:sz="4" w:space="0" w:color="auto"/>
            </w:tcBorders>
            <w:vAlign w:val="bottom"/>
          </w:tcPr>
          <w:p w14:paraId="1A483633" w14:textId="77777777" w:rsidR="0018265C" w:rsidRPr="003B493F" w:rsidRDefault="0018265C" w:rsidP="003F2B34">
            <w:pPr>
              <w:jc w:val="center"/>
            </w:pPr>
            <w:r w:rsidRPr="003B493F">
              <w:t>3</w:t>
            </w:r>
          </w:p>
        </w:tc>
        <w:tc>
          <w:tcPr>
            <w:tcW w:w="580" w:type="pct"/>
            <w:tcBorders>
              <w:top w:val="single" w:sz="4" w:space="0" w:color="auto"/>
              <w:left w:val="single" w:sz="4" w:space="0" w:color="auto"/>
              <w:bottom w:val="single" w:sz="4" w:space="0" w:color="auto"/>
              <w:right w:val="single" w:sz="4" w:space="0" w:color="auto"/>
            </w:tcBorders>
            <w:vAlign w:val="bottom"/>
          </w:tcPr>
          <w:p w14:paraId="5F5404B0" w14:textId="77777777" w:rsidR="0018265C" w:rsidRPr="003B493F" w:rsidRDefault="0018265C" w:rsidP="003F2B34">
            <w:pPr>
              <w:jc w:val="center"/>
            </w:pPr>
            <w:r w:rsidRPr="003B493F">
              <w:t>5</w:t>
            </w:r>
          </w:p>
        </w:tc>
        <w:tc>
          <w:tcPr>
            <w:tcW w:w="579" w:type="pct"/>
            <w:tcBorders>
              <w:top w:val="single" w:sz="4" w:space="0" w:color="auto"/>
              <w:left w:val="single" w:sz="4" w:space="0" w:color="auto"/>
              <w:bottom w:val="single" w:sz="4" w:space="0" w:color="auto"/>
              <w:right w:val="single" w:sz="4" w:space="0" w:color="auto"/>
            </w:tcBorders>
            <w:vAlign w:val="bottom"/>
          </w:tcPr>
          <w:p w14:paraId="3544BCB0" w14:textId="77777777" w:rsidR="0018265C" w:rsidRPr="003B493F" w:rsidRDefault="0018265C" w:rsidP="003F2B34">
            <w:pPr>
              <w:jc w:val="center"/>
            </w:pPr>
            <w:r w:rsidRPr="003B493F">
              <w:t>6</w:t>
            </w:r>
          </w:p>
        </w:tc>
        <w:tc>
          <w:tcPr>
            <w:tcW w:w="587" w:type="pct"/>
            <w:tcBorders>
              <w:top w:val="single" w:sz="4" w:space="0" w:color="auto"/>
              <w:left w:val="single" w:sz="4" w:space="0" w:color="auto"/>
              <w:bottom w:val="single" w:sz="4" w:space="0" w:color="auto"/>
              <w:right w:val="single" w:sz="4" w:space="0" w:color="auto"/>
            </w:tcBorders>
            <w:vAlign w:val="bottom"/>
          </w:tcPr>
          <w:p w14:paraId="2907833B" w14:textId="77777777" w:rsidR="0018265C" w:rsidRPr="003B493F" w:rsidRDefault="0018265C" w:rsidP="003F2B34">
            <w:pPr>
              <w:jc w:val="center"/>
            </w:pPr>
            <w:r w:rsidRPr="003B493F">
              <w:t>7</w:t>
            </w:r>
          </w:p>
        </w:tc>
      </w:tr>
      <w:tr w:rsidR="0018265C" w:rsidRPr="003B493F" w14:paraId="737E4973" w14:textId="77777777" w:rsidTr="003F2B34">
        <w:trPr>
          <w:trHeight w:val="20"/>
        </w:trPr>
        <w:tc>
          <w:tcPr>
            <w:tcW w:w="2433" w:type="pct"/>
            <w:vMerge/>
          </w:tcPr>
          <w:p w14:paraId="279F70D7" w14:textId="77777777" w:rsidR="0018265C" w:rsidRPr="003B493F" w:rsidRDefault="0018265C" w:rsidP="003F2B34"/>
        </w:tc>
        <w:tc>
          <w:tcPr>
            <w:tcW w:w="193" w:type="pct"/>
            <w:vAlign w:val="center"/>
          </w:tcPr>
          <w:p w14:paraId="2AB8A998" w14:textId="77777777" w:rsidR="0018265C" w:rsidRPr="003B493F" w:rsidRDefault="0018265C" w:rsidP="003F2B34">
            <w:pPr>
              <w:jc w:val="center"/>
            </w:pPr>
            <w:r w:rsidRPr="003B493F">
              <w:t>Д</w:t>
            </w:r>
          </w:p>
        </w:tc>
        <w:tc>
          <w:tcPr>
            <w:tcW w:w="628" w:type="pct"/>
            <w:tcBorders>
              <w:top w:val="single" w:sz="4" w:space="0" w:color="auto"/>
              <w:left w:val="single" w:sz="4" w:space="0" w:color="auto"/>
              <w:bottom w:val="single" w:sz="4" w:space="0" w:color="auto"/>
              <w:right w:val="single" w:sz="4" w:space="0" w:color="auto"/>
            </w:tcBorders>
            <w:vAlign w:val="bottom"/>
          </w:tcPr>
          <w:p w14:paraId="094EFC9F" w14:textId="77777777" w:rsidR="0018265C" w:rsidRPr="003B493F" w:rsidRDefault="0018265C" w:rsidP="003F2B34">
            <w:pPr>
              <w:jc w:val="center"/>
            </w:pPr>
            <w:r w:rsidRPr="003B493F">
              <w:t>2</w:t>
            </w:r>
          </w:p>
        </w:tc>
        <w:tc>
          <w:tcPr>
            <w:tcW w:w="580" w:type="pct"/>
            <w:tcBorders>
              <w:top w:val="single" w:sz="4" w:space="0" w:color="auto"/>
              <w:left w:val="single" w:sz="4" w:space="0" w:color="auto"/>
              <w:bottom w:val="single" w:sz="4" w:space="0" w:color="auto"/>
              <w:right w:val="single" w:sz="4" w:space="0" w:color="auto"/>
            </w:tcBorders>
            <w:vAlign w:val="bottom"/>
          </w:tcPr>
          <w:p w14:paraId="363E0F6B" w14:textId="77777777" w:rsidR="0018265C" w:rsidRPr="003B493F" w:rsidRDefault="0018265C" w:rsidP="003F2B34">
            <w:pPr>
              <w:jc w:val="center"/>
            </w:pPr>
            <w:r w:rsidRPr="003B493F">
              <w:t>3</w:t>
            </w:r>
          </w:p>
        </w:tc>
        <w:tc>
          <w:tcPr>
            <w:tcW w:w="579" w:type="pct"/>
            <w:tcBorders>
              <w:top w:val="single" w:sz="4" w:space="0" w:color="auto"/>
              <w:left w:val="single" w:sz="4" w:space="0" w:color="auto"/>
              <w:bottom w:val="single" w:sz="4" w:space="0" w:color="auto"/>
              <w:right w:val="single" w:sz="4" w:space="0" w:color="auto"/>
            </w:tcBorders>
            <w:vAlign w:val="bottom"/>
          </w:tcPr>
          <w:p w14:paraId="05E2436E" w14:textId="77777777" w:rsidR="0018265C" w:rsidRPr="003B493F" w:rsidRDefault="0018265C" w:rsidP="003F2B34">
            <w:pPr>
              <w:jc w:val="center"/>
            </w:pPr>
            <w:r w:rsidRPr="003B493F">
              <w:t>4</w:t>
            </w:r>
          </w:p>
        </w:tc>
        <w:tc>
          <w:tcPr>
            <w:tcW w:w="587" w:type="pct"/>
            <w:tcBorders>
              <w:top w:val="single" w:sz="4" w:space="0" w:color="auto"/>
              <w:left w:val="single" w:sz="4" w:space="0" w:color="auto"/>
              <w:bottom w:val="single" w:sz="4" w:space="0" w:color="auto"/>
              <w:right w:val="single" w:sz="4" w:space="0" w:color="auto"/>
            </w:tcBorders>
            <w:vAlign w:val="bottom"/>
          </w:tcPr>
          <w:p w14:paraId="54419858" w14:textId="77777777" w:rsidR="0018265C" w:rsidRPr="003B493F" w:rsidRDefault="0018265C" w:rsidP="003F2B34">
            <w:pPr>
              <w:jc w:val="center"/>
            </w:pPr>
            <w:r w:rsidRPr="003B493F">
              <w:t>5</w:t>
            </w:r>
          </w:p>
        </w:tc>
      </w:tr>
      <w:tr w:rsidR="0018265C" w:rsidRPr="003B493F" w14:paraId="2E9FC46F" w14:textId="77777777" w:rsidTr="003F2B34">
        <w:trPr>
          <w:trHeight w:val="20"/>
        </w:trPr>
        <w:tc>
          <w:tcPr>
            <w:tcW w:w="2433" w:type="pct"/>
            <w:vMerge w:val="restart"/>
          </w:tcPr>
          <w:p w14:paraId="4ED4A6AE" w14:textId="77777777" w:rsidR="0018265C" w:rsidRPr="003B493F" w:rsidRDefault="0018265C" w:rsidP="003F2B34">
            <w:r w:rsidRPr="003B493F">
              <w:t>Бег на выносливость (м) (без учёта времени)</w:t>
            </w:r>
          </w:p>
        </w:tc>
        <w:tc>
          <w:tcPr>
            <w:tcW w:w="193" w:type="pct"/>
          </w:tcPr>
          <w:p w14:paraId="4F0B3C40" w14:textId="77777777" w:rsidR="0018265C" w:rsidRPr="003B493F" w:rsidRDefault="0018265C" w:rsidP="003F2B34">
            <w:pPr>
              <w:jc w:val="center"/>
            </w:pPr>
            <w:r w:rsidRPr="003B493F">
              <w:t>М</w:t>
            </w:r>
          </w:p>
        </w:tc>
        <w:tc>
          <w:tcPr>
            <w:tcW w:w="628" w:type="pct"/>
            <w:tcBorders>
              <w:top w:val="single" w:sz="4" w:space="0" w:color="auto"/>
              <w:left w:val="single" w:sz="4" w:space="0" w:color="auto"/>
              <w:bottom w:val="single" w:sz="4" w:space="0" w:color="auto"/>
              <w:right w:val="single" w:sz="4" w:space="0" w:color="auto"/>
            </w:tcBorders>
            <w:vAlign w:val="bottom"/>
          </w:tcPr>
          <w:p w14:paraId="7D133152" w14:textId="77777777" w:rsidR="0018265C" w:rsidRPr="003B493F" w:rsidRDefault="0018265C" w:rsidP="003F2B34">
            <w:pPr>
              <w:jc w:val="center"/>
            </w:pPr>
            <w:r w:rsidRPr="003B493F">
              <w:t>500</w:t>
            </w:r>
          </w:p>
        </w:tc>
        <w:tc>
          <w:tcPr>
            <w:tcW w:w="580" w:type="pct"/>
            <w:tcBorders>
              <w:top w:val="single" w:sz="4" w:space="0" w:color="auto"/>
              <w:left w:val="single" w:sz="4" w:space="0" w:color="auto"/>
              <w:bottom w:val="single" w:sz="4" w:space="0" w:color="auto"/>
              <w:right w:val="single" w:sz="4" w:space="0" w:color="auto"/>
            </w:tcBorders>
            <w:vAlign w:val="bottom"/>
          </w:tcPr>
          <w:p w14:paraId="64582154" w14:textId="77777777" w:rsidR="0018265C" w:rsidRPr="003B493F" w:rsidRDefault="0018265C" w:rsidP="003F2B34">
            <w:pPr>
              <w:jc w:val="center"/>
            </w:pPr>
            <w:r w:rsidRPr="003B493F">
              <w:t>600</w:t>
            </w:r>
          </w:p>
        </w:tc>
        <w:tc>
          <w:tcPr>
            <w:tcW w:w="579" w:type="pct"/>
            <w:tcBorders>
              <w:top w:val="single" w:sz="4" w:space="0" w:color="auto"/>
              <w:left w:val="single" w:sz="4" w:space="0" w:color="auto"/>
              <w:bottom w:val="single" w:sz="4" w:space="0" w:color="auto"/>
              <w:right w:val="single" w:sz="4" w:space="0" w:color="auto"/>
            </w:tcBorders>
            <w:vAlign w:val="bottom"/>
          </w:tcPr>
          <w:p w14:paraId="24038E2D" w14:textId="77777777" w:rsidR="0018265C" w:rsidRPr="003B493F" w:rsidRDefault="0018265C" w:rsidP="003F2B34">
            <w:pPr>
              <w:jc w:val="center"/>
            </w:pPr>
            <w:r w:rsidRPr="003B493F">
              <w:t>700</w:t>
            </w:r>
          </w:p>
        </w:tc>
        <w:tc>
          <w:tcPr>
            <w:tcW w:w="587" w:type="pct"/>
            <w:tcBorders>
              <w:top w:val="single" w:sz="4" w:space="0" w:color="auto"/>
              <w:left w:val="single" w:sz="4" w:space="0" w:color="auto"/>
              <w:bottom w:val="single" w:sz="4" w:space="0" w:color="auto"/>
              <w:right w:val="single" w:sz="4" w:space="0" w:color="auto"/>
            </w:tcBorders>
            <w:vAlign w:val="bottom"/>
          </w:tcPr>
          <w:p w14:paraId="37721516" w14:textId="77777777" w:rsidR="0018265C" w:rsidRPr="003B493F" w:rsidRDefault="0018265C" w:rsidP="003F2B34">
            <w:pPr>
              <w:jc w:val="center"/>
            </w:pPr>
            <w:r w:rsidRPr="003B493F">
              <w:t>800</w:t>
            </w:r>
          </w:p>
        </w:tc>
      </w:tr>
      <w:tr w:rsidR="0018265C" w:rsidRPr="003B493F" w14:paraId="20F19A57" w14:textId="77777777" w:rsidTr="003F2B34">
        <w:trPr>
          <w:trHeight w:val="20"/>
        </w:trPr>
        <w:tc>
          <w:tcPr>
            <w:tcW w:w="2433" w:type="pct"/>
            <w:vMerge/>
          </w:tcPr>
          <w:p w14:paraId="423FAF30" w14:textId="77777777" w:rsidR="0018265C" w:rsidRPr="003B493F" w:rsidRDefault="0018265C" w:rsidP="003F2B34">
            <w:pPr>
              <w:jc w:val="center"/>
            </w:pPr>
          </w:p>
        </w:tc>
        <w:tc>
          <w:tcPr>
            <w:tcW w:w="193" w:type="pct"/>
            <w:vAlign w:val="center"/>
          </w:tcPr>
          <w:p w14:paraId="2030AE9D" w14:textId="77777777" w:rsidR="0018265C" w:rsidRPr="003B493F" w:rsidRDefault="0018265C" w:rsidP="003F2B34">
            <w:pPr>
              <w:jc w:val="center"/>
            </w:pPr>
            <w:r w:rsidRPr="003B493F">
              <w:t>Д</w:t>
            </w:r>
          </w:p>
        </w:tc>
        <w:tc>
          <w:tcPr>
            <w:tcW w:w="628" w:type="pct"/>
            <w:tcBorders>
              <w:top w:val="single" w:sz="4" w:space="0" w:color="auto"/>
              <w:left w:val="single" w:sz="4" w:space="0" w:color="auto"/>
              <w:bottom w:val="single" w:sz="4" w:space="0" w:color="auto"/>
              <w:right w:val="single" w:sz="4" w:space="0" w:color="auto"/>
            </w:tcBorders>
            <w:vAlign w:val="bottom"/>
          </w:tcPr>
          <w:p w14:paraId="06A77F47" w14:textId="77777777" w:rsidR="0018265C" w:rsidRPr="003B493F" w:rsidRDefault="0018265C" w:rsidP="003F2B34">
            <w:pPr>
              <w:jc w:val="center"/>
            </w:pPr>
            <w:r w:rsidRPr="003B493F">
              <w:t>400</w:t>
            </w:r>
          </w:p>
        </w:tc>
        <w:tc>
          <w:tcPr>
            <w:tcW w:w="580" w:type="pct"/>
            <w:tcBorders>
              <w:top w:val="single" w:sz="4" w:space="0" w:color="auto"/>
              <w:left w:val="single" w:sz="4" w:space="0" w:color="auto"/>
              <w:bottom w:val="single" w:sz="4" w:space="0" w:color="auto"/>
              <w:right w:val="single" w:sz="4" w:space="0" w:color="auto"/>
            </w:tcBorders>
            <w:vAlign w:val="bottom"/>
          </w:tcPr>
          <w:p w14:paraId="62CA69C8" w14:textId="77777777" w:rsidR="0018265C" w:rsidRPr="003B493F" w:rsidRDefault="0018265C" w:rsidP="003F2B34">
            <w:pPr>
              <w:jc w:val="center"/>
            </w:pPr>
            <w:r w:rsidRPr="003B493F">
              <w:t>500</w:t>
            </w:r>
          </w:p>
        </w:tc>
        <w:tc>
          <w:tcPr>
            <w:tcW w:w="579" w:type="pct"/>
            <w:tcBorders>
              <w:top w:val="single" w:sz="4" w:space="0" w:color="auto"/>
              <w:left w:val="single" w:sz="4" w:space="0" w:color="auto"/>
              <w:bottom w:val="single" w:sz="4" w:space="0" w:color="auto"/>
              <w:right w:val="single" w:sz="4" w:space="0" w:color="auto"/>
            </w:tcBorders>
            <w:vAlign w:val="bottom"/>
          </w:tcPr>
          <w:p w14:paraId="0A491732" w14:textId="77777777" w:rsidR="0018265C" w:rsidRPr="003B493F" w:rsidRDefault="0018265C" w:rsidP="003F2B34">
            <w:pPr>
              <w:jc w:val="center"/>
            </w:pPr>
            <w:r w:rsidRPr="003B493F">
              <w:t>600</w:t>
            </w:r>
          </w:p>
        </w:tc>
        <w:tc>
          <w:tcPr>
            <w:tcW w:w="587" w:type="pct"/>
            <w:tcBorders>
              <w:top w:val="single" w:sz="4" w:space="0" w:color="auto"/>
              <w:left w:val="single" w:sz="4" w:space="0" w:color="auto"/>
              <w:bottom w:val="single" w:sz="4" w:space="0" w:color="auto"/>
              <w:right w:val="single" w:sz="4" w:space="0" w:color="auto"/>
            </w:tcBorders>
            <w:vAlign w:val="bottom"/>
          </w:tcPr>
          <w:p w14:paraId="310B7E1B" w14:textId="77777777" w:rsidR="0018265C" w:rsidRPr="003B493F" w:rsidRDefault="0018265C" w:rsidP="003F2B34">
            <w:pPr>
              <w:jc w:val="center"/>
            </w:pPr>
            <w:r w:rsidRPr="003B493F">
              <w:t>700</w:t>
            </w:r>
          </w:p>
        </w:tc>
      </w:tr>
    </w:tbl>
    <w:p w14:paraId="6FBACED9" w14:textId="77777777" w:rsidR="0018265C" w:rsidRPr="003B493F" w:rsidRDefault="0018265C" w:rsidP="0018265C">
      <w:pPr>
        <w:jc w:val="center"/>
        <w:rPr>
          <w:b/>
        </w:rPr>
      </w:pPr>
    </w:p>
    <w:p w14:paraId="6C9E5377" w14:textId="77777777" w:rsidR="0018265C" w:rsidRPr="003B493F" w:rsidRDefault="0018265C" w:rsidP="0018265C">
      <w:pPr>
        <w:jc w:val="center"/>
        <w:rPr>
          <w:b/>
        </w:rPr>
      </w:pPr>
      <w:r w:rsidRPr="003B493F">
        <w:rPr>
          <w:b/>
        </w:rPr>
        <w:t>Ориентировочные контрольные нормативы (подвижные и спортивные игры)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66"/>
        <w:gridCol w:w="551"/>
        <w:gridCol w:w="1841"/>
        <w:gridCol w:w="1777"/>
        <w:gridCol w:w="1776"/>
        <w:gridCol w:w="1648"/>
      </w:tblGrid>
      <w:tr w:rsidR="0018265C" w:rsidRPr="003B493F" w14:paraId="19475213" w14:textId="77777777" w:rsidTr="003F2B34">
        <w:trPr>
          <w:trHeight w:val="20"/>
        </w:trPr>
        <w:tc>
          <w:tcPr>
            <w:tcW w:w="2392" w:type="pct"/>
            <w:vMerge w:val="restart"/>
          </w:tcPr>
          <w:p w14:paraId="10F4E728" w14:textId="77777777" w:rsidR="0018265C" w:rsidRPr="003B493F" w:rsidRDefault="0018265C" w:rsidP="003F2B34">
            <w:pPr>
              <w:jc w:val="center"/>
              <w:rPr>
                <w:i/>
              </w:rPr>
            </w:pPr>
            <w:r w:rsidRPr="003B493F">
              <w:rPr>
                <w:i/>
              </w:rPr>
              <w:t>Контрольные упражнения</w:t>
            </w:r>
          </w:p>
        </w:tc>
        <w:tc>
          <w:tcPr>
            <w:tcW w:w="189" w:type="pct"/>
            <w:vMerge w:val="restart"/>
          </w:tcPr>
          <w:p w14:paraId="1E54A4CD" w14:textId="77777777" w:rsidR="0018265C" w:rsidRPr="003B493F" w:rsidRDefault="0018265C" w:rsidP="003F2B34">
            <w:pPr>
              <w:jc w:val="center"/>
              <w:rPr>
                <w:i/>
              </w:rPr>
            </w:pPr>
            <w:r w:rsidRPr="003B493F">
              <w:rPr>
                <w:i/>
              </w:rPr>
              <w:t>пол</w:t>
            </w:r>
          </w:p>
        </w:tc>
        <w:tc>
          <w:tcPr>
            <w:tcW w:w="2418" w:type="pct"/>
            <w:gridSpan w:val="4"/>
          </w:tcPr>
          <w:p w14:paraId="304319F3"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4521E080" w14:textId="77777777" w:rsidTr="003F2B34">
        <w:trPr>
          <w:trHeight w:val="20"/>
        </w:trPr>
        <w:tc>
          <w:tcPr>
            <w:tcW w:w="2392" w:type="pct"/>
            <w:vMerge/>
          </w:tcPr>
          <w:p w14:paraId="602471BA" w14:textId="77777777" w:rsidR="0018265C" w:rsidRPr="003B493F" w:rsidRDefault="0018265C" w:rsidP="003F2B34">
            <w:pPr>
              <w:jc w:val="center"/>
              <w:rPr>
                <w:i/>
              </w:rPr>
            </w:pPr>
          </w:p>
        </w:tc>
        <w:tc>
          <w:tcPr>
            <w:tcW w:w="189" w:type="pct"/>
            <w:vMerge/>
          </w:tcPr>
          <w:p w14:paraId="712BC9B4" w14:textId="77777777" w:rsidR="0018265C" w:rsidRPr="003B493F" w:rsidRDefault="0018265C" w:rsidP="003F2B34">
            <w:pPr>
              <w:jc w:val="center"/>
              <w:rPr>
                <w:i/>
              </w:rPr>
            </w:pPr>
          </w:p>
        </w:tc>
        <w:tc>
          <w:tcPr>
            <w:tcW w:w="632" w:type="pct"/>
          </w:tcPr>
          <w:p w14:paraId="37E5F620" w14:textId="77777777" w:rsidR="0018265C" w:rsidRPr="003B493F" w:rsidRDefault="0018265C" w:rsidP="003F2B34">
            <w:pPr>
              <w:jc w:val="center"/>
              <w:rPr>
                <w:i/>
              </w:rPr>
            </w:pPr>
            <w:r w:rsidRPr="003B493F">
              <w:rPr>
                <w:i/>
              </w:rPr>
              <w:t>2</w:t>
            </w:r>
          </w:p>
        </w:tc>
        <w:tc>
          <w:tcPr>
            <w:tcW w:w="610" w:type="pct"/>
          </w:tcPr>
          <w:p w14:paraId="0C200DA8" w14:textId="77777777" w:rsidR="0018265C" w:rsidRPr="003B493F" w:rsidRDefault="0018265C" w:rsidP="003F2B34">
            <w:pPr>
              <w:jc w:val="center"/>
              <w:rPr>
                <w:i/>
              </w:rPr>
            </w:pPr>
            <w:r w:rsidRPr="003B493F">
              <w:rPr>
                <w:i/>
              </w:rPr>
              <w:t>3</w:t>
            </w:r>
          </w:p>
        </w:tc>
        <w:tc>
          <w:tcPr>
            <w:tcW w:w="610" w:type="pct"/>
          </w:tcPr>
          <w:p w14:paraId="44B8AC50" w14:textId="77777777" w:rsidR="0018265C" w:rsidRPr="003B493F" w:rsidRDefault="0018265C" w:rsidP="003F2B34">
            <w:pPr>
              <w:jc w:val="center"/>
              <w:rPr>
                <w:i/>
              </w:rPr>
            </w:pPr>
            <w:r w:rsidRPr="003B493F">
              <w:rPr>
                <w:i/>
              </w:rPr>
              <w:t>4</w:t>
            </w:r>
          </w:p>
        </w:tc>
        <w:tc>
          <w:tcPr>
            <w:tcW w:w="566" w:type="pct"/>
          </w:tcPr>
          <w:p w14:paraId="7BB7616F" w14:textId="77777777" w:rsidR="0018265C" w:rsidRPr="003B493F" w:rsidRDefault="0018265C" w:rsidP="003F2B34">
            <w:pPr>
              <w:jc w:val="center"/>
              <w:rPr>
                <w:i/>
              </w:rPr>
            </w:pPr>
            <w:r w:rsidRPr="003B493F">
              <w:rPr>
                <w:i/>
              </w:rPr>
              <w:t>5</w:t>
            </w:r>
          </w:p>
        </w:tc>
      </w:tr>
      <w:tr w:rsidR="0018265C" w:rsidRPr="003B493F" w14:paraId="4898EBB3" w14:textId="77777777" w:rsidTr="003F2B34">
        <w:trPr>
          <w:trHeight w:val="20"/>
        </w:trPr>
        <w:tc>
          <w:tcPr>
            <w:tcW w:w="2392" w:type="pct"/>
            <w:vMerge w:val="restart"/>
          </w:tcPr>
          <w:p w14:paraId="3FAE6E09" w14:textId="77777777" w:rsidR="0018265C" w:rsidRPr="003B493F" w:rsidRDefault="0018265C" w:rsidP="003F2B34">
            <w:pPr>
              <w:contextualSpacing/>
              <w:jc w:val="both"/>
            </w:pPr>
            <w:r w:rsidRPr="003B493F">
              <w:t>Подбрасывание волейбольного мяча и ловля двумя руками с хлопком ладонями за спиной, с отскоком от пола, с одним-двумя шагами в правую и левую стороны, с приседанием, с поворотами на 180</w:t>
            </w:r>
            <w:r w:rsidRPr="003B493F">
              <w:sym w:font="Symbol" w:char="F0B0"/>
            </w:r>
            <w:r w:rsidRPr="003B493F">
              <w:t xml:space="preserve"> и 360</w:t>
            </w:r>
            <w:r w:rsidRPr="003B493F">
              <w:sym w:font="Symbol" w:char="F0B0"/>
            </w:r>
          </w:p>
          <w:p w14:paraId="21C01973" w14:textId="77777777" w:rsidR="0018265C" w:rsidRPr="003B493F" w:rsidRDefault="0018265C" w:rsidP="003F2B34"/>
        </w:tc>
        <w:tc>
          <w:tcPr>
            <w:tcW w:w="189" w:type="pct"/>
          </w:tcPr>
          <w:p w14:paraId="619D23DF" w14:textId="77777777" w:rsidR="0018265C" w:rsidRPr="003B493F" w:rsidRDefault="0018265C" w:rsidP="003F2B34">
            <w:pPr>
              <w:jc w:val="center"/>
            </w:pPr>
            <w:r w:rsidRPr="003B493F">
              <w:t>М</w:t>
            </w:r>
          </w:p>
        </w:tc>
        <w:tc>
          <w:tcPr>
            <w:tcW w:w="632" w:type="pct"/>
          </w:tcPr>
          <w:p w14:paraId="64760CB5" w14:textId="77777777" w:rsidR="0018265C" w:rsidRPr="003B493F" w:rsidRDefault="0018265C" w:rsidP="003F2B34">
            <w:pPr>
              <w:jc w:val="center"/>
            </w:pPr>
            <w:r w:rsidRPr="003B493F">
              <w:t>не выполняет ни одного из предложенного</w:t>
            </w:r>
          </w:p>
        </w:tc>
        <w:tc>
          <w:tcPr>
            <w:tcW w:w="610" w:type="pct"/>
          </w:tcPr>
          <w:p w14:paraId="1FD26EC5" w14:textId="77777777" w:rsidR="0018265C" w:rsidRPr="003B493F" w:rsidRDefault="0018265C" w:rsidP="003F2B34">
            <w:pPr>
              <w:jc w:val="center"/>
            </w:pPr>
            <w:r w:rsidRPr="003B493F">
              <w:t>выполняет 1 из предложенных</w:t>
            </w:r>
          </w:p>
        </w:tc>
        <w:tc>
          <w:tcPr>
            <w:tcW w:w="610" w:type="pct"/>
          </w:tcPr>
          <w:p w14:paraId="66F04E6F" w14:textId="77777777" w:rsidR="0018265C" w:rsidRPr="003B493F" w:rsidRDefault="0018265C" w:rsidP="003F2B34">
            <w:pPr>
              <w:jc w:val="center"/>
            </w:pPr>
            <w:r w:rsidRPr="003B493F">
              <w:t>выполняет 2 из предложенных</w:t>
            </w:r>
          </w:p>
        </w:tc>
        <w:tc>
          <w:tcPr>
            <w:tcW w:w="566" w:type="pct"/>
          </w:tcPr>
          <w:p w14:paraId="2BFDF47B" w14:textId="77777777" w:rsidR="0018265C" w:rsidRPr="003B493F" w:rsidRDefault="0018265C" w:rsidP="003F2B34">
            <w:pPr>
              <w:widowControl w:val="0"/>
              <w:jc w:val="center"/>
            </w:pPr>
            <w:r w:rsidRPr="003B493F">
              <w:t>выполняет три и более упражнений</w:t>
            </w:r>
          </w:p>
        </w:tc>
      </w:tr>
      <w:tr w:rsidR="0018265C" w:rsidRPr="003B493F" w14:paraId="7ECC803E" w14:textId="77777777" w:rsidTr="003F2B34">
        <w:trPr>
          <w:trHeight w:val="20"/>
        </w:trPr>
        <w:tc>
          <w:tcPr>
            <w:tcW w:w="2392" w:type="pct"/>
            <w:vMerge/>
          </w:tcPr>
          <w:p w14:paraId="2D9703C7" w14:textId="77777777" w:rsidR="0018265C" w:rsidRPr="003B493F" w:rsidRDefault="0018265C" w:rsidP="003F2B34"/>
        </w:tc>
        <w:tc>
          <w:tcPr>
            <w:tcW w:w="189" w:type="pct"/>
          </w:tcPr>
          <w:p w14:paraId="1578A34A" w14:textId="77777777" w:rsidR="0018265C" w:rsidRPr="003B493F" w:rsidRDefault="0018265C" w:rsidP="003F2B34">
            <w:pPr>
              <w:widowControl w:val="0"/>
              <w:jc w:val="center"/>
            </w:pPr>
            <w:r w:rsidRPr="003B493F">
              <w:t>Д</w:t>
            </w:r>
          </w:p>
        </w:tc>
        <w:tc>
          <w:tcPr>
            <w:tcW w:w="632" w:type="pct"/>
          </w:tcPr>
          <w:p w14:paraId="501D17FC" w14:textId="77777777" w:rsidR="0018265C" w:rsidRPr="003B493F" w:rsidRDefault="0018265C" w:rsidP="003F2B34">
            <w:pPr>
              <w:jc w:val="center"/>
            </w:pPr>
            <w:r w:rsidRPr="003B493F">
              <w:t>не выполняет ни одного из предложенного</w:t>
            </w:r>
          </w:p>
        </w:tc>
        <w:tc>
          <w:tcPr>
            <w:tcW w:w="610" w:type="pct"/>
          </w:tcPr>
          <w:p w14:paraId="072E110B" w14:textId="77777777" w:rsidR="0018265C" w:rsidRPr="003B493F" w:rsidRDefault="0018265C" w:rsidP="003F2B34">
            <w:pPr>
              <w:jc w:val="center"/>
            </w:pPr>
            <w:r w:rsidRPr="003B493F">
              <w:t>выполняет 1 из предложенных</w:t>
            </w:r>
          </w:p>
        </w:tc>
        <w:tc>
          <w:tcPr>
            <w:tcW w:w="610" w:type="pct"/>
          </w:tcPr>
          <w:p w14:paraId="0D507518" w14:textId="77777777" w:rsidR="0018265C" w:rsidRPr="003B493F" w:rsidRDefault="0018265C" w:rsidP="003F2B34">
            <w:pPr>
              <w:jc w:val="center"/>
            </w:pPr>
            <w:r w:rsidRPr="003B493F">
              <w:t>выполняет 2 из предложенных</w:t>
            </w:r>
          </w:p>
        </w:tc>
        <w:tc>
          <w:tcPr>
            <w:tcW w:w="566" w:type="pct"/>
          </w:tcPr>
          <w:p w14:paraId="62A8BFA1" w14:textId="77777777" w:rsidR="0018265C" w:rsidRPr="003B493F" w:rsidRDefault="0018265C" w:rsidP="003F2B34">
            <w:pPr>
              <w:widowControl w:val="0"/>
              <w:jc w:val="center"/>
            </w:pPr>
            <w:r w:rsidRPr="003B493F">
              <w:t>выполняет три и более упражнений</w:t>
            </w:r>
          </w:p>
        </w:tc>
      </w:tr>
      <w:tr w:rsidR="0018265C" w:rsidRPr="003B493F" w14:paraId="0F52FEC8" w14:textId="77777777" w:rsidTr="003F2B34">
        <w:trPr>
          <w:trHeight w:val="20"/>
        </w:trPr>
        <w:tc>
          <w:tcPr>
            <w:tcW w:w="2392" w:type="pct"/>
            <w:vMerge w:val="restart"/>
          </w:tcPr>
          <w:p w14:paraId="0660B4ED" w14:textId="77777777" w:rsidR="0018265C" w:rsidRPr="003B493F" w:rsidRDefault="0018265C" w:rsidP="003F2B34">
            <w:pPr>
              <w:contextualSpacing/>
              <w:jc w:val="both"/>
            </w:pPr>
            <w:r w:rsidRPr="003B493F">
              <w:t>Перебрасывание мяча в парах через сетку</w:t>
            </w:r>
          </w:p>
          <w:p w14:paraId="470998E0" w14:textId="77777777" w:rsidR="0018265C" w:rsidRPr="003B493F" w:rsidRDefault="0018265C" w:rsidP="003F2B34">
            <w:pPr>
              <w:contextualSpacing/>
              <w:jc w:val="both"/>
            </w:pPr>
            <w:r w:rsidRPr="003B493F">
              <w:t xml:space="preserve">двумя руками от груди, </w:t>
            </w:r>
          </w:p>
          <w:p w14:paraId="563AACBB" w14:textId="77777777" w:rsidR="0018265C" w:rsidRPr="003B493F" w:rsidRDefault="0018265C" w:rsidP="003F2B34">
            <w:pPr>
              <w:contextualSpacing/>
              <w:jc w:val="both"/>
            </w:pPr>
            <w:r w:rsidRPr="003B493F">
              <w:t xml:space="preserve">из-за головы, </w:t>
            </w:r>
          </w:p>
          <w:p w14:paraId="2401563B" w14:textId="77777777" w:rsidR="0018265C" w:rsidRPr="003B493F" w:rsidRDefault="0018265C" w:rsidP="003F2B34">
            <w:pPr>
              <w:contextualSpacing/>
              <w:jc w:val="both"/>
            </w:pPr>
            <w:r w:rsidRPr="003B493F">
              <w:t>одной рукой от плеча с ловлей двумя руками и быстрым броском обратно</w:t>
            </w:r>
          </w:p>
          <w:p w14:paraId="6255D62B" w14:textId="77777777" w:rsidR="0018265C" w:rsidRPr="003B493F" w:rsidRDefault="0018265C" w:rsidP="003F2B34"/>
          <w:p w14:paraId="12062D6E" w14:textId="77777777" w:rsidR="0018265C" w:rsidRPr="003B493F" w:rsidRDefault="0018265C" w:rsidP="003F2B34"/>
        </w:tc>
        <w:tc>
          <w:tcPr>
            <w:tcW w:w="189" w:type="pct"/>
          </w:tcPr>
          <w:p w14:paraId="12098777" w14:textId="77777777" w:rsidR="0018265C" w:rsidRPr="003B493F" w:rsidRDefault="0018265C" w:rsidP="003F2B34">
            <w:pPr>
              <w:jc w:val="center"/>
            </w:pPr>
            <w:r w:rsidRPr="003B493F">
              <w:t>М</w:t>
            </w:r>
          </w:p>
        </w:tc>
        <w:tc>
          <w:tcPr>
            <w:tcW w:w="632" w:type="pct"/>
          </w:tcPr>
          <w:p w14:paraId="129EA40B" w14:textId="77777777" w:rsidR="0018265C" w:rsidRPr="003B493F" w:rsidRDefault="0018265C" w:rsidP="003F2B34">
            <w:pPr>
              <w:jc w:val="center"/>
            </w:pPr>
            <w:r w:rsidRPr="003B493F">
              <w:t>не выполняет ни одного из предложенного</w:t>
            </w:r>
          </w:p>
        </w:tc>
        <w:tc>
          <w:tcPr>
            <w:tcW w:w="610" w:type="pct"/>
          </w:tcPr>
          <w:p w14:paraId="6B07FC3B" w14:textId="77777777" w:rsidR="0018265C" w:rsidRPr="003B493F" w:rsidRDefault="0018265C" w:rsidP="003F2B34">
            <w:pPr>
              <w:jc w:val="center"/>
            </w:pPr>
            <w:r w:rsidRPr="003B493F">
              <w:t>выполняет 1 из предложенных</w:t>
            </w:r>
          </w:p>
        </w:tc>
        <w:tc>
          <w:tcPr>
            <w:tcW w:w="610" w:type="pct"/>
          </w:tcPr>
          <w:p w14:paraId="2C645327" w14:textId="77777777" w:rsidR="0018265C" w:rsidRPr="003B493F" w:rsidRDefault="0018265C" w:rsidP="003F2B34">
            <w:pPr>
              <w:jc w:val="center"/>
            </w:pPr>
            <w:r w:rsidRPr="003B493F">
              <w:t>выполняет 2 из предложенных</w:t>
            </w:r>
          </w:p>
        </w:tc>
        <w:tc>
          <w:tcPr>
            <w:tcW w:w="566" w:type="pct"/>
          </w:tcPr>
          <w:p w14:paraId="1FD6D26A" w14:textId="77777777" w:rsidR="0018265C" w:rsidRPr="003B493F" w:rsidRDefault="0018265C" w:rsidP="003F2B34">
            <w:pPr>
              <w:widowControl w:val="0"/>
              <w:jc w:val="center"/>
            </w:pPr>
            <w:r w:rsidRPr="003B493F">
              <w:t>выполняет три и более упражнений</w:t>
            </w:r>
          </w:p>
        </w:tc>
      </w:tr>
      <w:tr w:rsidR="0018265C" w:rsidRPr="003B493F" w14:paraId="0B05F07A" w14:textId="77777777" w:rsidTr="003F2B34">
        <w:trPr>
          <w:trHeight w:val="340"/>
        </w:trPr>
        <w:tc>
          <w:tcPr>
            <w:tcW w:w="2392" w:type="pct"/>
            <w:vMerge/>
          </w:tcPr>
          <w:p w14:paraId="7E050310" w14:textId="77777777" w:rsidR="0018265C" w:rsidRPr="003B493F" w:rsidRDefault="0018265C" w:rsidP="003F2B34">
            <w:pPr>
              <w:jc w:val="center"/>
            </w:pPr>
          </w:p>
        </w:tc>
        <w:tc>
          <w:tcPr>
            <w:tcW w:w="189" w:type="pct"/>
          </w:tcPr>
          <w:p w14:paraId="215376CC" w14:textId="77777777" w:rsidR="0018265C" w:rsidRPr="003B493F" w:rsidRDefault="0018265C" w:rsidP="003F2B34">
            <w:pPr>
              <w:widowControl w:val="0"/>
              <w:jc w:val="center"/>
            </w:pPr>
            <w:r w:rsidRPr="003B493F">
              <w:t>Д</w:t>
            </w:r>
          </w:p>
        </w:tc>
        <w:tc>
          <w:tcPr>
            <w:tcW w:w="632" w:type="pct"/>
          </w:tcPr>
          <w:p w14:paraId="1A013EDD" w14:textId="77777777" w:rsidR="0018265C" w:rsidRPr="003B493F" w:rsidRDefault="0018265C" w:rsidP="003F2B34">
            <w:pPr>
              <w:jc w:val="center"/>
            </w:pPr>
            <w:r w:rsidRPr="003B493F">
              <w:t>не выполняет ни одного из предложенного</w:t>
            </w:r>
          </w:p>
        </w:tc>
        <w:tc>
          <w:tcPr>
            <w:tcW w:w="610" w:type="pct"/>
          </w:tcPr>
          <w:p w14:paraId="3CD55417" w14:textId="77777777" w:rsidR="0018265C" w:rsidRPr="003B493F" w:rsidRDefault="0018265C" w:rsidP="003F2B34">
            <w:pPr>
              <w:jc w:val="center"/>
            </w:pPr>
            <w:r w:rsidRPr="003B493F">
              <w:t>выполняет 1 из предложенных</w:t>
            </w:r>
          </w:p>
        </w:tc>
        <w:tc>
          <w:tcPr>
            <w:tcW w:w="610" w:type="pct"/>
          </w:tcPr>
          <w:p w14:paraId="5F07CBD9" w14:textId="77777777" w:rsidR="0018265C" w:rsidRPr="003B493F" w:rsidRDefault="0018265C" w:rsidP="003F2B34">
            <w:pPr>
              <w:jc w:val="center"/>
            </w:pPr>
            <w:r w:rsidRPr="003B493F">
              <w:t>выполняет 2 из предложенных</w:t>
            </w:r>
          </w:p>
        </w:tc>
        <w:tc>
          <w:tcPr>
            <w:tcW w:w="566" w:type="pct"/>
          </w:tcPr>
          <w:p w14:paraId="49242756" w14:textId="77777777" w:rsidR="0018265C" w:rsidRPr="003B493F" w:rsidRDefault="0018265C" w:rsidP="003F2B34">
            <w:pPr>
              <w:widowControl w:val="0"/>
              <w:jc w:val="center"/>
            </w:pPr>
            <w:r w:rsidRPr="003B493F">
              <w:t>выполняет три и более упражнений</w:t>
            </w:r>
          </w:p>
        </w:tc>
      </w:tr>
      <w:tr w:rsidR="0018265C" w:rsidRPr="003B493F" w14:paraId="590A10C1" w14:textId="77777777" w:rsidTr="003F2B34">
        <w:trPr>
          <w:trHeight w:val="20"/>
        </w:trPr>
        <w:tc>
          <w:tcPr>
            <w:tcW w:w="2392" w:type="pct"/>
            <w:vMerge w:val="restart"/>
            <w:shd w:val="clear" w:color="auto" w:fill="auto"/>
          </w:tcPr>
          <w:p w14:paraId="7DE730D0" w14:textId="77777777" w:rsidR="0018265C" w:rsidRPr="003B493F" w:rsidRDefault="0018265C" w:rsidP="003F2B34">
            <w:pPr>
              <w:jc w:val="both"/>
            </w:pPr>
            <w:r w:rsidRPr="003B493F">
              <w:t>5 бросков баскетбольного мяча одной и двумя руками в вертикальную цель (гимнастический обруч, нижний край которого находится на высоте 1,5-2 метра от пола)</w:t>
            </w:r>
          </w:p>
        </w:tc>
        <w:tc>
          <w:tcPr>
            <w:tcW w:w="189" w:type="pct"/>
            <w:shd w:val="clear" w:color="auto" w:fill="auto"/>
          </w:tcPr>
          <w:p w14:paraId="29489A1E" w14:textId="77777777" w:rsidR="0018265C" w:rsidRPr="003B493F" w:rsidRDefault="0018265C" w:rsidP="003F2B34">
            <w:pPr>
              <w:jc w:val="center"/>
            </w:pPr>
            <w:r w:rsidRPr="003B493F">
              <w:t>М</w:t>
            </w:r>
          </w:p>
        </w:tc>
        <w:tc>
          <w:tcPr>
            <w:tcW w:w="632" w:type="pct"/>
            <w:shd w:val="clear" w:color="auto" w:fill="auto"/>
            <w:vAlign w:val="center"/>
          </w:tcPr>
          <w:p w14:paraId="614D42CB" w14:textId="77777777" w:rsidR="0018265C" w:rsidRPr="003B493F" w:rsidRDefault="0018265C" w:rsidP="003F2B34">
            <w:pPr>
              <w:jc w:val="center"/>
            </w:pPr>
            <w:r w:rsidRPr="003B493F">
              <w:t>4</w:t>
            </w:r>
          </w:p>
        </w:tc>
        <w:tc>
          <w:tcPr>
            <w:tcW w:w="610" w:type="pct"/>
            <w:shd w:val="clear" w:color="auto" w:fill="auto"/>
            <w:vAlign w:val="center"/>
          </w:tcPr>
          <w:p w14:paraId="6C08540A" w14:textId="77777777" w:rsidR="0018265C" w:rsidRPr="003B493F" w:rsidRDefault="0018265C" w:rsidP="003F2B34">
            <w:pPr>
              <w:jc w:val="center"/>
            </w:pPr>
            <w:r w:rsidRPr="003B493F">
              <w:t>3</w:t>
            </w:r>
          </w:p>
        </w:tc>
        <w:tc>
          <w:tcPr>
            <w:tcW w:w="610" w:type="pct"/>
            <w:shd w:val="clear" w:color="auto" w:fill="auto"/>
            <w:vAlign w:val="center"/>
          </w:tcPr>
          <w:p w14:paraId="168CEBDC" w14:textId="77777777" w:rsidR="0018265C" w:rsidRPr="003B493F" w:rsidRDefault="0018265C" w:rsidP="003F2B34">
            <w:pPr>
              <w:jc w:val="center"/>
            </w:pPr>
            <w:r w:rsidRPr="003B493F">
              <w:t>2</w:t>
            </w:r>
          </w:p>
        </w:tc>
        <w:tc>
          <w:tcPr>
            <w:tcW w:w="566" w:type="pct"/>
            <w:shd w:val="clear" w:color="auto" w:fill="auto"/>
            <w:vAlign w:val="center"/>
          </w:tcPr>
          <w:p w14:paraId="374123E0" w14:textId="77777777" w:rsidR="0018265C" w:rsidRPr="003B493F" w:rsidRDefault="0018265C" w:rsidP="003F2B34">
            <w:pPr>
              <w:jc w:val="center"/>
            </w:pPr>
            <w:r w:rsidRPr="003B493F">
              <w:t>1</w:t>
            </w:r>
          </w:p>
        </w:tc>
      </w:tr>
      <w:tr w:rsidR="0018265C" w:rsidRPr="003B493F" w14:paraId="64DBE209" w14:textId="77777777" w:rsidTr="003F2B34">
        <w:trPr>
          <w:trHeight w:val="20"/>
        </w:trPr>
        <w:tc>
          <w:tcPr>
            <w:tcW w:w="2392" w:type="pct"/>
            <w:vMerge/>
            <w:shd w:val="clear" w:color="auto" w:fill="auto"/>
          </w:tcPr>
          <w:p w14:paraId="7231A7C8" w14:textId="77777777" w:rsidR="0018265C" w:rsidRPr="003B493F" w:rsidRDefault="0018265C" w:rsidP="003F2B34">
            <w:pPr>
              <w:jc w:val="both"/>
            </w:pPr>
          </w:p>
        </w:tc>
        <w:tc>
          <w:tcPr>
            <w:tcW w:w="189" w:type="pct"/>
            <w:shd w:val="clear" w:color="auto" w:fill="auto"/>
            <w:vAlign w:val="center"/>
          </w:tcPr>
          <w:p w14:paraId="75FEA488" w14:textId="77777777" w:rsidR="0018265C" w:rsidRPr="003B493F" w:rsidRDefault="0018265C" w:rsidP="003F2B34">
            <w:pPr>
              <w:jc w:val="center"/>
            </w:pPr>
            <w:r w:rsidRPr="003B493F">
              <w:t>Д</w:t>
            </w:r>
          </w:p>
        </w:tc>
        <w:tc>
          <w:tcPr>
            <w:tcW w:w="632" w:type="pct"/>
            <w:shd w:val="clear" w:color="auto" w:fill="auto"/>
            <w:vAlign w:val="center"/>
          </w:tcPr>
          <w:p w14:paraId="44FADF6E" w14:textId="77777777" w:rsidR="0018265C" w:rsidRPr="003B493F" w:rsidRDefault="0018265C" w:rsidP="003F2B34">
            <w:pPr>
              <w:jc w:val="center"/>
            </w:pPr>
            <w:r w:rsidRPr="003B493F">
              <w:t>3</w:t>
            </w:r>
          </w:p>
        </w:tc>
        <w:tc>
          <w:tcPr>
            <w:tcW w:w="610" w:type="pct"/>
            <w:shd w:val="clear" w:color="auto" w:fill="auto"/>
            <w:vAlign w:val="center"/>
          </w:tcPr>
          <w:p w14:paraId="675A59B2" w14:textId="77777777" w:rsidR="0018265C" w:rsidRPr="003B493F" w:rsidRDefault="0018265C" w:rsidP="003F2B34">
            <w:pPr>
              <w:jc w:val="center"/>
            </w:pPr>
            <w:r w:rsidRPr="003B493F">
              <w:t>2</w:t>
            </w:r>
          </w:p>
        </w:tc>
        <w:tc>
          <w:tcPr>
            <w:tcW w:w="610" w:type="pct"/>
            <w:shd w:val="clear" w:color="auto" w:fill="auto"/>
            <w:vAlign w:val="center"/>
          </w:tcPr>
          <w:p w14:paraId="10300099" w14:textId="77777777" w:rsidR="0018265C" w:rsidRPr="003B493F" w:rsidRDefault="0018265C" w:rsidP="003F2B34">
            <w:pPr>
              <w:jc w:val="center"/>
            </w:pPr>
            <w:r w:rsidRPr="003B493F">
              <w:t>1</w:t>
            </w:r>
          </w:p>
        </w:tc>
        <w:tc>
          <w:tcPr>
            <w:tcW w:w="566" w:type="pct"/>
            <w:shd w:val="clear" w:color="auto" w:fill="auto"/>
            <w:vAlign w:val="center"/>
          </w:tcPr>
          <w:p w14:paraId="1C939585" w14:textId="77777777" w:rsidR="0018265C" w:rsidRPr="003B493F" w:rsidRDefault="0018265C" w:rsidP="003F2B34">
            <w:pPr>
              <w:jc w:val="center"/>
            </w:pPr>
            <w:r w:rsidRPr="003B493F">
              <w:t>0</w:t>
            </w:r>
          </w:p>
        </w:tc>
      </w:tr>
    </w:tbl>
    <w:p w14:paraId="627B617D" w14:textId="77777777" w:rsidR="0018265C" w:rsidRPr="003B493F" w:rsidRDefault="0018265C" w:rsidP="0018265C">
      <w:pPr>
        <w:jc w:val="center"/>
        <w:rPr>
          <w:b/>
        </w:rPr>
      </w:pPr>
    </w:p>
    <w:p w14:paraId="61FDEE42" w14:textId="77777777" w:rsidR="0018265C" w:rsidRDefault="0018265C" w:rsidP="0018265C">
      <w:pPr>
        <w:jc w:val="center"/>
        <w:rPr>
          <w:b/>
        </w:rPr>
      </w:pPr>
    </w:p>
    <w:p w14:paraId="65AA3E27" w14:textId="77777777" w:rsidR="0018265C" w:rsidRDefault="0018265C" w:rsidP="0018265C">
      <w:pPr>
        <w:jc w:val="center"/>
        <w:rPr>
          <w:b/>
        </w:rPr>
      </w:pPr>
    </w:p>
    <w:p w14:paraId="3257D9AB" w14:textId="77777777" w:rsidR="0018265C" w:rsidRPr="003B493F" w:rsidRDefault="0018265C" w:rsidP="0018265C">
      <w:pPr>
        <w:jc w:val="center"/>
        <w:rPr>
          <w:b/>
        </w:rPr>
      </w:pPr>
      <w:r w:rsidRPr="003B493F">
        <w:rPr>
          <w:b/>
        </w:rPr>
        <w:lastRenderedPageBreak/>
        <w:t>Ориентировочные контрольные нормативы (самостраховка на основе вида спорта дзюдо)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24"/>
        <w:gridCol w:w="422"/>
        <w:gridCol w:w="1826"/>
        <w:gridCol w:w="1689"/>
        <w:gridCol w:w="1686"/>
        <w:gridCol w:w="1712"/>
      </w:tblGrid>
      <w:tr w:rsidR="0018265C" w:rsidRPr="003B493F" w14:paraId="7F695AEC" w14:textId="77777777" w:rsidTr="003F2B34">
        <w:trPr>
          <w:trHeight w:val="20"/>
        </w:trPr>
        <w:tc>
          <w:tcPr>
            <w:tcW w:w="2626" w:type="pct"/>
            <w:gridSpan w:val="2"/>
            <w:vMerge w:val="restart"/>
          </w:tcPr>
          <w:p w14:paraId="6F46461E" w14:textId="77777777" w:rsidR="0018265C" w:rsidRPr="003B493F" w:rsidRDefault="0018265C" w:rsidP="003F2B34">
            <w:pPr>
              <w:jc w:val="center"/>
              <w:rPr>
                <w:i/>
              </w:rPr>
            </w:pPr>
            <w:r w:rsidRPr="003B493F">
              <w:rPr>
                <w:i/>
              </w:rPr>
              <w:t>Контрольные упражнения</w:t>
            </w:r>
          </w:p>
        </w:tc>
        <w:tc>
          <w:tcPr>
            <w:tcW w:w="2374" w:type="pct"/>
            <w:gridSpan w:val="4"/>
          </w:tcPr>
          <w:p w14:paraId="75FCD44C"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0D9D2B45" w14:textId="77777777" w:rsidTr="003F2B34">
        <w:trPr>
          <w:trHeight w:val="20"/>
        </w:trPr>
        <w:tc>
          <w:tcPr>
            <w:tcW w:w="2626" w:type="pct"/>
            <w:gridSpan w:val="2"/>
            <w:vMerge/>
          </w:tcPr>
          <w:p w14:paraId="07D1FE8F" w14:textId="77777777" w:rsidR="0018265C" w:rsidRPr="003B493F" w:rsidRDefault="0018265C" w:rsidP="003F2B34">
            <w:pPr>
              <w:jc w:val="center"/>
              <w:rPr>
                <w:i/>
              </w:rPr>
            </w:pPr>
          </w:p>
        </w:tc>
        <w:tc>
          <w:tcPr>
            <w:tcW w:w="627" w:type="pct"/>
          </w:tcPr>
          <w:p w14:paraId="1E1F59F1" w14:textId="77777777" w:rsidR="0018265C" w:rsidRPr="003B493F" w:rsidRDefault="0018265C" w:rsidP="003F2B34">
            <w:pPr>
              <w:jc w:val="center"/>
              <w:rPr>
                <w:i/>
              </w:rPr>
            </w:pPr>
            <w:r w:rsidRPr="003B493F">
              <w:rPr>
                <w:i/>
              </w:rPr>
              <w:t>2</w:t>
            </w:r>
          </w:p>
        </w:tc>
        <w:tc>
          <w:tcPr>
            <w:tcW w:w="580" w:type="pct"/>
          </w:tcPr>
          <w:p w14:paraId="33CA298D" w14:textId="77777777" w:rsidR="0018265C" w:rsidRPr="003B493F" w:rsidRDefault="0018265C" w:rsidP="003F2B34">
            <w:pPr>
              <w:jc w:val="center"/>
              <w:rPr>
                <w:i/>
              </w:rPr>
            </w:pPr>
            <w:r w:rsidRPr="003B493F">
              <w:rPr>
                <w:i/>
              </w:rPr>
              <w:t>3</w:t>
            </w:r>
          </w:p>
        </w:tc>
        <w:tc>
          <w:tcPr>
            <w:tcW w:w="579" w:type="pct"/>
          </w:tcPr>
          <w:p w14:paraId="6DA8C622" w14:textId="77777777" w:rsidR="0018265C" w:rsidRPr="003B493F" w:rsidRDefault="0018265C" w:rsidP="003F2B34">
            <w:pPr>
              <w:jc w:val="center"/>
              <w:rPr>
                <w:i/>
              </w:rPr>
            </w:pPr>
            <w:r w:rsidRPr="003B493F">
              <w:rPr>
                <w:i/>
              </w:rPr>
              <w:t>4</w:t>
            </w:r>
          </w:p>
        </w:tc>
        <w:tc>
          <w:tcPr>
            <w:tcW w:w="588" w:type="pct"/>
          </w:tcPr>
          <w:p w14:paraId="7EC6043A" w14:textId="77777777" w:rsidR="0018265C" w:rsidRPr="003B493F" w:rsidRDefault="0018265C" w:rsidP="003F2B34">
            <w:pPr>
              <w:jc w:val="center"/>
              <w:rPr>
                <w:i/>
              </w:rPr>
            </w:pPr>
            <w:r w:rsidRPr="003B493F">
              <w:rPr>
                <w:i/>
              </w:rPr>
              <w:t>5</w:t>
            </w:r>
          </w:p>
        </w:tc>
      </w:tr>
      <w:tr w:rsidR="0018265C" w:rsidRPr="003B493F" w14:paraId="49C0AABA" w14:textId="77777777" w:rsidTr="003F2B34">
        <w:trPr>
          <w:trHeight w:val="20"/>
        </w:trPr>
        <w:tc>
          <w:tcPr>
            <w:tcW w:w="2481" w:type="pct"/>
            <w:vMerge w:val="restart"/>
          </w:tcPr>
          <w:p w14:paraId="6191B5D4" w14:textId="77777777" w:rsidR="0018265C" w:rsidRPr="003B493F" w:rsidRDefault="0018265C" w:rsidP="003F2B34">
            <w:pPr>
              <w:rPr>
                <w:b/>
              </w:rPr>
            </w:pPr>
            <w:r w:rsidRPr="003B493F">
              <w:rPr>
                <w:b/>
              </w:rPr>
              <w:t>Самостраховка</w:t>
            </w:r>
          </w:p>
          <w:p w14:paraId="2DF975F6" w14:textId="77777777" w:rsidR="0018265C" w:rsidRPr="003B493F" w:rsidRDefault="0018265C" w:rsidP="003F2B34">
            <w:r w:rsidRPr="003B493F">
              <w:t xml:space="preserve">Из упора присев 3 переката на спину, </w:t>
            </w:r>
          </w:p>
          <w:p w14:paraId="562F2014" w14:textId="77777777" w:rsidR="0018265C" w:rsidRPr="003B493F" w:rsidRDefault="0018265C" w:rsidP="003F2B34">
            <w:r w:rsidRPr="003B493F">
              <w:t>правым, левым боком в группировке;</w:t>
            </w:r>
          </w:p>
          <w:p w14:paraId="68EE8491" w14:textId="77777777" w:rsidR="0018265C" w:rsidRPr="003B493F" w:rsidRDefault="0018265C" w:rsidP="003F2B34">
            <w:r w:rsidRPr="003B493F">
              <w:t xml:space="preserve">2 кувырка вперед через правое и левое плечо, </w:t>
            </w:r>
          </w:p>
          <w:p w14:paraId="21609EB2" w14:textId="77777777" w:rsidR="0018265C" w:rsidRPr="003B493F" w:rsidRDefault="0018265C" w:rsidP="003F2B34">
            <w:r w:rsidRPr="003B493F">
              <w:t>перекаты и отбивы при падении на спину, на бок в группировке из положения лежа (на спине, на боку), сидя</w:t>
            </w:r>
          </w:p>
        </w:tc>
        <w:tc>
          <w:tcPr>
            <w:tcW w:w="145" w:type="pct"/>
          </w:tcPr>
          <w:p w14:paraId="12B4DB59" w14:textId="77777777" w:rsidR="0018265C" w:rsidRPr="003B493F" w:rsidRDefault="0018265C" w:rsidP="003F2B34">
            <w:pPr>
              <w:jc w:val="center"/>
            </w:pPr>
            <w:r w:rsidRPr="003B493F">
              <w:t>М</w:t>
            </w:r>
          </w:p>
        </w:tc>
        <w:tc>
          <w:tcPr>
            <w:tcW w:w="627" w:type="pct"/>
          </w:tcPr>
          <w:p w14:paraId="3F4FA027" w14:textId="77777777" w:rsidR="0018265C" w:rsidRPr="003B493F" w:rsidRDefault="0018265C" w:rsidP="003F2B34">
            <w:pPr>
              <w:jc w:val="center"/>
            </w:pPr>
            <w:r w:rsidRPr="003B493F">
              <w:t>не выполняет ни одного</w:t>
            </w:r>
          </w:p>
        </w:tc>
        <w:tc>
          <w:tcPr>
            <w:tcW w:w="580" w:type="pct"/>
          </w:tcPr>
          <w:p w14:paraId="6CBFC232" w14:textId="77777777" w:rsidR="0018265C" w:rsidRPr="003B493F" w:rsidRDefault="0018265C" w:rsidP="003F2B34">
            <w:pPr>
              <w:jc w:val="center"/>
            </w:pPr>
            <w:r w:rsidRPr="003B493F">
              <w:t>выполняет 1 контрольных упражнения</w:t>
            </w:r>
          </w:p>
        </w:tc>
        <w:tc>
          <w:tcPr>
            <w:tcW w:w="579" w:type="pct"/>
          </w:tcPr>
          <w:p w14:paraId="1389E3B0" w14:textId="77777777" w:rsidR="0018265C" w:rsidRPr="003B493F" w:rsidRDefault="0018265C" w:rsidP="003F2B34">
            <w:pPr>
              <w:jc w:val="center"/>
            </w:pPr>
            <w:r w:rsidRPr="003B493F">
              <w:t>выполняет 2 контрольных упражнения</w:t>
            </w:r>
          </w:p>
        </w:tc>
        <w:tc>
          <w:tcPr>
            <w:tcW w:w="588" w:type="pct"/>
          </w:tcPr>
          <w:p w14:paraId="2BF0A397" w14:textId="77777777" w:rsidR="0018265C" w:rsidRPr="003B493F" w:rsidRDefault="0018265C" w:rsidP="003F2B34">
            <w:pPr>
              <w:jc w:val="center"/>
            </w:pPr>
            <w:r w:rsidRPr="003B493F">
              <w:t>выполняет 3 контрольных упражнения</w:t>
            </w:r>
          </w:p>
        </w:tc>
      </w:tr>
      <w:tr w:rsidR="0018265C" w:rsidRPr="003B493F" w14:paraId="65759740" w14:textId="77777777" w:rsidTr="003F2B34">
        <w:trPr>
          <w:trHeight w:val="20"/>
        </w:trPr>
        <w:tc>
          <w:tcPr>
            <w:tcW w:w="2481" w:type="pct"/>
            <w:vMerge/>
          </w:tcPr>
          <w:p w14:paraId="7F62775C" w14:textId="77777777" w:rsidR="0018265C" w:rsidRPr="003B493F" w:rsidRDefault="0018265C" w:rsidP="003F2B34"/>
        </w:tc>
        <w:tc>
          <w:tcPr>
            <w:tcW w:w="145" w:type="pct"/>
          </w:tcPr>
          <w:p w14:paraId="7F8A03CC" w14:textId="77777777" w:rsidR="0018265C" w:rsidRPr="003B493F" w:rsidRDefault="0018265C" w:rsidP="003F2B34">
            <w:pPr>
              <w:widowControl w:val="0"/>
              <w:jc w:val="center"/>
            </w:pPr>
            <w:r w:rsidRPr="003B493F">
              <w:t>Д</w:t>
            </w:r>
          </w:p>
        </w:tc>
        <w:tc>
          <w:tcPr>
            <w:tcW w:w="627" w:type="pct"/>
          </w:tcPr>
          <w:p w14:paraId="6CC0A138" w14:textId="77777777" w:rsidR="0018265C" w:rsidRPr="003B493F" w:rsidRDefault="0018265C" w:rsidP="003F2B34">
            <w:pPr>
              <w:jc w:val="center"/>
            </w:pPr>
            <w:r w:rsidRPr="003B493F">
              <w:t>не выполняет ни одного</w:t>
            </w:r>
          </w:p>
        </w:tc>
        <w:tc>
          <w:tcPr>
            <w:tcW w:w="580" w:type="pct"/>
          </w:tcPr>
          <w:p w14:paraId="34F5C1C7" w14:textId="77777777" w:rsidR="0018265C" w:rsidRPr="003B493F" w:rsidRDefault="0018265C" w:rsidP="003F2B34">
            <w:pPr>
              <w:jc w:val="center"/>
            </w:pPr>
            <w:r w:rsidRPr="003B493F">
              <w:t>выполняет 1 контрольных упражнения</w:t>
            </w:r>
          </w:p>
        </w:tc>
        <w:tc>
          <w:tcPr>
            <w:tcW w:w="579" w:type="pct"/>
          </w:tcPr>
          <w:p w14:paraId="5317C071" w14:textId="77777777" w:rsidR="0018265C" w:rsidRPr="003B493F" w:rsidRDefault="0018265C" w:rsidP="003F2B34">
            <w:pPr>
              <w:jc w:val="center"/>
            </w:pPr>
            <w:r w:rsidRPr="003B493F">
              <w:t>выполняет 2 контрольных упражнения</w:t>
            </w:r>
          </w:p>
        </w:tc>
        <w:tc>
          <w:tcPr>
            <w:tcW w:w="588" w:type="pct"/>
          </w:tcPr>
          <w:p w14:paraId="513E7E06" w14:textId="77777777" w:rsidR="0018265C" w:rsidRPr="003B493F" w:rsidRDefault="0018265C" w:rsidP="003F2B34">
            <w:pPr>
              <w:jc w:val="center"/>
            </w:pPr>
            <w:r w:rsidRPr="003B493F">
              <w:t>выполняет 3 контрольных упражнения</w:t>
            </w:r>
          </w:p>
        </w:tc>
      </w:tr>
      <w:tr w:rsidR="0018265C" w:rsidRPr="003B493F" w14:paraId="3A77FA85" w14:textId="77777777" w:rsidTr="003F2B34">
        <w:trPr>
          <w:trHeight w:val="20"/>
        </w:trPr>
        <w:tc>
          <w:tcPr>
            <w:tcW w:w="2481" w:type="pct"/>
            <w:vMerge w:val="restart"/>
          </w:tcPr>
          <w:p w14:paraId="6B3861BE" w14:textId="77777777" w:rsidR="0018265C" w:rsidRPr="003B493F" w:rsidRDefault="0018265C" w:rsidP="003F2B34">
            <w:r w:rsidRPr="003B493F">
              <w:t>Поднимание туловища (раз.) за 30 сек</w:t>
            </w:r>
          </w:p>
        </w:tc>
        <w:tc>
          <w:tcPr>
            <w:tcW w:w="145" w:type="pct"/>
            <w:vAlign w:val="center"/>
          </w:tcPr>
          <w:p w14:paraId="6D0A9AA6" w14:textId="77777777" w:rsidR="0018265C" w:rsidRPr="003B493F" w:rsidRDefault="0018265C" w:rsidP="003F2B34">
            <w:pPr>
              <w:jc w:val="center"/>
            </w:pPr>
            <w:r w:rsidRPr="003B493F">
              <w:t>М</w:t>
            </w:r>
          </w:p>
        </w:tc>
        <w:tc>
          <w:tcPr>
            <w:tcW w:w="627" w:type="pct"/>
          </w:tcPr>
          <w:p w14:paraId="4ADBD069" w14:textId="77777777" w:rsidR="0018265C" w:rsidRPr="003B493F" w:rsidRDefault="0018265C" w:rsidP="003F2B34">
            <w:pPr>
              <w:jc w:val="center"/>
            </w:pPr>
            <w:r w:rsidRPr="003B493F">
              <w:t>7</w:t>
            </w:r>
          </w:p>
        </w:tc>
        <w:tc>
          <w:tcPr>
            <w:tcW w:w="580" w:type="pct"/>
          </w:tcPr>
          <w:p w14:paraId="6DD71A98" w14:textId="77777777" w:rsidR="0018265C" w:rsidRPr="003B493F" w:rsidRDefault="0018265C" w:rsidP="003F2B34">
            <w:pPr>
              <w:jc w:val="center"/>
            </w:pPr>
            <w:r w:rsidRPr="003B493F">
              <w:t>11</w:t>
            </w:r>
          </w:p>
        </w:tc>
        <w:tc>
          <w:tcPr>
            <w:tcW w:w="579" w:type="pct"/>
          </w:tcPr>
          <w:p w14:paraId="702419E0" w14:textId="77777777" w:rsidR="0018265C" w:rsidRPr="003B493F" w:rsidRDefault="0018265C" w:rsidP="003F2B34">
            <w:pPr>
              <w:jc w:val="center"/>
            </w:pPr>
            <w:r w:rsidRPr="003B493F">
              <w:t>15</w:t>
            </w:r>
          </w:p>
        </w:tc>
        <w:tc>
          <w:tcPr>
            <w:tcW w:w="588" w:type="pct"/>
            <w:vAlign w:val="center"/>
          </w:tcPr>
          <w:p w14:paraId="34018C81" w14:textId="77777777" w:rsidR="0018265C" w:rsidRPr="003B493F" w:rsidRDefault="0018265C" w:rsidP="003F2B34">
            <w:pPr>
              <w:widowControl w:val="0"/>
              <w:jc w:val="center"/>
            </w:pPr>
            <w:r w:rsidRPr="003B493F">
              <w:t>19</w:t>
            </w:r>
          </w:p>
        </w:tc>
      </w:tr>
      <w:tr w:rsidR="0018265C" w:rsidRPr="003B493F" w14:paraId="09DCB2C9" w14:textId="77777777" w:rsidTr="003F2B34">
        <w:trPr>
          <w:trHeight w:val="20"/>
        </w:trPr>
        <w:tc>
          <w:tcPr>
            <w:tcW w:w="2481" w:type="pct"/>
            <w:vMerge/>
          </w:tcPr>
          <w:p w14:paraId="27D28900" w14:textId="77777777" w:rsidR="0018265C" w:rsidRPr="003B493F" w:rsidRDefault="0018265C" w:rsidP="003F2B34"/>
        </w:tc>
        <w:tc>
          <w:tcPr>
            <w:tcW w:w="145" w:type="pct"/>
            <w:vAlign w:val="center"/>
          </w:tcPr>
          <w:p w14:paraId="52DE7FD1" w14:textId="77777777" w:rsidR="0018265C" w:rsidRPr="003B493F" w:rsidRDefault="0018265C" w:rsidP="003F2B34">
            <w:pPr>
              <w:jc w:val="center"/>
            </w:pPr>
            <w:r w:rsidRPr="003B493F">
              <w:t>Д</w:t>
            </w:r>
          </w:p>
        </w:tc>
        <w:tc>
          <w:tcPr>
            <w:tcW w:w="627" w:type="pct"/>
          </w:tcPr>
          <w:p w14:paraId="3CDA6552" w14:textId="77777777" w:rsidR="0018265C" w:rsidRPr="003B493F" w:rsidRDefault="0018265C" w:rsidP="003F2B34">
            <w:pPr>
              <w:jc w:val="center"/>
            </w:pPr>
            <w:r w:rsidRPr="003B493F">
              <w:t>7</w:t>
            </w:r>
          </w:p>
        </w:tc>
        <w:tc>
          <w:tcPr>
            <w:tcW w:w="580" w:type="pct"/>
          </w:tcPr>
          <w:p w14:paraId="216DBFF3" w14:textId="77777777" w:rsidR="0018265C" w:rsidRPr="003B493F" w:rsidRDefault="0018265C" w:rsidP="003F2B34">
            <w:pPr>
              <w:jc w:val="center"/>
            </w:pPr>
            <w:r w:rsidRPr="003B493F">
              <w:t>11</w:t>
            </w:r>
          </w:p>
        </w:tc>
        <w:tc>
          <w:tcPr>
            <w:tcW w:w="579" w:type="pct"/>
          </w:tcPr>
          <w:p w14:paraId="0A6999DC" w14:textId="77777777" w:rsidR="0018265C" w:rsidRPr="003B493F" w:rsidRDefault="0018265C" w:rsidP="003F2B34">
            <w:pPr>
              <w:jc w:val="center"/>
            </w:pPr>
            <w:r w:rsidRPr="003B493F">
              <w:t>15</w:t>
            </w:r>
          </w:p>
        </w:tc>
        <w:tc>
          <w:tcPr>
            <w:tcW w:w="588" w:type="pct"/>
            <w:vAlign w:val="center"/>
          </w:tcPr>
          <w:p w14:paraId="10403277" w14:textId="77777777" w:rsidR="0018265C" w:rsidRPr="003B493F" w:rsidRDefault="0018265C" w:rsidP="003F2B34">
            <w:pPr>
              <w:widowControl w:val="0"/>
              <w:jc w:val="center"/>
            </w:pPr>
            <w:r w:rsidRPr="003B493F">
              <w:t>19</w:t>
            </w:r>
          </w:p>
        </w:tc>
      </w:tr>
    </w:tbl>
    <w:p w14:paraId="72C37B4B" w14:textId="77777777" w:rsidR="0018265C" w:rsidRPr="003B493F" w:rsidRDefault="0018265C" w:rsidP="0018265C">
      <w:pPr>
        <w:jc w:val="center"/>
        <w:rPr>
          <w:b/>
        </w:rPr>
      </w:pPr>
    </w:p>
    <w:p w14:paraId="505DE7E1" w14:textId="77777777" w:rsidR="0018265C" w:rsidRPr="003B493F" w:rsidRDefault="0018265C" w:rsidP="0018265C">
      <w:pPr>
        <w:jc w:val="center"/>
        <w:rPr>
          <w:b/>
        </w:rPr>
      </w:pPr>
    </w:p>
    <w:p w14:paraId="3D95717D" w14:textId="77777777" w:rsidR="0018265C" w:rsidRPr="003B493F" w:rsidRDefault="0018265C" w:rsidP="0018265C">
      <w:pPr>
        <w:spacing w:before="200" w:after="60"/>
        <w:jc w:val="center"/>
        <w:rPr>
          <w:b/>
        </w:rPr>
      </w:pPr>
      <w:r w:rsidRPr="003B493F">
        <w:rPr>
          <w:b/>
        </w:rPr>
        <w:t>Ориентировочные контрольные нормативы (лыжные гонки)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029"/>
        <w:gridCol w:w="903"/>
        <w:gridCol w:w="1403"/>
        <w:gridCol w:w="1403"/>
        <w:gridCol w:w="1403"/>
        <w:gridCol w:w="1418"/>
      </w:tblGrid>
      <w:tr w:rsidR="0018265C" w:rsidRPr="003B493F" w14:paraId="74020CE9" w14:textId="77777777" w:rsidTr="003F2B34">
        <w:trPr>
          <w:trHeight w:val="266"/>
          <w:tblHeader/>
        </w:trPr>
        <w:tc>
          <w:tcPr>
            <w:tcW w:w="2757" w:type="pct"/>
            <w:vMerge w:val="restart"/>
            <w:tcBorders>
              <w:top w:val="single" w:sz="4" w:space="0" w:color="000000"/>
              <w:left w:val="single" w:sz="4" w:space="0" w:color="000000"/>
              <w:bottom w:val="single" w:sz="4" w:space="0" w:color="000000"/>
              <w:right w:val="single" w:sz="4" w:space="0" w:color="000000"/>
            </w:tcBorders>
            <w:hideMark/>
          </w:tcPr>
          <w:p w14:paraId="292F9E94" w14:textId="77777777" w:rsidR="0018265C" w:rsidRPr="003B493F" w:rsidRDefault="0018265C" w:rsidP="003F2B34">
            <w:pPr>
              <w:jc w:val="center"/>
              <w:rPr>
                <w:i/>
              </w:rPr>
            </w:pPr>
            <w:r w:rsidRPr="003B493F">
              <w:rPr>
                <w:i/>
              </w:rPr>
              <w:t>Учебные нормативы</w:t>
            </w:r>
          </w:p>
        </w:tc>
        <w:tc>
          <w:tcPr>
            <w:tcW w:w="310" w:type="pct"/>
            <w:vMerge w:val="restart"/>
            <w:tcBorders>
              <w:top w:val="single" w:sz="4" w:space="0" w:color="000000"/>
              <w:left w:val="single" w:sz="4" w:space="0" w:color="000000"/>
              <w:bottom w:val="single" w:sz="4" w:space="0" w:color="000000"/>
              <w:right w:val="single" w:sz="4" w:space="0" w:color="000000"/>
            </w:tcBorders>
          </w:tcPr>
          <w:p w14:paraId="22E36943" w14:textId="77777777" w:rsidR="0018265C" w:rsidRPr="003B493F" w:rsidRDefault="0018265C" w:rsidP="003F2B34">
            <w:pPr>
              <w:widowControl w:val="0"/>
              <w:autoSpaceDE w:val="0"/>
              <w:autoSpaceDN w:val="0"/>
              <w:adjustRightInd w:val="0"/>
              <w:jc w:val="center"/>
              <w:rPr>
                <w:i/>
              </w:rPr>
            </w:pPr>
          </w:p>
        </w:tc>
        <w:tc>
          <w:tcPr>
            <w:tcW w:w="1932" w:type="pct"/>
            <w:gridSpan w:val="4"/>
            <w:tcBorders>
              <w:top w:val="single" w:sz="4" w:space="0" w:color="000000"/>
              <w:left w:val="single" w:sz="4" w:space="0" w:color="000000"/>
              <w:bottom w:val="single" w:sz="4" w:space="0" w:color="000000"/>
              <w:right w:val="single" w:sz="4" w:space="0" w:color="000000"/>
            </w:tcBorders>
            <w:hideMark/>
          </w:tcPr>
          <w:p w14:paraId="0949EC7C" w14:textId="77777777" w:rsidR="0018265C" w:rsidRPr="003B493F" w:rsidRDefault="0018265C" w:rsidP="003F2B34">
            <w:pPr>
              <w:jc w:val="center"/>
              <w:rPr>
                <w:i/>
              </w:rPr>
            </w:pPr>
            <w:r w:rsidRPr="003B493F">
              <w:rPr>
                <w:bCs/>
                <w:i/>
              </w:rPr>
              <w:t>Критерии оценивания учебных достижений</w:t>
            </w:r>
          </w:p>
        </w:tc>
      </w:tr>
      <w:tr w:rsidR="0018265C" w:rsidRPr="003B493F" w14:paraId="1E28139A" w14:textId="77777777" w:rsidTr="003F2B34">
        <w:trPr>
          <w:trHeight w:val="21"/>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64BDF" w14:textId="77777777" w:rsidR="0018265C" w:rsidRPr="003B493F" w:rsidRDefault="0018265C" w:rsidP="003F2B34">
            <w:pPr>
              <w:rPr>
                <w: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895BFE" w14:textId="77777777" w:rsidR="0018265C" w:rsidRPr="003B493F" w:rsidRDefault="0018265C" w:rsidP="003F2B34">
            <w:pPr>
              <w:rPr>
                <w:i/>
              </w:rPr>
            </w:pPr>
          </w:p>
        </w:tc>
        <w:tc>
          <w:tcPr>
            <w:tcW w:w="482" w:type="pct"/>
            <w:tcBorders>
              <w:top w:val="single" w:sz="4" w:space="0" w:color="000000"/>
              <w:left w:val="single" w:sz="4" w:space="0" w:color="000000"/>
              <w:bottom w:val="single" w:sz="4" w:space="0" w:color="000000"/>
              <w:right w:val="single" w:sz="4" w:space="0" w:color="000000"/>
            </w:tcBorders>
            <w:hideMark/>
          </w:tcPr>
          <w:p w14:paraId="219AD8AC" w14:textId="77777777" w:rsidR="0018265C" w:rsidRPr="003B493F" w:rsidRDefault="0018265C" w:rsidP="003F2B34">
            <w:pPr>
              <w:widowControl w:val="0"/>
              <w:autoSpaceDE w:val="0"/>
              <w:autoSpaceDN w:val="0"/>
              <w:adjustRightInd w:val="0"/>
              <w:jc w:val="center"/>
              <w:rPr>
                <w:i/>
              </w:rPr>
            </w:pPr>
            <w:r w:rsidRPr="003B493F">
              <w:rPr>
                <w:i/>
              </w:rPr>
              <w:t>5</w:t>
            </w:r>
          </w:p>
        </w:tc>
        <w:tc>
          <w:tcPr>
            <w:tcW w:w="482" w:type="pct"/>
            <w:tcBorders>
              <w:top w:val="single" w:sz="4" w:space="0" w:color="000000"/>
              <w:left w:val="single" w:sz="4" w:space="0" w:color="000000"/>
              <w:bottom w:val="single" w:sz="4" w:space="0" w:color="000000"/>
              <w:right w:val="single" w:sz="4" w:space="0" w:color="000000"/>
            </w:tcBorders>
            <w:hideMark/>
          </w:tcPr>
          <w:p w14:paraId="4C76F734" w14:textId="77777777" w:rsidR="0018265C" w:rsidRPr="003B493F" w:rsidRDefault="0018265C" w:rsidP="003F2B34">
            <w:pPr>
              <w:widowControl w:val="0"/>
              <w:autoSpaceDE w:val="0"/>
              <w:autoSpaceDN w:val="0"/>
              <w:adjustRightInd w:val="0"/>
              <w:jc w:val="center"/>
              <w:rPr>
                <w:i/>
              </w:rPr>
            </w:pPr>
            <w:r w:rsidRPr="003B493F">
              <w:rPr>
                <w:i/>
              </w:rPr>
              <w:t>4</w:t>
            </w:r>
          </w:p>
        </w:tc>
        <w:tc>
          <w:tcPr>
            <w:tcW w:w="482" w:type="pct"/>
            <w:tcBorders>
              <w:top w:val="single" w:sz="4" w:space="0" w:color="000000"/>
              <w:left w:val="single" w:sz="4" w:space="0" w:color="000000"/>
              <w:bottom w:val="single" w:sz="4" w:space="0" w:color="000000"/>
              <w:right w:val="single" w:sz="4" w:space="0" w:color="000000"/>
            </w:tcBorders>
            <w:hideMark/>
          </w:tcPr>
          <w:p w14:paraId="0AF672FD" w14:textId="77777777" w:rsidR="0018265C" w:rsidRPr="003B493F" w:rsidRDefault="0018265C" w:rsidP="003F2B34">
            <w:pPr>
              <w:widowControl w:val="0"/>
              <w:autoSpaceDE w:val="0"/>
              <w:autoSpaceDN w:val="0"/>
              <w:adjustRightInd w:val="0"/>
              <w:jc w:val="center"/>
              <w:rPr>
                <w:i/>
              </w:rPr>
            </w:pPr>
            <w:r w:rsidRPr="003B493F">
              <w:rPr>
                <w:i/>
              </w:rPr>
              <w:t>3</w:t>
            </w:r>
          </w:p>
        </w:tc>
        <w:tc>
          <w:tcPr>
            <w:tcW w:w="487" w:type="pct"/>
            <w:tcBorders>
              <w:top w:val="single" w:sz="4" w:space="0" w:color="000000"/>
              <w:left w:val="single" w:sz="4" w:space="0" w:color="000000"/>
              <w:bottom w:val="single" w:sz="4" w:space="0" w:color="000000"/>
              <w:right w:val="single" w:sz="4" w:space="0" w:color="000000"/>
            </w:tcBorders>
            <w:hideMark/>
          </w:tcPr>
          <w:p w14:paraId="2BA6195F" w14:textId="77777777" w:rsidR="0018265C" w:rsidRPr="003B493F" w:rsidRDefault="0018265C" w:rsidP="003F2B34">
            <w:pPr>
              <w:widowControl w:val="0"/>
              <w:autoSpaceDE w:val="0"/>
              <w:autoSpaceDN w:val="0"/>
              <w:adjustRightInd w:val="0"/>
              <w:jc w:val="center"/>
              <w:rPr>
                <w:i/>
              </w:rPr>
            </w:pPr>
            <w:r w:rsidRPr="003B493F">
              <w:rPr>
                <w:i/>
              </w:rPr>
              <w:t>2</w:t>
            </w:r>
          </w:p>
        </w:tc>
      </w:tr>
      <w:tr w:rsidR="0018265C" w:rsidRPr="003B493F" w14:paraId="51B78F7D" w14:textId="77777777" w:rsidTr="003F2B34">
        <w:trPr>
          <w:trHeight w:val="292"/>
        </w:trPr>
        <w:tc>
          <w:tcPr>
            <w:tcW w:w="2757" w:type="pct"/>
            <w:vMerge w:val="restart"/>
            <w:tcBorders>
              <w:top w:val="single" w:sz="4" w:space="0" w:color="000000"/>
              <w:left w:val="single" w:sz="4" w:space="0" w:color="000000"/>
              <w:bottom w:val="single" w:sz="4" w:space="0" w:color="000000"/>
              <w:right w:val="single" w:sz="4" w:space="0" w:color="000000"/>
            </w:tcBorders>
            <w:hideMark/>
          </w:tcPr>
          <w:p w14:paraId="0284B65E" w14:textId="77777777" w:rsidR="0018265C" w:rsidRPr="003B493F" w:rsidRDefault="0018265C" w:rsidP="003F2B34">
            <w:r w:rsidRPr="003B493F">
              <w:t>Ходьба на лыжах 1000 м (мин.сек.)</w:t>
            </w:r>
          </w:p>
        </w:tc>
        <w:tc>
          <w:tcPr>
            <w:tcW w:w="310" w:type="pct"/>
            <w:tcBorders>
              <w:top w:val="single" w:sz="4" w:space="0" w:color="000000"/>
              <w:left w:val="single" w:sz="4" w:space="0" w:color="000000"/>
              <w:bottom w:val="single" w:sz="4" w:space="0" w:color="000000"/>
              <w:right w:val="single" w:sz="4" w:space="0" w:color="000000"/>
            </w:tcBorders>
            <w:hideMark/>
          </w:tcPr>
          <w:p w14:paraId="3854E933" w14:textId="77777777" w:rsidR="0018265C" w:rsidRPr="003B493F" w:rsidRDefault="0018265C" w:rsidP="003F2B34">
            <w:pPr>
              <w:widowControl w:val="0"/>
              <w:autoSpaceDE w:val="0"/>
              <w:autoSpaceDN w:val="0"/>
              <w:adjustRightInd w:val="0"/>
              <w:jc w:val="both"/>
            </w:pPr>
            <w:r w:rsidRPr="003B493F">
              <w:t>м</w:t>
            </w:r>
          </w:p>
        </w:tc>
        <w:tc>
          <w:tcPr>
            <w:tcW w:w="482" w:type="pct"/>
            <w:tcBorders>
              <w:top w:val="single" w:sz="4" w:space="0" w:color="000000"/>
              <w:left w:val="single" w:sz="4" w:space="0" w:color="000000"/>
              <w:bottom w:val="single" w:sz="4" w:space="0" w:color="000000"/>
              <w:right w:val="single" w:sz="4" w:space="0" w:color="000000"/>
            </w:tcBorders>
            <w:hideMark/>
          </w:tcPr>
          <w:p w14:paraId="2C831416" w14:textId="77777777" w:rsidR="0018265C" w:rsidRPr="003B493F" w:rsidRDefault="0018265C" w:rsidP="003F2B34">
            <w:pPr>
              <w:jc w:val="center"/>
            </w:pPr>
            <w:r w:rsidRPr="003B493F">
              <w:t>8.30</w:t>
            </w:r>
          </w:p>
        </w:tc>
        <w:tc>
          <w:tcPr>
            <w:tcW w:w="482" w:type="pct"/>
            <w:tcBorders>
              <w:top w:val="single" w:sz="4" w:space="0" w:color="000000"/>
              <w:left w:val="single" w:sz="4" w:space="0" w:color="000000"/>
              <w:bottom w:val="single" w:sz="4" w:space="0" w:color="000000"/>
              <w:right w:val="single" w:sz="4" w:space="0" w:color="000000"/>
            </w:tcBorders>
            <w:hideMark/>
          </w:tcPr>
          <w:p w14:paraId="3BA65035" w14:textId="77777777" w:rsidR="0018265C" w:rsidRPr="003B493F" w:rsidRDefault="0018265C" w:rsidP="003F2B34">
            <w:pPr>
              <w:jc w:val="center"/>
            </w:pPr>
            <w:r w:rsidRPr="003B493F">
              <w:t>9.00</w:t>
            </w:r>
          </w:p>
        </w:tc>
        <w:tc>
          <w:tcPr>
            <w:tcW w:w="482" w:type="pct"/>
            <w:tcBorders>
              <w:top w:val="single" w:sz="4" w:space="0" w:color="000000"/>
              <w:left w:val="single" w:sz="4" w:space="0" w:color="000000"/>
              <w:bottom w:val="single" w:sz="4" w:space="0" w:color="000000"/>
              <w:right w:val="single" w:sz="4" w:space="0" w:color="000000"/>
            </w:tcBorders>
            <w:hideMark/>
          </w:tcPr>
          <w:p w14:paraId="765FCE47" w14:textId="77777777" w:rsidR="0018265C" w:rsidRPr="003B493F" w:rsidRDefault="0018265C" w:rsidP="003F2B34">
            <w:pPr>
              <w:jc w:val="center"/>
            </w:pPr>
            <w:r w:rsidRPr="003B493F">
              <w:t>9.30</w:t>
            </w:r>
          </w:p>
        </w:tc>
        <w:tc>
          <w:tcPr>
            <w:tcW w:w="487" w:type="pct"/>
            <w:tcBorders>
              <w:top w:val="single" w:sz="4" w:space="0" w:color="000000"/>
              <w:left w:val="single" w:sz="4" w:space="0" w:color="000000"/>
              <w:bottom w:val="single" w:sz="4" w:space="0" w:color="000000"/>
              <w:right w:val="single" w:sz="4" w:space="0" w:color="000000"/>
            </w:tcBorders>
            <w:hideMark/>
          </w:tcPr>
          <w:p w14:paraId="54796F81" w14:textId="77777777" w:rsidR="0018265C" w:rsidRPr="003B493F" w:rsidRDefault="0018265C" w:rsidP="003F2B34">
            <w:pPr>
              <w:jc w:val="center"/>
            </w:pPr>
            <w:r w:rsidRPr="003B493F">
              <w:t>10.00</w:t>
            </w:r>
          </w:p>
        </w:tc>
      </w:tr>
      <w:tr w:rsidR="0018265C" w:rsidRPr="003B493F" w14:paraId="53BB1F52" w14:textId="77777777" w:rsidTr="003F2B34">
        <w:trPr>
          <w:trHeight w:val="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089045" w14:textId="77777777" w:rsidR="0018265C" w:rsidRPr="003B493F" w:rsidRDefault="0018265C" w:rsidP="003F2B34"/>
        </w:tc>
        <w:tc>
          <w:tcPr>
            <w:tcW w:w="310" w:type="pct"/>
            <w:tcBorders>
              <w:top w:val="single" w:sz="4" w:space="0" w:color="000000"/>
              <w:left w:val="single" w:sz="4" w:space="0" w:color="000000"/>
              <w:bottom w:val="single" w:sz="4" w:space="0" w:color="000000"/>
              <w:right w:val="single" w:sz="4" w:space="0" w:color="000000"/>
            </w:tcBorders>
            <w:hideMark/>
          </w:tcPr>
          <w:p w14:paraId="05936316" w14:textId="77777777" w:rsidR="0018265C" w:rsidRPr="003B493F" w:rsidRDefault="0018265C" w:rsidP="003F2B34">
            <w:pPr>
              <w:widowControl w:val="0"/>
              <w:autoSpaceDE w:val="0"/>
              <w:autoSpaceDN w:val="0"/>
              <w:adjustRightInd w:val="0"/>
              <w:jc w:val="both"/>
            </w:pPr>
            <w:r w:rsidRPr="003B493F">
              <w:t>д</w:t>
            </w:r>
          </w:p>
        </w:tc>
        <w:tc>
          <w:tcPr>
            <w:tcW w:w="482" w:type="pct"/>
            <w:tcBorders>
              <w:top w:val="single" w:sz="4" w:space="0" w:color="000000"/>
              <w:left w:val="single" w:sz="4" w:space="0" w:color="000000"/>
              <w:bottom w:val="single" w:sz="4" w:space="0" w:color="000000"/>
              <w:right w:val="single" w:sz="4" w:space="0" w:color="000000"/>
            </w:tcBorders>
            <w:hideMark/>
          </w:tcPr>
          <w:p w14:paraId="024D096E" w14:textId="77777777" w:rsidR="0018265C" w:rsidRPr="003B493F" w:rsidRDefault="0018265C" w:rsidP="003F2B34">
            <w:pPr>
              <w:jc w:val="center"/>
            </w:pPr>
            <w:r w:rsidRPr="003B493F">
              <w:t>9.00</w:t>
            </w:r>
          </w:p>
        </w:tc>
        <w:tc>
          <w:tcPr>
            <w:tcW w:w="482" w:type="pct"/>
            <w:tcBorders>
              <w:top w:val="single" w:sz="4" w:space="0" w:color="000000"/>
              <w:left w:val="single" w:sz="4" w:space="0" w:color="000000"/>
              <w:bottom w:val="single" w:sz="4" w:space="0" w:color="000000"/>
              <w:right w:val="single" w:sz="4" w:space="0" w:color="000000"/>
            </w:tcBorders>
            <w:hideMark/>
          </w:tcPr>
          <w:p w14:paraId="606F6A8B" w14:textId="77777777" w:rsidR="0018265C" w:rsidRPr="003B493F" w:rsidRDefault="0018265C" w:rsidP="003F2B34">
            <w:pPr>
              <w:jc w:val="center"/>
            </w:pPr>
            <w:r w:rsidRPr="003B493F">
              <w:t>9.30</w:t>
            </w:r>
          </w:p>
        </w:tc>
        <w:tc>
          <w:tcPr>
            <w:tcW w:w="482" w:type="pct"/>
            <w:tcBorders>
              <w:top w:val="single" w:sz="4" w:space="0" w:color="000000"/>
              <w:left w:val="single" w:sz="4" w:space="0" w:color="000000"/>
              <w:bottom w:val="single" w:sz="4" w:space="0" w:color="000000"/>
              <w:right w:val="single" w:sz="4" w:space="0" w:color="000000"/>
            </w:tcBorders>
            <w:hideMark/>
          </w:tcPr>
          <w:p w14:paraId="2D574F6F" w14:textId="77777777" w:rsidR="0018265C" w:rsidRPr="003B493F" w:rsidRDefault="0018265C" w:rsidP="003F2B34">
            <w:pPr>
              <w:jc w:val="center"/>
            </w:pPr>
            <w:r w:rsidRPr="003B493F">
              <w:t>10.00</w:t>
            </w:r>
          </w:p>
        </w:tc>
        <w:tc>
          <w:tcPr>
            <w:tcW w:w="487" w:type="pct"/>
            <w:tcBorders>
              <w:top w:val="single" w:sz="4" w:space="0" w:color="000000"/>
              <w:left w:val="single" w:sz="4" w:space="0" w:color="000000"/>
              <w:bottom w:val="single" w:sz="4" w:space="0" w:color="000000"/>
              <w:right w:val="single" w:sz="4" w:space="0" w:color="000000"/>
            </w:tcBorders>
            <w:hideMark/>
          </w:tcPr>
          <w:p w14:paraId="098F2640" w14:textId="77777777" w:rsidR="0018265C" w:rsidRPr="003B493F" w:rsidRDefault="0018265C" w:rsidP="003F2B34">
            <w:pPr>
              <w:jc w:val="center"/>
            </w:pPr>
            <w:r w:rsidRPr="003B493F">
              <w:t>10.30</w:t>
            </w:r>
          </w:p>
        </w:tc>
      </w:tr>
      <w:tr w:rsidR="0018265C" w:rsidRPr="003B493F" w14:paraId="4EB81364" w14:textId="77777777" w:rsidTr="003F2B34">
        <w:trPr>
          <w:trHeight w:val="21"/>
        </w:trPr>
        <w:tc>
          <w:tcPr>
            <w:tcW w:w="2757" w:type="pct"/>
            <w:vMerge w:val="restart"/>
            <w:tcBorders>
              <w:top w:val="single" w:sz="4" w:space="0" w:color="000000"/>
              <w:left w:val="single" w:sz="4" w:space="0" w:color="000000"/>
              <w:right w:val="single" w:sz="4" w:space="0" w:color="000000"/>
            </w:tcBorders>
          </w:tcPr>
          <w:p w14:paraId="4CAD5DDC" w14:textId="77777777" w:rsidR="0018265C" w:rsidRPr="003B493F" w:rsidRDefault="0018265C" w:rsidP="003F2B34">
            <w:pPr>
              <w:rPr>
                <w:rFonts w:eastAsia="Calibri"/>
              </w:rPr>
            </w:pPr>
            <w:r w:rsidRPr="003B493F">
              <w:t>Техника выполнения</w:t>
            </w:r>
            <w:r w:rsidRPr="003B493F">
              <w:rPr>
                <w:rFonts w:eastAsia="Calibri"/>
              </w:rPr>
              <w:t>: переменного двухшажного хода</w:t>
            </w:r>
          </w:p>
          <w:p w14:paraId="31F6AF4B" w14:textId="77777777" w:rsidR="0018265C" w:rsidRPr="003B493F" w:rsidRDefault="0018265C" w:rsidP="003F2B34"/>
        </w:tc>
        <w:tc>
          <w:tcPr>
            <w:tcW w:w="310" w:type="pct"/>
            <w:tcBorders>
              <w:top w:val="single" w:sz="4" w:space="0" w:color="000000"/>
              <w:left w:val="single" w:sz="4" w:space="0" w:color="000000"/>
              <w:bottom w:val="single" w:sz="4" w:space="0" w:color="000000"/>
              <w:right w:val="single" w:sz="4" w:space="0" w:color="000000"/>
            </w:tcBorders>
          </w:tcPr>
          <w:p w14:paraId="5FAF9913" w14:textId="77777777" w:rsidR="0018265C" w:rsidRPr="003B493F" w:rsidRDefault="0018265C" w:rsidP="003F2B34">
            <w:pPr>
              <w:widowControl w:val="0"/>
              <w:autoSpaceDE w:val="0"/>
              <w:autoSpaceDN w:val="0"/>
              <w:adjustRightInd w:val="0"/>
              <w:jc w:val="both"/>
            </w:pPr>
            <w:r w:rsidRPr="003B493F">
              <w:t>м</w:t>
            </w:r>
          </w:p>
        </w:tc>
        <w:tc>
          <w:tcPr>
            <w:tcW w:w="482" w:type="pct"/>
            <w:vMerge w:val="restart"/>
            <w:tcBorders>
              <w:top w:val="single" w:sz="4" w:space="0" w:color="000000"/>
              <w:left w:val="single" w:sz="4" w:space="0" w:color="000000"/>
              <w:right w:val="single" w:sz="4" w:space="0" w:color="000000"/>
            </w:tcBorders>
          </w:tcPr>
          <w:p w14:paraId="6E905D05" w14:textId="77777777" w:rsidR="0018265C" w:rsidRPr="003B493F" w:rsidRDefault="0018265C" w:rsidP="003F2B34">
            <w:pPr>
              <w:jc w:val="center"/>
            </w:pPr>
            <w:r w:rsidRPr="003B493F">
              <w:t>техника</w:t>
            </w:r>
          </w:p>
        </w:tc>
        <w:tc>
          <w:tcPr>
            <w:tcW w:w="482" w:type="pct"/>
            <w:vMerge w:val="restart"/>
            <w:tcBorders>
              <w:top w:val="single" w:sz="4" w:space="0" w:color="000000"/>
              <w:left w:val="single" w:sz="4" w:space="0" w:color="000000"/>
              <w:right w:val="single" w:sz="4" w:space="0" w:color="000000"/>
            </w:tcBorders>
          </w:tcPr>
          <w:p w14:paraId="334D70F8" w14:textId="77777777" w:rsidR="0018265C" w:rsidRPr="003B493F" w:rsidRDefault="0018265C" w:rsidP="003F2B34">
            <w:pPr>
              <w:jc w:val="center"/>
            </w:pPr>
            <w:r w:rsidRPr="003B493F">
              <w:t>техника</w:t>
            </w:r>
          </w:p>
        </w:tc>
        <w:tc>
          <w:tcPr>
            <w:tcW w:w="482" w:type="pct"/>
            <w:vMerge w:val="restart"/>
            <w:tcBorders>
              <w:top w:val="single" w:sz="4" w:space="0" w:color="000000"/>
              <w:left w:val="single" w:sz="4" w:space="0" w:color="000000"/>
              <w:right w:val="single" w:sz="4" w:space="0" w:color="000000"/>
            </w:tcBorders>
          </w:tcPr>
          <w:p w14:paraId="3CF3A027" w14:textId="77777777" w:rsidR="0018265C" w:rsidRPr="003B493F" w:rsidRDefault="0018265C" w:rsidP="003F2B34">
            <w:pPr>
              <w:jc w:val="center"/>
            </w:pPr>
            <w:r w:rsidRPr="003B493F">
              <w:t>техника</w:t>
            </w:r>
          </w:p>
        </w:tc>
        <w:tc>
          <w:tcPr>
            <w:tcW w:w="487" w:type="pct"/>
            <w:vMerge w:val="restart"/>
            <w:tcBorders>
              <w:top w:val="single" w:sz="4" w:space="0" w:color="000000"/>
              <w:left w:val="single" w:sz="4" w:space="0" w:color="000000"/>
              <w:right w:val="single" w:sz="4" w:space="0" w:color="000000"/>
            </w:tcBorders>
          </w:tcPr>
          <w:p w14:paraId="6953CBA3" w14:textId="77777777" w:rsidR="0018265C" w:rsidRPr="003B493F" w:rsidRDefault="0018265C" w:rsidP="003F2B34">
            <w:pPr>
              <w:jc w:val="center"/>
            </w:pPr>
            <w:r w:rsidRPr="003B493F">
              <w:t>техника</w:t>
            </w:r>
          </w:p>
        </w:tc>
      </w:tr>
      <w:tr w:rsidR="0018265C" w:rsidRPr="003B493F" w14:paraId="1565DB46" w14:textId="77777777" w:rsidTr="003F2B34">
        <w:trPr>
          <w:trHeight w:val="21"/>
        </w:trPr>
        <w:tc>
          <w:tcPr>
            <w:tcW w:w="2757" w:type="pct"/>
            <w:vMerge/>
            <w:tcBorders>
              <w:left w:val="single" w:sz="4" w:space="0" w:color="000000"/>
              <w:right w:val="single" w:sz="4" w:space="0" w:color="000000"/>
            </w:tcBorders>
          </w:tcPr>
          <w:p w14:paraId="06CCC1BE" w14:textId="77777777" w:rsidR="0018265C" w:rsidRPr="003B493F" w:rsidRDefault="0018265C" w:rsidP="003F2B34"/>
        </w:tc>
        <w:tc>
          <w:tcPr>
            <w:tcW w:w="310" w:type="pct"/>
            <w:tcBorders>
              <w:top w:val="single" w:sz="4" w:space="0" w:color="000000"/>
              <w:left w:val="single" w:sz="4" w:space="0" w:color="000000"/>
              <w:bottom w:val="single" w:sz="4" w:space="0" w:color="000000"/>
              <w:right w:val="single" w:sz="4" w:space="0" w:color="000000"/>
            </w:tcBorders>
          </w:tcPr>
          <w:p w14:paraId="78314467" w14:textId="77777777" w:rsidR="0018265C" w:rsidRPr="003B493F" w:rsidRDefault="0018265C" w:rsidP="003F2B34">
            <w:pPr>
              <w:widowControl w:val="0"/>
              <w:autoSpaceDE w:val="0"/>
              <w:autoSpaceDN w:val="0"/>
              <w:adjustRightInd w:val="0"/>
              <w:jc w:val="both"/>
            </w:pPr>
            <w:r w:rsidRPr="003B493F">
              <w:t>д</w:t>
            </w:r>
          </w:p>
        </w:tc>
        <w:tc>
          <w:tcPr>
            <w:tcW w:w="482" w:type="pct"/>
            <w:vMerge/>
            <w:tcBorders>
              <w:left w:val="single" w:sz="4" w:space="0" w:color="000000"/>
              <w:right w:val="single" w:sz="4" w:space="0" w:color="000000"/>
            </w:tcBorders>
          </w:tcPr>
          <w:p w14:paraId="151A0DF8" w14:textId="77777777" w:rsidR="0018265C" w:rsidRPr="003B493F" w:rsidRDefault="0018265C" w:rsidP="003F2B34">
            <w:pPr>
              <w:jc w:val="center"/>
            </w:pPr>
          </w:p>
        </w:tc>
        <w:tc>
          <w:tcPr>
            <w:tcW w:w="482" w:type="pct"/>
            <w:vMerge/>
            <w:tcBorders>
              <w:left w:val="single" w:sz="4" w:space="0" w:color="000000"/>
              <w:right w:val="single" w:sz="4" w:space="0" w:color="000000"/>
            </w:tcBorders>
          </w:tcPr>
          <w:p w14:paraId="2396A1F6" w14:textId="77777777" w:rsidR="0018265C" w:rsidRPr="003B493F" w:rsidRDefault="0018265C" w:rsidP="003F2B34">
            <w:pPr>
              <w:jc w:val="center"/>
            </w:pPr>
          </w:p>
        </w:tc>
        <w:tc>
          <w:tcPr>
            <w:tcW w:w="482" w:type="pct"/>
            <w:vMerge/>
            <w:tcBorders>
              <w:left w:val="single" w:sz="4" w:space="0" w:color="000000"/>
              <w:right w:val="single" w:sz="4" w:space="0" w:color="000000"/>
            </w:tcBorders>
          </w:tcPr>
          <w:p w14:paraId="64D01D0D" w14:textId="77777777" w:rsidR="0018265C" w:rsidRPr="003B493F" w:rsidRDefault="0018265C" w:rsidP="003F2B34">
            <w:pPr>
              <w:jc w:val="center"/>
            </w:pPr>
          </w:p>
        </w:tc>
        <w:tc>
          <w:tcPr>
            <w:tcW w:w="487" w:type="pct"/>
            <w:vMerge/>
            <w:tcBorders>
              <w:left w:val="single" w:sz="4" w:space="0" w:color="000000"/>
              <w:right w:val="single" w:sz="4" w:space="0" w:color="000000"/>
            </w:tcBorders>
          </w:tcPr>
          <w:p w14:paraId="1EF76EE4" w14:textId="77777777" w:rsidR="0018265C" w:rsidRPr="003B493F" w:rsidRDefault="0018265C" w:rsidP="003F2B34">
            <w:pPr>
              <w:jc w:val="center"/>
            </w:pPr>
          </w:p>
        </w:tc>
      </w:tr>
      <w:tr w:rsidR="0018265C" w:rsidRPr="003B493F" w14:paraId="7EC50A42" w14:textId="77777777" w:rsidTr="003F2B34">
        <w:trPr>
          <w:trHeight w:val="21"/>
        </w:trPr>
        <w:tc>
          <w:tcPr>
            <w:tcW w:w="2757" w:type="pct"/>
            <w:vMerge w:val="restart"/>
            <w:tcBorders>
              <w:left w:val="single" w:sz="4" w:space="0" w:color="000000"/>
              <w:right w:val="single" w:sz="4" w:space="0" w:color="000000"/>
            </w:tcBorders>
          </w:tcPr>
          <w:p w14:paraId="7F99D9FA" w14:textId="77777777" w:rsidR="0018265C" w:rsidRPr="003B493F" w:rsidRDefault="0018265C" w:rsidP="003F2B34">
            <w:pPr>
              <w:jc w:val="center"/>
            </w:pPr>
            <w:r w:rsidRPr="003B493F">
              <w:rPr>
                <w:snapToGrid w:val="0"/>
              </w:rPr>
              <w:t>Спуск с пологого склона и торможение падением</w:t>
            </w:r>
          </w:p>
        </w:tc>
        <w:tc>
          <w:tcPr>
            <w:tcW w:w="310" w:type="pct"/>
            <w:tcBorders>
              <w:top w:val="single" w:sz="4" w:space="0" w:color="000000"/>
              <w:left w:val="single" w:sz="4" w:space="0" w:color="000000"/>
              <w:bottom w:val="single" w:sz="4" w:space="0" w:color="000000"/>
              <w:right w:val="single" w:sz="4" w:space="0" w:color="000000"/>
            </w:tcBorders>
          </w:tcPr>
          <w:p w14:paraId="4C4C4BF3" w14:textId="77777777" w:rsidR="0018265C" w:rsidRPr="003B493F" w:rsidRDefault="0018265C" w:rsidP="003F2B34">
            <w:pPr>
              <w:widowControl w:val="0"/>
              <w:autoSpaceDE w:val="0"/>
              <w:autoSpaceDN w:val="0"/>
              <w:adjustRightInd w:val="0"/>
              <w:jc w:val="center"/>
            </w:pPr>
            <w:r w:rsidRPr="003B493F">
              <w:t>м</w:t>
            </w:r>
          </w:p>
        </w:tc>
        <w:tc>
          <w:tcPr>
            <w:tcW w:w="482" w:type="pct"/>
            <w:vMerge w:val="restart"/>
            <w:tcBorders>
              <w:left w:val="single" w:sz="4" w:space="0" w:color="000000"/>
              <w:right w:val="single" w:sz="4" w:space="0" w:color="000000"/>
            </w:tcBorders>
          </w:tcPr>
          <w:p w14:paraId="260A7422" w14:textId="77777777" w:rsidR="0018265C" w:rsidRPr="003B493F" w:rsidRDefault="0018265C" w:rsidP="003F2B34">
            <w:pPr>
              <w:jc w:val="center"/>
            </w:pPr>
            <w:r w:rsidRPr="003B493F">
              <w:t>техника</w:t>
            </w:r>
          </w:p>
        </w:tc>
        <w:tc>
          <w:tcPr>
            <w:tcW w:w="482" w:type="pct"/>
            <w:vMerge w:val="restart"/>
            <w:tcBorders>
              <w:left w:val="single" w:sz="4" w:space="0" w:color="000000"/>
              <w:right w:val="single" w:sz="4" w:space="0" w:color="000000"/>
            </w:tcBorders>
          </w:tcPr>
          <w:p w14:paraId="7A16016F" w14:textId="77777777" w:rsidR="0018265C" w:rsidRPr="003B493F" w:rsidRDefault="0018265C" w:rsidP="003F2B34">
            <w:pPr>
              <w:jc w:val="center"/>
            </w:pPr>
            <w:r w:rsidRPr="003B493F">
              <w:t>техника</w:t>
            </w:r>
          </w:p>
        </w:tc>
        <w:tc>
          <w:tcPr>
            <w:tcW w:w="482" w:type="pct"/>
            <w:vMerge w:val="restart"/>
            <w:tcBorders>
              <w:left w:val="single" w:sz="4" w:space="0" w:color="000000"/>
              <w:right w:val="single" w:sz="4" w:space="0" w:color="000000"/>
            </w:tcBorders>
          </w:tcPr>
          <w:p w14:paraId="3941EB4C" w14:textId="77777777" w:rsidR="0018265C" w:rsidRPr="003B493F" w:rsidRDefault="0018265C" w:rsidP="003F2B34">
            <w:pPr>
              <w:jc w:val="center"/>
            </w:pPr>
            <w:r w:rsidRPr="003B493F">
              <w:t>техника</w:t>
            </w:r>
          </w:p>
        </w:tc>
        <w:tc>
          <w:tcPr>
            <w:tcW w:w="487" w:type="pct"/>
            <w:vMerge w:val="restart"/>
            <w:tcBorders>
              <w:left w:val="single" w:sz="4" w:space="0" w:color="000000"/>
              <w:right w:val="single" w:sz="4" w:space="0" w:color="000000"/>
            </w:tcBorders>
          </w:tcPr>
          <w:p w14:paraId="30EC92B5" w14:textId="77777777" w:rsidR="0018265C" w:rsidRPr="003B493F" w:rsidRDefault="0018265C" w:rsidP="003F2B34">
            <w:pPr>
              <w:jc w:val="center"/>
            </w:pPr>
            <w:r w:rsidRPr="003B493F">
              <w:t>техника</w:t>
            </w:r>
          </w:p>
        </w:tc>
      </w:tr>
      <w:tr w:rsidR="0018265C" w:rsidRPr="003B493F" w14:paraId="7F552BD3" w14:textId="77777777" w:rsidTr="003F2B34">
        <w:trPr>
          <w:trHeight w:val="21"/>
        </w:trPr>
        <w:tc>
          <w:tcPr>
            <w:tcW w:w="2757" w:type="pct"/>
            <w:vMerge/>
            <w:tcBorders>
              <w:left w:val="single" w:sz="4" w:space="0" w:color="000000"/>
              <w:right w:val="single" w:sz="4" w:space="0" w:color="000000"/>
            </w:tcBorders>
          </w:tcPr>
          <w:p w14:paraId="68278461" w14:textId="77777777" w:rsidR="0018265C" w:rsidRPr="003B493F" w:rsidRDefault="0018265C" w:rsidP="003F2B34">
            <w:pPr>
              <w:jc w:val="center"/>
            </w:pPr>
          </w:p>
        </w:tc>
        <w:tc>
          <w:tcPr>
            <w:tcW w:w="310" w:type="pct"/>
            <w:tcBorders>
              <w:top w:val="single" w:sz="4" w:space="0" w:color="000000"/>
              <w:left w:val="single" w:sz="4" w:space="0" w:color="000000"/>
              <w:bottom w:val="single" w:sz="4" w:space="0" w:color="000000"/>
              <w:right w:val="single" w:sz="4" w:space="0" w:color="000000"/>
            </w:tcBorders>
          </w:tcPr>
          <w:p w14:paraId="4F0E6790" w14:textId="77777777" w:rsidR="0018265C" w:rsidRPr="003B493F" w:rsidRDefault="0018265C" w:rsidP="003F2B34">
            <w:pPr>
              <w:widowControl w:val="0"/>
              <w:autoSpaceDE w:val="0"/>
              <w:autoSpaceDN w:val="0"/>
              <w:adjustRightInd w:val="0"/>
              <w:jc w:val="center"/>
            </w:pPr>
            <w:r w:rsidRPr="003B493F">
              <w:t>д</w:t>
            </w:r>
          </w:p>
        </w:tc>
        <w:tc>
          <w:tcPr>
            <w:tcW w:w="482" w:type="pct"/>
            <w:vMerge/>
            <w:tcBorders>
              <w:left w:val="single" w:sz="4" w:space="0" w:color="000000"/>
              <w:bottom w:val="single" w:sz="4" w:space="0" w:color="000000"/>
              <w:right w:val="single" w:sz="4" w:space="0" w:color="000000"/>
            </w:tcBorders>
          </w:tcPr>
          <w:p w14:paraId="76A7CF7C" w14:textId="77777777" w:rsidR="0018265C" w:rsidRPr="003B493F" w:rsidRDefault="0018265C" w:rsidP="003F2B34">
            <w:pPr>
              <w:jc w:val="center"/>
            </w:pPr>
          </w:p>
        </w:tc>
        <w:tc>
          <w:tcPr>
            <w:tcW w:w="482" w:type="pct"/>
            <w:vMerge/>
            <w:tcBorders>
              <w:left w:val="single" w:sz="4" w:space="0" w:color="000000"/>
              <w:bottom w:val="single" w:sz="4" w:space="0" w:color="000000"/>
              <w:right w:val="single" w:sz="4" w:space="0" w:color="000000"/>
            </w:tcBorders>
          </w:tcPr>
          <w:p w14:paraId="1ECFAF86" w14:textId="77777777" w:rsidR="0018265C" w:rsidRPr="003B493F" w:rsidRDefault="0018265C" w:rsidP="003F2B34">
            <w:pPr>
              <w:jc w:val="center"/>
            </w:pPr>
          </w:p>
        </w:tc>
        <w:tc>
          <w:tcPr>
            <w:tcW w:w="482" w:type="pct"/>
            <w:vMerge/>
            <w:tcBorders>
              <w:left w:val="single" w:sz="4" w:space="0" w:color="000000"/>
              <w:bottom w:val="single" w:sz="4" w:space="0" w:color="000000"/>
              <w:right w:val="single" w:sz="4" w:space="0" w:color="000000"/>
            </w:tcBorders>
          </w:tcPr>
          <w:p w14:paraId="208D7BAD" w14:textId="77777777" w:rsidR="0018265C" w:rsidRPr="003B493F" w:rsidRDefault="0018265C" w:rsidP="003F2B34">
            <w:pPr>
              <w:jc w:val="center"/>
            </w:pPr>
          </w:p>
        </w:tc>
        <w:tc>
          <w:tcPr>
            <w:tcW w:w="487" w:type="pct"/>
            <w:vMerge/>
            <w:tcBorders>
              <w:left w:val="single" w:sz="4" w:space="0" w:color="000000"/>
              <w:bottom w:val="single" w:sz="4" w:space="0" w:color="000000"/>
              <w:right w:val="single" w:sz="4" w:space="0" w:color="000000"/>
            </w:tcBorders>
          </w:tcPr>
          <w:p w14:paraId="6ECE6713" w14:textId="77777777" w:rsidR="0018265C" w:rsidRPr="003B493F" w:rsidRDefault="0018265C" w:rsidP="003F2B34">
            <w:pPr>
              <w:jc w:val="center"/>
            </w:pPr>
          </w:p>
        </w:tc>
      </w:tr>
    </w:tbl>
    <w:p w14:paraId="017F3B76" w14:textId="77777777" w:rsidR="0018265C" w:rsidRPr="003B493F" w:rsidRDefault="0018265C" w:rsidP="0018265C">
      <w:pPr>
        <w:spacing w:before="200" w:after="60"/>
        <w:jc w:val="center"/>
        <w:rPr>
          <w:b/>
        </w:rPr>
        <w:sectPr w:rsidR="0018265C" w:rsidRPr="003B493F" w:rsidSect="00D861D6">
          <w:headerReference w:type="default" r:id="rId18"/>
          <w:footerReference w:type="default" r:id="rId19"/>
          <w:pgSz w:w="16838" w:h="11907" w:orient="landscape" w:code="9"/>
          <w:pgMar w:top="1134" w:right="851" w:bottom="1134" w:left="1418" w:header="680" w:footer="680" w:gutter="0"/>
          <w:cols w:space="708"/>
          <w:docGrid w:linePitch="360"/>
        </w:sectPr>
      </w:pPr>
    </w:p>
    <w:p w14:paraId="0918D073" w14:textId="77777777" w:rsidR="0018265C" w:rsidRPr="003B493F" w:rsidRDefault="0018265C" w:rsidP="0018265C">
      <w:pPr>
        <w:spacing w:before="200" w:after="60"/>
        <w:jc w:val="center"/>
        <w:rPr>
          <w:b/>
        </w:rPr>
      </w:pPr>
    </w:p>
    <w:p w14:paraId="18017032" w14:textId="77777777" w:rsidR="0018265C" w:rsidRPr="003B493F" w:rsidRDefault="0018265C" w:rsidP="0018265C">
      <w:pPr>
        <w:spacing w:before="200" w:after="60"/>
        <w:jc w:val="center"/>
        <w:rPr>
          <w:b/>
        </w:rPr>
      </w:pPr>
      <w:r w:rsidRPr="003B493F">
        <w:rPr>
          <w:b/>
        </w:rPr>
        <w:t>Ориентировочные контрольные нормативы (ДЗЮДО)</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606"/>
        <w:gridCol w:w="796"/>
        <w:gridCol w:w="1392"/>
        <w:gridCol w:w="1156"/>
        <w:gridCol w:w="1183"/>
        <w:gridCol w:w="1395"/>
      </w:tblGrid>
      <w:tr w:rsidR="0018265C" w:rsidRPr="003B493F" w14:paraId="7A5957D4" w14:textId="77777777" w:rsidTr="003F2B34">
        <w:trPr>
          <w:trHeight w:val="551"/>
        </w:trPr>
        <w:tc>
          <w:tcPr>
            <w:tcW w:w="2962" w:type="pct"/>
            <w:vMerge w:val="restart"/>
            <w:tcBorders>
              <w:top w:val="single" w:sz="4" w:space="0" w:color="auto"/>
              <w:left w:val="single" w:sz="4" w:space="0" w:color="auto"/>
              <w:bottom w:val="single" w:sz="4" w:space="0" w:color="auto"/>
              <w:right w:val="single" w:sz="4" w:space="0" w:color="auto"/>
            </w:tcBorders>
            <w:hideMark/>
          </w:tcPr>
          <w:p w14:paraId="0A39F7C9" w14:textId="77777777" w:rsidR="0018265C" w:rsidRPr="003B493F" w:rsidRDefault="0018265C" w:rsidP="003F2B34">
            <w:pPr>
              <w:jc w:val="center"/>
              <w:rPr>
                <w:i/>
              </w:rPr>
            </w:pPr>
            <w:r w:rsidRPr="003B493F">
              <w:rPr>
                <w:i/>
              </w:rPr>
              <w:t>Учебные нормативы</w:t>
            </w:r>
          </w:p>
        </w:tc>
        <w:tc>
          <w:tcPr>
            <w:tcW w:w="274" w:type="pct"/>
            <w:vMerge w:val="restart"/>
            <w:tcBorders>
              <w:top w:val="single" w:sz="4" w:space="0" w:color="auto"/>
              <w:left w:val="single" w:sz="4" w:space="0" w:color="auto"/>
              <w:bottom w:val="single" w:sz="4" w:space="0" w:color="auto"/>
              <w:right w:val="single" w:sz="4" w:space="0" w:color="auto"/>
            </w:tcBorders>
          </w:tcPr>
          <w:p w14:paraId="6CE38C08" w14:textId="77777777" w:rsidR="0018265C" w:rsidRPr="003B493F" w:rsidRDefault="0018265C" w:rsidP="003F2B34">
            <w:pPr>
              <w:jc w:val="center"/>
              <w:rPr>
                <w:b/>
              </w:rPr>
            </w:pPr>
          </w:p>
        </w:tc>
        <w:tc>
          <w:tcPr>
            <w:tcW w:w="1764" w:type="pct"/>
            <w:gridSpan w:val="4"/>
            <w:tcBorders>
              <w:top w:val="single" w:sz="4" w:space="0" w:color="auto"/>
              <w:left w:val="single" w:sz="4" w:space="0" w:color="auto"/>
              <w:bottom w:val="single" w:sz="4" w:space="0" w:color="auto"/>
              <w:right w:val="single" w:sz="4" w:space="0" w:color="auto"/>
            </w:tcBorders>
            <w:hideMark/>
          </w:tcPr>
          <w:p w14:paraId="70800554" w14:textId="77777777" w:rsidR="0018265C" w:rsidRPr="003B493F" w:rsidRDefault="0018265C" w:rsidP="003F2B34">
            <w:pPr>
              <w:jc w:val="center"/>
              <w:rPr>
                <w:i/>
              </w:rPr>
            </w:pPr>
            <w:r w:rsidRPr="003B493F">
              <w:rPr>
                <w:bCs/>
                <w:i/>
              </w:rPr>
              <w:t>Критерии оценивания учебных достижений</w:t>
            </w:r>
          </w:p>
        </w:tc>
      </w:tr>
      <w:tr w:rsidR="0018265C" w:rsidRPr="003B493F" w14:paraId="68C746DC" w14:textId="77777777" w:rsidTr="003F2B3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B6B02" w14:textId="77777777" w:rsidR="0018265C" w:rsidRPr="003B493F" w:rsidRDefault="0018265C" w:rsidP="003F2B34">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50379" w14:textId="77777777" w:rsidR="0018265C" w:rsidRPr="003B493F" w:rsidRDefault="0018265C" w:rsidP="003F2B34">
            <w:pPr>
              <w:rPr>
                <w:b/>
              </w:rPr>
            </w:pPr>
          </w:p>
        </w:tc>
        <w:tc>
          <w:tcPr>
            <w:tcW w:w="479" w:type="pct"/>
            <w:tcBorders>
              <w:top w:val="single" w:sz="4" w:space="0" w:color="auto"/>
              <w:left w:val="single" w:sz="4" w:space="0" w:color="auto"/>
              <w:bottom w:val="single" w:sz="4" w:space="0" w:color="auto"/>
              <w:right w:val="single" w:sz="4" w:space="0" w:color="auto"/>
            </w:tcBorders>
            <w:hideMark/>
          </w:tcPr>
          <w:p w14:paraId="62B2E0F8" w14:textId="77777777" w:rsidR="0018265C" w:rsidRPr="003B493F" w:rsidRDefault="0018265C" w:rsidP="003F2B34">
            <w:pPr>
              <w:jc w:val="center"/>
            </w:pPr>
            <w:r w:rsidRPr="003B493F">
              <w:t>2</w:t>
            </w:r>
          </w:p>
        </w:tc>
        <w:tc>
          <w:tcPr>
            <w:tcW w:w="398" w:type="pct"/>
            <w:tcBorders>
              <w:top w:val="single" w:sz="4" w:space="0" w:color="auto"/>
              <w:left w:val="single" w:sz="4" w:space="0" w:color="auto"/>
              <w:bottom w:val="single" w:sz="4" w:space="0" w:color="auto"/>
              <w:right w:val="single" w:sz="4" w:space="0" w:color="auto"/>
            </w:tcBorders>
            <w:hideMark/>
          </w:tcPr>
          <w:p w14:paraId="036D63C9" w14:textId="77777777" w:rsidR="0018265C" w:rsidRPr="003B493F" w:rsidRDefault="0018265C" w:rsidP="003F2B34">
            <w:pPr>
              <w:jc w:val="center"/>
            </w:pPr>
            <w:r w:rsidRPr="003B493F">
              <w:t>3</w:t>
            </w:r>
          </w:p>
        </w:tc>
        <w:tc>
          <w:tcPr>
            <w:tcW w:w="407" w:type="pct"/>
            <w:tcBorders>
              <w:top w:val="single" w:sz="4" w:space="0" w:color="auto"/>
              <w:left w:val="single" w:sz="4" w:space="0" w:color="auto"/>
              <w:bottom w:val="single" w:sz="4" w:space="0" w:color="auto"/>
              <w:right w:val="single" w:sz="4" w:space="0" w:color="auto"/>
            </w:tcBorders>
            <w:hideMark/>
          </w:tcPr>
          <w:p w14:paraId="1699D9C2" w14:textId="77777777" w:rsidR="0018265C" w:rsidRPr="003B493F" w:rsidRDefault="0018265C" w:rsidP="003F2B34">
            <w:pPr>
              <w:jc w:val="center"/>
            </w:pPr>
            <w:r w:rsidRPr="003B493F">
              <w:t>4</w:t>
            </w:r>
          </w:p>
        </w:tc>
        <w:tc>
          <w:tcPr>
            <w:tcW w:w="480" w:type="pct"/>
            <w:tcBorders>
              <w:top w:val="single" w:sz="4" w:space="0" w:color="auto"/>
              <w:left w:val="single" w:sz="4" w:space="0" w:color="auto"/>
              <w:bottom w:val="single" w:sz="4" w:space="0" w:color="auto"/>
              <w:right w:val="single" w:sz="4" w:space="0" w:color="auto"/>
            </w:tcBorders>
            <w:hideMark/>
          </w:tcPr>
          <w:p w14:paraId="2743A2BF" w14:textId="77777777" w:rsidR="0018265C" w:rsidRPr="003B493F" w:rsidRDefault="0018265C" w:rsidP="003F2B34">
            <w:pPr>
              <w:jc w:val="center"/>
            </w:pPr>
            <w:r w:rsidRPr="003B493F">
              <w:t>5</w:t>
            </w:r>
          </w:p>
        </w:tc>
      </w:tr>
      <w:tr w:rsidR="0018265C" w:rsidRPr="003B493F" w14:paraId="7ADE72D9" w14:textId="77777777" w:rsidTr="003F2B34">
        <w:trPr>
          <w:trHeight w:val="144"/>
        </w:trPr>
        <w:tc>
          <w:tcPr>
            <w:tcW w:w="0" w:type="auto"/>
            <w:vMerge w:val="restart"/>
            <w:tcBorders>
              <w:top w:val="single" w:sz="4" w:space="0" w:color="auto"/>
              <w:left w:val="single" w:sz="4" w:space="0" w:color="auto"/>
              <w:right w:val="single" w:sz="4" w:space="0" w:color="auto"/>
            </w:tcBorders>
            <w:vAlign w:val="center"/>
          </w:tcPr>
          <w:p w14:paraId="3FF65F15" w14:textId="77777777" w:rsidR="0018265C" w:rsidRPr="003B493F" w:rsidRDefault="0018265C" w:rsidP="003F2B34">
            <w:pPr>
              <w:rPr>
                <w:i/>
              </w:rPr>
            </w:pPr>
            <w:r w:rsidRPr="003B493F">
              <w:rPr>
                <w:snapToGrid w:val="0"/>
              </w:rPr>
              <w:t>Демонстрировать основные стойки</w:t>
            </w:r>
          </w:p>
        </w:tc>
        <w:tc>
          <w:tcPr>
            <w:tcW w:w="0" w:type="auto"/>
            <w:tcBorders>
              <w:top w:val="single" w:sz="4" w:space="0" w:color="auto"/>
              <w:left w:val="single" w:sz="4" w:space="0" w:color="auto"/>
              <w:bottom w:val="single" w:sz="4" w:space="0" w:color="auto"/>
              <w:right w:val="single" w:sz="4" w:space="0" w:color="auto"/>
            </w:tcBorders>
            <w:vAlign w:val="center"/>
          </w:tcPr>
          <w:p w14:paraId="69AA7774" w14:textId="77777777" w:rsidR="0018265C" w:rsidRPr="003B493F" w:rsidRDefault="0018265C" w:rsidP="003F2B34">
            <w:pPr>
              <w:jc w:val="center"/>
              <w:rPr>
                <w:b/>
              </w:rPr>
            </w:pPr>
            <w:r w:rsidRPr="003B493F">
              <w:rPr>
                <w:rFonts w:eastAsia="Andale Sans UI"/>
                <w:kern w:val="3"/>
                <w:lang w:eastAsia="ja-JP" w:bidi="fa-IR"/>
              </w:rPr>
              <w:t>м</w:t>
            </w:r>
          </w:p>
        </w:tc>
        <w:tc>
          <w:tcPr>
            <w:tcW w:w="479" w:type="pct"/>
            <w:vMerge w:val="restart"/>
            <w:tcBorders>
              <w:top w:val="single" w:sz="4" w:space="0" w:color="auto"/>
              <w:left w:val="single" w:sz="4" w:space="0" w:color="auto"/>
              <w:right w:val="single" w:sz="4" w:space="0" w:color="auto"/>
            </w:tcBorders>
          </w:tcPr>
          <w:p w14:paraId="4BB57A47" w14:textId="77777777" w:rsidR="0018265C" w:rsidRPr="003B493F" w:rsidRDefault="0018265C" w:rsidP="003F2B34">
            <w:pPr>
              <w:jc w:val="center"/>
            </w:pPr>
            <w:r w:rsidRPr="003B493F">
              <w:t>техника</w:t>
            </w:r>
          </w:p>
        </w:tc>
        <w:tc>
          <w:tcPr>
            <w:tcW w:w="398" w:type="pct"/>
            <w:vMerge w:val="restart"/>
            <w:tcBorders>
              <w:top w:val="single" w:sz="4" w:space="0" w:color="auto"/>
              <w:left w:val="single" w:sz="4" w:space="0" w:color="auto"/>
              <w:right w:val="single" w:sz="4" w:space="0" w:color="auto"/>
            </w:tcBorders>
          </w:tcPr>
          <w:p w14:paraId="0C20C72B" w14:textId="77777777" w:rsidR="0018265C" w:rsidRPr="003B493F" w:rsidRDefault="0018265C" w:rsidP="003F2B34">
            <w:pPr>
              <w:jc w:val="center"/>
            </w:pPr>
            <w:r w:rsidRPr="003B493F">
              <w:t>техника</w:t>
            </w:r>
          </w:p>
        </w:tc>
        <w:tc>
          <w:tcPr>
            <w:tcW w:w="407" w:type="pct"/>
            <w:vMerge w:val="restart"/>
            <w:tcBorders>
              <w:top w:val="single" w:sz="4" w:space="0" w:color="auto"/>
              <w:left w:val="single" w:sz="4" w:space="0" w:color="auto"/>
              <w:right w:val="single" w:sz="4" w:space="0" w:color="auto"/>
            </w:tcBorders>
          </w:tcPr>
          <w:p w14:paraId="60857A23" w14:textId="77777777" w:rsidR="0018265C" w:rsidRPr="003B493F" w:rsidRDefault="0018265C" w:rsidP="003F2B34">
            <w:pPr>
              <w:jc w:val="center"/>
            </w:pPr>
            <w:r w:rsidRPr="003B493F">
              <w:t>техника</w:t>
            </w:r>
          </w:p>
        </w:tc>
        <w:tc>
          <w:tcPr>
            <w:tcW w:w="480" w:type="pct"/>
            <w:vMerge w:val="restart"/>
            <w:tcBorders>
              <w:top w:val="single" w:sz="4" w:space="0" w:color="auto"/>
              <w:left w:val="single" w:sz="4" w:space="0" w:color="auto"/>
              <w:right w:val="single" w:sz="4" w:space="0" w:color="auto"/>
            </w:tcBorders>
          </w:tcPr>
          <w:p w14:paraId="7BAB6F6C" w14:textId="77777777" w:rsidR="0018265C" w:rsidRPr="003B493F" w:rsidRDefault="0018265C" w:rsidP="003F2B34">
            <w:pPr>
              <w:jc w:val="center"/>
            </w:pPr>
            <w:r w:rsidRPr="003B493F">
              <w:t>техника</w:t>
            </w:r>
          </w:p>
        </w:tc>
      </w:tr>
      <w:tr w:rsidR="0018265C" w:rsidRPr="003B493F" w14:paraId="0DC8940F" w14:textId="77777777" w:rsidTr="003F2B34">
        <w:trPr>
          <w:trHeight w:val="144"/>
        </w:trPr>
        <w:tc>
          <w:tcPr>
            <w:tcW w:w="0" w:type="auto"/>
            <w:vMerge/>
            <w:tcBorders>
              <w:left w:val="single" w:sz="4" w:space="0" w:color="auto"/>
              <w:bottom w:val="single" w:sz="4" w:space="0" w:color="auto"/>
              <w:right w:val="single" w:sz="4" w:space="0" w:color="auto"/>
            </w:tcBorders>
            <w:vAlign w:val="center"/>
          </w:tcPr>
          <w:p w14:paraId="42E8EF56" w14:textId="77777777" w:rsidR="0018265C" w:rsidRPr="003B493F" w:rsidRDefault="0018265C" w:rsidP="003F2B34">
            <w:pPr>
              <w:rPr>
                <w:i/>
              </w:rPr>
            </w:pPr>
          </w:p>
        </w:tc>
        <w:tc>
          <w:tcPr>
            <w:tcW w:w="0" w:type="auto"/>
            <w:tcBorders>
              <w:top w:val="single" w:sz="4" w:space="0" w:color="auto"/>
              <w:left w:val="single" w:sz="4" w:space="0" w:color="auto"/>
              <w:bottom w:val="single" w:sz="4" w:space="0" w:color="auto"/>
              <w:right w:val="single" w:sz="4" w:space="0" w:color="auto"/>
            </w:tcBorders>
            <w:vAlign w:val="center"/>
          </w:tcPr>
          <w:p w14:paraId="7D327D7F" w14:textId="77777777" w:rsidR="0018265C" w:rsidRPr="003B493F" w:rsidRDefault="0018265C" w:rsidP="003F2B34">
            <w:pPr>
              <w:jc w:val="center"/>
              <w:rPr>
                <w:b/>
              </w:rPr>
            </w:pPr>
            <w:r w:rsidRPr="003B493F">
              <w:rPr>
                <w:rFonts w:eastAsia="Andale Sans UI"/>
                <w:kern w:val="3"/>
                <w:lang w:eastAsia="ja-JP" w:bidi="fa-IR"/>
              </w:rPr>
              <w:t>д</w:t>
            </w:r>
          </w:p>
        </w:tc>
        <w:tc>
          <w:tcPr>
            <w:tcW w:w="479" w:type="pct"/>
            <w:vMerge/>
            <w:tcBorders>
              <w:left w:val="single" w:sz="4" w:space="0" w:color="auto"/>
              <w:bottom w:val="single" w:sz="4" w:space="0" w:color="auto"/>
              <w:right w:val="single" w:sz="4" w:space="0" w:color="auto"/>
            </w:tcBorders>
          </w:tcPr>
          <w:p w14:paraId="15056760" w14:textId="77777777" w:rsidR="0018265C" w:rsidRPr="003B493F" w:rsidRDefault="0018265C" w:rsidP="003F2B34">
            <w:pPr>
              <w:jc w:val="center"/>
            </w:pPr>
          </w:p>
        </w:tc>
        <w:tc>
          <w:tcPr>
            <w:tcW w:w="398" w:type="pct"/>
            <w:vMerge/>
            <w:tcBorders>
              <w:left w:val="single" w:sz="4" w:space="0" w:color="auto"/>
              <w:bottom w:val="single" w:sz="4" w:space="0" w:color="auto"/>
              <w:right w:val="single" w:sz="4" w:space="0" w:color="auto"/>
            </w:tcBorders>
          </w:tcPr>
          <w:p w14:paraId="0B5B99A2" w14:textId="77777777" w:rsidR="0018265C" w:rsidRPr="003B493F" w:rsidRDefault="0018265C" w:rsidP="003F2B34">
            <w:pPr>
              <w:jc w:val="center"/>
            </w:pPr>
          </w:p>
        </w:tc>
        <w:tc>
          <w:tcPr>
            <w:tcW w:w="407" w:type="pct"/>
            <w:vMerge/>
            <w:tcBorders>
              <w:left w:val="single" w:sz="4" w:space="0" w:color="auto"/>
              <w:bottom w:val="single" w:sz="4" w:space="0" w:color="auto"/>
              <w:right w:val="single" w:sz="4" w:space="0" w:color="auto"/>
            </w:tcBorders>
          </w:tcPr>
          <w:p w14:paraId="54218177" w14:textId="77777777" w:rsidR="0018265C" w:rsidRPr="003B493F" w:rsidRDefault="0018265C" w:rsidP="003F2B34">
            <w:pPr>
              <w:jc w:val="center"/>
            </w:pPr>
          </w:p>
        </w:tc>
        <w:tc>
          <w:tcPr>
            <w:tcW w:w="480" w:type="pct"/>
            <w:vMerge/>
            <w:tcBorders>
              <w:left w:val="single" w:sz="4" w:space="0" w:color="auto"/>
              <w:bottom w:val="single" w:sz="4" w:space="0" w:color="auto"/>
              <w:right w:val="single" w:sz="4" w:space="0" w:color="auto"/>
            </w:tcBorders>
          </w:tcPr>
          <w:p w14:paraId="2470931D" w14:textId="77777777" w:rsidR="0018265C" w:rsidRPr="003B493F" w:rsidRDefault="0018265C" w:rsidP="003F2B34">
            <w:pPr>
              <w:jc w:val="center"/>
            </w:pPr>
          </w:p>
        </w:tc>
      </w:tr>
      <w:tr w:rsidR="0018265C" w:rsidRPr="003B493F" w14:paraId="24ACBD05" w14:textId="77777777" w:rsidTr="003F2B34">
        <w:trPr>
          <w:trHeight w:val="551"/>
        </w:trPr>
        <w:tc>
          <w:tcPr>
            <w:tcW w:w="2962" w:type="pct"/>
            <w:vMerge w:val="restart"/>
            <w:tcBorders>
              <w:top w:val="single" w:sz="4" w:space="0" w:color="auto"/>
              <w:left w:val="single" w:sz="4" w:space="0" w:color="auto"/>
              <w:bottom w:val="single" w:sz="4" w:space="0" w:color="auto"/>
              <w:right w:val="single" w:sz="4" w:space="0" w:color="auto"/>
            </w:tcBorders>
            <w:hideMark/>
          </w:tcPr>
          <w:p w14:paraId="62E4B2BA" w14:textId="77777777" w:rsidR="0018265C" w:rsidRPr="003B493F" w:rsidRDefault="0018265C" w:rsidP="003F2B34">
            <w:pPr>
              <w:widowControl w:val="0"/>
              <w:suppressAutoHyphens/>
              <w:autoSpaceDN w:val="0"/>
              <w:textAlignment w:val="baseline"/>
              <w:rPr>
                <w:rFonts w:eastAsia="Andale Sans UI"/>
                <w:kern w:val="3"/>
                <w:lang w:eastAsia="ja-JP" w:bidi="fa-IR"/>
              </w:rPr>
            </w:pPr>
            <w:r w:rsidRPr="003B493F">
              <w:rPr>
                <w:rFonts w:eastAsia="Andale Sans UI"/>
                <w:kern w:val="3"/>
                <w:lang w:eastAsia="ja-JP" w:bidi="fa-IR"/>
              </w:rPr>
              <w:t>Метание медицинского мяча назад через голову (м)</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A97B02"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tc>
        <w:tc>
          <w:tcPr>
            <w:tcW w:w="479" w:type="pct"/>
            <w:tcBorders>
              <w:top w:val="single" w:sz="4" w:space="0" w:color="auto"/>
              <w:left w:val="single" w:sz="4" w:space="0" w:color="auto"/>
              <w:bottom w:val="single" w:sz="4" w:space="0" w:color="auto"/>
              <w:right w:val="single" w:sz="4" w:space="0" w:color="auto"/>
            </w:tcBorders>
            <w:vAlign w:val="center"/>
            <w:hideMark/>
          </w:tcPr>
          <w:p w14:paraId="52E0FC14" w14:textId="77777777" w:rsidR="0018265C" w:rsidRPr="003B493F" w:rsidRDefault="0018265C" w:rsidP="003F2B34">
            <w:pPr>
              <w:widowControl w:val="0"/>
              <w:suppressAutoHyphens/>
              <w:autoSpaceDN w:val="0"/>
              <w:jc w:val="center"/>
              <w:textAlignment w:val="baseline"/>
              <w:rPr>
                <w:rFonts w:eastAsia="Andale Sans UI"/>
                <w:spacing w:val="-10"/>
                <w:kern w:val="3"/>
                <w:lang w:eastAsia="ja-JP" w:bidi="fa-IR"/>
              </w:rPr>
            </w:pPr>
            <w:r w:rsidRPr="003B493F">
              <w:rPr>
                <w:rFonts w:eastAsia="Andale Sans UI"/>
                <w:spacing w:val="-10"/>
                <w:kern w:val="3"/>
                <w:lang w:eastAsia="ja-JP" w:bidi="fa-IR"/>
              </w:rPr>
              <w:t>До 1,8</w:t>
            </w:r>
          </w:p>
        </w:tc>
        <w:tc>
          <w:tcPr>
            <w:tcW w:w="398" w:type="pct"/>
            <w:tcBorders>
              <w:top w:val="single" w:sz="4" w:space="0" w:color="auto"/>
              <w:left w:val="single" w:sz="4" w:space="0" w:color="auto"/>
              <w:bottom w:val="single" w:sz="4" w:space="0" w:color="auto"/>
              <w:right w:val="single" w:sz="4" w:space="0" w:color="auto"/>
            </w:tcBorders>
            <w:vAlign w:val="center"/>
            <w:hideMark/>
          </w:tcPr>
          <w:p w14:paraId="1C336AF4"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1,8-2,29</w:t>
            </w:r>
          </w:p>
        </w:tc>
        <w:tc>
          <w:tcPr>
            <w:tcW w:w="407" w:type="pct"/>
            <w:tcBorders>
              <w:top w:val="single" w:sz="4" w:space="0" w:color="auto"/>
              <w:left w:val="single" w:sz="4" w:space="0" w:color="auto"/>
              <w:bottom w:val="single" w:sz="4" w:space="0" w:color="auto"/>
              <w:right w:val="single" w:sz="4" w:space="0" w:color="auto"/>
            </w:tcBorders>
            <w:vAlign w:val="center"/>
            <w:hideMark/>
          </w:tcPr>
          <w:p w14:paraId="7B9AC464"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2,30-2,79</w:t>
            </w:r>
          </w:p>
        </w:tc>
        <w:tc>
          <w:tcPr>
            <w:tcW w:w="480" w:type="pct"/>
            <w:tcBorders>
              <w:top w:val="single" w:sz="4" w:space="0" w:color="auto"/>
              <w:left w:val="single" w:sz="4" w:space="0" w:color="auto"/>
              <w:bottom w:val="single" w:sz="4" w:space="0" w:color="auto"/>
              <w:right w:val="single" w:sz="4" w:space="0" w:color="auto"/>
            </w:tcBorders>
            <w:vAlign w:val="center"/>
            <w:hideMark/>
          </w:tcPr>
          <w:p w14:paraId="7B6D218B"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2,8</w:t>
            </w:r>
            <w:r w:rsidRPr="003B493F">
              <w:rPr>
                <w:rFonts w:eastAsia="Andale Sans UI"/>
                <w:kern w:val="3"/>
                <w:lang w:eastAsia="ja-JP" w:bidi="fa-IR"/>
              </w:rPr>
              <w:br/>
              <w:t xml:space="preserve"> и больше</w:t>
            </w:r>
          </w:p>
        </w:tc>
      </w:tr>
      <w:tr w:rsidR="0018265C" w:rsidRPr="003B493F" w14:paraId="4381EF78" w14:textId="77777777" w:rsidTr="003F2B3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C3579" w14:textId="77777777" w:rsidR="0018265C" w:rsidRPr="003B493F" w:rsidRDefault="0018265C" w:rsidP="003F2B34"/>
        </w:tc>
        <w:tc>
          <w:tcPr>
            <w:tcW w:w="274" w:type="pct"/>
            <w:tcBorders>
              <w:top w:val="single" w:sz="4" w:space="0" w:color="auto"/>
              <w:left w:val="single" w:sz="4" w:space="0" w:color="auto"/>
              <w:bottom w:val="single" w:sz="4" w:space="0" w:color="auto"/>
              <w:right w:val="single" w:sz="4" w:space="0" w:color="auto"/>
            </w:tcBorders>
            <w:vAlign w:val="center"/>
            <w:hideMark/>
          </w:tcPr>
          <w:p w14:paraId="47FC0F77" w14:textId="77777777" w:rsidR="0018265C" w:rsidRPr="003B493F" w:rsidRDefault="0018265C" w:rsidP="003F2B34">
            <w:pPr>
              <w:jc w:val="center"/>
            </w:pPr>
            <w:r w:rsidRPr="003B493F">
              <w:rPr>
                <w:rFonts w:eastAsia="Andale Sans UI"/>
                <w:kern w:val="3"/>
                <w:lang w:eastAsia="ja-JP" w:bidi="fa-IR"/>
              </w:rPr>
              <w:t>д</w:t>
            </w:r>
          </w:p>
        </w:tc>
        <w:tc>
          <w:tcPr>
            <w:tcW w:w="479" w:type="pct"/>
            <w:tcBorders>
              <w:top w:val="single" w:sz="4" w:space="0" w:color="auto"/>
              <w:left w:val="single" w:sz="4" w:space="0" w:color="auto"/>
              <w:bottom w:val="single" w:sz="4" w:space="0" w:color="auto"/>
              <w:right w:val="single" w:sz="4" w:space="0" w:color="auto"/>
            </w:tcBorders>
            <w:vAlign w:val="center"/>
            <w:hideMark/>
          </w:tcPr>
          <w:p w14:paraId="2BEA1E06" w14:textId="77777777" w:rsidR="0018265C" w:rsidRPr="003B493F" w:rsidRDefault="0018265C" w:rsidP="003F2B34">
            <w:pPr>
              <w:jc w:val="center"/>
            </w:pPr>
            <w:r w:rsidRPr="003B493F">
              <w:rPr>
                <w:rFonts w:eastAsia="Andale Sans UI"/>
                <w:kern w:val="3"/>
                <w:lang w:eastAsia="ja-JP" w:bidi="fa-IR"/>
              </w:rPr>
              <w:t>До 1,2</w:t>
            </w:r>
          </w:p>
        </w:tc>
        <w:tc>
          <w:tcPr>
            <w:tcW w:w="398" w:type="pct"/>
            <w:tcBorders>
              <w:top w:val="single" w:sz="4" w:space="0" w:color="auto"/>
              <w:left w:val="single" w:sz="4" w:space="0" w:color="auto"/>
              <w:bottom w:val="single" w:sz="4" w:space="0" w:color="auto"/>
              <w:right w:val="single" w:sz="4" w:space="0" w:color="auto"/>
            </w:tcBorders>
            <w:vAlign w:val="center"/>
            <w:hideMark/>
          </w:tcPr>
          <w:p w14:paraId="4F8EA532" w14:textId="77777777" w:rsidR="0018265C" w:rsidRPr="003B493F" w:rsidRDefault="0018265C" w:rsidP="003F2B34">
            <w:pPr>
              <w:jc w:val="center"/>
            </w:pPr>
            <w:r w:rsidRPr="003B493F">
              <w:rPr>
                <w:rFonts w:eastAsia="Andale Sans UI"/>
                <w:kern w:val="3"/>
                <w:lang w:eastAsia="ja-JP" w:bidi="fa-IR"/>
              </w:rPr>
              <w:t>1,2-1,69</w:t>
            </w:r>
          </w:p>
        </w:tc>
        <w:tc>
          <w:tcPr>
            <w:tcW w:w="407" w:type="pct"/>
            <w:tcBorders>
              <w:top w:val="single" w:sz="4" w:space="0" w:color="auto"/>
              <w:left w:val="single" w:sz="4" w:space="0" w:color="auto"/>
              <w:bottom w:val="single" w:sz="4" w:space="0" w:color="auto"/>
              <w:right w:val="single" w:sz="4" w:space="0" w:color="auto"/>
            </w:tcBorders>
            <w:vAlign w:val="center"/>
            <w:hideMark/>
          </w:tcPr>
          <w:p w14:paraId="2E6440EA" w14:textId="77777777" w:rsidR="0018265C" w:rsidRPr="003B493F" w:rsidRDefault="0018265C" w:rsidP="003F2B34">
            <w:pPr>
              <w:jc w:val="center"/>
            </w:pPr>
            <w:r w:rsidRPr="003B493F">
              <w:rPr>
                <w:rFonts w:eastAsia="Andale Sans UI"/>
                <w:kern w:val="3"/>
                <w:lang w:eastAsia="ja-JP" w:bidi="fa-IR"/>
              </w:rPr>
              <w:t>1,70-2,19</w:t>
            </w:r>
          </w:p>
        </w:tc>
        <w:tc>
          <w:tcPr>
            <w:tcW w:w="480" w:type="pct"/>
            <w:tcBorders>
              <w:top w:val="single" w:sz="4" w:space="0" w:color="auto"/>
              <w:left w:val="single" w:sz="4" w:space="0" w:color="auto"/>
              <w:bottom w:val="single" w:sz="4" w:space="0" w:color="auto"/>
              <w:right w:val="single" w:sz="4" w:space="0" w:color="auto"/>
            </w:tcBorders>
            <w:vAlign w:val="center"/>
            <w:hideMark/>
          </w:tcPr>
          <w:p w14:paraId="571B0B00" w14:textId="77777777" w:rsidR="0018265C" w:rsidRPr="003B493F" w:rsidRDefault="0018265C" w:rsidP="003F2B34">
            <w:pPr>
              <w:jc w:val="center"/>
            </w:pPr>
            <w:r w:rsidRPr="003B493F">
              <w:rPr>
                <w:rFonts w:eastAsia="Andale Sans UI"/>
                <w:kern w:val="3"/>
                <w:lang w:eastAsia="ja-JP" w:bidi="fa-IR"/>
              </w:rPr>
              <w:t xml:space="preserve">2,2 </w:t>
            </w:r>
            <w:r w:rsidRPr="003B493F">
              <w:rPr>
                <w:rFonts w:eastAsia="Andale Sans UI"/>
                <w:kern w:val="3"/>
                <w:lang w:eastAsia="ja-JP" w:bidi="fa-IR"/>
              </w:rPr>
              <w:br/>
              <w:t>и больше</w:t>
            </w:r>
          </w:p>
        </w:tc>
      </w:tr>
      <w:tr w:rsidR="0018265C" w:rsidRPr="003B493F" w14:paraId="51AC4F61" w14:textId="77777777" w:rsidTr="003F2B34">
        <w:trPr>
          <w:trHeight w:val="267"/>
        </w:trPr>
        <w:tc>
          <w:tcPr>
            <w:tcW w:w="2962" w:type="pct"/>
            <w:vMerge w:val="restart"/>
            <w:tcBorders>
              <w:top w:val="single" w:sz="4" w:space="0" w:color="auto"/>
              <w:left w:val="single" w:sz="4" w:space="0" w:color="auto"/>
              <w:bottom w:val="single" w:sz="4" w:space="0" w:color="auto"/>
              <w:right w:val="single" w:sz="4" w:space="0" w:color="auto"/>
            </w:tcBorders>
            <w:hideMark/>
          </w:tcPr>
          <w:p w14:paraId="6ACC9AB8" w14:textId="77777777" w:rsidR="0018265C" w:rsidRPr="003B493F" w:rsidRDefault="0018265C" w:rsidP="003F2B34">
            <w:r w:rsidRPr="003B493F">
              <w:rPr>
                <w:rFonts w:eastAsia="Andale Sans UI"/>
                <w:kern w:val="3"/>
                <w:lang w:eastAsia="ja-JP" w:bidi="fa-IR"/>
              </w:rPr>
              <w:t>Подтягивание на перекладине (раз)</w:t>
            </w:r>
          </w:p>
          <w:p w14:paraId="465873AA" w14:textId="77777777" w:rsidR="0018265C" w:rsidRPr="003B493F" w:rsidRDefault="0018265C" w:rsidP="003F2B34">
            <w:r w:rsidRPr="003B493F">
              <w:rPr>
                <w:rFonts w:eastAsia="Andale Sans UI"/>
                <w:kern w:val="3"/>
                <w:lang w:eastAsia="ja-JP" w:bidi="fa-IR"/>
              </w:rPr>
              <w:t>Подтягивание на перекладине в висе лежа (раз)</w:t>
            </w:r>
          </w:p>
        </w:tc>
        <w:tc>
          <w:tcPr>
            <w:tcW w:w="274" w:type="pct"/>
            <w:tcBorders>
              <w:top w:val="single" w:sz="4" w:space="0" w:color="auto"/>
              <w:left w:val="single" w:sz="4" w:space="0" w:color="auto"/>
              <w:bottom w:val="single" w:sz="4" w:space="0" w:color="auto"/>
              <w:right w:val="single" w:sz="4" w:space="0" w:color="auto"/>
            </w:tcBorders>
            <w:vAlign w:val="center"/>
            <w:hideMark/>
          </w:tcPr>
          <w:p w14:paraId="4A5A0D1C" w14:textId="77777777" w:rsidR="0018265C" w:rsidRPr="003B493F" w:rsidRDefault="0018265C" w:rsidP="003F2B34">
            <w:pPr>
              <w:jc w:val="center"/>
            </w:pPr>
            <w:r w:rsidRPr="003B493F">
              <w:rPr>
                <w:rFonts w:eastAsia="Andale Sans UI"/>
                <w:kern w:val="3"/>
                <w:lang w:eastAsia="ja-JP" w:bidi="fa-IR"/>
              </w:rPr>
              <w:t>м</w:t>
            </w:r>
          </w:p>
        </w:tc>
        <w:tc>
          <w:tcPr>
            <w:tcW w:w="479" w:type="pct"/>
            <w:tcBorders>
              <w:top w:val="single" w:sz="4" w:space="0" w:color="auto"/>
              <w:left w:val="single" w:sz="4" w:space="0" w:color="auto"/>
              <w:bottom w:val="single" w:sz="4" w:space="0" w:color="auto"/>
              <w:right w:val="single" w:sz="4" w:space="0" w:color="auto"/>
            </w:tcBorders>
            <w:vAlign w:val="center"/>
            <w:hideMark/>
          </w:tcPr>
          <w:p w14:paraId="7BB5C887" w14:textId="77777777" w:rsidR="0018265C" w:rsidRPr="003B493F" w:rsidRDefault="0018265C" w:rsidP="003F2B34">
            <w:pPr>
              <w:jc w:val="center"/>
            </w:pPr>
            <w:r w:rsidRPr="003B493F">
              <w:rPr>
                <w:rFonts w:eastAsia="Andale Sans UI"/>
                <w:kern w:val="3"/>
                <w:lang w:eastAsia="ja-JP" w:bidi="fa-IR"/>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07DAEFB0" w14:textId="77777777" w:rsidR="0018265C" w:rsidRPr="003B493F" w:rsidRDefault="0018265C" w:rsidP="003F2B34">
            <w:pPr>
              <w:jc w:val="center"/>
            </w:pPr>
            <w:r w:rsidRPr="003B493F">
              <w:rPr>
                <w:rFonts w:eastAsia="Andale Sans UI"/>
                <w:kern w:val="3"/>
                <w:lang w:eastAsia="ja-JP" w:bidi="fa-I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14:paraId="7529E42A" w14:textId="77777777" w:rsidR="0018265C" w:rsidRPr="003B493F" w:rsidRDefault="0018265C" w:rsidP="003F2B34">
            <w:pPr>
              <w:jc w:val="center"/>
            </w:pPr>
            <w:r w:rsidRPr="003B493F">
              <w:rPr>
                <w:rFonts w:eastAsia="Andale Sans UI"/>
                <w:kern w:val="3"/>
                <w:lang w:eastAsia="ja-JP" w:bidi="fa-IR"/>
              </w:rPr>
              <w:t>3</w:t>
            </w:r>
          </w:p>
        </w:tc>
        <w:tc>
          <w:tcPr>
            <w:tcW w:w="480" w:type="pct"/>
            <w:tcBorders>
              <w:top w:val="single" w:sz="4" w:space="0" w:color="auto"/>
              <w:left w:val="single" w:sz="4" w:space="0" w:color="auto"/>
              <w:bottom w:val="single" w:sz="4" w:space="0" w:color="auto"/>
              <w:right w:val="single" w:sz="4" w:space="0" w:color="auto"/>
            </w:tcBorders>
            <w:vAlign w:val="center"/>
            <w:hideMark/>
          </w:tcPr>
          <w:p w14:paraId="6323060F" w14:textId="77777777" w:rsidR="0018265C" w:rsidRPr="003B493F" w:rsidRDefault="0018265C" w:rsidP="003F2B34">
            <w:pPr>
              <w:jc w:val="center"/>
            </w:pPr>
            <w:r w:rsidRPr="003B493F">
              <w:rPr>
                <w:rFonts w:eastAsia="Andale Sans UI"/>
                <w:kern w:val="3"/>
                <w:lang w:eastAsia="ja-JP" w:bidi="fa-IR"/>
              </w:rPr>
              <w:t>4</w:t>
            </w:r>
          </w:p>
        </w:tc>
      </w:tr>
      <w:tr w:rsidR="0018265C" w:rsidRPr="003B493F" w14:paraId="60AED02B" w14:textId="77777777" w:rsidTr="003F2B34">
        <w:trPr>
          <w:trHeight w:val="144"/>
        </w:trPr>
        <w:tc>
          <w:tcPr>
            <w:tcW w:w="0" w:type="auto"/>
            <w:vMerge/>
            <w:tcBorders>
              <w:top w:val="single" w:sz="4" w:space="0" w:color="auto"/>
              <w:left w:val="single" w:sz="4" w:space="0" w:color="auto"/>
              <w:bottom w:val="single" w:sz="4" w:space="0" w:color="auto"/>
              <w:right w:val="single" w:sz="4" w:space="0" w:color="auto"/>
            </w:tcBorders>
            <w:hideMark/>
          </w:tcPr>
          <w:p w14:paraId="5A6E2596" w14:textId="77777777" w:rsidR="0018265C" w:rsidRPr="003B493F" w:rsidRDefault="0018265C" w:rsidP="003F2B34"/>
        </w:tc>
        <w:tc>
          <w:tcPr>
            <w:tcW w:w="274" w:type="pct"/>
            <w:tcBorders>
              <w:top w:val="single" w:sz="4" w:space="0" w:color="auto"/>
              <w:left w:val="single" w:sz="4" w:space="0" w:color="auto"/>
              <w:bottom w:val="single" w:sz="4" w:space="0" w:color="auto"/>
              <w:right w:val="single" w:sz="4" w:space="0" w:color="auto"/>
            </w:tcBorders>
            <w:vAlign w:val="center"/>
            <w:hideMark/>
          </w:tcPr>
          <w:p w14:paraId="4EA4D42B" w14:textId="77777777" w:rsidR="0018265C" w:rsidRPr="003B493F" w:rsidRDefault="0018265C" w:rsidP="003F2B34">
            <w:pPr>
              <w:jc w:val="center"/>
            </w:pPr>
            <w:r w:rsidRPr="003B493F">
              <w:rPr>
                <w:rFonts w:eastAsia="Andale Sans UI"/>
                <w:kern w:val="3"/>
                <w:lang w:eastAsia="ja-JP" w:bidi="fa-IR"/>
              </w:rPr>
              <w:t>д</w:t>
            </w:r>
          </w:p>
        </w:tc>
        <w:tc>
          <w:tcPr>
            <w:tcW w:w="479" w:type="pct"/>
            <w:tcBorders>
              <w:top w:val="single" w:sz="4" w:space="0" w:color="auto"/>
              <w:left w:val="single" w:sz="4" w:space="0" w:color="auto"/>
              <w:bottom w:val="single" w:sz="4" w:space="0" w:color="auto"/>
              <w:right w:val="single" w:sz="4" w:space="0" w:color="auto"/>
            </w:tcBorders>
            <w:vAlign w:val="center"/>
            <w:hideMark/>
          </w:tcPr>
          <w:p w14:paraId="246C45F2" w14:textId="77777777" w:rsidR="0018265C" w:rsidRPr="003B493F" w:rsidRDefault="0018265C" w:rsidP="003F2B34">
            <w:pPr>
              <w:jc w:val="center"/>
            </w:pPr>
            <w:r w:rsidRPr="003B493F">
              <w:rPr>
                <w:rFonts w:eastAsia="Andale Sans UI"/>
                <w:kern w:val="3"/>
                <w:lang w:eastAsia="ja-JP" w:bidi="fa-IR"/>
              </w:rPr>
              <w:t>2</w:t>
            </w:r>
          </w:p>
        </w:tc>
        <w:tc>
          <w:tcPr>
            <w:tcW w:w="398" w:type="pct"/>
            <w:tcBorders>
              <w:top w:val="single" w:sz="4" w:space="0" w:color="auto"/>
              <w:left w:val="single" w:sz="4" w:space="0" w:color="auto"/>
              <w:bottom w:val="single" w:sz="4" w:space="0" w:color="auto"/>
              <w:right w:val="single" w:sz="4" w:space="0" w:color="auto"/>
            </w:tcBorders>
            <w:vAlign w:val="center"/>
            <w:hideMark/>
          </w:tcPr>
          <w:p w14:paraId="68C423F6" w14:textId="77777777" w:rsidR="0018265C" w:rsidRPr="003B493F" w:rsidRDefault="0018265C" w:rsidP="003F2B34">
            <w:pPr>
              <w:jc w:val="center"/>
            </w:pPr>
            <w:r w:rsidRPr="003B493F">
              <w:rPr>
                <w:rFonts w:eastAsia="Andale Sans UI"/>
                <w:kern w:val="3"/>
                <w:lang w:eastAsia="ja-JP" w:bidi="fa-IR"/>
              </w:rPr>
              <w:t>3</w:t>
            </w:r>
          </w:p>
        </w:tc>
        <w:tc>
          <w:tcPr>
            <w:tcW w:w="407" w:type="pct"/>
            <w:tcBorders>
              <w:top w:val="single" w:sz="4" w:space="0" w:color="auto"/>
              <w:left w:val="single" w:sz="4" w:space="0" w:color="auto"/>
              <w:bottom w:val="single" w:sz="4" w:space="0" w:color="auto"/>
              <w:right w:val="single" w:sz="4" w:space="0" w:color="auto"/>
            </w:tcBorders>
            <w:vAlign w:val="center"/>
            <w:hideMark/>
          </w:tcPr>
          <w:p w14:paraId="47A48668" w14:textId="77777777" w:rsidR="0018265C" w:rsidRPr="003B493F" w:rsidRDefault="0018265C" w:rsidP="003F2B34">
            <w:pPr>
              <w:jc w:val="center"/>
            </w:pPr>
            <w:r w:rsidRPr="003B493F">
              <w:rPr>
                <w:rFonts w:eastAsia="Andale Sans UI"/>
                <w:kern w:val="3"/>
                <w:lang w:eastAsia="ja-JP" w:bidi="fa-IR"/>
              </w:rPr>
              <w:t>6</w:t>
            </w:r>
          </w:p>
        </w:tc>
        <w:tc>
          <w:tcPr>
            <w:tcW w:w="480" w:type="pct"/>
            <w:tcBorders>
              <w:top w:val="single" w:sz="4" w:space="0" w:color="auto"/>
              <w:left w:val="single" w:sz="4" w:space="0" w:color="auto"/>
              <w:bottom w:val="single" w:sz="4" w:space="0" w:color="auto"/>
              <w:right w:val="single" w:sz="4" w:space="0" w:color="auto"/>
            </w:tcBorders>
            <w:vAlign w:val="center"/>
            <w:hideMark/>
          </w:tcPr>
          <w:p w14:paraId="0DC52F28" w14:textId="77777777" w:rsidR="0018265C" w:rsidRPr="003B493F" w:rsidRDefault="0018265C" w:rsidP="003F2B34">
            <w:pPr>
              <w:jc w:val="center"/>
            </w:pPr>
            <w:r w:rsidRPr="003B493F">
              <w:rPr>
                <w:rFonts w:eastAsia="Andale Sans UI"/>
                <w:kern w:val="3"/>
                <w:lang w:eastAsia="ja-JP" w:bidi="fa-IR"/>
              </w:rPr>
              <w:t>8</w:t>
            </w:r>
          </w:p>
        </w:tc>
      </w:tr>
      <w:tr w:rsidR="0018265C" w:rsidRPr="003B493F" w14:paraId="4DB83167" w14:textId="77777777" w:rsidTr="003F2B34">
        <w:trPr>
          <w:trHeight w:val="1102"/>
        </w:trPr>
        <w:tc>
          <w:tcPr>
            <w:tcW w:w="2962" w:type="pct"/>
            <w:vMerge w:val="restart"/>
            <w:tcBorders>
              <w:top w:val="single" w:sz="4" w:space="0" w:color="auto"/>
              <w:left w:val="single" w:sz="4" w:space="0" w:color="auto"/>
              <w:bottom w:val="single" w:sz="4" w:space="0" w:color="auto"/>
              <w:right w:val="single" w:sz="4" w:space="0" w:color="auto"/>
            </w:tcBorders>
            <w:hideMark/>
          </w:tcPr>
          <w:p w14:paraId="2D74FC21"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Элементы:</w:t>
            </w:r>
          </w:p>
          <w:p w14:paraId="7BF95726" w14:textId="77777777" w:rsidR="0018265C" w:rsidRPr="003B493F" w:rsidRDefault="0018265C" w:rsidP="0018265C">
            <w:pPr>
              <w:widowControl w:val="0"/>
              <w:numPr>
                <w:ilvl w:val="0"/>
                <w:numId w:val="67"/>
              </w:numPr>
            </w:pPr>
            <w:r w:rsidRPr="003B493F">
              <w:t>Рэй (rei) - приветствие (поклон)</w:t>
            </w:r>
          </w:p>
          <w:p w14:paraId="279152DA" w14:textId="77777777" w:rsidR="0018265C" w:rsidRPr="003B493F" w:rsidRDefault="0018265C" w:rsidP="0018265C">
            <w:pPr>
              <w:widowControl w:val="0"/>
              <w:numPr>
                <w:ilvl w:val="0"/>
                <w:numId w:val="67"/>
              </w:numPr>
              <w:contextualSpacing/>
            </w:pPr>
            <w:r w:rsidRPr="003B493F">
              <w:t xml:space="preserve">Тачи рэй (tachi rei) - приветствие стоя </w:t>
            </w:r>
          </w:p>
          <w:p w14:paraId="0D244D64" w14:textId="77777777" w:rsidR="0018265C" w:rsidRPr="003B493F" w:rsidRDefault="0018265C" w:rsidP="0018265C">
            <w:pPr>
              <w:widowControl w:val="0"/>
              <w:numPr>
                <w:ilvl w:val="0"/>
                <w:numId w:val="67"/>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Дза рэй (za rei)- - приветствие на коленях</w:t>
            </w:r>
          </w:p>
          <w:p w14:paraId="44B9A0C9" w14:textId="77777777" w:rsidR="0018265C" w:rsidRPr="003B493F" w:rsidRDefault="0018265C" w:rsidP="0018265C">
            <w:pPr>
              <w:widowControl w:val="0"/>
              <w:numPr>
                <w:ilvl w:val="0"/>
                <w:numId w:val="67"/>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Метание медицинского мяча назад через голову (м)</w:t>
            </w:r>
          </w:p>
        </w:tc>
        <w:tc>
          <w:tcPr>
            <w:tcW w:w="274" w:type="pct"/>
            <w:tcBorders>
              <w:top w:val="single" w:sz="4" w:space="0" w:color="auto"/>
              <w:left w:val="single" w:sz="4" w:space="0" w:color="auto"/>
              <w:bottom w:val="single" w:sz="4" w:space="0" w:color="auto"/>
              <w:right w:val="single" w:sz="4" w:space="0" w:color="auto"/>
            </w:tcBorders>
            <w:vAlign w:val="center"/>
            <w:hideMark/>
          </w:tcPr>
          <w:p w14:paraId="205A2659"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p w14:paraId="3D7DEA51"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д</w:t>
            </w:r>
          </w:p>
        </w:tc>
        <w:tc>
          <w:tcPr>
            <w:tcW w:w="479" w:type="pct"/>
            <w:tcBorders>
              <w:top w:val="single" w:sz="4" w:space="0" w:color="auto"/>
              <w:left w:val="single" w:sz="4" w:space="0" w:color="auto"/>
              <w:bottom w:val="single" w:sz="4" w:space="0" w:color="auto"/>
              <w:right w:val="single" w:sz="4" w:space="0" w:color="auto"/>
            </w:tcBorders>
            <w:vAlign w:val="center"/>
            <w:hideMark/>
          </w:tcPr>
          <w:p w14:paraId="2292F1EE"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Не выполняет</w:t>
            </w:r>
          </w:p>
        </w:tc>
        <w:tc>
          <w:tcPr>
            <w:tcW w:w="398" w:type="pct"/>
            <w:tcBorders>
              <w:top w:val="single" w:sz="4" w:space="0" w:color="auto"/>
              <w:left w:val="single" w:sz="4" w:space="0" w:color="auto"/>
              <w:bottom w:val="single" w:sz="4" w:space="0" w:color="auto"/>
              <w:right w:val="single" w:sz="4" w:space="0" w:color="auto"/>
            </w:tcBorders>
            <w:vAlign w:val="center"/>
            <w:hideMark/>
          </w:tcPr>
          <w:p w14:paraId="7A57FC64"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 элемент без ошибок</w:t>
            </w:r>
          </w:p>
        </w:tc>
        <w:tc>
          <w:tcPr>
            <w:tcW w:w="407" w:type="pct"/>
            <w:tcBorders>
              <w:top w:val="single" w:sz="4" w:space="0" w:color="auto"/>
              <w:left w:val="single" w:sz="4" w:space="0" w:color="auto"/>
              <w:bottom w:val="single" w:sz="4" w:space="0" w:color="auto"/>
              <w:right w:val="single" w:sz="4" w:space="0" w:color="auto"/>
            </w:tcBorders>
            <w:vAlign w:val="center"/>
            <w:hideMark/>
          </w:tcPr>
          <w:p w14:paraId="1C7A8CBB"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 элемента без ошибок</w:t>
            </w:r>
          </w:p>
        </w:tc>
        <w:tc>
          <w:tcPr>
            <w:tcW w:w="480" w:type="pct"/>
            <w:tcBorders>
              <w:top w:val="single" w:sz="4" w:space="0" w:color="auto"/>
              <w:left w:val="single" w:sz="4" w:space="0" w:color="auto"/>
              <w:bottom w:val="single" w:sz="4" w:space="0" w:color="auto"/>
              <w:right w:val="single" w:sz="4" w:space="0" w:color="auto"/>
            </w:tcBorders>
            <w:vAlign w:val="center"/>
            <w:hideMark/>
          </w:tcPr>
          <w:p w14:paraId="247593EA"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 элемента без ошибок</w:t>
            </w:r>
          </w:p>
        </w:tc>
      </w:tr>
      <w:tr w:rsidR="0018265C" w:rsidRPr="003B493F" w14:paraId="534D5F81" w14:textId="77777777" w:rsidTr="003F2B34">
        <w:trPr>
          <w:trHeight w:val="144"/>
        </w:trPr>
        <w:tc>
          <w:tcPr>
            <w:tcW w:w="0" w:type="auto"/>
            <w:vMerge/>
            <w:tcBorders>
              <w:top w:val="single" w:sz="4" w:space="0" w:color="auto"/>
              <w:left w:val="single" w:sz="4" w:space="0" w:color="auto"/>
              <w:bottom w:val="single" w:sz="4" w:space="0" w:color="auto"/>
              <w:right w:val="single" w:sz="4" w:space="0" w:color="auto"/>
            </w:tcBorders>
            <w:hideMark/>
          </w:tcPr>
          <w:p w14:paraId="2E4C1B81" w14:textId="77777777" w:rsidR="0018265C" w:rsidRPr="003B493F" w:rsidRDefault="0018265C" w:rsidP="003F2B34"/>
        </w:tc>
        <w:tc>
          <w:tcPr>
            <w:tcW w:w="274" w:type="pct"/>
            <w:tcBorders>
              <w:top w:val="single" w:sz="4" w:space="0" w:color="auto"/>
              <w:left w:val="single" w:sz="4" w:space="0" w:color="auto"/>
              <w:bottom w:val="single" w:sz="4" w:space="0" w:color="auto"/>
              <w:right w:val="single" w:sz="4" w:space="0" w:color="auto"/>
            </w:tcBorders>
            <w:vAlign w:val="center"/>
            <w:hideMark/>
          </w:tcPr>
          <w:p w14:paraId="38C7EA99" w14:textId="77777777" w:rsidR="0018265C" w:rsidRPr="003B493F" w:rsidRDefault="0018265C" w:rsidP="003F2B34">
            <w:pPr>
              <w:jc w:val="center"/>
            </w:pPr>
            <w:r w:rsidRPr="003B493F">
              <w:rPr>
                <w:rFonts w:eastAsia="Andale Sans UI"/>
                <w:kern w:val="3"/>
                <w:lang w:eastAsia="ja-JP" w:bidi="fa-IR"/>
              </w:rPr>
              <w:t>м</w:t>
            </w:r>
          </w:p>
        </w:tc>
        <w:tc>
          <w:tcPr>
            <w:tcW w:w="479" w:type="pct"/>
            <w:tcBorders>
              <w:top w:val="single" w:sz="4" w:space="0" w:color="auto"/>
              <w:left w:val="single" w:sz="4" w:space="0" w:color="auto"/>
              <w:bottom w:val="single" w:sz="4" w:space="0" w:color="auto"/>
              <w:right w:val="single" w:sz="4" w:space="0" w:color="auto"/>
            </w:tcBorders>
            <w:vAlign w:val="center"/>
            <w:hideMark/>
          </w:tcPr>
          <w:p w14:paraId="687FB50A" w14:textId="77777777" w:rsidR="0018265C" w:rsidRPr="003B493F" w:rsidRDefault="0018265C" w:rsidP="003F2B34">
            <w:pPr>
              <w:jc w:val="center"/>
            </w:pPr>
            <w:r w:rsidRPr="003B493F">
              <w:rPr>
                <w:rFonts w:eastAsia="Andale Sans UI"/>
                <w:spacing w:val="-10"/>
                <w:kern w:val="3"/>
                <w:lang w:eastAsia="ja-JP" w:bidi="fa-IR"/>
              </w:rPr>
              <w:t>До 1,8</w:t>
            </w:r>
          </w:p>
        </w:tc>
        <w:tc>
          <w:tcPr>
            <w:tcW w:w="398" w:type="pct"/>
            <w:tcBorders>
              <w:top w:val="single" w:sz="4" w:space="0" w:color="auto"/>
              <w:left w:val="single" w:sz="4" w:space="0" w:color="auto"/>
              <w:bottom w:val="single" w:sz="4" w:space="0" w:color="auto"/>
              <w:right w:val="single" w:sz="4" w:space="0" w:color="auto"/>
            </w:tcBorders>
            <w:vAlign w:val="center"/>
            <w:hideMark/>
          </w:tcPr>
          <w:p w14:paraId="06512916" w14:textId="77777777" w:rsidR="0018265C" w:rsidRPr="003B493F" w:rsidRDefault="0018265C" w:rsidP="003F2B34">
            <w:pPr>
              <w:jc w:val="center"/>
            </w:pPr>
            <w:r w:rsidRPr="003B493F">
              <w:rPr>
                <w:rFonts w:eastAsia="Andale Sans UI"/>
                <w:kern w:val="3"/>
                <w:lang w:eastAsia="ja-JP" w:bidi="fa-IR"/>
              </w:rPr>
              <w:t>1,8-2,29</w:t>
            </w:r>
          </w:p>
        </w:tc>
        <w:tc>
          <w:tcPr>
            <w:tcW w:w="407" w:type="pct"/>
            <w:tcBorders>
              <w:top w:val="single" w:sz="4" w:space="0" w:color="auto"/>
              <w:left w:val="single" w:sz="4" w:space="0" w:color="auto"/>
              <w:bottom w:val="single" w:sz="4" w:space="0" w:color="auto"/>
              <w:right w:val="single" w:sz="4" w:space="0" w:color="auto"/>
            </w:tcBorders>
            <w:vAlign w:val="center"/>
            <w:hideMark/>
          </w:tcPr>
          <w:p w14:paraId="72A1EC68" w14:textId="77777777" w:rsidR="0018265C" w:rsidRPr="003B493F" w:rsidRDefault="0018265C" w:rsidP="003F2B34">
            <w:pPr>
              <w:jc w:val="center"/>
            </w:pPr>
            <w:r w:rsidRPr="003B493F">
              <w:rPr>
                <w:rFonts w:eastAsia="Andale Sans UI"/>
                <w:kern w:val="3"/>
                <w:lang w:eastAsia="ja-JP" w:bidi="fa-IR"/>
              </w:rPr>
              <w:t>2,30-2,79</w:t>
            </w:r>
          </w:p>
        </w:tc>
        <w:tc>
          <w:tcPr>
            <w:tcW w:w="480" w:type="pct"/>
            <w:tcBorders>
              <w:top w:val="single" w:sz="4" w:space="0" w:color="auto"/>
              <w:left w:val="single" w:sz="4" w:space="0" w:color="auto"/>
              <w:bottom w:val="single" w:sz="4" w:space="0" w:color="auto"/>
              <w:right w:val="single" w:sz="4" w:space="0" w:color="auto"/>
            </w:tcBorders>
            <w:vAlign w:val="center"/>
            <w:hideMark/>
          </w:tcPr>
          <w:p w14:paraId="48F7538F" w14:textId="77777777" w:rsidR="0018265C" w:rsidRPr="003B493F" w:rsidRDefault="0018265C" w:rsidP="003F2B34">
            <w:pPr>
              <w:jc w:val="center"/>
            </w:pPr>
            <w:r w:rsidRPr="003B493F">
              <w:rPr>
                <w:rFonts w:eastAsia="Andale Sans UI"/>
                <w:kern w:val="3"/>
                <w:lang w:eastAsia="ja-JP" w:bidi="fa-IR"/>
              </w:rPr>
              <w:t>2,8</w:t>
            </w:r>
            <w:r w:rsidRPr="003B493F">
              <w:rPr>
                <w:rFonts w:eastAsia="Andale Sans UI"/>
                <w:kern w:val="3"/>
                <w:lang w:eastAsia="ja-JP" w:bidi="fa-IR"/>
              </w:rPr>
              <w:br/>
              <w:t xml:space="preserve"> и больше</w:t>
            </w:r>
          </w:p>
        </w:tc>
      </w:tr>
    </w:tbl>
    <w:p w14:paraId="5A55A770" w14:textId="77777777" w:rsidR="0018265C" w:rsidRPr="003B493F" w:rsidRDefault="0018265C" w:rsidP="0018265C">
      <w:pPr>
        <w:jc w:val="center"/>
        <w:rPr>
          <w:b/>
        </w:rPr>
      </w:pPr>
    </w:p>
    <w:p w14:paraId="230549C8" w14:textId="77777777" w:rsidR="0018265C" w:rsidRPr="003B493F" w:rsidRDefault="0018265C" w:rsidP="0018265C">
      <w:pPr>
        <w:pStyle w:val="aff8"/>
        <w:rPr>
          <w:rFonts w:ascii="Times New Roman" w:hAnsi="Times New Roman"/>
          <w:szCs w:val="24"/>
        </w:rPr>
      </w:pPr>
      <w:r w:rsidRPr="003B493F">
        <w:rPr>
          <w:rFonts w:ascii="Times New Roman" w:hAnsi="Times New Roman"/>
          <w:szCs w:val="24"/>
        </w:rPr>
        <w:br w:type="page"/>
      </w:r>
      <w:r w:rsidRPr="003B493F">
        <w:rPr>
          <w:rFonts w:ascii="Times New Roman" w:hAnsi="Times New Roman"/>
          <w:szCs w:val="24"/>
        </w:rPr>
        <w:lastRenderedPageBreak/>
        <w:t xml:space="preserve">3 КЛАСС </w:t>
      </w:r>
    </w:p>
    <w:p w14:paraId="1CEC4C2F" w14:textId="77777777" w:rsidR="0018265C" w:rsidRPr="003B493F" w:rsidRDefault="0018265C" w:rsidP="0018265C">
      <w:pPr>
        <w:jc w:val="center"/>
        <w:rPr>
          <w:b/>
        </w:rPr>
      </w:pPr>
      <w:r w:rsidRPr="003B493F">
        <w:rPr>
          <w:b/>
        </w:rPr>
        <w:t>Ориентировочные контрольные нормативы (гимнастика с основами акробатики)</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68"/>
        <w:gridCol w:w="566"/>
        <w:gridCol w:w="1703"/>
        <w:gridCol w:w="1703"/>
        <w:gridCol w:w="1697"/>
        <w:gridCol w:w="1706"/>
        <w:gridCol w:w="12"/>
      </w:tblGrid>
      <w:tr w:rsidR="0018265C" w:rsidRPr="003B493F" w14:paraId="2ACFDA77" w14:textId="77777777" w:rsidTr="003F2B34">
        <w:trPr>
          <w:trHeight w:val="20"/>
          <w:tblHeader/>
        </w:trPr>
        <w:tc>
          <w:tcPr>
            <w:tcW w:w="2689" w:type="pct"/>
            <w:gridSpan w:val="2"/>
            <w:vMerge w:val="restart"/>
            <w:vAlign w:val="center"/>
          </w:tcPr>
          <w:p w14:paraId="30336857" w14:textId="77777777" w:rsidR="0018265C" w:rsidRPr="003B493F" w:rsidRDefault="0018265C" w:rsidP="003F2B34">
            <w:pPr>
              <w:jc w:val="center"/>
              <w:rPr>
                <w:i/>
              </w:rPr>
            </w:pPr>
            <w:r w:rsidRPr="003B493F">
              <w:rPr>
                <w:i/>
              </w:rPr>
              <w:t>Контрольные упражнения</w:t>
            </w:r>
          </w:p>
        </w:tc>
        <w:tc>
          <w:tcPr>
            <w:tcW w:w="2311" w:type="pct"/>
            <w:gridSpan w:val="5"/>
            <w:vAlign w:val="center"/>
          </w:tcPr>
          <w:p w14:paraId="3F368D19"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61F8D668" w14:textId="77777777" w:rsidTr="003F2B34">
        <w:trPr>
          <w:gridAfter w:val="1"/>
          <w:wAfter w:w="4" w:type="pct"/>
          <w:trHeight w:val="20"/>
          <w:tblHeader/>
        </w:trPr>
        <w:tc>
          <w:tcPr>
            <w:tcW w:w="2689" w:type="pct"/>
            <w:gridSpan w:val="2"/>
            <w:vMerge/>
          </w:tcPr>
          <w:p w14:paraId="02FCCDAB" w14:textId="77777777" w:rsidR="0018265C" w:rsidRPr="003B493F" w:rsidRDefault="0018265C" w:rsidP="003F2B34">
            <w:pPr>
              <w:jc w:val="center"/>
              <w:rPr>
                <w:i/>
              </w:rPr>
            </w:pPr>
          </w:p>
        </w:tc>
        <w:tc>
          <w:tcPr>
            <w:tcW w:w="577" w:type="pct"/>
            <w:vAlign w:val="center"/>
          </w:tcPr>
          <w:p w14:paraId="376AC2B5" w14:textId="77777777" w:rsidR="0018265C" w:rsidRPr="003B493F" w:rsidRDefault="0018265C" w:rsidP="003F2B34">
            <w:pPr>
              <w:jc w:val="center"/>
              <w:rPr>
                <w:i/>
              </w:rPr>
            </w:pPr>
            <w:r w:rsidRPr="003B493F">
              <w:rPr>
                <w:i/>
              </w:rPr>
              <w:t>2</w:t>
            </w:r>
          </w:p>
        </w:tc>
        <w:tc>
          <w:tcPr>
            <w:tcW w:w="577" w:type="pct"/>
            <w:vAlign w:val="center"/>
          </w:tcPr>
          <w:p w14:paraId="15BC6C55" w14:textId="77777777" w:rsidR="0018265C" w:rsidRPr="003B493F" w:rsidRDefault="0018265C" w:rsidP="003F2B34">
            <w:pPr>
              <w:jc w:val="center"/>
              <w:rPr>
                <w:i/>
              </w:rPr>
            </w:pPr>
            <w:r w:rsidRPr="003B493F">
              <w:rPr>
                <w:i/>
              </w:rPr>
              <w:t>3</w:t>
            </w:r>
          </w:p>
        </w:tc>
        <w:tc>
          <w:tcPr>
            <w:tcW w:w="575" w:type="pct"/>
            <w:vAlign w:val="center"/>
          </w:tcPr>
          <w:p w14:paraId="7894A36F" w14:textId="77777777" w:rsidR="0018265C" w:rsidRPr="003B493F" w:rsidRDefault="0018265C" w:rsidP="003F2B34">
            <w:pPr>
              <w:jc w:val="center"/>
              <w:rPr>
                <w:i/>
              </w:rPr>
            </w:pPr>
            <w:r w:rsidRPr="003B493F">
              <w:rPr>
                <w:i/>
              </w:rPr>
              <w:t>4</w:t>
            </w:r>
          </w:p>
        </w:tc>
        <w:tc>
          <w:tcPr>
            <w:tcW w:w="578" w:type="pct"/>
            <w:vAlign w:val="center"/>
          </w:tcPr>
          <w:p w14:paraId="794EE01E" w14:textId="77777777" w:rsidR="0018265C" w:rsidRPr="003B493F" w:rsidRDefault="0018265C" w:rsidP="003F2B34">
            <w:pPr>
              <w:jc w:val="center"/>
              <w:rPr>
                <w:i/>
              </w:rPr>
            </w:pPr>
            <w:r w:rsidRPr="003B493F">
              <w:rPr>
                <w:i/>
              </w:rPr>
              <w:t>5</w:t>
            </w:r>
          </w:p>
        </w:tc>
      </w:tr>
      <w:tr w:rsidR="0018265C" w:rsidRPr="003B493F" w14:paraId="6D018D3B" w14:textId="77777777" w:rsidTr="003F2B34">
        <w:trPr>
          <w:gridAfter w:val="1"/>
          <w:wAfter w:w="4" w:type="pct"/>
          <w:trHeight w:val="20"/>
        </w:trPr>
        <w:tc>
          <w:tcPr>
            <w:tcW w:w="2497" w:type="pct"/>
            <w:vMerge w:val="restart"/>
          </w:tcPr>
          <w:p w14:paraId="22464932" w14:textId="77777777" w:rsidR="0018265C" w:rsidRPr="003B493F" w:rsidRDefault="0018265C" w:rsidP="003F2B34">
            <w:r w:rsidRPr="003B493F">
              <w:t xml:space="preserve">Комплекс упражнений: </w:t>
            </w:r>
          </w:p>
          <w:p w14:paraId="7D72CED7" w14:textId="77777777" w:rsidR="0018265C" w:rsidRPr="003B493F" w:rsidRDefault="0018265C" w:rsidP="003F2B34">
            <w:r w:rsidRPr="003B493F">
              <w:t>а) физкультурной паузы или физкультурной минутки;</w:t>
            </w:r>
          </w:p>
          <w:p w14:paraId="3875F97A" w14:textId="77777777" w:rsidR="0018265C" w:rsidRPr="003B493F" w:rsidRDefault="0018265C" w:rsidP="003F2B34">
            <w:r w:rsidRPr="003B493F">
              <w:t>б) утренней гимнастики;</w:t>
            </w:r>
          </w:p>
          <w:p w14:paraId="20F0A267" w14:textId="77777777" w:rsidR="0018265C" w:rsidRPr="003B493F" w:rsidRDefault="0018265C" w:rsidP="003F2B34">
            <w:r w:rsidRPr="003B493F">
              <w:t>в) для формирования правильной осанки с гимнастической палкой;</w:t>
            </w:r>
          </w:p>
          <w:p w14:paraId="4A92FE2B" w14:textId="77777777" w:rsidR="0018265C" w:rsidRPr="003B493F" w:rsidRDefault="0018265C" w:rsidP="003F2B34">
            <w:r w:rsidRPr="003B493F">
              <w:t>г) для предотвращения плоскостопия.</w:t>
            </w:r>
          </w:p>
        </w:tc>
        <w:tc>
          <w:tcPr>
            <w:tcW w:w="191" w:type="pct"/>
            <w:vAlign w:val="center"/>
          </w:tcPr>
          <w:p w14:paraId="042D8CAB" w14:textId="77777777" w:rsidR="0018265C" w:rsidRPr="003B493F" w:rsidRDefault="0018265C" w:rsidP="003F2B34">
            <w:pPr>
              <w:widowControl w:val="0"/>
              <w:jc w:val="center"/>
            </w:pPr>
            <w:r w:rsidRPr="003B493F">
              <w:t>М</w:t>
            </w:r>
          </w:p>
        </w:tc>
        <w:tc>
          <w:tcPr>
            <w:tcW w:w="577" w:type="pct"/>
          </w:tcPr>
          <w:p w14:paraId="627A35D0" w14:textId="77777777" w:rsidR="0018265C" w:rsidRPr="003B493F" w:rsidRDefault="0018265C" w:rsidP="003F2B34">
            <w:pPr>
              <w:jc w:val="center"/>
            </w:pPr>
            <w:r w:rsidRPr="003B493F">
              <w:t>не выполняет ни одного из предложенного</w:t>
            </w:r>
          </w:p>
        </w:tc>
        <w:tc>
          <w:tcPr>
            <w:tcW w:w="577" w:type="pct"/>
          </w:tcPr>
          <w:p w14:paraId="056F6786" w14:textId="77777777" w:rsidR="0018265C" w:rsidRPr="003B493F" w:rsidRDefault="0018265C" w:rsidP="003F2B34">
            <w:pPr>
              <w:jc w:val="center"/>
            </w:pPr>
            <w:r w:rsidRPr="003B493F">
              <w:t>выполняет 1 из предложенных</w:t>
            </w:r>
          </w:p>
        </w:tc>
        <w:tc>
          <w:tcPr>
            <w:tcW w:w="575" w:type="pct"/>
          </w:tcPr>
          <w:p w14:paraId="1DE335EE" w14:textId="77777777" w:rsidR="0018265C" w:rsidRPr="003B493F" w:rsidRDefault="0018265C" w:rsidP="003F2B34">
            <w:pPr>
              <w:jc w:val="center"/>
            </w:pPr>
            <w:r w:rsidRPr="003B493F">
              <w:t>выполняет 2 из предложенных</w:t>
            </w:r>
          </w:p>
        </w:tc>
        <w:tc>
          <w:tcPr>
            <w:tcW w:w="578" w:type="pct"/>
          </w:tcPr>
          <w:p w14:paraId="3098B26B" w14:textId="77777777" w:rsidR="0018265C" w:rsidRPr="003B493F" w:rsidRDefault="0018265C" w:rsidP="003F2B34">
            <w:pPr>
              <w:widowControl w:val="0"/>
              <w:jc w:val="center"/>
            </w:pPr>
            <w:r w:rsidRPr="003B493F">
              <w:t>выполняет три и более комплексов</w:t>
            </w:r>
          </w:p>
        </w:tc>
      </w:tr>
      <w:tr w:rsidR="0018265C" w:rsidRPr="003B493F" w14:paraId="22F1B713" w14:textId="77777777" w:rsidTr="003F2B34">
        <w:trPr>
          <w:gridAfter w:val="1"/>
          <w:wAfter w:w="4" w:type="pct"/>
          <w:trHeight w:val="20"/>
        </w:trPr>
        <w:tc>
          <w:tcPr>
            <w:tcW w:w="2497" w:type="pct"/>
            <w:vMerge/>
          </w:tcPr>
          <w:p w14:paraId="6F9412E2" w14:textId="77777777" w:rsidR="0018265C" w:rsidRPr="003B493F" w:rsidRDefault="0018265C" w:rsidP="003F2B34">
            <w:pPr>
              <w:jc w:val="both"/>
            </w:pPr>
          </w:p>
        </w:tc>
        <w:tc>
          <w:tcPr>
            <w:tcW w:w="191" w:type="pct"/>
            <w:vAlign w:val="center"/>
          </w:tcPr>
          <w:p w14:paraId="1EA54B16" w14:textId="77777777" w:rsidR="0018265C" w:rsidRPr="003B493F" w:rsidRDefault="0018265C" w:rsidP="003F2B34">
            <w:pPr>
              <w:widowControl w:val="0"/>
              <w:jc w:val="center"/>
            </w:pPr>
            <w:r w:rsidRPr="003B493F">
              <w:t>Д</w:t>
            </w:r>
          </w:p>
        </w:tc>
        <w:tc>
          <w:tcPr>
            <w:tcW w:w="577" w:type="pct"/>
          </w:tcPr>
          <w:p w14:paraId="463E3C85" w14:textId="77777777" w:rsidR="0018265C" w:rsidRPr="003B493F" w:rsidRDefault="0018265C" w:rsidP="003F2B34">
            <w:pPr>
              <w:jc w:val="center"/>
            </w:pPr>
            <w:r w:rsidRPr="003B493F">
              <w:t>не выполняет ни одного из предложенного</w:t>
            </w:r>
          </w:p>
        </w:tc>
        <w:tc>
          <w:tcPr>
            <w:tcW w:w="577" w:type="pct"/>
          </w:tcPr>
          <w:p w14:paraId="5CA496A0" w14:textId="77777777" w:rsidR="0018265C" w:rsidRPr="003B493F" w:rsidRDefault="0018265C" w:rsidP="003F2B34">
            <w:pPr>
              <w:jc w:val="center"/>
            </w:pPr>
            <w:r w:rsidRPr="003B493F">
              <w:t>выполняет 1 из предложенных</w:t>
            </w:r>
          </w:p>
        </w:tc>
        <w:tc>
          <w:tcPr>
            <w:tcW w:w="575" w:type="pct"/>
          </w:tcPr>
          <w:p w14:paraId="31336FF0" w14:textId="77777777" w:rsidR="0018265C" w:rsidRPr="003B493F" w:rsidRDefault="0018265C" w:rsidP="003F2B34">
            <w:pPr>
              <w:jc w:val="center"/>
            </w:pPr>
            <w:r w:rsidRPr="003B493F">
              <w:t>выполняет 2 из предложенных</w:t>
            </w:r>
          </w:p>
        </w:tc>
        <w:tc>
          <w:tcPr>
            <w:tcW w:w="578" w:type="pct"/>
          </w:tcPr>
          <w:p w14:paraId="1D5A0EAD" w14:textId="77777777" w:rsidR="0018265C" w:rsidRPr="003B493F" w:rsidRDefault="0018265C" w:rsidP="003F2B34">
            <w:pPr>
              <w:widowControl w:val="0"/>
              <w:jc w:val="center"/>
            </w:pPr>
            <w:r w:rsidRPr="003B493F">
              <w:t>выполняет три и более комплексов</w:t>
            </w:r>
          </w:p>
        </w:tc>
      </w:tr>
      <w:tr w:rsidR="0018265C" w:rsidRPr="003B493F" w14:paraId="59EAD385" w14:textId="77777777" w:rsidTr="003F2B34">
        <w:trPr>
          <w:gridAfter w:val="1"/>
          <w:wAfter w:w="4" w:type="pct"/>
          <w:trHeight w:val="20"/>
        </w:trPr>
        <w:tc>
          <w:tcPr>
            <w:tcW w:w="2497" w:type="pct"/>
            <w:vMerge w:val="restart"/>
          </w:tcPr>
          <w:p w14:paraId="2E091E88" w14:textId="77777777" w:rsidR="0018265C" w:rsidRPr="003B493F" w:rsidRDefault="0018265C" w:rsidP="003F2B34">
            <w:pPr>
              <w:jc w:val="both"/>
            </w:pPr>
            <w:r w:rsidRPr="003B493F">
              <w:t>Акробатические элементы на выбор:</w:t>
            </w:r>
          </w:p>
          <w:p w14:paraId="2EE51DF3" w14:textId="77777777" w:rsidR="0018265C" w:rsidRPr="003B493F" w:rsidRDefault="0018265C" w:rsidP="003F2B34">
            <w:pPr>
              <w:jc w:val="both"/>
            </w:pPr>
            <w:r w:rsidRPr="003B493F">
              <w:t xml:space="preserve">а) перекат вперёд через плечо, </w:t>
            </w:r>
          </w:p>
          <w:p w14:paraId="26BAC540" w14:textId="77777777" w:rsidR="0018265C" w:rsidRPr="003B493F" w:rsidRDefault="0018265C" w:rsidP="003F2B34">
            <w:pPr>
              <w:jc w:val="both"/>
            </w:pPr>
            <w:r w:rsidRPr="003B493F">
              <w:t>б) "мост" из положения лёжа кувырок назад в упор присев;</w:t>
            </w:r>
          </w:p>
          <w:p w14:paraId="662DF726" w14:textId="77777777" w:rsidR="0018265C" w:rsidRPr="003B493F" w:rsidRDefault="0018265C" w:rsidP="003F2B34">
            <w:pPr>
              <w:contextualSpacing/>
              <w:jc w:val="both"/>
            </w:pPr>
            <w:r w:rsidRPr="003B493F">
              <w:t>в) Ходьба на носках по бревну, ходьба приставными шагами; повороты на носках кругом; ходьба приставными шагами; приседание и переход в упор присев, из упора присев на бревне, опираясь на руки, перейти в сед на бедре и соскок в сторону, опираясь руками.</w:t>
            </w:r>
          </w:p>
          <w:p w14:paraId="0C6F50EA" w14:textId="77777777" w:rsidR="0018265C" w:rsidRPr="003B493F" w:rsidRDefault="0018265C" w:rsidP="003F2B34">
            <w:pPr>
              <w:contextualSpacing/>
              <w:jc w:val="both"/>
            </w:pPr>
            <w:r w:rsidRPr="003B493F">
              <w:t>г) Из упора присев два кувырка вперёд в группировке в упор присев – перекатом назад стойка на лопатках (держать) – перекатом вперёд лечь и «мост» – лечь, упор присев и о. с.</w:t>
            </w:r>
          </w:p>
        </w:tc>
        <w:tc>
          <w:tcPr>
            <w:tcW w:w="191" w:type="pct"/>
            <w:vAlign w:val="center"/>
          </w:tcPr>
          <w:p w14:paraId="257FC7E6" w14:textId="77777777" w:rsidR="0018265C" w:rsidRPr="003B493F" w:rsidRDefault="0018265C" w:rsidP="003F2B34">
            <w:pPr>
              <w:widowControl w:val="0"/>
              <w:jc w:val="center"/>
            </w:pPr>
            <w:r w:rsidRPr="003B493F">
              <w:t>М</w:t>
            </w:r>
          </w:p>
        </w:tc>
        <w:tc>
          <w:tcPr>
            <w:tcW w:w="577" w:type="pct"/>
          </w:tcPr>
          <w:p w14:paraId="32248072" w14:textId="77777777" w:rsidR="0018265C" w:rsidRPr="003B493F" w:rsidRDefault="0018265C" w:rsidP="003F2B34">
            <w:pPr>
              <w:jc w:val="center"/>
            </w:pPr>
            <w:r w:rsidRPr="003B493F">
              <w:t>не выполняет ни одного из предложенного</w:t>
            </w:r>
          </w:p>
        </w:tc>
        <w:tc>
          <w:tcPr>
            <w:tcW w:w="577" w:type="pct"/>
          </w:tcPr>
          <w:p w14:paraId="3D60709A" w14:textId="77777777" w:rsidR="0018265C" w:rsidRPr="003B493F" w:rsidRDefault="0018265C" w:rsidP="003F2B34">
            <w:pPr>
              <w:jc w:val="center"/>
            </w:pPr>
            <w:r w:rsidRPr="003B493F">
              <w:t>выполняет 2 контрольных упражнения</w:t>
            </w:r>
          </w:p>
        </w:tc>
        <w:tc>
          <w:tcPr>
            <w:tcW w:w="575" w:type="pct"/>
          </w:tcPr>
          <w:p w14:paraId="37CC9FF5" w14:textId="77777777" w:rsidR="0018265C" w:rsidRPr="003B493F" w:rsidRDefault="0018265C" w:rsidP="003F2B34">
            <w:pPr>
              <w:jc w:val="center"/>
            </w:pPr>
            <w:r w:rsidRPr="003B493F">
              <w:t>выполняет 3 контрольных упражнения</w:t>
            </w:r>
          </w:p>
        </w:tc>
        <w:tc>
          <w:tcPr>
            <w:tcW w:w="578" w:type="pct"/>
          </w:tcPr>
          <w:p w14:paraId="402155F1" w14:textId="77777777" w:rsidR="0018265C" w:rsidRPr="003B493F" w:rsidRDefault="0018265C" w:rsidP="003F2B34">
            <w:pPr>
              <w:widowControl w:val="0"/>
              <w:jc w:val="center"/>
            </w:pPr>
            <w:r w:rsidRPr="003B493F">
              <w:t>выполняет 4 контрольных упражнения</w:t>
            </w:r>
          </w:p>
        </w:tc>
      </w:tr>
      <w:tr w:rsidR="0018265C" w:rsidRPr="003B493F" w14:paraId="36C54C59" w14:textId="77777777" w:rsidTr="003F2B34">
        <w:trPr>
          <w:gridAfter w:val="1"/>
          <w:wAfter w:w="4" w:type="pct"/>
          <w:trHeight w:val="20"/>
        </w:trPr>
        <w:tc>
          <w:tcPr>
            <w:tcW w:w="2497" w:type="pct"/>
            <w:vMerge/>
          </w:tcPr>
          <w:p w14:paraId="20C16E69" w14:textId="77777777" w:rsidR="0018265C" w:rsidRPr="003B493F" w:rsidRDefault="0018265C" w:rsidP="003F2B34">
            <w:pPr>
              <w:jc w:val="both"/>
            </w:pPr>
          </w:p>
        </w:tc>
        <w:tc>
          <w:tcPr>
            <w:tcW w:w="191" w:type="pct"/>
            <w:vAlign w:val="center"/>
          </w:tcPr>
          <w:p w14:paraId="37B5647F" w14:textId="77777777" w:rsidR="0018265C" w:rsidRPr="003B493F" w:rsidRDefault="0018265C" w:rsidP="003F2B34">
            <w:pPr>
              <w:widowControl w:val="0"/>
              <w:jc w:val="center"/>
            </w:pPr>
            <w:r w:rsidRPr="003B493F">
              <w:t>Д</w:t>
            </w:r>
          </w:p>
        </w:tc>
        <w:tc>
          <w:tcPr>
            <w:tcW w:w="577" w:type="pct"/>
          </w:tcPr>
          <w:p w14:paraId="44DD3860" w14:textId="77777777" w:rsidR="0018265C" w:rsidRPr="003B493F" w:rsidRDefault="0018265C" w:rsidP="003F2B34">
            <w:pPr>
              <w:jc w:val="center"/>
            </w:pPr>
            <w:r w:rsidRPr="003B493F">
              <w:t>не выполняет ни одного из</w:t>
            </w:r>
          </w:p>
          <w:p w14:paraId="75C8855A" w14:textId="77777777" w:rsidR="0018265C" w:rsidRPr="003B493F" w:rsidRDefault="0018265C" w:rsidP="003F2B34">
            <w:pPr>
              <w:jc w:val="center"/>
            </w:pPr>
            <w:r w:rsidRPr="003B493F">
              <w:t>предложенного</w:t>
            </w:r>
          </w:p>
        </w:tc>
        <w:tc>
          <w:tcPr>
            <w:tcW w:w="577" w:type="pct"/>
          </w:tcPr>
          <w:p w14:paraId="28B0BCAA" w14:textId="77777777" w:rsidR="0018265C" w:rsidRPr="003B493F" w:rsidRDefault="0018265C" w:rsidP="003F2B34">
            <w:pPr>
              <w:jc w:val="center"/>
            </w:pPr>
            <w:r w:rsidRPr="003B493F">
              <w:t>выполняет 2 контрольных упражнения</w:t>
            </w:r>
          </w:p>
        </w:tc>
        <w:tc>
          <w:tcPr>
            <w:tcW w:w="575" w:type="pct"/>
          </w:tcPr>
          <w:p w14:paraId="1F42A00C" w14:textId="77777777" w:rsidR="0018265C" w:rsidRPr="003B493F" w:rsidRDefault="0018265C" w:rsidP="003F2B34">
            <w:pPr>
              <w:jc w:val="center"/>
            </w:pPr>
            <w:r w:rsidRPr="003B493F">
              <w:t>выполняет 3 контрольных упражнения</w:t>
            </w:r>
          </w:p>
        </w:tc>
        <w:tc>
          <w:tcPr>
            <w:tcW w:w="578" w:type="pct"/>
          </w:tcPr>
          <w:p w14:paraId="5A02C17A" w14:textId="77777777" w:rsidR="0018265C" w:rsidRPr="003B493F" w:rsidRDefault="0018265C" w:rsidP="003F2B34">
            <w:pPr>
              <w:widowControl w:val="0"/>
              <w:jc w:val="center"/>
            </w:pPr>
            <w:r w:rsidRPr="003B493F">
              <w:t>выполняет 4 контрольных упражнения</w:t>
            </w:r>
          </w:p>
        </w:tc>
      </w:tr>
      <w:tr w:rsidR="0018265C" w:rsidRPr="003B493F" w14:paraId="77FD9F24" w14:textId="77777777" w:rsidTr="003F2B34">
        <w:trPr>
          <w:gridAfter w:val="1"/>
          <w:wAfter w:w="4" w:type="pct"/>
          <w:trHeight w:val="20"/>
        </w:trPr>
        <w:tc>
          <w:tcPr>
            <w:tcW w:w="2497" w:type="pct"/>
            <w:vMerge w:val="restart"/>
          </w:tcPr>
          <w:p w14:paraId="4A0EC2CE" w14:textId="77777777" w:rsidR="0018265C" w:rsidRPr="003B493F" w:rsidRDefault="0018265C" w:rsidP="003F2B34">
            <w:pPr>
              <w:jc w:val="both"/>
            </w:pPr>
            <w:r w:rsidRPr="003B493F">
              <w:t>Танцевальные шаги на выбор:</w:t>
            </w:r>
          </w:p>
          <w:p w14:paraId="335435D3" w14:textId="77777777" w:rsidR="0018265C" w:rsidRPr="003B493F" w:rsidRDefault="0018265C" w:rsidP="003F2B34">
            <w:pPr>
              <w:jc w:val="both"/>
            </w:pPr>
            <w:r w:rsidRPr="003B493F">
              <w:t>а) "верёвочка";</w:t>
            </w:r>
          </w:p>
          <w:p w14:paraId="40A1A317" w14:textId="77777777" w:rsidR="0018265C" w:rsidRPr="003B493F" w:rsidRDefault="0018265C" w:rsidP="003F2B34">
            <w:pPr>
              <w:jc w:val="both"/>
            </w:pPr>
            <w:r w:rsidRPr="003B493F">
              <w:t>б) шаг «польки»</w:t>
            </w:r>
          </w:p>
          <w:p w14:paraId="13FA6F1E" w14:textId="77777777" w:rsidR="0018265C" w:rsidRPr="003B493F" w:rsidRDefault="0018265C" w:rsidP="003F2B34">
            <w:pPr>
              <w:jc w:val="both"/>
            </w:pPr>
            <w:r w:rsidRPr="003B493F">
              <w:t xml:space="preserve">в) шаг «галопом»; </w:t>
            </w:r>
          </w:p>
          <w:p w14:paraId="09858980" w14:textId="77777777" w:rsidR="0018265C" w:rsidRPr="003B493F" w:rsidRDefault="0018265C" w:rsidP="003F2B34">
            <w:pPr>
              <w:jc w:val="both"/>
            </w:pPr>
            <w:r w:rsidRPr="003B493F">
              <w:t>г) шаг «высокий</w:t>
            </w:r>
          </w:p>
        </w:tc>
        <w:tc>
          <w:tcPr>
            <w:tcW w:w="191" w:type="pct"/>
            <w:vAlign w:val="center"/>
          </w:tcPr>
          <w:p w14:paraId="62F89E6F" w14:textId="77777777" w:rsidR="0018265C" w:rsidRPr="003B493F" w:rsidRDefault="0018265C" w:rsidP="003F2B34">
            <w:pPr>
              <w:jc w:val="center"/>
            </w:pPr>
            <w:r w:rsidRPr="003B493F">
              <w:t>М</w:t>
            </w:r>
          </w:p>
        </w:tc>
        <w:tc>
          <w:tcPr>
            <w:tcW w:w="577" w:type="pct"/>
          </w:tcPr>
          <w:p w14:paraId="76E2E53B" w14:textId="77777777" w:rsidR="0018265C" w:rsidRPr="003B493F" w:rsidRDefault="0018265C" w:rsidP="003F2B34">
            <w:pPr>
              <w:ind w:left="-197" w:right="-54"/>
              <w:jc w:val="center"/>
            </w:pPr>
            <w:r w:rsidRPr="003B493F">
              <w:t>не выполняет ни одного из</w:t>
            </w:r>
          </w:p>
          <w:p w14:paraId="798111A0" w14:textId="77777777" w:rsidR="0018265C" w:rsidRPr="003B493F" w:rsidRDefault="0018265C" w:rsidP="003F2B34">
            <w:pPr>
              <w:ind w:left="-197" w:right="-196" w:firstLine="141"/>
              <w:jc w:val="center"/>
            </w:pPr>
            <w:r w:rsidRPr="003B493F">
              <w:t>предложенного</w:t>
            </w:r>
          </w:p>
        </w:tc>
        <w:tc>
          <w:tcPr>
            <w:tcW w:w="577" w:type="pct"/>
          </w:tcPr>
          <w:p w14:paraId="678E1771" w14:textId="77777777" w:rsidR="0018265C" w:rsidRPr="003B493F" w:rsidRDefault="0018265C" w:rsidP="003F2B34">
            <w:pPr>
              <w:ind w:left="-206" w:right="-202" w:firstLine="206"/>
              <w:jc w:val="center"/>
            </w:pPr>
            <w:r w:rsidRPr="003B493F">
              <w:t>выполняет 1 из предложенных</w:t>
            </w:r>
          </w:p>
        </w:tc>
        <w:tc>
          <w:tcPr>
            <w:tcW w:w="575" w:type="pct"/>
          </w:tcPr>
          <w:p w14:paraId="51262EAE" w14:textId="77777777" w:rsidR="0018265C" w:rsidRPr="003B493F" w:rsidRDefault="0018265C" w:rsidP="003F2B34">
            <w:pPr>
              <w:ind w:left="-59" w:right="-105"/>
              <w:jc w:val="center"/>
            </w:pPr>
            <w:r w:rsidRPr="003B493F">
              <w:t>выполняет 2 из предложенных</w:t>
            </w:r>
          </w:p>
        </w:tc>
        <w:tc>
          <w:tcPr>
            <w:tcW w:w="578" w:type="pct"/>
          </w:tcPr>
          <w:p w14:paraId="40D9A0E1" w14:textId="77777777" w:rsidR="0018265C" w:rsidRPr="003B493F" w:rsidRDefault="0018265C" w:rsidP="003F2B34">
            <w:pPr>
              <w:widowControl w:val="0"/>
              <w:jc w:val="center"/>
            </w:pPr>
            <w:r w:rsidRPr="003B493F">
              <w:t>выполняет 3 и более</w:t>
            </w:r>
          </w:p>
        </w:tc>
      </w:tr>
      <w:tr w:rsidR="0018265C" w:rsidRPr="003B493F" w14:paraId="70123C7C" w14:textId="77777777" w:rsidTr="003F2B34">
        <w:trPr>
          <w:gridAfter w:val="1"/>
          <w:wAfter w:w="4" w:type="pct"/>
          <w:trHeight w:val="20"/>
        </w:trPr>
        <w:tc>
          <w:tcPr>
            <w:tcW w:w="2497" w:type="pct"/>
            <w:vMerge/>
          </w:tcPr>
          <w:p w14:paraId="57CF2C40" w14:textId="77777777" w:rsidR="0018265C" w:rsidRPr="003B493F" w:rsidRDefault="0018265C" w:rsidP="003F2B34">
            <w:pPr>
              <w:jc w:val="both"/>
            </w:pPr>
          </w:p>
        </w:tc>
        <w:tc>
          <w:tcPr>
            <w:tcW w:w="191" w:type="pct"/>
            <w:vAlign w:val="center"/>
          </w:tcPr>
          <w:p w14:paraId="41E17CF9" w14:textId="77777777" w:rsidR="0018265C" w:rsidRPr="003B493F" w:rsidRDefault="0018265C" w:rsidP="003F2B34">
            <w:pPr>
              <w:jc w:val="center"/>
            </w:pPr>
            <w:r w:rsidRPr="003B493F">
              <w:t>Д</w:t>
            </w:r>
          </w:p>
        </w:tc>
        <w:tc>
          <w:tcPr>
            <w:tcW w:w="577" w:type="pct"/>
          </w:tcPr>
          <w:p w14:paraId="0284419D" w14:textId="77777777" w:rsidR="0018265C" w:rsidRPr="003B493F" w:rsidRDefault="0018265C" w:rsidP="003F2B34">
            <w:pPr>
              <w:jc w:val="center"/>
            </w:pPr>
            <w:r w:rsidRPr="003B493F">
              <w:t>не выполняет ни одного из</w:t>
            </w:r>
          </w:p>
          <w:p w14:paraId="26D5DFC1" w14:textId="77777777" w:rsidR="0018265C" w:rsidRPr="003B493F" w:rsidRDefault="0018265C" w:rsidP="003F2B34">
            <w:pPr>
              <w:jc w:val="center"/>
            </w:pPr>
            <w:r w:rsidRPr="003B493F">
              <w:t>предложенного</w:t>
            </w:r>
          </w:p>
        </w:tc>
        <w:tc>
          <w:tcPr>
            <w:tcW w:w="577" w:type="pct"/>
          </w:tcPr>
          <w:p w14:paraId="75F5C009" w14:textId="77777777" w:rsidR="0018265C" w:rsidRPr="003B493F" w:rsidRDefault="0018265C" w:rsidP="003F2B34">
            <w:pPr>
              <w:jc w:val="center"/>
            </w:pPr>
            <w:r w:rsidRPr="003B493F">
              <w:t>выполняет 1 из предложенных</w:t>
            </w:r>
          </w:p>
        </w:tc>
        <w:tc>
          <w:tcPr>
            <w:tcW w:w="575" w:type="pct"/>
          </w:tcPr>
          <w:p w14:paraId="6FD510B4" w14:textId="77777777" w:rsidR="0018265C" w:rsidRPr="003B493F" w:rsidRDefault="0018265C" w:rsidP="003F2B34">
            <w:pPr>
              <w:jc w:val="center"/>
            </w:pPr>
            <w:r w:rsidRPr="003B493F">
              <w:t>выполняет 2 из предложенных</w:t>
            </w:r>
          </w:p>
        </w:tc>
        <w:tc>
          <w:tcPr>
            <w:tcW w:w="578" w:type="pct"/>
          </w:tcPr>
          <w:p w14:paraId="5BEEB7E9" w14:textId="77777777" w:rsidR="0018265C" w:rsidRPr="003B493F" w:rsidRDefault="0018265C" w:rsidP="003F2B34">
            <w:pPr>
              <w:widowControl w:val="0"/>
              <w:jc w:val="center"/>
            </w:pPr>
            <w:r w:rsidRPr="003B493F">
              <w:t>выполняет 3 и более</w:t>
            </w:r>
          </w:p>
        </w:tc>
      </w:tr>
      <w:tr w:rsidR="0018265C" w:rsidRPr="003B493F" w14:paraId="0CD6E9CF" w14:textId="77777777" w:rsidTr="003F2B34">
        <w:trPr>
          <w:gridAfter w:val="1"/>
          <w:wAfter w:w="4" w:type="pct"/>
          <w:trHeight w:val="20"/>
        </w:trPr>
        <w:tc>
          <w:tcPr>
            <w:tcW w:w="2497" w:type="pct"/>
            <w:vMerge w:val="restart"/>
          </w:tcPr>
          <w:p w14:paraId="06A74EE5" w14:textId="77777777" w:rsidR="0018265C" w:rsidRPr="003B493F" w:rsidRDefault="0018265C" w:rsidP="003F2B34">
            <w:pPr>
              <w:jc w:val="both"/>
            </w:pPr>
            <w:r w:rsidRPr="003B493F">
              <w:t>Подтягивание в висе лёжа (раз)</w:t>
            </w:r>
          </w:p>
          <w:p w14:paraId="5B8A65C1" w14:textId="77777777" w:rsidR="0018265C" w:rsidRPr="003B493F" w:rsidRDefault="0018265C" w:rsidP="003F2B34">
            <w:pPr>
              <w:jc w:val="both"/>
            </w:pPr>
            <w:r w:rsidRPr="003B493F">
              <w:t>Подтягивание в висе лёжа (раз)</w:t>
            </w:r>
          </w:p>
        </w:tc>
        <w:tc>
          <w:tcPr>
            <w:tcW w:w="191" w:type="pct"/>
          </w:tcPr>
          <w:p w14:paraId="676E90A7" w14:textId="77777777" w:rsidR="0018265C" w:rsidRPr="003B493F" w:rsidRDefault="0018265C" w:rsidP="003F2B34">
            <w:pPr>
              <w:jc w:val="center"/>
            </w:pPr>
            <w:r w:rsidRPr="003B493F">
              <w:t>М</w:t>
            </w:r>
          </w:p>
        </w:tc>
        <w:tc>
          <w:tcPr>
            <w:tcW w:w="577" w:type="pct"/>
          </w:tcPr>
          <w:p w14:paraId="17B033F5" w14:textId="77777777" w:rsidR="0018265C" w:rsidRPr="003B493F" w:rsidRDefault="0018265C" w:rsidP="003F2B34">
            <w:pPr>
              <w:jc w:val="center"/>
            </w:pPr>
            <w:r w:rsidRPr="003B493F">
              <w:t>3</w:t>
            </w:r>
          </w:p>
        </w:tc>
        <w:tc>
          <w:tcPr>
            <w:tcW w:w="577" w:type="pct"/>
          </w:tcPr>
          <w:p w14:paraId="5DC5F6F3" w14:textId="77777777" w:rsidR="0018265C" w:rsidRPr="003B493F" w:rsidRDefault="0018265C" w:rsidP="003F2B34">
            <w:pPr>
              <w:jc w:val="center"/>
            </w:pPr>
            <w:r w:rsidRPr="003B493F">
              <w:t>5</w:t>
            </w:r>
          </w:p>
        </w:tc>
        <w:tc>
          <w:tcPr>
            <w:tcW w:w="575" w:type="pct"/>
          </w:tcPr>
          <w:p w14:paraId="0E9FA3EB" w14:textId="77777777" w:rsidR="0018265C" w:rsidRPr="003B493F" w:rsidRDefault="0018265C" w:rsidP="003F2B34">
            <w:pPr>
              <w:jc w:val="center"/>
            </w:pPr>
            <w:r w:rsidRPr="003B493F">
              <w:t>9</w:t>
            </w:r>
          </w:p>
        </w:tc>
        <w:tc>
          <w:tcPr>
            <w:tcW w:w="578" w:type="pct"/>
          </w:tcPr>
          <w:p w14:paraId="1D602778" w14:textId="77777777" w:rsidR="0018265C" w:rsidRPr="003B493F" w:rsidRDefault="0018265C" w:rsidP="003F2B34">
            <w:pPr>
              <w:jc w:val="center"/>
            </w:pPr>
            <w:r w:rsidRPr="003B493F">
              <w:t>12</w:t>
            </w:r>
          </w:p>
        </w:tc>
      </w:tr>
      <w:tr w:rsidR="0018265C" w:rsidRPr="003B493F" w14:paraId="32B778BC" w14:textId="77777777" w:rsidTr="003F2B34">
        <w:trPr>
          <w:gridAfter w:val="1"/>
          <w:wAfter w:w="4" w:type="pct"/>
          <w:trHeight w:val="20"/>
        </w:trPr>
        <w:tc>
          <w:tcPr>
            <w:tcW w:w="2497" w:type="pct"/>
            <w:vMerge/>
          </w:tcPr>
          <w:p w14:paraId="2BD45B0E" w14:textId="77777777" w:rsidR="0018265C" w:rsidRPr="003B493F" w:rsidRDefault="0018265C" w:rsidP="003F2B34">
            <w:pPr>
              <w:jc w:val="both"/>
            </w:pPr>
          </w:p>
        </w:tc>
        <w:tc>
          <w:tcPr>
            <w:tcW w:w="191" w:type="pct"/>
            <w:vAlign w:val="center"/>
          </w:tcPr>
          <w:p w14:paraId="0CB5EC0D" w14:textId="77777777" w:rsidR="0018265C" w:rsidRPr="003B493F" w:rsidRDefault="0018265C" w:rsidP="003F2B34">
            <w:pPr>
              <w:widowControl w:val="0"/>
              <w:jc w:val="center"/>
            </w:pPr>
            <w:r w:rsidRPr="003B493F">
              <w:t>Д</w:t>
            </w:r>
          </w:p>
        </w:tc>
        <w:tc>
          <w:tcPr>
            <w:tcW w:w="577" w:type="pct"/>
          </w:tcPr>
          <w:p w14:paraId="3A2D5889" w14:textId="77777777" w:rsidR="0018265C" w:rsidRPr="003B493F" w:rsidRDefault="0018265C" w:rsidP="003F2B34">
            <w:pPr>
              <w:jc w:val="center"/>
            </w:pPr>
            <w:r w:rsidRPr="003B493F">
              <w:t>2</w:t>
            </w:r>
          </w:p>
        </w:tc>
        <w:tc>
          <w:tcPr>
            <w:tcW w:w="577" w:type="pct"/>
          </w:tcPr>
          <w:p w14:paraId="78AA40E1" w14:textId="77777777" w:rsidR="0018265C" w:rsidRPr="003B493F" w:rsidRDefault="0018265C" w:rsidP="003F2B34">
            <w:pPr>
              <w:jc w:val="center"/>
            </w:pPr>
            <w:r w:rsidRPr="003B493F">
              <w:t>4</w:t>
            </w:r>
          </w:p>
        </w:tc>
        <w:tc>
          <w:tcPr>
            <w:tcW w:w="575" w:type="pct"/>
          </w:tcPr>
          <w:p w14:paraId="3687F206" w14:textId="77777777" w:rsidR="0018265C" w:rsidRPr="003B493F" w:rsidRDefault="0018265C" w:rsidP="003F2B34">
            <w:pPr>
              <w:jc w:val="center"/>
            </w:pPr>
            <w:r w:rsidRPr="003B493F">
              <w:t>6</w:t>
            </w:r>
          </w:p>
        </w:tc>
        <w:tc>
          <w:tcPr>
            <w:tcW w:w="578" w:type="pct"/>
          </w:tcPr>
          <w:p w14:paraId="185C9471" w14:textId="77777777" w:rsidR="0018265C" w:rsidRPr="003B493F" w:rsidRDefault="0018265C" w:rsidP="003F2B34">
            <w:pPr>
              <w:jc w:val="center"/>
            </w:pPr>
            <w:r w:rsidRPr="003B493F">
              <w:t>8</w:t>
            </w:r>
          </w:p>
        </w:tc>
      </w:tr>
      <w:tr w:rsidR="0018265C" w:rsidRPr="003B493F" w14:paraId="3E0063CB" w14:textId="77777777" w:rsidTr="003F2B34">
        <w:trPr>
          <w:gridAfter w:val="1"/>
          <w:wAfter w:w="4" w:type="pct"/>
          <w:trHeight w:val="20"/>
        </w:trPr>
        <w:tc>
          <w:tcPr>
            <w:tcW w:w="2497" w:type="pct"/>
            <w:vMerge w:val="restart"/>
          </w:tcPr>
          <w:p w14:paraId="439F9B4A" w14:textId="77777777" w:rsidR="0018265C" w:rsidRPr="003B493F" w:rsidRDefault="0018265C" w:rsidP="003F2B34">
            <w:pPr>
              <w:jc w:val="both"/>
            </w:pPr>
            <w:r w:rsidRPr="003B493F">
              <w:t>Наклон туловища из положения сидя (см.)</w:t>
            </w:r>
          </w:p>
        </w:tc>
        <w:tc>
          <w:tcPr>
            <w:tcW w:w="191" w:type="pct"/>
            <w:vAlign w:val="center"/>
          </w:tcPr>
          <w:p w14:paraId="5D153B4D" w14:textId="77777777" w:rsidR="0018265C" w:rsidRPr="003B493F" w:rsidRDefault="0018265C" w:rsidP="003F2B34">
            <w:pPr>
              <w:widowControl w:val="0"/>
              <w:jc w:val="center"/>
            </w:pPr>
            <w:r w:rsidRPr="003B493F">
              <w:t>М</w:t>
            </w:r>
          </w:p>
        </w:tc>
        <w:tc>
          <w:tcPr>
            <w:tcW w:w="577" w:type="pct"/>
          </w:tcPr>
          <w:p w14:paraId="1290D583" w14:textId="77777777" w:rsidR="0018265C" w:rsidRPr="003B493F" w:rsidRDefault="0018265C" w:rsidP="003F2B34">
            <w:pPr>
              <w:jc w:val="center"/>
            </w:pPr>
            <w:r w:rsidRPr="003B493F">
              <w:t>-2</w:t>
            </w:r>
          </w:p>
        </w:tc>
        <w:tc>
          <w:tcPr>
            <w:tcW w:w="577" w:type="pct"/>
          </w:tcPr>
          <w:p w14:paraId="595BC294" w14:textId="77777777" w:rsidR="0018265C" w:rsidRPr="003B493F" w:rsidRDefault="0018265C" w:rsidP="003F2B34">
            <w:pPr>
              <w:jc w:val="center"/>
            </w:pPr>
            <w:r w:rsidRPr="003B493F">
              <w:t>1</w:t>
            </w:r>
          </w:p>
        </w:tc>
        <w:tc>
          <w:tcPr>
            <w:tcW w:w="575" w:type="pct"/>
          </w:tcPr>
          <w:p w14:paraId="30448640" w14:textId="77777777" w:rsidR="0018265C" w:rsidRPr="003B493F" w:rsidRDefault="0018265C" w:rsidP="003F2B34">
            <w:pPr>
              <w:jc w:val="center"/>
            </w:pPr>
            <w:r w:rsidRPr="003B493F">
              <w:t>3</w:t>
            </w:r>
          </w:p>
        </w:tc>
        <w:tc>
          <w:tcPr>
            <w:tcW w:w="578" w:type="pct"/>
          </w:tcPr>
          <w:p w14:paraId="4FDF20F6" w14:textId="77777777" w:rsidR="0018265C" w:rsidRPr="003B493F" w:rsidRDefault="0018265C" w:rsidP="003F2B34">
            <w:pPr>
              <w:jc w:val="center"/>
            </w:pPr>
            <w:r w:rsidRPr="003B493F">
              <w:t>7</w:t>
            </w:r>
          </w:p>
        </w:tc>
      </w:tr>
      <w:tr w:rsidR="0018265C" w:rsidRPr="003B493F" w14:paraId="64AA2AD5" w14:textId="77777777" w:rsidTr="003F2B34">
        <w:trPr>
          <w:gridAfter w:val="1"/>
          <w:wAfter w:w="4" w:type="pct"/>
          <w:trHeight w:val="20"/>
        </w:trPr>
        <w:tc>
          <w:tcPr>
            <w:tcW w:w="2497" w:type="pct"/>
            <w:vMerge/>
          </w:tcPr>
          <w:p w14:paraId="30014833" w14:textId="77777777" w:rsidR="0018265C" w:rsidRPr="003B493F" w:rsidRDefault="0018265C" w:rsidP="003F2B34">
            <w:pPr>
              <w:jc w:val="both"/>
            </w:pPr>
          </w:p>
        </w:tc>
        <w:tc>
          <w:tcPr>
            <w:tcW w:w="191" w:type="pct"/>
            <w:vAlign w:val="center"/>
          </w:tcPr>
          <w:p w14:paraId="3C3BA41E" w14:textId="77777777" w:rsidR="0018265C" w:rsidRPr="003B493F" w:rsidRDefault="0018265C" w:rsidP="003F2B34">
            <w:pPr>
              <w:widowControl w:val="0"/>
              <w:jc w:val="center"/>
            </w:pPr>
            <w:r w:rsidRPr="003B493F">
              <w:t>Д</w:t>
            </w:r>
          </w:p>
        </w:tc>
        <w:tc>
          <w:tcPr>
            <w:tcW w:w="577" w:type="pct"/>
          </w:tcPr>
          <w:p w14:paraId="5713F9B3" w14:textId="77777777" w:rsidR="0018265C" w:rsidRPr="003B493F" w:rsidRDefault="0018265C" w:rsidP="003F2B34">
            <w:pPr>
              <w:jc w:val="center"/>
            </w:pPr>
            <w:r w:rsidRPr="003B493F">
              <w:t>-3</w:t>
            </w:r>
          </w:p>
        </w:tc>
        <w:tc>
          <w:tcPr>
            <w:tcW w:w="577" w:type="pct"/>
          </w:tcPr>
          <w:p w14:paraId="345F29F6" w14:textId="77777777" w:rsidR="0018265C" w:rsidRPr="003B493F" w:rsidRDefault="0018265C" w:rsidP="003F2B34">
            <w:pPr>
              <w:jc w:val="center"/>
            </w:pPr>
            <w:r w:rsidRPr="003B493F">
              <w:t>0</w:t>
            </w:r>
          </w:p>
        </w:tc>
        <w:tc>
          <w:tcPr>
            <w:tcW w:w="575" w:type="pct"/>
          </w:tcPr>
          <w:p w14:paraId="41D9855A" w14:textId="77777777" w:rsidR="0018265C" w:rsidRPr="003B493F" w:rsidRDefault="0018265C" w:rsidP="003F2B34">
            <w:pPr>
              <w:jc w:val="center"/>
            </w:pPr>
            <w:r w:rsidRPr="003B493F">
              <w:t>4</w:t>
            </w:r>
          </w:p>
        </w:tc>
        <w:tc>
          <w:tcPr>
            <w:tcW w:w="578" w:type="pct"/>
            <w:vAlign w:val="center"/>
          </w:tcPr>
          <w:p w14:paraId="50DDB65F" w14:textId="77777777" w:rsidR="0018265C" w:rsidRPr="003B493F" w:rsidRDefault="0018265C" w:rsidP="003F2B34">
            <w:pPr>
              <w:jc w:val="center"/>
            </w:pPr>
            <w:r w:rsidRPr="003B493F">
              <w:t>9</w:t>
            </w:r>
          </w:p>
        </w:tc>
      </w:tr>
    </w:tbl>
    <w:p w14:paraId="4F1F58C0" w14:textId="77777777" w:rsidR="0018265C" w:rsidRDefault="0018265C" w:rsidP="0018265C">
      <w:pPr>
        <w:jc w:val="center"/>
        <w:rPr>
          <w:b/>
        </w:rPr>
      </w:pPr>
    </w:p>
    <w:p w14:paraId="1361C2AB" w14:textId="77777777" w:rsidR="0018265C" w:rsidRDefault="0018265C">
      <w:pPr>
        <w:spacing w:after="160" w:line="259" w:lineRule="auto"/>
        <w:rPr>
          <w:b/>
        </w:rPr>
      </w:pPr>
      <w:r>
        <w:rPr>
          <w:b/>
        </w:rPr>
        <w:br w:type="page"/>
      </w:r>
    </w:p>
    <w:p w14:paraId="6F3A22CA" w14:textId="009C9DE3" w:rsidR="0018265C" w:rsidRPr="003B493F" w:rsidRDefault="0018265C" w:rsidP="0018265C">
      <w:pPr>
        <w:jc w:val="center"/>
        <w:rPr>
          <w:b/>
        </w:rPr>
      </w:pPr>
      <w:r w:rsidRPr="003B493F">
        <w:rPr>
          <w:b/>
        </w:rPr>
        <w:lastRenderedPageBreak/>
        <w:t>Ориентировочные контрольные нормативы (лёгкая атлетика)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25"/>
        <w:gridCol w:w="422"/>
        <w:gridCol w:w="1829"/>
        <w:gridCol w:w="1689"/>
        <w:gridCol w:w="1686"/>
        <w:gridCol w:w="1709"/>
      </w:tblGrid>
      <w:tr w:rsidR="0018265C" w:rsidRPr="003B493F" w14:paraId="28D42A0E" w14:textId="77777777" w:rsidTr="003F2B34">
        <w:trPr>
          <w:trHeight w:val="20"/>
          <w:tblHeader/>
        </w:trPr>
        <w:tc>
          <w:tcPr>
            <w:tcW w:w="2626" w:type="pct"/>
            <w:gridSpan w:val="2"/>
            <w:vMerge w:val="restart"/>
            <w:vAlign w:val="center"/>
          </w:tcPr>
          <w:p w14:paraId="2455916D" w14:textId="77777777" w:rsidR="0018265C" w:rsidRPr="003B493F" w:rsidRDefault="0018265C" w:rsidP="003F2B34">
            <w:pPr>
              <w:jc w:val="center"/>
              <w:rPr>
                <w:i/>
              </w:rPr>
            </w:pPr>
            <w:r w:rsidRPr="003B493F">
              <w:rPr>
                <w:i/>
              </w:rPr>
              <w:t>Контрольные упражнения</w:t>
            </w:r>
          </w:p>
        </w:tc>
        <w:tc>
          <w:tcPr>
            <w:tcW w:w="2374" w:type="pct"/>
            <w:gridSpan w:val="4"/>
            <w:vAlign w:val="center"/>
          </w:tcPr>
          <w:p w14:paraId="01B8C7C3"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3B68FA4D" w14:textId="77777777" w:rsidTr="003F2B34">
        <w:trPr>
          <w:trHeight w:val="20"/>
          <w:tblHeader/>
        </w:trPr>
        <w:tc>
          <w:tcPr>
            <w:tcW w:w="2626" w:type="pct"/>
            <w:gridSpan w:val="2"/>
            <w:vMerge/>
          </w:tcPr>
          <w:p w14:paraId="6E5E26FD" w14:textId="77777777" w:rsidR="0018265C" w:rsidRPr="003B493F" w:rsidRDefault="0018265C" w:rsidP="003F2B34">
            <w:pPr>
              <w:jc w:val="center"/>
              <w:rPr>
                <w:i/>
              </w:rPr>
            </w:pPr>
          </w:p>
        </w:tc>
        <w:tc>
          <w:tcPr>
            <w:tcW w:w="628" w:type="pct"/>
            <w:vAlign w:val="center"/>
          </w:tcPr>
          <w:p w14:paraId="2D0AA8D4" w14:textId="77777777" w:rsidR="0018265C" w:rsidRPr="003B493F" w:rsidRDefault="0018265C" w:rsidP="003F2B34">
            <w:pPr>
              <w:jc w:val="center"/>
              <w:rPr>
                <w:i/>
              </w:rPr>
            </w:pPr>
            <w:r w:rsidRPr="003B493F">
              <w:rPr>
                <w:i/>
              </w:rPr>
              <w:t>2</w:t>
            </w:r>
          </w:p>
        </w:tc>
        <w:tc>
          <w:tcPr>
            <w:tcW w:w="580" w:type="pct"/>
            <w:vAlign w:val="center"/>
          </w:tcPr>
          <w:p w14:paraId="0CFB9CAB" w14:textId="77777777" w:rsidR="0018265C" w:rsidRPr="003B493F" w:rsidRDefault="0018265C" w:rsidP="003F2B34">
            <w:pPr>
              <w:jc w:val="center"/>
              <w:rPr>
                <w:i/>
              </w:rPr>
            </w:pPr>
            <w:r w:rsidRPr="003B493F">
              <w:rPr>
                <w:i/>
              </w:rPr>
              <w:t>3</w:t>
            </w:r>
          </w:p>
        </w:tc>
        <w:tc>
          <w:tcPr>
            <w:tcW w:w="579" w:type="pct"/>
            <w:vAlign w:val="center"/>
          </w:tcPr>
          <w:p w14:paraId="2BB602D2" w14:textId="77777777" w:rsidR="0018265C" w:rsidRPr="003B493F" w:rsidRDefault="0018265C" w:rsidP="003F2B34">
            <w:pPr>
              <w:jc w:val="center"/>
              <w:rPr>
                <w:i/>
              </w:rPr>
            </w:pPr>
            <w:r w:rsidRPr="003B493F">
              <w:rPr>
                <w:i/>
              </w:rPr>
              <w:t>4</w:t>
            </w:r>
          </w:p>
        </w:tc>
        <w:tc>
          <w:tcPr>
            <w:tcW w:w="587" w:type="pct"/>
            <w:vAlign w:val="center"/>
          </w:tcPr>
          <w:p w14:paraId="0096FCB2" w14:textId="77777777" w:rsidR="0018265C" w:rsidRPr="003B493F" w:rsidRDefault="0018265C" w:rsidP="003F2B34">
            <w:pPr>
              <w:jc w:val="center"/>
              <w:rPr>
                <w:i/>
              </w:rPr>
            </w:pPr>
            <w:r w:rsidRPr="003B493F">
              <w:rPr>
                <w:i/>
              </w:rPr>
              <w:t>5</w:t>
            </w:r>
          </w:p>
        </w:tc>
      </w:tr>
      <w:tr w:rsidR="0018265C" w:rsidRPr="003B493F" w14:paraId="201B4F97" w14:textId="77777777" w:rsidTr="003F2B34">
        <w:trPr>
          <w:trHeight w:val="20"/>
        </w:trPr>
        <w:tc>
          <w:tcPr>
            <w:tcW w:w="2481" w:type="pct"/>
            <w:vMerge w:val="restart"/>
          </w:tcPr>
          <w:p w14:paraId="45573A4F" w14:textId="77777777" w:rsidR="0018265C" w:rsidRPr="003B493F" w:rsidRDefault="0018265C" w:rsidP="003F2B34">
            <w:r w:rsidRPr="003B493F">
              <w:t>Бег на 30м (с.)</w:t>
            </w:r>
          </w:p>
        </w:tc>
        <w:tc>
          <w:tcPr>
            <w:tcW w:w="145" w:type="pct"/>
          </w:tcPr>
          <w:p w14:paraId="3E64C1F0" w14:textId="77777777" w:rsidR="0018265C" w:rsidRPr="003B493F" w:rsidRDefault="0018265C" w:rsidP="003F2B34">
            <w:pPr>
              <w:jc w:val="center"/>
            </w:pPr>
            <w:r w:rsidRPr="003B493F">
              <w:t>М</w:t>
            </w:r>
          </w:p>
        </w:tc>
        <w:tc>
          <w:tcPr>
            <w:tcW w:w="628" w:type="pct"/>
            <w:vAlign w:val="bottom"/>
          </w:tcPr>
          <w:p w14:paraId="3A70FAD7" w14:textId="77777777" w:rsidR="0018265C" w:rsidRPr="003B493F" w:rsidRDefault="0018265C" w:rsidP="003F2B34">
            <w:pPr>
              <w:jc w:val="center"/>
            </w:pPr>
            <w:r w:rsidRPr="003B493F">
              <w:t>7,6</w:t>
            </w:r>
          </w:p>
        </w:tc>
        <w:tc>
          <w:tcPr>
            <w:tcW w:w="580" w:type="pct"/>
            <w:vAlign w:val="bottom"/>
          </w:tcPr>
          <w:p w14:paraId="1B53DE1A" w14:textId="77777777" w:rsidR="0018265C" w:rsidRPr="003B493F" w:rsidRDefault="0018265C" w:rsidP="003F2B34">
            <w:pPr>
              <w:jc w:val="center"/>
            </w:pPr>
            <w:r w:rsidRPr="003B493F">
              <w:t>7,1</w:t>
            </w:r>
          </w:p>
        </w:tc>
        <w:tc>
          <w:tcPr>
            <w:tcW w:w="579" w:type="pct"/>
            <w:vAlign w:val="bottom"/>
          </w:tcPr>
          <w:p w14:paraId="7B7C56AC" w14:textId="77777777" w:rsidR="0018265C" w:rsidRPr="003B493F" w:rsidRDefault="0018265C" w:rsidP="003F2B34">
            <w:pPr>
              <w:jc w:val="center"/>
            </w:pPr>
            <w:r w:rsidRPr="003B493F">
              <w:t>6,8</w:t>
            </w:r>
          </w:p>
        </w:tc>
        <w:tc>
          <w:tcPr>
            <w:tcW w:w="587" w:type="pct"/>
            <w:vAlign w:val="bottom"/>
          </w:tcPr>
          <w:p w14:paraId="6C15EC68" w14:textId="77777777" w:rsidR="0018265C" w:rsidRPr="003B493F" w:rsidRDefault="0018265C" w:rsidP="003F2B34">
            <w:pPr>
              <w:jc w:val="center"/>
            </w:pPr>
            <w:r w:rsidRPr="003B493F">
              <w:t>6,5</w:t>
            </w:r>
          </w:p>
        </w:tc>
      </w:tr>
      <w:tr w:rsidR="0018265C" w:rsidRPr="003B493F" w14:paraId="5D99CDB1" w14:textId="77777777" w:rsidTr="003F2B34">
        <w:trPr>
          <w:trHeight w:val="20"/>
        </w:trPr>
        <w:tc>
          <w:tcPr>
            <w:tcW w:w="2481" w:type="pct"/>
            <w:vMerge/>
          </w:tcPr>
          <w:p w14:paraId="52C9066E" w14:textId="77777777" w:rsidR="0018265C" w:rsidRPr="003B493F" w:rsidRDefault="0018265C" w:rsidP="003F2B34"/>
        </w:tc>
        <w:tc>
          <w:tcPr>
            <w:tcW w:w="145" w:type="pct"/>
          </w:tcPr>
          <w:p w14:paraId="05089B1B" w14:textId="77777777" w:rsidR="0018265C" w:rsidRPr="003B493F" w:rsidRDefault="0018265C" w:rsidP="003F2B34">
            <w:pPr>
              <w:jc w:val="center"/>
            </w:pPr>
            <w:r w:rsidRPr="003B493F">
              <w:t>Д</w:t>
            </w:r>
          </w:p>
        </w:tc>
        <w:tc>
          <w:tcPr>
            <w:tcW w:w="628" w:type="pct"/>
            <w:vAlign w:val="bottom"/>
          </w:tcPr>
          <w:p w14:paraId="363318ED" w14:textId="77777777" w:rsidR="0018265C" w:rsidRPr="003B493F" w:rsidRDefault="0018265C" w:rsidP="003F2B34">
            <w:pPr>
              <w:jc w:val="center"/>
            </w:pPr>
            <w:r w:rsidRPr="003B493F">
              <w:t>7,8</w:t>
            </w:r>
          </w:p>
        </w:tc>
        <w:tc>
          <w:tcPr>
            <w:tcW w:w="580" w:type="pct"/>
            <w:vAlign w:val="bottom"/>
          </w:tcPr>
          <w:p w14:paraId="615005D3" w14:textId="77777777" w:rsidR="0018265C" w:rsidRPr="003B493F" w:rsidRDefault="0018265C" w:rsidP="003F2B34">
            <w:pPr>
              <w:jc w:val="center"/>
            </w:pPr>
            <w:r w:rsidRPr="003B493F">
              <w:t>7,5</w:t>
            </w:r>
          </w:p>
        </w:tc>
        <w:tc>
          <w:tcPr>
            <w:tcW w:w="579" w:type="pct"/>
            <w:vAlign w:val="bottom"/>
          </w:tcPr>
          <w:p w14:paraId="55FC65AA" w14:textId="77777777" w:rsidR="0018265C" w:rsidRPr="003B493F" w:rsidRDefault="0018265C" w:rsidP="003F2B34">
            <w:pPr>
              <w:jc w:val="center"/>
            </w:pPr>
            <w:r w:rsidRPr="003B493F">
              <w:t>7,1</w:t>
            </w:r>
          </w:p>
        </w:tc>
        <w:tc>
          <w:tcPr>
            <w:tcW w:w="587" w:type="pct"/>
            <w:vAlign w:val="bottom"/>
          </w:tcPr>
          <w:p w14:paraId="4ED507D1" w14:textId="77777777" w:rsidR="0018265C" w:rsidRPr="003B493F" w:rsidRDefault="0018265C" w:rsidP="003F2B34">
            <w:pPr>
              <w:jc w:val="center"/>
            </w:pPr>
            <w:r w:rsidRPr="003B493F">
              <w:t>6,7</w:t>
            </w:r>
          </w:p>
        </w:tc>
      </w:tr>
      <w:tr w:rsidR="0018265C" w:rsidRPr="003B493F" w14:paraId="7C503152" w14:textId="77777777" w:rsidTr="003F2B34">
        <w:trPr>
          <w:trHeight w:val="20"/>
        </w:trPr>
        <w:tc>
          <w:tcPr>
            <w:tcW w:w="2481" w:type="pct"/>
            <w:vMerge w:val="restart"/>
          </w:tcPr>
          <w:p w14:paraId="7074E74C" w14:textId="77777777" w:rsidR="0018265C" w:rsidRPr="003B493F" w:rsidRDefault="0018265C" w:rsidP="003F2B34">
            <w:r w:rsidRPr="003B493F">
              <w:t>Прыжок в длину с места толчком двух ног (см.)</w:t>
            </w:r>
          </w:p>
        </w:tc>
        <w:tc>
          <w:tcPr>
            <w:tcW w:w="145" w:type="pct"/>
          </w:tcPr>
          <w:p w14:paraId="4FDA534F" w14:textId="77777777" w:rsidR="0018265C" w:rsidRPr="003B493F" w:rsidRDefault="0018265C" w:rsidP="003F2B34">
            <w:pPr>
              <w:jc w:val="center"/>
            </w:pPr>
            <w:r w:rsidRPr="003B493F">
              <w:t>М</w:t>
            </w:r>
          </w:p>
        </w:tc>
        <w:tc>
          <w:tcPr>
            <w:tcW w:w="628" w:type="pct"/>
          </w:tcPr>
          <w:p w14:paraId="05BACB8E" w14:textId="77777777" w:rsidR="0018265C" w:rsidRPr="003B493F" w:rsidRDefault="0018265C" w:rsidP="003F2B34">
            <w:pPr>
              <w:jc w:val="center"/>
            </w:pPr>
            <w:r w:rsidRPr="003B493F">
              <w:t>90</w:t>
            </w:r>
          </w:p>
        </w:tc>
        <w:tc>
          <w:tcPr>
            <w:tcW w:w="580" w:type="pct"/>
          </w:tcPr>
          <w:p w14:paraId="6A1FAF7F" w14:textId="77777777" w:rsidR="0018265C" w:rsidRPr="003B493F" w:rsidRDefault="0018265C" w:rsidP="003F2B34">
            <w:pPr>
              <w:jc w:val="center"/>
            </w:pPr>
            <w:r w:rsidRPr="003B493F">
              <w:t>110</w:t>
            </w:r>
          </w:p>
        </w:tc>
        <w:tc>
          <w:tcPr>
            <w:tcW w:w="579" w:type="pct"/>
          </w:tcPr>
          <w:p w14:paraId="5C9C7BB8" w14:textId="77777777" w:rsidR="0018265C" w:rsidRPr="003B493F" w:rsidRDefault="0018265C" w:rsidP="003F2B34">
            <w:pPr>
              <w:jc w:val="center"/>
            </w:pPr>
            <w:r w:rsidRPr="003B493F">
              <w:t>120</w:t>
            </w:r>
          </w:p>
        </w:tc>
        <w:tc>
          <w:tcPr>
            <w:tcW w:w="587" w:type="pct"/>
            <w:vAlign w:val="center"/>
          </w:tcPr>
          <w:p w14:paraId="7A4320D9" w14:textId="77777777" w:rsidR="0018265C" w:rsidRPr="003B493F" w:rsidRDefault="0018265C" w:rsidP="003F2B34">
            <w:pPr>
              <w:jc w:val="center"/>
            </w:pPr>
            <w:r w:rsidRPr="003B493F">
              <w:t>130</w:t>
            </w:r>
          </w:p>
        </w:tc>
      </w:tr>
      <w:tr w:rsidR="0018265C" w:rsidRPr="003B493F" w14:paraId="16F6C899" w14:textId="77777777" w:rsidTr="003F2B34">
        <w:trPr>
          <w:trHeight w:val="20"/>
        </w:trPr>
        <w:tc>
          <w:tcPr>
            <w:tcW w:w="2481" w:type="pct"/>
            <w:vMerge/>
          </w:tcPr>
          <w:p w14:paraId="2B8106CF" w14:textId="77777777" w:rsidR="0018265C" w:rsidRPr="003B493F" w:rsidRDefault="0018265C" w:rsidP="003F2B34"/>
        </w:tc>
        <w:tc>
          <w:tcPr>
            <w:tcW w:w="145" w:type="pct"/>
          </w:tcPr>
          <w:p w14:paraId="0FEEFBF5" w14:textId="77777777" w:rsidR="0018265C" w:rsidRPr="003B493F" w:rsidRDefault="0018265C" w:rsidP="003F2B34">
            <w:pPr>
              <w:jc w:val="center"/>
            </w:pPr>
            <w:r w:rsidRPr="003B493F">
              <w:t>Д</w:t>
            </w:r>
          </w:p>
        </w:tc>
        <w:tc>
          <w:tcPr>
            <w:tcW w:w="628" w:type="pct"/>
          </w:tcPr>
          <w:p w14:paraId="5E44A7CA" w14:textId="77777777" w:rsidR="0018265C" w:rsidRPr="003B493F" w:rsidRDefault="0018265C" w:rsidP="003F2B34">
            <w:pPr>
              <w:jc w:val="center"/>
            </w:pPr>
            <w:r w:rsidRPr="003B493F">
              <w:t>80</w:t>
            </w:r>
          </w:p>
        </w:tc>
        <w:tc>
          <w:tcPr>
            <w:tcW w:w="580" w:type="pct"/>
          </w:tcPr>
          <w:p w14:paraId="0AE5DCA8" w14:textId="77777777" w:rsidR="0018265C" w:rsidRPr="003B493F" w:rsidRDefault="0018265C" w:rsidP="003F2B34">
            <w:pPr>
              <w:jc w:val="center"/>
            </w:pPr>
            <w:r w:rsidRPr="003B493F">
              <w:t>100</w:t>
            </w:r>
          </w:p>
        </w:tc>
        <w:tc>
          <w:tcPr>
            <w:tcW w:w="579" w:type="pct"/>
          </w:tcPr>
          <w:p w14:paraId="2F4EDE91" w14:textId="77777777" w:rsidR="0018265C" w:rsidRPr="003B493F" w:rsidRDefault="0018265C" w:rsidP="003F2B34">
            <w:pPr>
              <w:jc w:val="center"/>
            </w:pPr>
            <w:r w:rsidRPr="003B493F">
              <w:t>115</w:t>
            </w:r>
          </w:p>
        </w:tc>
        <w:tc>
          <w:tcPr>
            <w:tcW w:w="587" w:type="pct"/>
            <w:vAlign w:val="center"/>
          </w:tcPr>
          <w:p w14:paraId="7FBD29BA" w14:textId="77777777" w:rsidR="0018265C" w:rsidRPr="003B493F" w:rsidRDefault="0018265C" w:rsidP="003F2B34">
            <w:pPr>
              <w:jc w:val="center"/>
            </w:pPr>
            <w:r w:rsidRPr="003B493F">
              <w:t>120</w:t>
            </w:r>
          </w:p>
        </w:tc>
      </w:tr>
      <w:tr w:rsidR="0018265C" w:rsidRPr="003B493F" w14:paraId="66305F08" w14:textId="77777777" w:rsidTr="003F2B34">
        <w:trPr>
          <w:trHeight w:val="20"/>
        </w:trPr>
        <w:tc>
          <w:tcPr>
            <w:tcW w:w="2481" w:type="pct"/>
            <w:vMerge w:val="restart"/>
          </w:tcPr>
          <w:p w14:paraId="147A4B29" w14:textId="77777777" w:rsidR="0018265C" w:rsidRPr="003B493F" w:rsidRDefault="0018265C" w:rsidP="003F2B34">
            <w:bookmarkStart w:id="121" w:name="_Hlk112849840"/>
            <w:r w:rsidRPr="003B493F">
              <w:t>Прыжок в высоту способ перешагивания, см</w:t>
            </w:r>
          </w:p>
        </w:tc>
        <w:tc>
          <w:tcPr>
            <w:tcW w:w="145" w:type="pct"/>
            <w:vAlign w:val="center"/>
          </w:tcPr>
          <w:p w14:paraId="32A21280" w14:textId="77777777" w:rsidR="0018265C" w:rsidRPr="003B493F" w:rsidRDefault="0018265C" w:rsidP="003F2B34">
            <w:pPr>
              <w:jc w:val="center"/>
            </w:pPr>
            <w:r w:rsidRPr="003B493F">
              <w:t>М</w:t>
            </w:r>
          </w:p>
        </w:tc>
        <w:tc>
          <w:tcPr>
            <w:tcW w:w="628" w:type="pct"/>
          </w:tcPr>
          <w:p w14:paraId="0EAC9198" w14:textId="77777777" w:rsidR="0018265C" w:rsidRPr="003B493F" w:rsidRDefault="0018265C" w:rsidP="003F2B34">
            <w:pPr>
              <w:jc w:val="center"/>
            </w:pPr>
            <w:r w:rsidRPr="003B493F">
              <w:t>70</w:t>
            </w:r>
          </w:p>
        </w:tc>
        <w:tc>
          <w:tcPr>
            <w:tcW w:w="580" w:type="pct"/>
          </w:tcPr>
          <w:p w14:paraId="0D5A2693" w14:textId="77777777" w:rsidR="0018265C" w:rsidRPr="003B493F" w:rsidRDefault="0018265C" w:rsidP="003F2B34">
            <w:pPr>
              <w:jc w:val="center"/>
            </w:pPr>
            <w:r w:rsidRPr="003B493F">
              <w:t>75</w:t>
            </w:r>
          </w:p>
        </w:tc>
        <w:tc>
          <w:tcPr>
            <w:tcW w:w="579" w:type="pct"/>
          </w:tcPr>
          <w:p w14:paraId="56868B46" w14:textId="77777777" w:rsidR="0018265C" w:rsidRPr="003B493F" w:rsidRDefault="0018265C" w:rsidP="003F2B34">
            <w:pPr>
              <w:jc w:val="center"/>
            </w:pPr>
            <w:r w:rsidRPr="003B493F">
              <w:t>80</w:t>
            </w:r>
          </w:p>
        </w:tc>
        <w:tc>
          <w:tcPr>
            <w:tcW w:w="587" w:type="pct"/>
            <w:vAlign w:val="center"/>
          </w:tcPr>
          <w:p w14:paraId="0299ED47" w14:textId="77777777" w:rsidR="0018265C" w:rsidRPr="003B493F" w:rsidRDefault="0018265C" w:rsidP="003F2B34">
            <w:pPr>
              <w:jc w:val="center"/>
            </w:pPr>
            <w:r w:rsidRPr="003B493F">
              <w:t>85</w:t>
            </w:r>
          </w:p>
        </w:tc>
      </w:tr>
      <w:tr w:rsidR="0018265C" w:rsidRPr="003B493F" w14:paraId="409E6DE7" w14:textId="77777777" w:rsidTr="003F2B34">
        <w:trPr>
          <w:trHeight w:val="20"/>
        </w:trPr>
        <w:tc>
          <w:tcPr>
            <w:tcW w:w="2481" w:type="pct"/>
            <w:vMerge/>
          </w:tcPr>
          <w:p w14:paraId="68BAB67C" w14:textId="77777777" w:rsidR="0018265C" w:rsidRPr="003B493F" w:rsidRDefault="0018265C" w:rsidP="003F2B34"/>
        </w:tc>
        <w:tc>
          <w:tcPr>
            <w:tcW w:w="145" w:type="pct"/>
            <w:vAlign w:val="center"/>
          </w:tcPr>
          <w:p w14:paraId="5DF79833" w14:textId="77777777" w:rsidR="0018265C" w:rsidRPr="003B493F" w:rsidRDefault="0018265C" w:rsidP="003F2B34">
            <w:pPr>
              <w:jc w:val="center"/>
            </w:pPr>
            <w:r w:rsidRPr="003B493F">
              <w:t>Д</w:t>
            </w:r>
          </w:p>
        </w:tc>
        <w:tc>
          <w:tcPr>
            <w:tcW w:w="628" w:type="pct"/>
          </w:tcPr>
          <w:p w14:paraId="7E96BE9B" w14:textId="77777777" w:rsidR="0018265C" w:rsidRPr="003B493F" w:rsidRDefault="0018265C" w:rsidP="003F2B34">
            <w:pPr>
              <w:jc w:val="center"/>
            </w:pPr>
            <w:r w:rsidRPr="003B493F">
              <w:t>60</w:t>
            </w:r>
          </w:p>
        </w:tc>
        <w:tc>
          <w:tcPr>
            <w:tcW w:w="580" w:type="pct"/>
          </w:tcPr>
          <w:p w14:paraId="781B3797" w14:textId="77777777" w:rsidR="0018265C" w:rsidRPr="003B493F" w:rsidRDefault="0018265C" w:rsidP="003F2B34">
            <w:pPr>
              <w:jc w:val="center"/>
            </w:pPr>
            <w:r w:rsidRPr="003B493F">
              <w:t>65</w:t>
            </w:r>
          </w:p>
        </w:tc>
        <w:tc>
          <w:tcPr>
            <w:tcW w:w="579" w:type="pct"/>
          </w:tcPr>
          <w:p w14:paraId="4730A2A7" w14:textId="77777777" w:rsidR="0018265C" w:rsidRPr="003B493F" w:rsidRDefault="0018265C" w:rsidP="003F2B34">
            <w:pPr>
              <w:jc w:val="center"/>
            </w:pPr>
            <w:r w:rsidRPr="003B493F">
              <w:t>70</w:t>
            </w:r>
          </w:p>
        </w:tc>
        <w:tc>
          <w:tcPr>
            <w:tcW w:w="587" w:type="pct"/>
            <w:vAlign w:val="center"/>
          </w:tcPr>
          <w:p w14:paraId="2FDCB1D1" w14:textId="77777777" w:rsidR="0018265C" w:rsidRPr="003B493F" w:rsidRDefault="0018265C" w:rsidP="003F2B34">
            <w:pPr>
              <w:jc w:val="center"/>
            </w:pPr>
            <w:r w:rsidRPr="003B493F">
              <w:t>75</w:t>
            </w:r>
          </w:p>
        </w:tc>
      </w:tr>
      <w:bookmarkEnd w:id="121"/>
      <w:tr w:rsidR="0018265C" w:rsidRPr="003B493F" w14:paraId="50539FA2" w14:textId="77777777" w:rsidTr="003F2B34">
        <w:trPr>
          <w:trHeight w:val="20"/>
        </w:trPr>
        <w:tc>
          <w:tcPr>
            <w:tcW w:w="2481" w:type="pct"/>
            <w:vMerge w:val="restart"/>
          </w:tcPr>
          <w:p w14:paraId="18EAFBA1" w14:textId="77777777" w:rsidR="0018265C" w:rsidRPr="003B493F" w:rsidRDefault="0018265C" w:rsidP="003F2B34">
            <w:r w:rsidRPr="003B493F">
              <w:t xml:space="preserve">Метание малого мяча </w:t>
            </w:r>
          </w:p>
        </w:tc>
        <w:tc>
          <w:tcPr>
            <w:tcW w:w="145" w:type="pct"/>
            <w:vAlign w:val="center"/>
          </w:tcPr>
          <w:p w14:paraId="09C4189F" w14:textId="77777777" w:rsidR="0018265C" w:rsidRPr="003B493F" w:rsidRDefault="0018265C" w:rsidP="003F2B34">
            <w:pPr>
              <w:jc w:val="center"/>
            </w:pPr>
            <w:r w:rsidRPr="003B493F">
              <w:t>М</w:t>
            </w:r>
          </w:p>
        </w:tc>
        <w:tc>
          <w:tcPr>
            <w:tcW w:w="628" w:type="pct"/>
          </w:tcPr>
          <w:p w14:paraId="42F14A07" w14:textId="77777777" w:rsidR="0018265C" w:rsidRPr="003B493F" w:rsidRDefault="0018265C" w:rsidP="003F2B34">
            <w:pPr>
              <w:jc w:val="center"/>
            </w:pPr>
            <w:r w:rsidRPr="003B493F">
              <w:t>6</w:t>
            </w:r>
          </w:p>
        </w:tc>
        <w:tc>
          <w:tcPr>
            <w:tcW w:w="580" w:type="pct"/>
          </w:tcPr>
          <w:p w14:paraId="3DB1C636" w14:textId="77777777" w:rsidR="0018265C" w:rsidRPr="003B493F" w:rsidRDefault="0018265C" w:rsidP="003F2B34">
            <w:pPr>
              <w:jc w:val="center"/>
            </w:pPr>
            <w:r w:rsidRPr="003B493F">
              <w:t>9</w:t>
            </w:r>
          </w:p>
        </w:tc>
        <w:tc>
          <w:tcPr>
            <w:tcW w:w="579" w:type="pct"/>
          </w:tcPr>
          <w:p w14:paraId="680DCD06" w14:textId="77777777" w:rsidR="0018265C" w:rsidRPr="003B493F" w:rsidRDefault="0018265C" w:rsidP="003F2B34">
            <w:pPr>
              <w:jc w:val="center"/>
            </w:pPr>
            <w:r w:rsidRPr="003B493F">
              <w:t>12</w:t>
            </w:r>
          </w:p>
        </w:tc>
        <w:tc>
          <w:tcPr>
            <w:tcW w:w="587" w:type="pct"/>
            <w:vAlign w:val="center"/>
          </w:tcPr>
          <w:p w14:paraId="747F3CFD" w14:textId="77777777" w:rsidR="0018265C" w:rsidRPr="003B493F" w:rsidRDefault="0018265C" w:rsidP="003F2B34">
            <w:pPr>
              <w:jc w:val="center"/>
            </w:pPr>
            <w:r w:rsidRPr="003B493F">
              <w:t>15</w:t>
            </w:r>
          </w:p>
        </w:tc>
      </w:tr>
      <w:tr w:rsidR="0018265C" w:rsidRPr="003B493F" w14:paraId="01837C37" w14:textId="77777777" w:rsidTr="003F2B34">
        <w:trPr>
          <w:trHeight w:val="20"/>
        </w:trPr>
        <w:tc>
          <w:tcPr>
            <w:tcW w:w="2481" w:type="pct"/>
            <w:vMerge/>
          </w:tcPr>
          <w:p w14:paraId="331FEF15" w14:textId="77777777" w:rsidR="0018265C" w:rsidRPr="003B493F" w:rsidRDefault="0018265C" w:rsidP="003F2B34"/>
        </w:tc>
        <w:tc>
          <w:tcPr>
            <w:tcW w:w="145" w:type="pct"/>
            <w:vAlign w:val="center"/>
          </w:tcPr>
          <w:p w14:paraId="6B23BB50" w14:textId="77777777" w:rsidR="0018265C" w:rsidRPr="003B493F" w:rsidRDefault="0018265C" w:rsidP="003F2B34">
            <w:pPr>
              <w:jc w:val="center"/>
            </w:pPr>
            <w:r w:rsidRPr="003B493F">
              <w:t>Д</w:t>
            </w:r>
          </w:p>
        </w:tc>
        <w:tc>
          <w:tcPr>
            <w:tcW w:w="628" w:type="pct"/>
          </w:tcPr>
          <w:p w14:paraId="54D5DF3A" w14:textId="77777777" w:rsidR="0018265C" w:rsidRPr="003B493F" w:rsidRDefault="0018265C" w:rsidP="003F2B34">
            <w:pPr>
              <w:jc w:val="center"/>
            </w:pPr>
            <w:r w:rsidRPr="003B493F">
              <w:t>5</w:t>
            </w:r>
          </w:p>
        </w:tc>
        <w:tc>
          <w:tcPr>
            <w:tcW w:w="580" w:type="pct"/>
          </w:tcPr>
          <w:p w14:paraId="2BE194F4" w14:textId="77777777" w:rsidR="0018265C" w:rsidRPr="003B493F" w:rsidRDefault="0018265C" w:rsidP="003F2B34">
            <w:pPr>
              <w:jc w:val="center"/>
            </w:pPr>
            <w:r w:rsidRPr="003B493F">
              <w:t>6</w:t>
            </w:r>
          </w:p>
        </w:tc>
        <w:tc>
          <w:tcPr>
            <w:tcW w:w="579" w:type="pct"/>
          </w:tcPr>
          <w:p w14:paraId="081C292A" w14:textId="77777777" w:rsidR="0018265C" w:rsidRPr="003B493F" w:rsidRDefault="0018265C" w:rsidP="003F2B34">
            <w:pPr>
              <w:jc w:val="center"/>
            </w:pPr>
            <w:r w:rsidRPr="003B493F">
              <w:t>8</w:t>
            </w:r>
          </w:p>
        </w:tc>
        <w:tc>
          <w:tcPr>
            <w:tcW w:w="587" w:type="pct"/>
            <w:vAlign w:val="center"/>
          </w:tcPr>
          <w:p w14:paraId="3B63DF8A" w14:textId="77777777" w:rsidR="0018265C" w:rsidRPr="003B493F" w:rsidRDefault="0018265C" w:rsidP="003F2B34">
            <w:pPr>
              <w:jc w:val="center"/>
            </w:pPr>
            <w:r w:rsidRPr="003B493F">
              <w:t>10</w:t>
            </w:r>
          </w:p>
        </w:tc>
      </w:tr>
      <w:tr w:rsidR="0018265C" w:rsidRPr="003B493F" w14:paraId="6724A438" w14:textId="77777777" w:rsidTr="003F2B34">
        <w:trPr>
          <w:trHeight w:val="20"/>
        </w:trPr>
        <w:tc>
          <w:tcPr>
            <w:tcW w:w="2481" w:type="pct"/>
            <w:vMerge w:val="restart"/>
          </w:tcPr>
          <w:p w14:paraId="2C40FD9C" w14:textId="77777777" w:rsidR="0018265C" w:rsidRPr="003B493F" w:rsidRDefault="0018265C" w:rsidP="003F2B34">
            <w:r w:rsidRPr="003B493F">
              <w:t>Бег на выносливость (м) (без учёта времени)</w:t>
            </w:r>
          </w:p>
        </w:tc>
        <w:tc>
          <w:tcPr>
            <w:tcW w:w="145" w:type="pct"/>
          </w:tcPr>
          <w:p w14:paraId="544E02EB" w14:textId="77777777" w:rsidR="0018265C" w:rsidRPr="003B493F" w:rsidRDefault="0018265C" w:rsidP="003F2B34">
            <w:pPr>
              <w:jc w:val="center"/>
            </w:pPr>
            <w:r w:rsidRPr="003B493F">
              <w:t>М</w:t>
            </w:r>
          </w:p>
        </w:tc>
        <w:tc>
          <w:tcPr>
            <w:tcW w:w="628" w:type="pct"/>
          </w:tcPr>
          <w:p w14:paraId="4FD2CE05" w14:textId="77777777" w:rsidR="0018265C" w:rsidRPr="003B493F" w:rsidRDefault="0018265C" w:rsidP="003F2B34">
            <w:pPr>
              <w:jc w:val="center"/>
            </w:pPr>
            <w:r w:rsidRPr="003B493F">
              <w:t>600</w:t>
            </w:r>
          </w:p>
        </w:tc>
        <w:tc>
          <w:tcPr>
            <w:tcW w:w="580" w:type="pct"/>
          </w:tcPr>
          <w:p w14:paraId="6536737A" w14:textId="77777777" w:rsidR="0018265C" w:rsidRPr="003B493F" w:rsidRDefault="0018265C" w:rsidP="003F2B34">
            <w:pPr>
              <w:jc w:val="center"/>
            </w:pPr>
            <w:r w:rsidRPr="003B493F">
              <w:t>700</w:t>
            </w:r>
          </w:p>
        </w:tc>
        <w:tc>
          <w:tcPr>
            <w:tcW w:w="579" w:type="pct"/>
          </w:tcPr>
          <w:p w14:paraId="74F8EB1B" w14:textId="77777777" w:rsidR="0018265C" w:rsidRPr="003B493F" w:rsidRDefault="0018265C" w:rsidP="003F2B34">
            <w:pPr>
              <w:jc w:val="center"/>
            </w:pPr>
            <w:r w:rsidRPr="003B493F">
              <w:t>800</w:t>
            </w:r>
          </w:p>
        </w:tc>
        <w:tc>
          <w:tcPr>
            <w:tcW w:w="587" w:type="pct"/>
            <w:vAlign w:val="center"/>
          </w:tcPr>
          <w:p w14:paraId="0C605835" w14:textId="77777777" w:rsidR="0018265C" w:rsidRPr="003B493F" w:rsidRDefault="0018265C" w:rsidP="003F2B34">
            <w:pPr>
              <w:jc w:val="center"/>
            </w:pPr>
            <w:r w:rsidRPr="003B493F">
              <w:t>900</w:t>
            </w:r>
          </w:p>
        </w:tc>
      </w:tr>
      <w:tr w:rsidR="0018265C" w:rsidRPr="003B493F" w14:paraId="7D5F467C" w14:textId="77777777" w:rsidTr="003F2B34">
        <w:trPr>
          <w:trHeight w:val="20"/>
        </w:trPr>
        <w:tc>
          <w:tcPr>
            <w:tcW w:w="2481" w:type="pct"/>
            <w:vMerge/>
          </w:tcPr>
          <w:p w14:paraId="03BCF6AD" w14:textId="77777777" w:rsidR="0018265C" w:rsidRPr="003B493F" w:rsidRDefault="0018265C" w:rsidP="003F2B34">
            <w:pPr>
              <w:jc w:val="center"/>
            </w:pPr>
          </w:p>
        </w:tc>
        <w:tc>
          <w:tcPr>
            <w:tcW w:w="145" w:type="pct"/>
            <w:vAlign w:val="center"/>
          </w:tcPr>
          <w:p w14:paraId="035007C5" w14:textId="77777777" w:rsidR="0018265C" w:rsidRPr="003B493F" w:rsidRDefault="0018265C" w:rsidP="003F2B34">
            <w:pPr>
              <w:jc w:val="center"/>
            </w:pPr>
            <w:r w:rsidRPr="003B493F">
              <w:t>Д</w:t>
            </w:r>
          </w:p>
        </w:tc>
        <w:tc>
          <w:tcPr>
            <w:tcW w:w="628" w:type="pct"/>
          </w:tcPr>
          <w:p w14:paraId="3046B788" w14:textId="77777777" w:rsidR="0018265C" w:rsidRPr="003B493F" w:rsidRDefault="0018265C" w:rsidP="003F2B34">
            <w:pPr>
              <w:jc w:val="center"/>
            </w:pPr>
            <w:r w:rsidRPr="003B493F">
              <w:t>500</w:t>
            </w:r>
          </w:p>
        </w:tc>
        <w:tc>
          <w:tcPr>
            <w:tcW w:w="580" w:type="pct"/>
          </w:tcPr>
          <w:p w14:paraId="23FBA145" w14:textId="77777777" w:rsidR="0018265C" w:rsidRPr="003B493F" w:rsidRDefault="0018265C" w:rsidP="003F2B34">
            <w:pPr>
              <w:jc w:val="center"/>
            </w:pPr>
            <w:r w:rsidRPr="003B493F">
              <w:t>600</w:t>
            </w:r>
          </w:p>
        </w:tc>
        <w:tc>
          <w:tcPr>
            <w:tcW w:w="579" w:type="pct"/>
          </w:tcPr>
          <w:p w14:paraId="07669BC7" w14:textId="77777777" w:rsidR="0018265C" w:rsidRPr="003B493F" w:rsidRDefault="0018265C" w:rsidP="003F2B34">
            <w:pPr>
              <w:jc w:val="center"/>
            </w:pPr>
            <w:r w:rsidRPr="003B493F">
              <w:t>700</w:t>
            </w:r>
          </w:p>
        </w:tc>
        <w:tc>
          <w:tcPr>
            <w:tcW w:w="587" w:type="pct"/>
            <w:vAlign w:val="center"/>
          </w:tcPr>
          <w:p w14:paraId="0672CE41" w14:textId="77777777" w:rsidR="0018265C" w:rsidRPr="003B493F" w:rsidRDefault="0018265C" w:rsidP="003F2B34">
            <w:pPr>
              <w:jc w:val="center"/>
            </w:pPr>
            <w:r w:rsidRPr="003B493F">
              <w:t>800</w:t>
            </w:r>
          </w:p>
        </w:tc>
      </w:tr>
    </w:tbl>
    <w:p w14:paraId="4B201010" w14:textId="77777777" w:rsidR="0018265C" w:rsidRPr="003B493F" w:rsidRDefault="0018265C" w:rsidP="0018265C">
      <w:pPr>
        <w:jc w:val="center"/>
        <w:rPr>
          <w:b/>
        </w:rPr>
      </w:pPr>
    </w:p>
    <w:p w14:paraId="281509F5" w14:textId="77777777" w:rsidR="0018265C" w:rsidRPr="003B493F" w:rsidRDefault="0018265C" w:rsidP="0018265C">
      <w:pPr>
        <w:jc w:val="center"/>
        <w:rPr>
          <w:b/>
        </w:rPr>
      </w:pPr>
      <w:r w:rsidRPr="003B493F">
        <w:rPr>
          <w:b/>
        </w:rPr>
        <w:t>Ориентировочные контрольные нормативы (подвижные и спортивные игры)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62"/>
        <w:gridCol w:w="358"/>
        <w:gridCol w:w="1840"/>
        <w:gridCol w:w="1776"/>
        <w:gridCol w:w="1776"/>
        <w:gridCol w:w="1648"/>
      </w:tblGrid>
      <w:tr w:rsidR="0018265C" w:rsidRPr="003B493F" w14:paraId="52CE3273" w14:textId="77777777" w:rsidTr="003F2B34">
        <w:trPr>
          <w:trHeight w:val="20"/>
        </w:trPr>
        <w:tc>
          <w:tcPr>
            <w:tcW w:w="2582" w:type="pct"/>
            <w:gridSpan w:val="2"/>
            <w:vMerge w:val="restart"/>
          </w:tcPr>
          <w:p w14:paraId="4A2BD52B" w14:textId="77777777" w:rsidR="0018265C" w:rsidRPr="003B493F" w:rsidRDefault="0018265C" w:rsidP="003F2B34">
            <w:pPr>
              <w:jc w:val="center"/>
              <w:rPr>
                <w:i/>
              </w:rPr>
            </w:pPr>
            <w:r w:rsidRPr="003B493F">
              <w:rPr>
                <w:i/>
              </w:rPr>
              <w:t>Контрольные упражнения</w:t>
            </w:r>
          </w:p>
        </w:tc>
        <w:tc>
          <w:tcPr>
            <w:tcW w:w="2418" w:type="pct"/>
            <w:gridSpan w:val="4"/>
          </w:tcPr>
          <w:p w14:paraId="0E9DB24F"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2324D6FB" w14:textId="77777777" w:rsidTr="003F2B34">
        <w:trPr>
          <w:trHeight w:val="20"/>
        </w:trPr>
        <w:tc>
          <w:tcPr>
            <w:tcW w:w="2582" w:type="pct"/>
            <w:gridSpan w:val="2"/>
            <w:vMerge/>
          </w:tcPr>
          <w:p w14:paraId="4B7256FE" w14:textId="77777777" w:rsidR="0018265C" w:rsidRPr="003B493F" w:rsidRDefault="0018265C" w:rsidP="003F2B34">
            <w:pPr>
              <w:jc w:val="center"/>
              <w:rPr>
                <w:i/>
              </w:rPr>
            </w:pPr>
          </w:p>
        </w:tc>
        <w:tc>
          <w:tcPr>
            <w:tcW w:w="632" w:type="pct"/>
          </w:tcPr>
          <w:p w14:paraId="7C8039B8" w14:textId="77777777" w:rsidR="0018265C" w:rsidRPr="003B493F" w:rsidRDefault="0018265C" w:rsidP="003F2B34">
            <w:pPr>
              <w:jc w:val="center"/>
              <w:rPr>
                <w:i/>
              </w:rPr>
            </w:pPr>
            <w:r w:rsidRPr="003B493F">
              <w:rPr>
                <w:i/>
              </w:rPr>
              <w:t>2</w:t>
            </w:r>
          </w:p>
        </w:tc>
        <w:tc>
          <w:tcPr>
            <w:tcW w:w="610" w:type="pct"/>
          </w:tcPr>
          <w:p w14:paraId="5E3333D0" w14:textId="77777777" w:rsidR="0018265C" w:rsidRPr="003B493F" w:rsidRDefault="0018265C" w:rsidP="003F2B34">
            <w:pPr>
              <w:jc w:val="center"/>
              <w:rPr>
                <w:i/>
              </w:rPr>
            </w:pPr>
            <w:r w:rsidRPr="003B493F">
              <w:rPr>
                <w:i/>
              </w:rPr>
              <w:t>3</w:t>
            </w:r>
          </w:p>
        </w:tc>
        <w:tc>
          <w:tcPr>
            <w:tcW w:w="610" w:type="pct"/>
          </w:tcPr>
          <w:p w14:paraId="6D57A906" w14:textId="77777777" w:rsidR="0018265C" w:rsidRPr="003B493F" w:rsidRDefault="0018265C" w:rsidP="003F2B34">
            <w:pPr>
              <w:jc w:val="center"/>
              <w:rPr>
                <w:i/>
              </w:rPr>
            </w:pPr>
            <w:r w:rsidRPr="003B493F">
              <w:rPr>
                <w:i/>
              </w:rPr>
              <w:t>4</w:t>
            </w:r>
          </w:p>
        </w:tc>
        <w:tc>
          <w:tcPr>
            <w:tcW w:w="566" w:type="pct"/>
          </w:tcPr>
          <w:p w14:paraId="56FC2BB0" w14:textId="77777777" w:rsidR="0018265C" w:rsidRPr="003B493F" w:rsidRDefault="0018265C" w:rsidP="003F2B34">
            <w:pPr>
              <w:jc w:val="center"/>
              <w:rPr>
                <w:i/>
              </w:rPr>
            </w:pPr>
            <w:r w:rsidRPr="003B493F">
              <w:rPr>
                <w:i/>
              </w:rPr>
              <w:t>5</w:t>
            </w:r>
          </w:p>
        </w:tc>
      </w:tr>
      <w:tr w:rsidR="0018265C" w:rsidRPr="003B493F" w14:paraId="0940515E" w14:textId="77777777" w:rsidTr="003F2B34">
        <w:trPr>
          <w:trHeight w:val="20"/>
        </w:trPr>
        <w:tc>
          <w:tcPr>
            <w:tcW w:w="2459" w:type="pct"/>
            <w:vMerge w:val="restart"/>
          </w:tcPr>
          <w:p w14:paraId="57581F11" w14:textId="77777777" w:rsidR="0018265C" w:rsidRPr="003B493F" w:rsidRDefault="0018265C" w:rsidP="003F2B34">
            <w:r w:rsidRPr="003B493F">
              <w:t>Ведение баскетбольного мяча на месте и движении</w:t>
            </w:r>
          </w:p>
          <w:p w14:paraId="6AACBEBE" w14:textId="77777777" w:rsidR="0018265C" w:rsidRPr="003B493F" w:rsidRDefault="0018265C" w:rsidP="003F2B34">
            <w:r w:rsidRPr="003B493F">
              <w:t xml:space="preserve">Передачи волейбольного мяча двумя руками снизу с 10 передач с расстояния </w:t>
            </w:r>
            <w:smartTag w:uri="urn:schemas-microsoft-com:office:smarttags" w:element="metricconverter">
              <w:smartTagPr>
                <w:attr w:name="ProductID" w:val="3 м"/>
              </w:smartTagPr>
              <w:r w:rsidRPr="003B493F">
                <w:t>3 м</w:t>
              </w:r>
            </w:smartTag>
            <w:r w:rsidRPr="003B493F">
              <w:t>,</w:t>
            </w:r>
          </w:p>
          <w:p w14:paraId="001E6AA0" w14:textId="77777777" w:rsidR="0018265C" w:rsidRPr="003B493F" w:rsidRDefault="0018265C" w:rsidP="003F2B34">
            <w:r w:rsidRPr="003B493F">
              <w:t xml:space="preserve"> Ведение футбольного мяча змейкой</w:t>
            </w:r>
          </w:p>
        </w:tc>
        <w:tc>
          <w:tcPr>
            <w:tcW w:w="123" w:type="pct"/>
          </w:tcPr>
          <w:p w14:paraId="29ED294F" w14:textId="77777777" w:rsidR="0018265C" w:rsidRPr="003B493F" w:rsidRDefault="0018265C" w:rsidP="003F2B34">
            <w:pPr>
              <w:jc w:val="center"/>
            </w:pPr>
            <w:r w:rsidRPr="003B493F">
              <w:t>М</w:t>
            </w:r>
          </w:p>
        </w:tc>
        <w:tc>
          <w:tcPr>
            <w:tcW w:w="632" w:type="pct"/>
          </w:tcPr>
          <w:p w14:paraId="0A56837C" w14:textId="77777777" w:rsidR="0018265C" w:rsidRPr="003B493F" w:rsidRDefault="0018265C" w:rsidP="003F2B34">
            <w:pPr>
              <w:jc w:val="center"/>
            </w:pPr>
            <w:r w:rsidRPr="003B493F">
              <w:t>не выполняет ни одного из предложенного</w:t>
            </w:r>
          </w:p>
        </w:tc>
        <w:tc>
          <w:tcPr>
            <w:tcW w:w="610" w:type="pct"/>
          </w:tcPr>
          <w:p w14:paraId="33FEEE5C" w14:textId="77777777" w:rsidR="0018265C" w:rsidRPr="003B493F" w:rsidRDefault="0018265C" w:rsidP="003F2B34">
            <w:pPr>
              <w:jc w:val="center"/>
            </w:pPr>
            <w:r w:rsidRPr="003B493F">
              <w:t>выполняет 1 из предложенных</w:t>
            </w:r>
          </w:p>
        </w:tc>
        <w:tc>
          <w:tcPr>
            <w:tcW w:w="610" w:type="pct"/>
          </w:tcPr>
          <w:p w14:paraId="560B0FBE" w14:textId="77777777" w:rsidR="0018265C" w:rsidRPr="003B493F" w:rsidRDefault="0018265C" w:rsidP="003F2B34">
            <w:pPr>
              <w:jc w:val="center"/>
            </w:pPr>
            <w:r w:rsidRPr="003B493F">
              <w:t>выполняет 2 из предложенных</w:t>
            </w:r>
          </w:p>
        </w:tc>
        <w:tc>
          <w:tcPr>
            <w:tcW w:w="566" w:type="pct"/>
          </w:tcPr>
          <w:p w14:paraId="0167E171" w14:textId="77777777" w:rsidR="0018265C" w:rsidRPr="003B493F" w:rsidRDefault="0018265C" w:rsidP="003F2B34">
            <w:pPr>
              <w:jc w:val="center"/>
            </w:pPr>
            <w:r w:rsidRPr="003B493F">
              <w:t>выполняет три и более комплексов</w:t>
            </w:r>
          </w:p>
        </w:tc>
      </w:tr>
      <w:tr w:rsidR="0018265C" w:rsidRPr="003B493F" w14:paraId="1214551A" w14:textId="77777777" w:rsidTr="003F2B34">
        <w:trPr>
          <w:trHeight w:val="20"/>
        </w:trPr>
        <w:tc>
          <w:tcPr>
            <w:tcW w:w="2459" w:type="pct"/>
            <w:vMerge/>
          </w:tcPr>
          <w:p w14:paraId="037E482A" w14:textId="77777777" w:rsidR="0018265C" w:rsidRPr="003B493F" w:rsidRDefault="0018265C" w:rsidP="003F2B34"/>
        </w:tc>
        <w:tc>
          <w:tcPr>
            <w:tcW w:w="123" w:type="pct"/>
          </w:tcPr>
          <w:p w14:paraId="1EA3170A" w14:textId="77777777" w:rsidR="0018265C" w:rsidRPr="003B493F" w:rsidRDefault="0018265C" w:rsidP="003F2B34">
            <w:pPr>
              <w:widowControl w:val="0"/>
              <w:jc w:val="center"/>
            </w:pPr>
            <w:r w:rsidRPr="003B493F">
              <w:t>Д</w:t>
            </w:r>
          </w:p>
        </w:tc>
        <w:tc>
          <w:tcPr>
            <w:tcW w:w="632" w:type="pct"/>
          </w:tcPr>
          <w:p w14:paraId="71B7970F" w14:textId="77777777" w:rsidR="0018265C" w:rsidRPr="003B493F" w:rsidRDefault="0018265C" w:rsidP="003F2B34">
            <w:pPr>
              <w:jc w:val="center"/>
            </w:pPr>
            <w:r w:rsidRPr="003B493F">
              <w:t>не выполняет ни одного из предложенного</w:t>
            </w:r>
          </w:p>
        </w:tc>
        <w:tc>
          <w:tcPr>
            <w:tcW w:w="610" w:type="pct"/>
          </w:tcPr>
          <w:p w14:paraId="2B2B1A64" w14:textId="77777777" w:rsidR="0018265C" w:rsidRPr="003B493F" w:rsidRDefault="0018265C" w:rsidP="003F2B34">
            <w:pPr>
              <w:jc w:val="center"/>
            </w:pPr>
            <w:r w:rsidRPr="003B493F">
              <w:t>выполняет 1 из предложенных</w:t>
            </w:r>
          </w:p>
        </w:tc>
        <w:tc>
          <w:tcPr>
            <w:tcW w:w="610" w:type="pct"/>
          </w:tcPr>
          <w:p w14:paraId="2FA03AD5" w14:textId="77777777" w:rsidR="0018265C" w:rsidRPr="003B493F" w:rsidRDefault="0018265C" w:rsidP="003F2B34">
            <w:pPr>
              <w:jc w:val="center"/>
            </w:pPr>
            <w:r w:rsidRPr="003B493F">
              <w:t>выполняет 2 из предложенных</w:t>
            </w:r>
          </w:p>
        </w:tc>
        <w:tc>
          <w:tcPr>
            <w:tcW w:w="566" w:type="pct"/>
          </w:tcPr>
          <w:p w14:paraId="30FDC250" w14:textId="77777777" w:rsidR="0018265C" w:rsidRPr="003B493F" w:rsidRDefault="0018265C" w:rsidP="003F2B34">
            <w:pPr>
              <w:jc w:val="center"/>
            </w:pPr>
            <w:r w:rsidRPr="003B493F">
              <w:t>выполняет три и более комплексов</w:t>
            </w:r>
          </w:p>
        </w:tc>
      </w:tr>
      <w:tr w:rsidR="0018265C" w:rsidRPr="003B493F" w14:paraId="787FED1F" w14:textId="77777777" w:rsidTr="003F2B34">
        <w:trPr>
          <w:trHeight w:val="20"/>
        </w:trPr>
        <w:tc>
          <w:tcPr>
            <w:tcW w:w="2459" w:type="pct"/>
            <w:vMerge w:val="restart"/>
          </w:tcPr>
          <w:p w14:paraId="31117859" w14:textId="77777777" w:rsidR="0018265C" w:rsidRPr="003B493F" w:rsidRDefault="0018265C" w:rsidP="003F2B34">
            <w:r w:rsidRPr="003B493F">
              <w:t>Техника передачи и остановки футбольного мяча в парах</w:t>
            </w:r>
          </w:p>
        </w:tc>
        <w:tc>
          <w:tcPr>
            <w:tcW w:w="123" w:type="pct"/>
          </w:tcPr>
          <w:p w14:paraId="0642C720" w14:textId="77777777" w:rsidR="0018265C" w:rsidRPr="003B493F" w:rsidRDefault="0018265C" w:rsidP="003F2B34">
            <w:pPr>
              <w:jc w:val="center"/>
            </w:pPr>
            <w:r w:rsidRPr="003B493F">
              <w:t>М</w:t>
            </w:r>
          </w:p>
        </w:tc>
        <w:tc>
          <w:tcPr>
            <w:tcW w:w="632" w:type="pct"/>
          </w:tcPr>
          <w:p w14:paraId="4ADDD377" w14:textId="77777777" w:rsidR="0018265C" w:rsidRPr="003B493F" w:rsidRDefault="0018265C" w:rsidP="003F2B34">
            <w:pPr>
              <w:jc w:val="center"/>
              <w:rPr>
                <w:lang w:eastAsia="en-US"/>
              </w:rPr>
            </w:pPr>
            <w:r w:rsidRPr="003B493F">
              <w:rPr>
                <w:lang w:eastAsia="en-US"/>
              </w:rPr>
              <w:t>5</w:t>
            </w:r>
          </w:p>
        </w:tc>
        <w:tc>
          <w:tcPr>
            <w:tcW w:w="610" w:type="pct"/>
          </w:tcPr>
          <w:p w14:paraId="3B0668F4" w14:textId="77777777" w:rsidR="0018265C" w:rsidRPr="003B493F" w:rsidRDefault="0018265C" w:rsidP="003F2B34">
            <w:pPr>
              <w:jc w:val="center"/>
              <w:rPr>
                <w:lang w:eastAsia="en-US"/>
              </w:rPr>
            </w:pPr>
            <w:r w:rsidRPr="003B493F">
              <w:rPr>
                <w:lang w:eastAsia="en-US"/>
              </w:rPr>
              <w:t>6</w:t>
            </w:r>
          </w:p>
        </w:tc>
        <w:tc>
          <w:tcPr>
            <w:tcW w:w="610" w:type="pct"/>
          </w:tcPr>
          <w:p w14:paraId="7FF5219E" w14:textId="77777777" w:rsidR="0018265C" w:rsidRPr="003B493F" w:rsidRDefault="0018265C" w:rsidP="003F2B34">
            <w:pPr>
              <w:jc w:val="center"/>
              <w:rPr>
                <w:lang w:eastAsia="en-US"/>
              </w:rPr>
            </w:pPr>
            <w:r w:rsidRPr="003B493F">
              <w:rPr>
                <w:lang w:eastAsia="en-US"/>
              </w:rPr>
              <w:t>8</w:t>
            </w:r>
          </w:p>
        </w:tc>
        <w:tc>
          <w:tcPr>
            <w:tcW w:w="566" w:type="pct"/>
          </w:tcPr>
          <w:p w14:paraId="7A17A773" w14:textId="77777777" w:rsidR="0018265C" w:rsidRPr="003B493F" w:rsidRDefault="0018265C" w:rsidP="003F2B34">
            <w:pPr>
              <w:jc w:val="center"/>
              <w:rPr>
                <w:lang w:eastAsia="en-US"/>
              </w:rPr>
            </w:pPr>
            <w:r w:rsidRPr="003B493F">
              <w:rPr>
                <w:lang w:eastAsia="en-US"/>
              </w:rPr>
              <w:t>10</w:t>
            </w:r>
          </w:p>
        </w:tc>
      </w:tr>
      <w:tr w:rsidR="0018265C" w:rsidRPr="003B493F" w14:paraId="33BBBB7E" w14:textId="77777777" w:rsidTr="003F2B34">
        <w:trPr>
          <w:trHeight w:val="340"/>
        </w:trPr>
        <w:tc>
          <w:tcPr>
            <w:tcW w:w="2459" w:type="pct"/>
            <w:vMerge/>
          </w:tcPr>
          <w:p w14:paraId="5EB8B253" w14:textId="77777777" w:rsidR="0018265C" w:rsidRPr="003B493F" w:rsidRDefault="0018265C" w:rsidP="003F2B34">
            <w:pPr>
              <w:jc w:val="center"/>
            </w:pPr>
          </w:p>
        </w:tc>
        <w:tc>
          <w:tcPr>
            <w:tcW w:w="123" w:type="pct"/>
          </w:tcPr>
          <w:p w14:paraId="6E9E01ED" w14:textId="77777777" w:rsidR="0018265C" w:rsidRPr="003B493F" w:rsidRDefault="0018265C" w:rsidP="003F2B34">
            <w:pPr>
              <w:widowControl w:val="0"/>
              <w:jc w:val="center"/>
            </w:pPr>
            <w:r w:rsidRPr="003B493F">
              <w:t>Д</w:t>
            </w:r>
          </w:p>
        </w:tc>
        <w:tc>
          <w:tcPr>
            <w:tcW w:w="632" w:type="pct"/>
          </w:tcPr>
          <w:p w14:paraId="3EBCD0E4" w14:textId="77777777" w:rsidR="0018265C" w:rsidRPr="003B493F" w:rsidRDefault="0018265C" w:rsidP="003F2B34">
            <w:pPr>
              <w:jc w:val="center"/>
              <w:rPr>
                <w:lang w:eastAsia="en-US"/>
              </w:rPr>
            </w:pPr>
            <w:r w:rsidRPr="003B493F">
              <w:rPr>
                <w:lang w:eastAsia="en-US"/>
              </w:rPr>
              <w:t>4</w:t>
            </w:r>
          </w:p>
        </w:tc>
        <w:tc>
          <w:tcPr>
            <w:tcW w:w="610" w:type="pct"/>
          </w:tcPr>
          <w:p w14:paraId="6CA694F7" w14:textId="77777777" w:rsidR="0018265C" w:rsidRPr="003B493F" w:rsidRDefault="0018265C" w:rsidP="003F2B34">
            <w:pPr>
              <w:jc w:val="center"/>
              <w:rPr>
                <w:lang w:eastAsia="en-US"/>
              </w:rPr>
            </w:pPr>
            <w:r w:rsidRPr="003B493F">
              <w:rPr>
                <w:lang w:eastAsia="en-US"/>
              </w:rPr>
              <w:t>6</w:t>
            </w:r>
          </w:p>
        </w:tc>
        <w:tc>
          <w:tcPr>
            <w:tcW w:w="610" w:type="pct"/>
          </w:tcPr>
          <w:p w14:paraId="4DADB546" w14:textId="77777777" w:rsidR="0018265C" w:rsidRPr="003B493F" w:rsidRDefault="0018265C" w:rsidP="003F2B34">
            <w:pPr>
              <w:jc w:val="center"/>
              <w:rPr>
                <w:lang w:eastAsia="en-US"/>
              </w:rPr>
            </w:pPr>
            <w:r w:rsidRPr="003B493F">
              <w:rPr>
                <w:lang w:eastAsia="en-US"/>
              </w:rPr>
              <w:t>7</w:t>
            </w:r>
          </w:p>
        </w:tc>
        <w:tc>
          <w:tcPr>
            <w:tcW w:w="566" w:type="pct"/>
          </w:tcPr>
          <w:p w14:paraId="1C102DDA" w14:textId="77777777" w:rsidR="0018265C" w:rsidRPr="003B493F" w:rsidRDefault="0018265C" w:rsidP="003F2B34">
            <w:pPr>
              <w:jc w:val="center"/>
              <w:rPr>
                <w:lang w:eastAsia="en-US"/>
              </w:rPr>
            </w:pPr>
            <w:r w:rsidRPr="003B493F">
              <w:rPr>
                <w:lang w:eastAsia="en-US"/>
              </w:rPr>
              <w:t>8</w:t>
            </w:r>
          </w:p>
        </w:tc>
      </w:tr>
      <w:tr w:rsidR="0018265C" w:rsidRPr="003B493F" w14:paraId="5C23C598" w14:textId="77777777" w:rsidTr="003F2B34">
        <w:trPr>
          <w:trHeight w:val="20"/>
        </w:trPr>
        <w:tc>
          <w:tcPr>
            <w:tcW w:w="2459" w:type="pct"/>
            <w:vMerge w:val="restart"/>
            <w:shd w:val="clear" w:color="auto" w:fill="auto"/>
          </w:tcPr>
          <w:p w14:paraId="4414AC90" w14:textId="77777777" w:rsidR="0018265C" w:rsidRPr="003B493F" w:rsidRDefault="0018265C" w:rsidP="003F2B34">
            <w:pPr>
              <w:jc w:val="both"/>
            </w:pPr>
            <w:r w:rsidRPr="003B493F">
              <w:t>Прыжки через скакалку за 30 сек.</w:t>
            </w:r>
          </w:p>
        </w:tc>
        <w:tc>
          <w:tcPr>
            <w:tcW w:w="123" w:type="pct"/>
            <w:shd w:val="clear" w:color="auto" w:fill="auto"/>
          </w:tcPr>
          <w:p w14:paraId="682CD758" w14:textId="77777777" w:rsidR="0018265C" w:rsidRPr="003B493F" w:rsidRDefault="0018265C" w:rsidP="003F2B34">
            <w:pPr>
              <w:jc w:val="center"/>
            </w:pPr>
            <w:r w:rsidRPr="003B493F">
              <w:t>М</w:t>
            </w:r>
          </w:p>
        </w:tc>
        <w:tc>
          <w:tcPr>
            <w:tcW w:w="632" w:type="pct"/>
            <w:shd w:val="clear" w:color="auto" w:fill="auto"/>
            <w:vAlign w:val="center"/>
          </w:tcPr>
          <w:p w14:paraId="1B4E2C4E" w14:textId="77777777" w:rsidR="0018265C" w:rsidRPr="003B493F" w:rsidRDefault="0018265C" w:rsidP="003F2B34">
            <w:pPr>
              <w:jc w:val="center"/>
            </w:pPr>
            <w:r w:rsidRPr="003B493F">
              <w:t>16</w:t>
            </w:r>
          </w:p>
        </w:tc>
        <w:tc>
          <w:tcPr>
            <w:tcW w:w="610" w:type="pct"/>
            <w:shd w:val="clear" w:color="auto" w:fill="auto"/>
            <w:vAlign w:val="center"/>
          </w:tcPr>
          <w:p w14:paraId="21065DF1" w14:textId="77777777" w:rsidR="0018265C" w:rsidRPr="003B493F" w:rsidRDefault="0018265C" w:rsidP="003F2B34">
            <w:pPr>
              <w:jc w:val="center"/>
            </w:pPr>
            <w:r w:rsidRPr="003B493F">
              <w:t>20</w:t>
            </w:r>
          </w:p>
        </w:tc>
        <w:tc>
          <w:tcPr>
            <w:tcW w:w="610" w:type="pct"/>
            <w:shd w:val="clear" w:color="auto" w:fill="auto"/>
            <w:vAlign w:val="center"/>
          </w:tcPr>
          <w:p w14:paraId="0C4EA379" w14:textId="77777777" w:rsidR="0018265C" w:rsidRPr="003B493F" w:rsidRDefault="0018265C" w:rsidP="003F2B34">
            <w:pPr>
              <w:jc w:val="center"/>
            </w:pPr>
            <w:r w:rsidRPr="003B493F">
              <w:t>24</w:t>
            </w:r>
          </w:p>
        </w:tc>
        <w:tc>
          <w:tcPr>
            <w:tcW w:w="566" w:type="pct"/>
            <w:shd w:val="clear" w:color="auto" w:fill="auto"/>
            <w:vAlign w:val="center"/>
          </w:tcPr>
          <w:p w14:paraId="3FE1FFEC" w14:textId="77777777" w:rsidR="0018265C" w:rsidRPr="003B493F" w:rsidRDefault="0018265C" w:rsidP="003F2B34">
            <w:pPr>
              <w:jc w:val="center"/>
            </w:pPr>
            <w:r w:rsidRPr="003B493F">
              <w:t>28</w:t>
            </w:r>
          </w:p>
        </w:tc>
      </w:tr>
      <w:tr w:rsidR="0018265C" w:rsidRPr="003B493F" w14:paraId="34AF55FF" w14:textId="77777777" w:rsidTr="003F2B34">
        <w:trPr>
          <w:trHeight w:val="20"/>
        </w:trPr>
        <w:tc>
          <w:tcPr>
            <w:tcW w:w="2459" w:type="pct"/>
            <w:vMerge/>
            <w:shd w:val="clear" w:color="auto" w:fill="auto"/>
          </w:tcPr>
          <w:p w14:paraId="63602F49" w14:textId="77777777" w:rsidR="0018265C" w:rsidRPr="003B493F" w:rsidRDefault="0018265C" w:rsidP="003F2B34">
            <w:pPr>
              <w:jc w:val="both"/>
            </w:pPr>
          </w:p>
        </w:tc>
        <w:tc>
          <w:tcPr>
            <w:tcW w:w="123" w:type="pct"/>
            <w:shd w:val="clear" w:color="auto" w:fill="auto"/>
            <w:vAlign w:val="center"/>
          </w:tcPr>
          <w:p w14:paraId="7C02DFE7" w14:textId="77777777" w:rsidR="0018265C" w:rsidRPr="003B493F" w:rsidRDefault="0018265C" w:rsidP="003F2B34">
            <w:pPr>
              <w:jc w:val="center"/>
            </w:pPr>
            <w:r w:rsidRPr="003B493F">
              <w:t>Д</w:t>
            </w:r>
          </w:p>
        </w:tc>
        <w:tc>
          <w:tcPr>
            <w:tcW w:w="632" w:type="pct"/>
            <w:shd w:val="clear" w:color="auto" w:fill="auto"/>
            <w:vAlign w:val="center"/>
          </w:tcPr>
          <w:p w14:paraId="15549FB3" w14:textId="77777777" w:rsidR="0018265C" w:rsidRPr="003B493F" w:rsidRDefault="0018265C" w:rsidP="003F2B34">
            <w:pPr>
              <w:jc w:val="center"/>
            </w:pPr>
            <w:r w:rsidRPr="003B493F">
              <w:t>20</w:t>
            </w:r>
          </w:p>
        </w:tc>
        <w:tc>
          <w:tcPr>
            <w:tcW w:w="610" w:type="pct"/>
            <w:shd w:val="clear" w:color="auto" w:fill="auto"/>
            <w:vAlign w:val="center"/>
          </w:tcPr>
          <w:p w14:paraId="6A7F5663" w14:textId="77777777" w:rsidR="0018265C" w:rsidRPr="003B493F" w:rsidRDefault="0018265C" w:rsidP="003F2B34">
            <w:pPr>
              <w:jc w:val="center"/>
            </w:pPr>
            <w:r w:rsidRPr="003B493F">
              <w:t>24</w:t>
            </w:r>
          </w:p>
        </w:tc>
        <w:tc>
          <w:tcPr>
            <w:tcW w:w="610" w:type="pct"/>
            <w:shd w:val="clear" w:color="auto" w:fill="auto"/>
            <w:vAlign w:val="center"/>
          </w:tcPr>
          <w:p w14:paraId="3222154B" w14:textId="77777777" w:rsidR="0018265C" w:rsidRPr="003B493F" w:rsidRDefault="0018265C" w:rsidP="003F2B34">
            <w:pPr>
              <w:jc w:val="center"/>
            </w:pPr>
            <w:r w:rsidRPr="003B493F">
              <w:t>28</w:t>
            </w:r>
          </w:p>
        </w:tc>
        <w:tc>
          <w:tcPr>
            <w:tcW w:w="566" w:type="pct"/>
            <w:shd w:val="clear" w:color="auto" w:fill="auto"/>
            <w:vAlign w:val="center"/>
          </w:tcPr>
          <w:p w14:paraId="6097A55A" w14:textId="77777777" w:rsidR="0018265C" w:rsidRPr="003B493F" w:rsidRDefault="0018265C" w:rsidP="003F2B34">
            <w:pPr>
              <w:jc w:val="center"/>
            </w:pPr>
            <w:r w:rsidRPr="003B493F">
              <w:t>32</w:t>
            </w:r>
          </w:p>
        </w:tc>
      </w:tr>
    </w:tbl>
    <w:p w14:paraId="4582EB7B" w14:textId="77777777" w:rsidR="0018265C" w:rsidRPr="003B493F" w:rsidRDefault="0018265C" w:rsidP="0018265C">
      <w:pPr>
        <w:jc w:val="center"/>
        <w:rPr>
          <w:b/>
        </w:rPr>
      </w:pPr>
    </w:p>
    <w:p w14:paraId="4A298615" w14:textId="77777777" w:rsidR="0018265C" w:rsidRDefault="0018265C">
      <w:pPr>
        <w:spacing w:after="160" w:line="259" w:lineRule="auto"/>
        <w:rPr>
          <w:b/>
        </w:rPr>
      </w:pPr>
      <w:r>
        <w:rPr>
          <w:b/>
        </w:rPr>
        <w:br w:type="page"/>
      </w:r>
    </w:p>
    <w:p w14:paraId="4A90B157" w14:textId="2875CC40" w:rsidR="0018265C" w:rsidRPr="003B493F" w:rsidRDefault="0018265C" w:rsidP="0018265C">
      <w:pPr>
        <w:jc w:val="center"/>
        <w:rPr>
          <w:b/>
        </w:rPr>
      </w:pPr>
      <w:r w:rsidRPr="003B493F">
        <w:rPr>
          <w:b/>
        </w:rPr>
        <w:lastRenderedPageBreak/>
        <w:t>Ориентировочные контрольные нормативы (самостраховка на основе вида спорта дзюдо)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25"/>
        <w:gridCol w:w="422"/>
        <w:gridCol w:w="1826"/>
        <w:gridCol w:w="1689"/>
        <w:gridCol w:w="1686"/>
        <w:gridCol w:w="1712"/>
      </w:tblGrid>
      <w:tr w:rsidR="0018265C" w:rsidRPr="003B493F" w14:paraId="59603BC7" w14:textId="77777777" w:rsidTr="003F2B34">
        <w:trPr>
          <w:trHeight w:val="20"/>
        </w:trPr>
        <w:tc>
          <w:tcPr>
            <w:tcW w:w="2626" w:type="pct"/>
            <w:gridSpan w:val="2"/>
            <w:vMerge w:val="restart"/>
          </w:tcPr>
          <w:p w14:paraId="2BF02069" w14:textId="77777777" w:rsidR="0018265C" w:rsidRPr="003B493F" w:rsidRDefault="0018265C" w:rsidP="003F2B34">
            <w:pPr>
              <w:jc w:val="center"/>
              <w:rPr>
                <w:i/>
              </w:rPr>
            </w:pPr>
            <w:r w:rsidRPr="003B493F">
              <w:rPr>
                <w:i/>
              </w:rPr>
              <w:t>Контрольные упражнения</w:t>
            </w:r>
          </w:p>
        </w:tc>
        <w:tc>
          <w:tcPr>
            <w:tcW w:w="2374" w:type="pct"/>
            <w:gridSpan w:val="4"/>
          </w:tcPr>
          <w:p w14:paraId="361832C3"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00F35363" w14:textId="77777777" w:rsidTr="003F2B34">
        <w:trPr>
          <w:trHeight w:val="20"/>
        </w:trPr>
        <w:tc>
          <w:tcPr>
            <w:tcW w:w="2626" w:type="pct"/>
            <w:gridSpan w:val="2"/>
            <w:vMerge/>
          </w:tcPr>
          <w:p w14:paraId="5BE2326F" w14:textId="77777777" w:rsidR="0018265C" w:rsidRPr="003B493F" w:rsidRDefault="0018265C" w:rsidP="003F2B34">
            <w:pPr>
              <w:jc w:val="center"/>
              <w:rPr>
                <w:i/>
              </w:rPr>
            </w:pPr>
          </w:p>
        </w:tc>
        <w:tc>
          <w:tcPr>
            <w:tcW w:w="627" w:type="pct"/>
          </w:tcPr>
          <w:p w14:paraId="0FB5B0CE" w14:textId="77777777" w:rsidR="0018265C" w:rsidRPr="003B493F" w:rsidRDefault="0018265C" w:rsidP="003F2B34">
            <w:pPr>
              <w:jc w:val="center"/>
              <w:rPr>
                <w:i/>
              </w:rPr>
            </w:pPr>
            <w:r w:rsidRPr="003B493F">
              <w:rPr>
                <w:i/>
              </w:rPr>
              <w:t>2</w:t>
            </w:r>
          </w:p>
        </w:tc>
        <w:tc>
          <w:tcPr>
            <w:tcW w:w="580" w:type="pct"/>
          </w:tcPr>
          <w:p w14:paraId="484C9891" w14:textId="77777777" w:rsidR="0018265C" w:rsidRPr="003B493F" w:rsidRDefault="0018265C" w:rsidP="003F2B34">
            <w:pPr>
              <w:jc w:val="center"/>
              <w:rPr>
                <w:i/>
              </w:rPr>
            </w:pPr>
            <w:r w:rsidRPr="003B493F">
              <w:rPr>
                <w:i/>
              </w:rPr>
              <w:t>3</w:t>
            </w:r>
          </w:p>
        </w:tc>
        <w:tc>
          <w:tcPr>
            <w:tcW w:w="579" w:type="pct"/>
          </w:tcPr>
          <w:p w14:paraId="3D85C253" w14:textId="77777777" w:rsidR="0018265C" w:rsidRPr="003B493F" w:rsidRDefault="0018265C" w:rsidP="003F2B34">
            <w:pPr>
              <w:jc w:val="center"/>
              <w:rPr>
                <w:i/>
              </w:rPr>
            </w:pPr>
            <w:r w:rsidRPr="003B493F">
              <w:rPr>
                <w:i/>
              </w:rPr>
              <w:t>4</w:t>
            </w:r>
          </w:p>
        </w:tc>
        <w:tc>
          <w:tcPr>
            <w:tcW w:w="588" w:type="pct"/>
          </w:tcPr>
          <w:p w14:paraId="4F7CC736" w14:textId="77777777" w:rsidR="0018265C" w:rsidRPr="003B493F" w:rsidRDefault="0018265C" w:rsidP="003F2B34">
            <w:pPr>
              <w:jc w:val="center"/>
              <w:rPr>
                <w:i/>
              </w:rPr>
            </w:pPr>
            <w:r w:rsidRPr="003B493F">
              <w:rPr>
                <w:i/>
              </w:rPr>
              <w:t>5</w:t>
            </w:r>
          </w:p>
        </w:tc>
      </w:tr>
      <w:tr w:rsidR="0018265C" w:rsidRPr="003B493F" w14:paraId="119F30B2" w14:textId="77777777" w:rsidTr="003F2B34">
        <w:trPr>
          <w:trHeight w:val="20"/>
        </w:trPr>
        <w:tc>
          <w:tcPr>
            <w:tcW w:w="2481" w:type="pct"/>
            <w:vMerge w:val="restart"/>
          </w:tcPr>
          <w:p w14:paraId="11D2BE9B" w14:textId="77777777" w:rsidR="0018265C" w:rsidRPr="003B493F" w:rsidRDefault="0018265C" w:rsidP="003F2B34">
            <w:pPr>
              <w:rPr>
                <w:b/>
              </w:rPr>
            </w:pPr>
            <w:r w:rsidRPr="003B493F">
              <w:rPr>
                <w:b/>
              </w:rPr>
              <w:t>Самостраховка</w:t>
            </w:r>
          </w:p>
          <w:p w14:paraId="5CE6F848" w14:textId="77777777" w:rsidR="0018265C" w:rsidRPr="003B493F" w:rsidRDefault="0018265C" w:rsidP="003F2B34">
            <w:r w:rsidRPr="003B493F">
              <w:t xml:space="preserve">Из положения сидя самостраховка на спину, </w:t>
            </w:r>
          </w:p>
          <w:p w14:paraId="23CFBB6F" w14:textId="77777777" w:rsidR="0018265C" w:rsidRPr="003B493F" w:rsidRDefault="0018265C" w:rsidP="003F2B34">
            <w:r w:rsidRPr="003B493F">
              <w:t>2 кувырка вперед, из о.с. прыжком поворот на 180*</w:t>
            </w:r>
          </w:p>
          <w:p w14:paraId="7356683D" w14:textId="77777777" w:rsidR="0018265C" w:rsidRPr="003B493F" w:rsidRDefault="0018265C" w:rsidP="003F2B34">
            <w:r w:rsidRPr="003B493F">
              <w:t>Падение из положения упор присев на спину, на бок</w:t>
            </w:r>
          </w:p>
        </w:tc>
        <w:tc>
          <w:tcPr>
            <w:tcW w:w="145" w:type="pct"/>
          </w:tcPr>
          <w:p w14:paraId="54E9E0F9" w14:textId="77777777" w:rsidR="0018265C" w:rsidRPr="003B493F" w:rsidRDefault="0018265C" w:rsidP="003F2B34">
            <w:pPr>
              <w:jc w:val="center"/>
            </w:pPr>
            <w:r w:rsidRPr="003B493F">
              <w:t>М</w:t>
            </w:r>
          </w:p>
        </w:tc>
        <w:tc>
          <w:tcPr>
            <w:tcW w:w="627" w:type="pct"/>
          </w:tcPr>
          <w:p w14:paraId="2B689131" w14:textId="77777777" w:rsidR="0018265C" w:rsidRPr="003B493F" w:rsidRDefault="0018265C" w:rsidP="003F2B34">
            <w:pPr>
              <w:jc w:val="center"/>
            </w:pPr>
            <w:r w:rsidRPr="003B493F">
              <w:t>не выполняет ни одного</w:t>
            </w:r>
          </w:p>
        </w:tc>
        <w:tc>
          <w:tcPr>
            <w:tcW w:w="580" w:type="pct"/>
          </w:tcPr>
          <w:p w14:paraId="6596CB62" w14:textId="77777777" w:rsidR="0018265C" w:rsidRPr="003B493F" w:rsidRDefault="0018265C" w:rsidP="003F2B34">
            <w:pPr>
              <w:jc w:val="center"/>
            </w:pPr>
            <w:r w:rsidRPr="003B493F">
              <w:t>выполняет 1 контрольных упражнения</w:t>
            </w:r>
          </w:p>
        </w:tc>
        <w:tc>
          <w:tcPr>
            <w:tcW w:w="579" w:type="pct"/>
          </w:tcPr>
          <w:p w14:paraId="65054C7C" w14:textId="77777777" w:rsidR="0018265C" w:rsidRPr="003B493F" w:rsidRDefault="0018265C" w:rsidP="003F2B34">
            <w:pPr>
              <w:jc w:val="center"/>
            </w:pPr>
            <w:r w:rsidRPr="003B493F">
              <w:t>выполняет 2 контрольных упражнения</w:t>
            </w:r>
          </w:p>
        </w:tc>
        <w:tc>
          <w:tcPr>
            <w:tcW w:w="588" w:type="pct"/>
          </w:tcPr>
          <w:p w14:paraId="175421BE" w14:textId="77777777" w:rsidR="0018265C" w:rsidRPr="003B493F" w:rsidRDefault="0018265C" w:rsidP="003F2B34">
            <w:pPr>
              <w:jc w:val="center"/>
            </w:pPr>
            <w:r w:rsidRPr="003B493F">
              <w:t>выполняет 3 контрольных упражнения</w:t>
            </w:r>
          </w:p>
        </w:tc>
      </w:tr>
      <w:tr w:rsidR="0018265C" w:rsidRPr="003B493F" w14:paraId="3DF7375C" w14:textId="77777777" w:rsidTr="003F2B34">
        <w:trPr>
          <w:trHeight w:val="20"/>
        </w:trPr>
        <w:tc>
          <w:tcPr>
            <w:tcW w:w="2481" w:type="pct"/>
            <w:vMerge/>
          </w:tcPr>
          <w:p w14:paraId="231BD8C2" w14:textId="77777777" w:rsidR="0018265C" w:rsidRPr="003B493F" w:rsidRDefault="0018265C" w:rsidP="003F2B34"/>
        </w:tc>
        <w:tc>
          <w:tcPr>
            <w:tcW w:w="145" w:type="pct"/>
          </w:tcPr>
          <w:p w14:paraId="7E5757E0" w14:textId="77777777" w:rsidR="0018265C" w:rsidRPr="003B493F" w:rsidRDefault="0018265C" w:rsidP="003F2B34">
            <w:pPr>
              <w:widowControl w:val="0"/>
              <w:jc w:val="center"/>
            </w:pPr>
            <w:r w:rsidRPr="003B493F">
              <w:t>Д</w:t>
            </w:r>
          </w:p>
        </w:tc>
        <w:tc>
          <w:tcPr>
            <w:tcW w:w="627" w:type="pct"/>
          </w:tcPr>
          <w:p w14:paraId="77D31E90" w14:textId="77777777" w:rsidR="0018265C" w:rsidRPr="003B493F" w:rsidRDefault="0018265C" w:rsidP="003F2B34">
            <w:pPr>
              <w:jc w:val="center"/>
            </w:pPr>
            <w:r w:rsidRPr="003B493F">
              <w:t>не выполняет ни одного</w:t>
            </w:r>
          </w:p>
        </w:tc>
        <w:tc>
          <w:tcPr>
            <w:tcW w:w="580" w:type="pct"/>
          </w:tcPr>
          <w:p w14:paraId="7948739E" w14:textId="77777777" w:rsidR="0018265C" w:rsidRPr="003B493F" w:rsidRDefault="0018265C" w:rsidP="003F2B34">
            <w:pPr>
              <w:jc w:val="center"/>
            </w:pPr>
            <w:r w:rsidRPr="003B493F">
              <w:t>выполняет 1 контрольных упражнения</w:t>
            </w:r>
          </w:p>
        </w:tc>
        <w:tc>
          <w:tcPr>
            <w:tcW w:w="579" w:type="pct"/>
          </w:tcPr>
          <w:p w14:paraId="6B887798" w14:textId="77777777" w:rsidR="0018265C" w:rsidRPr="003B493F" w:rsidRDefault="0018265C" w:rsidP="003F2B34">
            <w:pPr>
              <w:jc w:val="center"/>
            </w:pPr>
            <w:r w:rsidRPr="003B493F">
              <w:t>выполняет 2 контрольных упражнения</w:t>
            </w:r>
          </w:p>
        </w:tc>
        <w:tc>
          <w:tcPr>
            <w:tcW w:w="588" w:type="pct"/>
          </w:tcPr>
          <w:p w14:paraId="6D610484" w14:textId="77777777" w:rsidR="0018265C" w:rsidRPr="003B493F" w:rsidRDefault="0018265C" w:rsidP="003F2B34">
            <w:pPr>
              <w:jc w:val="center"/>
            </w:pPr>
            <w:r w:rsidRPr="003B493F">
              <w:t>выполняет 3 контрольных упражнения</w:t>
            </w:r>
          </w:p>
        </w:tc>
      </w:tr>
      <w:tr w:rsidR="0018265C" w:rsidRPr="003B493F" w14:paraId="6DF1F9C3" w14:textId="77777777" w:rsidTr="003F2B34">
        <w:trPr>
          <w:trHeight w:val="20"/>
        </w:trPr>
        <w:tc>
          <w:tcPr>
            <w:tcW w:w="2481" w:type="pct"/>
            <w:vMerge w:val="restart"/>
          </w:tcPr>
          <w:p w14:paraId="5013A48E" w14:textId="77777777" w:rsidR="0018265C" w:rsidRPr="003B493F" w:rsidRDefault="0018265C" w:rsidP="003F2B34">
            <w:r w:rsidRPr="003B493F">
              <w:t>Поднимание туловища (раз.) за 30 сек</w:t>
            </w:r>
          </w:p>
        </w:tc>
        <w:tc>
          <w:tcPr>
            <w:tcW w:w="145" w:type="pct"/>
            <w:vAlign w:val="center"/>
          </w:tcPr>
          <w:p w14:paraId="1C9CB727" w14:textId="77777777" w:rsidR="0018265C" w:rsidRPr="003B493F" w:rsidRDefault="0018265C" w:rsidP="003F2B34">
            <w:pPr>
              <w:jc w:val="center"/>
            </w:pPr>
            <w:r w:rsidRPr="003B493F">
              <w:t>М</w:t>
            </w:r>
          </w:p>
        </w:tc>
        <w:tc>
          <w:tcPr>
            <w:tcW w:w="627" w:type="pct"/>
          </w:tcPr>
          <w:p w14:paraId="432B054C" w14:textId="77777777" w:rsidR="0018265C" w:rsidRPr="003B493F" w:rsidRDefault="0018265C" w:rsidP="003F2B34">
            <w:pPr>
              <w:jc w:val="center"/>
            </w:pPr>
            <w:r w:rsidRPr="003B493F">
              <w:t>7</w:t>
            </w:r>
          </w:p>
        </w:tc>
        <w:tc>
          <w:tcPr>
            <w:tcW w:w="580" w:type="pct"/>
          </w:tcPr>
          <w:p w14:paraId="6476FBF0" w14:textId="77777777" w:rsidR="0018265C" w:rsidRPr="003B493F" w:rsidRDefault="0018265C" w:rsidP="003F2B34">
            <w:pPr>
              <w:jc w:val="center"/>
            </w:pPr>
            <w:r w:rsidRPr="003B493F">
              <w:t>11</w:t>
            </w:r>
          </w:p>
        </w:tc>
        <w:tc>
          <w:tcPr>
            <w:tcW w:w="579" w:type="pct"/>
          </w:tcPr>
          <w:p w14:paraId="43AC2365" w14:textId="77777777" w:rsidR="0018265C" w:rsidRPr="003B493F" w:rsidRDefault="0018265C" w:rsidP="003F2B34">
            <w:pPr>
              <w:jc w:val="center"/>
            </w:pPr>
            <w:r w:rsidRPr="003B493F">
              <w:t>15</w:t>
            </w:r>
          </w:p>
        </w:tc>
        <w:tc>
          <w:tcPr>
            <w:tcW w:w="588" w:type="pct"/>
            <w:vAlign w:val="center"/>
          </w:tcPr>
          <w:p w14:paraId="3DD6A12C" w14:textId="77777777" w:rsidR="0018265C" w:rsidRPr="003B493F" w:rsidRDefault="0018265C" w:rsidP="003F2B34">
            <w:pPr>
              <w:widowControl w:val="0"/>
              <w:jc w:val="center"/>
            </w:pPr>
            <w:r w:rsidRPr="003B493F">
              <w:t>19</w:t>
            </w:r>
          </w:p>
        </w:tc>
      </w:tr>
      <w:tr w:rsidR="0018265C" w:rsidRPr="003B493F" w14:paraId="14D9A823" w14:textId="77777777" w:rsidTr="003F2B34">
        <w:trPr>
          <w:trHeight w:val="20"/>
        </w:trPr>
        <w:tc>
          <w:tcPr>
            <w:tcW w:w="2481" w:type="pct"/>
            <w:vMerge/>
          </w:tcPr>
          <w:p w14:paraId="77079371" w14:textId="77777777" w:rsidR="0018265C" w:rsidRPr="003B493F" w:rsidRDefault="0018265C" w:rsidP="003F2B34"/>
        </w:tc>
        <w:tc>
          <w:tcPr>
            <w:tcW w:w="145" w:type="pct"/>
            <w:vAlign w:val="center"/>
          </w:tcPr>
          <w:p w14:paraId="78B03B93" w14:textId="77777777" w:rsidR="0018265C" w:rsidRPr="003B493F" w:rsidRDefault="0018265C" w:rsidP="003F2B34">
            <w:pPr>
              <w:jc w:val="center"/>
            </w:pPr>
            <w:r w:rsidRPr="003B493F">
              <w:t>Д</w:t>
            </w:r>
          </w:p>
        </w:tc>
        <w:tc>
          <w:tcPr>
            <w:tcW w:w="627" w:type="pct"/>
          </w:tcPr>
          <w:p w14:paraId="1BEA7B67" w14:textId="77777777" w:rsidR="0018265C" w:rsidRPr="003B493F" w:rsidRDefault="0018265C" w:rsidP="003F2B34">
            <w:pPr>
              <w:jc w:val="center"/>
            </w:pPr>
            <w:r w:rsidRPr="003B493F">
              <w:t>7</w:t>
            </w:r>
          </w:p>
        </w:tc>
        <w:tc>
          <w:tcPr>
            <w:tcW w:w="580" w:type="pct"/>
          </w:tcPr>
          <w:p w14:paraId="0D8CE1C8" w14:textId="77777777" w:rsidR="0018265C" w:rsidRPr="003B493F" w:rsidRDefault="0018265C" w:rsidP="003F2B34">
            <w:pPr>
              <w:jc w:val="center"/>
            </w:pPr>
            <w:r w:rsidRPr="003B493F">
              <w:t>11</w:t>
            </w:r>
          </w:p>
        </w:tc>
        <w:tc>
          <w:tcPr>
            <w:tcW w:w="579" w:type="pct"/>
          </w:tcPr>
          <w:p w14:paraId="70BE7472" w14:textId="77777777" w:rsidR="0018265C" w:rsidRPr="003B493F" w:rsidRDefault="0018265C" w:rsidP="003F2B34">
            <w:pPr>
              <w:jc w:val="center"/>
            </w:pPr>
            <w:r w:rsidRPr="003B493F">
              <w:t>15</w:t>
            </w:r>
          </w:p>
        </w:tc>
        <w:tc>
          <w:tcPr>
            <w:tcW w:w="588" w:type="pct"/>
            <w:vAlign w:val="center"/>
          </w:tcPr>
          <w:p w14:paraId="55861B7F" w14:textId="77777777" w:rsidR="0018265C" w:rsidRPr="003B493F" w:rsidRDefault="0018265C" w:rsidP="003F2B34">
            <w:pPr>
              <w:widowControl w:val="0"/>
              <w:jc w:val="center"/>
            </w:pPr>
            <w:r w:rsidRPr="003B493F">
              <w:t>19</w:t>
            </w:r>
          </w:p>
        </w:tc>
      </w:tr>
    </w:tbl>
    <w:p w14:paraId="7D1407C0" w14:textId="77777777" w:rsidR="0018265C" w:rsidRPr="003B493F" w:rsidRDefault="0018265C" w:rsidP="0018265C">
      <w:pPr>
        <w:spacing w:before="200" w:after="60"/>
        <w:jc w:val="center"/>
        <w:rPr>
          <w:b/>
        </w:rPr>
      </w:pPr>
      <w:r w:rsidRPr="003B493F">
        <w:rPr>
          <w:b/>
        </w:rPr>
        <w:t>Ориентировочные контрольные нормативы (бадминтон)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633"/>
        <w:gridCol w:w="804"/>
        <w:gridCol w:w="1398"/>
        <w:gridCol w:w="1162"/>
        <w:gridCol w:w="1162"/>
        <w:gridCol w:w="1401"/>
      </w:tblGrid>
      <w:tr w:rsidR="0018265C" w:rsidRPr="003B493F" w14:paraId="5BEBF761" w14:textId="77777777" w:rsidTr="003F2B34">
        <w:trPr>
          <w:trHeight w:val="575"/>
        </w:trPr>
        <w:tc>
          <w:tcPr>
            <w:tcW w:w="2965" w:type="pct"/>
            <w:vMerge w:val="restart"/>
            <w:tcBorders>
              <w:top w:val="single" w:sz="4" w:space="0" w:color="auto"/>
              <w:left w:val="single" w:sz="4" w:space="0" w:color="auto"/>
              <w:bottom w:val="single" w:sz="4" w:space="0" w:color="auto"/>
              <w:right w:val="single" w:sz="4" w:space="0" w:color="auto"/>
            </w:tcBorders>
            <w:hideMark/>
          </w:tcPr>
          <w:p w14:paraId="047A4412" w14:textId="77777777" w:rsidR="0018265C" w:rsidRPr="003B493F" w:rsidRDefault="0018265C" w:rsidP="003F2B34">
            <w:pPr>
              <w:jc w:val="center"/>
              <w:rPr>
                <w:i/>
              </w:rPr>
            </w:pPr>
            <w:r w:rsidRPr="003B493F">
              <w:rPr>
                <w:i/>
              </w:rPr>
              <w:t>Учебные нормативы</w:t>
            </w:r>
          </w:p>
        </w:tc>
        <w:tc>
          <w:tcPr>
            <w:tcW w:w="276" w:type="pct"/>
            <w:vMerge w:val="restart"/>
            <w:tcBorders>
              <w:top w:val="single" w:sz="4" w:space="0" w:color="auto"/>
              <w:left w:val="single" w:sz="4" w:space="0" w:color="auto"/>
              <w:bottom w:val="single" w:sz="4" w:space="0" w:color="auto"/>
              <w:right w:val="single" w:sz="4" w:space="0" w:color="auto"/>
            </w:tcBorders>
          </w:tcPr>
          <w:p w14:paraId="619208A1" w14:textId="77777777" w:rsidR="0018265C" w:rsidRPr="003B493F" w:rsidRDefault="0018265C" w:rsidP="003F2B34">
            <w:pPr>
              <w:jc w:val="center"/>
              <w:rPr>
                <w:b/>
              </w:rPr>
            </w:pPr>
          </w:p>
        </w:tc>
        <w:tc>
          <w:tcPr>
            <w:tcW w:w="1759" w:type="pct"/>
            <w:gridSpan w:val="4"/>
            <w:tcBorders>
              <w:top w:val="single" w:sz="4" w:space="0" w:color="auto"/>
              <w:left w:val="single" w:sz="4" w:space="0" w:color="auto"/>
              <w:bottom w:val="single" w:sz="4" w:space="0" w:color="auto"/>
              <w:right w:val="single" w:sz="4" w:space="0" w:color="auto"/>
            </w:tcBorders>
            <w:hideMark/>
          </w:tcPr>
          <w:p w14:paraId="3A61FB21" w14:textId="77777777" w:rsidR="0018265C" w:rsidRPr="003B493F" w:rsidRDefault="0018265C" w:rsidP="003F2B34">
            <w:pPr>
              <w:jc w:val="center"/>
              <w:rPr>
                <w:i/>
              </w:rPr>
            </w:pPr>
            <w:r w:rsidRPr="003B493F">
              <w:rPr>
                <w:bCs/>
                <w:i/>
              </w:rPr>
              <w:t>Критерии оценивания учебных достижений</w:t>
            </w:r>
          </w:p>
        </w:tc>
      </w:tr>
      <w:tr w:rsidR="0018265C" w:rsidRPr="003B493F" w14:paraId="17E21A56" w14:textId="77777777" w:rsidTr="003F2B3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E2EA4" w14:textId="77777777" w:rsidR="0018265C" w:rsidRPr="003B493F" w:rsidRDefault="0018265C" w:rsidP="003F2B34">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FFA5C" w14:textId="77777777" w:rsidR="0018265C" w:rsidRPr="003B493F" w:rsidRDefault="0018265C" w:rsidP="003F2B34">
            <w:pPr>
              <w:rPr>
                <w:b/>
              </w:rPr>
            </w:pPr>
          </w:p>
        </w:tc>
        <w:tc>
          <w:tcPr>
            <w:tcW w:w="480" w:type="pct"/>
            <w:tcBorders>
              <w:top w:val="single" w:sz="4" w:space="0" w:color="auto"/>
              <w:left w:val="single" w:sz="4" w:space="0" w:color="auto"/>
              <w:bottom w:val="single" w:sz="4" w:space="0" w:color="auto"/>
              <w:right w:val="single" w:sz="4" w:space="0" w:color="auto"/>
            </w:tcBorders>
            <w:hideMark/>
          </w:tcPr>
          <w:p w14:paraId="12C4586B" w14:textId="77777777" w:rsidR="0018265C" w:rsidRPr="003B493F" w:rsidRDefault="0018265C" w:rsidP="003F2B34">
            <w:pPr>
              <w:jc w:val="center"/>
            </w:pPr>
            <w:r w:rsidRPr="003B493F">
              <w:t>2</w:t>
            </w:r>
          </w:p>
        </w:tc>
        <w:tc>
          <w:tcPr>
            <w:tcW w:w="399" w:type="pct"/>
            <w:tcBorders>
              <w:top w:val="single" w:sz="4" w:space="0" w:color="auto"/>
              <w:left w:val="single" w:sz="4" w:space="0" w:color="auto"/>
              <w:bottom w:val="single" w:sz="4" w:space="0" w:color="auto"/>
              <w:right w:val="single" w:sz="4" w:space="0" w:color="auto"/>
            </w:tcBorders>
            <w:hideMark/>
          </w:tcPr>
          <w:p w14:paraId="1180AECE" w14:textId="77777777" w:rsidR="0018265C" w:rsidRPr="003B493F" w:rsidRDefault="0018265C" w:rsidP="003F2B34">
            <w:pPr>
              <w:jc w:val="center"/>
            </w:pPr>
            <w:r w:rsidRPr="003B493F">
              <w:t>3</w:t>
            </w:r>
          </w:p>
        </w:tc>
        <w:tc>
          <w:tcPr>
            <w:tcW w:w="399" w:type="pct"/>
            <w:tcBorders>
              <w:top w:val="single" w:sz="4" w:space="0" w:color="auto"/>
              <w:left w:val="single" w:sz="4" w:space="0" w:color="auto"/>
              <w:bottom w:val="single" w:sz="4" w:space="0" w:color="auto"/>
              <w:right w:val="single" w:sz="4" w:space="0" w:color="auto"/>
            </w:tcBorders>
            <w:hideMark/>
          </w:tcPr>
          <w:p w14:paraId="10BED594" w14:textId="77777777" w:rsidR="0018265C" w:rsidRPr="003B493F" w:rsidRDefault="0018265C" w:rsidP="003F2B34">
            <w:pPr>
              <w:jc w:val="center"/>
            </w:pPr>
            <w:r w:rsidRPr="003B493F">
              <w:t>4</w:t>
            </w:r>
          </w:p>
        </w:tc>
        <w:tc>
          <w:tcPr>
            <w:tcW w:w="481" w:type="pct"/>
            <w:tcBorders>
              <w:top w:val="single" w:sz="4" w:space="0" w:color="auto"/>
              <w:left w:val="single" w:sz="4" w:space="0" w:color="auto"/>
              <w:bottom w:val="single" w:sz="4" w:space="0" w:color="auto"/>
              <w:right w:val="single" w:sz="4" w:space="0" w:color="auto"/>
            </w:tcBorders>
            <w:hideMark/>
          </w:tcPr>
          <w:p w14:paraId="04143FD9" w14:textId="77777777" w:rsidR="0018265C" w:rsidRPr="003B493F" w:rsidRDefault="0018265C" w:rsidP="003F2B34">
            <w:pPr>
              <w:jc w:val="center"/>
            </w:pPr>
            <w:r w:rsidRPr="003B493F">
              <w:t>5</w:t>
            </w:r>
          </w:p>
        </w:tc>
      </w:tr>
      <w:tr w:rsidR="0018265C" w:rsidRPr="003B493F" w14:paraId="712AD7D1" w14:textId="77777777" w:rsidTr="003F2B34">
        <w:trPr>
          <w:trHeight w:val="279"/>
        </w:trPr>
        <w:tc>
          <w:tcPr>
            <w:tcW w:w="2965" w:type="pct"/>
            <w:vMerge w:val="restart"/>
            <w:tcBorders>
              <w:top w:val="single" w:sz="4" w:space="0" w:color="auto"/>
              <w:left w:val="single" w:sz="4" w:space="0" w:color="auto"/>
              <w:bottom w:val="single" w:sz="4" w:space="0" w:color="auto"/>
              <w:right w:val="single" w:sz="4" w:space="0" w:color="auto"/>
            </w:tcBorders>
            <w:hideMark/>
          </w:tcPr>
          <w:p w14:paraId="5819190D" w14:textId="77777777" w:rsidR="0018265C" w:rsidRPr="003B493F" w:rsidRDefault="0018265C" w:rsidP="003F2B34">
            <w:r w:rsidRPr="003B493F">
              <w:t>Набивание (жонглирование) волана (кол-во раз)</w:t>
            </w:r>
          </w:p>
        </w:tc>
        <w:tc>
          <w:tcPr>
            <w:tcW w:w="276" w:type="pct"/>
            <w:tcBorders>
              <w:top w:val="single" w:sz="4" w:space="0" w:color="auto"/>
              <w:left w:val="single" w:sz="4" w:space="0" w:color="auto"/>
              <w:bottom w:val="single" w:sz="4" w:space="0" w:color="auto"/>
              <w:right w:val="single" w:sz="4" w:space="0" w:color="auto"/>
            </w:tcBorders>
            <w:hideMark/>
          </w:tcPr>
          <w:p w14:paraId="55E2F052" w14:textId="77777777" w:rsidR="0018265C" w:rsidRPr="003B493F" w:rsidRDefault="0018265C" w:rsidP="003F2B34">
            <w:pPr>
              <w:jc w:val="center"/>
            </w:pPr>
            <w:r w:rsidRPr="003B493F">
              <w:t>м</w:t>
            </w:r>
          </w:p>
        </w:tc>
        <w:tc>
          <w:tcPr>
            <w:tcW w:w="480" w:type="pct"/>
            <w:tcBorders>
              <w:top w:val="single" w:sz="4" w:space="0" w:color="auto"/>
              <w:left w:val="single" w:sz="4" w:space="0" w:color="auto"/>
              <w:bottom w:val="single" w:sz="4" w:space="0" w:color="auto"/>
              <w:right w:val="single" w:sz="4" w:space="0" w:color="auto"/>
            </w:tcBorders>
            <w:hideMark/>
          </w:tcPr>
          <w:p w14:paraId="7E2A6981" w14:textId="77777777" w:rsidR="0018265C" w:rsidRPr="003B493F" w:rsidRDefault="0018265C" w:rsidP="003F2B34">
            <w:pPr>
              <w:jc w:val="center"/>
            </w:pPr>
            <w:r w:rsidRPr="003B493F">
              <w:t>до 10</w:t>
            </w:r>
          </w:p>
        </w:tc>
        <w:tc>
          <w:tcPr>
            <w:tcW w:w="399" w:type="pct"/>
            <w:tcBorders>
              <w:top w:val="single" w:sz="4" w:space="0" w:color="auto"/>
              <w:left w:val="single" w:sz="4" w:space="0" w:color="auto"/>
              <w:bottom w:val="single" w:sz="4" w:space="0" w:color="auto"/>
              <w:right w:val="single" w:sz="4" w:space="0" w:color="auto"/>
            </w:tcBorders>
            <w:hideMark/>
          </w:tcPr>
          <w:p w14:paraId="3C1E7366" w14:textId="77777777" w:rsidR="0018265C" w:rsidRPr="003B493F" w:rsidRDefault="0018265C" w:rsidP="003F2B34">
            <w:pPr>
              <w:jc w:val="center"/>
            </w:pPr>
            <w:r w:rsidRPr="003B493F">
              <w:t>15</w:t>
            </w:r>
          </w:p>
        </w:tc>
        <w:tc>
          <w:tcPr>
            <w:tcW w:w="399" w:type="pct"/>
            <w:tcBorders>
              <w:top w:val="single" w:sz="4" w:space="0" w:color="auto"/>
              <w:left w:val="single" w:sz="4" w:space="0" w:color="auto"/>
              <w:bottom w:val="single" w:sz="4" w:space="0" w:color="auto"/>
              <w:right w:val="single" w:sz="4" w:space="0" w:color="auto"/>
            </w:tcBorders>
            <w:hideMark/>
          </w:tcPr>
          <w:p w14:paraId="773DDB81" w14:textId="77777777" w:rsidR="0018265C" w:rsidRPr="003B493F" w:rsidRDefault="0018265C" w:rsidP="003F2B34">
            <w:pPr>
              <w:jc w:val="center"/>
            </w:pPr>
            <w:r w:rsidRPr="003B493F">
              <w:t>20</w:t>
            </w:r>
          </w:p>
        </w:tc>
        <w:tc>
          <w:tcPr>
            <w:tcW w:w="481" w:type="pct"/>
            <w:tcBorders>
              <w:top w:val="single" w:sz="4" w:space="0" w:color="auto"/>
              <w:left w:val="single" w:sz="4" w:space="0" w:color="auto"/>
              <w:bottom w:val="single" w:sz="4" w:space="0" w:color="auto"/>
              <w:right w:val="single" w:sz="4" w:space="0" w:color="auto"/>
            </w:tcBorders>
            <w:hideMark/>
          </w:tcPr>
          <w:p w14:paraId="1B1AE0B2" w14:textId="77777777" w:rsidR="0018265C" w:rsidRPr="003B493F" w:rsidRDefault="0018265C" w:rsidP="003F2B34">
            <w:pPr>
              <w:jc w:val="center"/>
            </w:pPr>
            <w:r w:rsidRPr="003B493F">
              <w:t>25</w:t>
            </w:r>
          </w:p>
        </w:tc>
      </w:tr>
      <w:tr w:rsidR="0018265C" w:rsidRPr="003B493F" w14:paraId="687BA647" w14:textId="77777777" w:rsidTr="003F2B3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64DE3" w14:textId="77777777" w:rsidR="0018265C" w:rsidRPr="003B493F" w:rsidRDefault="0018265C" w:rsidP="003F2B34"/>
        </w:tc>
        <w:tc>
          <w:tcPr>
            <w:tcW w:w="276" w:type="pct"/>
            <w:tcBorders>
              <w:top w:val="single" w:sz="4" w:space="0" w:color="auto"/>
              <w:left w:val="single" w:sz="4" w:space="0" w:color="auto"/>
              <w:bottom w:val="single" w:sz="4" w:space="0" w:color="auto"/>
              <w:right w:val="single" w:sz="4" w:space="0" w:color="auto"/>
            </w:tcBorders>
            <w:hideMark/>
          </w:tcPr>
          <w:p w14:paraId="6E06B2BD" w14:textId="77777777" w:rsidR="0018265C" w:rsidRPr="003B493F" w:rsidRDefault="0018265C" w:rsidP="003F2B34">
            <w:pPr>
              <w:jc w:val="center"/>
            </w:pPr>
            <w:r w:rsidRPr="003B493F">
              <w:t>д</w:t>
            </w:r>
          </w:p>
        </w:tc>
        <w:tc>
          <w:tcPr>
            <w:tcW w:w="480" w:type="pct"/>
            <w:tcBorders>
              <w:top w:val="single" w:sz="4" w:space="0" w:color="auto"/>
              <w:left w:val="single" w:sz="4" w:space="0" w:color="auto"/>
              <w:bottom w:val="single" w:sz="4" w:space="0" w:color="auto"/>
              <w:right w:val="single" w:sz="4" w:space="0" w:color="auto"/>
            </w:tcBorders>
            <w:hideMark/>
          </w:tcPr>
          <w:p w14:paraId="1203DC1F" w14:textId="77777777" w:rsidR="0018265C" w:rsidRPr="003B493F" w:rsidRDefault="0018265C" w:rsidP="003F2B34">
            <w:pPr>
              <w:jc w:val="center"/>
            </w:pPr>
            <w:r w:rsidRPr="003B493F">
              <w:t>до 5</w:t>
            </w:r>
          </w:p>
        </w:tc>
        <w:tc>
          <w:tcPr>
            <w:tcW w:w="399" w:type="pct"/>
            <w:tcBorders>
              <w:top w:val="single" w:sz="4" w:space="0" w:color="auto"/>
              <w:left w:val="single" w:sz="4" w:space="0" w:color="auto"/>
              <w:bottom w:val="single" w:sz="4" w:space="0" w:color="auto"/>
              <w:right w:val="single" w:sz="4" w:space="0" w:color="auto"/>
            </w:tcBorders>
            <w:hideMark/>
          </w:tcPr>
          <w:p w14:paraId="3920549F" w14:textId="77777777" w:rsidR="0018265C" w:rsidRPr="003B493F" w:rsidRDefault="0018265C" w:rsidP="003F2B34">
            <w:pPr>
              <w:jc w:val="center"/>
            </w:pPr>
            <w:r w:rsidRPr="003B493F">
              <w:t>10</w:t>
            </w:r>
          </w:p>
        </w:tc>
        <w:tc>
          <w:tcPr>
            <w:tcW w:w="399" w:type="pct"/>
            <w:tcBorders>
              <w:top w:val="single" w:sz="4" w:space="0" w:color="auto"/>
              <w:left w:val="single" w:sz="4" w:space="0" w:color="auto"/>
              <w:bottom w:val="single" w:sz="4" w:space="0" w:color="auto"/>
              <w:right w:val="single" w:sz="4" w:space="0" w:color="auto"/>
            </w:tcBorders>
            <w:hideMark/>
          </w:tcPr>
          <w:p w14:paraId="285B3CEB" w14:textId="77777777" w:rsidR="0018265C" w:rsidRPr="003B493F" w:rsidRDefault="0018265C" w:rsidP="003F2B34">
            <w:pPr>
              <w:jc w:val="center"/>
            </w:pPr>
            <w:r w:rsidRPr="003B493F">
              <w:t>15</w:t>
            </w:r>
          </w:p>
        </w:tc>
        <w:tc>
          <w:tcPr>
            <w:tcW w:w="481" w:type="pct"/>
            <w:tcBorders>
              <w:top w:val="single" w:sz="4" w:space="0" w:color="auto"/>
              <w:left w:val="single" w:sz="4" w:space="0" w:color="auto"/>
              <w:bottom w:val="single" w:sz="4" w:space="0" w:color="auto"/>
              <w:right w:val="single" w:sz="4" w:space="0" w:color="auto"/>
            </w:tcBorders>
            <w:hideMark/>
          </w:tcPr>
          <w:p w14:paraId="4F3CBF17" w14:textId="77777777" w:rsidR="0018265C" w:rsidRPr="003B493F" w:rsidRDefault="0018265C" w:rsidP="003F2B34">
            <w:pPr>
              <w:jc w:val="center"/>
            </w:pPr>
            <w:r w:rsidRPr="003B493F">
              <w:t>20</w:t>
            </w:r>
          </w:p>
        </w:tc>
      </w:tr>
      <w:tr w:rsidR="0018265C" w:rsidRPr="003B493F" w14:paraId="4DDC98A8" w14:textId="77777777" w:rsidTr="003F2B34">
        <w:trPr>
          <w:trHeight w:val="279"/>
        </w:trPr>
        <w:tc>
          <w:tcPr>
            <w:tcW w:w="2965" w:type="pct"/>
            <w:vMerge w:val="restart"/>
            <w:tcBorders>
              <w:top w:val="single" w:sz="4" w:space="0" w:color="auto"/>
              <w:left w:val="single" w:sz="4" w:space="0" w:color="auto"/>
              <w:bottom w:val="single" w:sz="4" w:space="0" w:color="auto"/>
              <w:right w:val="single" w:sz="4" w:space="0" w:color="auto"/>
            </w:tcBorders>
            <w:hideMark/>
          </w:tcPr>
          <w:p w14:paraId="6AA6D239" w14:textId="77777777" w:rsidR="0018265C" w:rsidRPr="003B493F" w:rsidRDefault="0018265C" w:rsidP="003F2B34">
            <w:r w:rsidRPr="003B493F">
              <w:t>Выполнение короткой подачи открытой стороной ракетки с близкого расстояния(10 подач)</w:t>
            </w:r>
          </w:p>
        </w:tc>
        <w:tc>
          <w:tcPr>
            <w:tcW w:w="276" w:type="pct"/>
            <w:tcBorders>
              <w:top w:val="single" w:sz="4" w:space="0" w:color="auto"/>
              <w:left w:val="single" w:sz="4" w:space="0" w:color="auto"/>
              <w:bottom w:val="single" w:sz="4" w:space="0" w:color="auto"/>
              <w:right w:val="single" w:sz="4" w:space="0" w:color="auto"/>
            </w:tcBorders>
            <w:hideMark/>
          </w:tcPr>
          <w:p w14:paraId="1CDBCC25" w14:textId="77777777" w:rsidR="0018265C" w:rsidRPr="003B493F" w:rsidRDefault="0018265C" w:rsidP="003F2B34">
            <w:pPr>
              <w:jc w:val="center"/>
            </w:pPr>
            <w:r w:rsidRPr="003B493F">
              <w:t>м.</w:t>
            </w:r>
          </w:p>
        </w:tc>
        <w:tc>
          <w:tcPr>
            <w:tcW w:w="480" w:type="pct"/>
            <w:tcBorders>
              <w:top w:val="single" w:sz="4" w:space="0" w:color="auto"/>
              <w:left w:val="single" w:sz="4" w:space="0" w:color="auto"/>
              <w:bottom w:val="single" w:sz="4" w:space="0" w:color="auto"/>
              <w:right w:val="single" w:sz="4" w:space="0" w:color="auto"/>
            </w:tcBorders>
            <w:hideMark/>
          </w:tcPr>
          <w:p w14:paraId="37336F73" w14:textId="77777777" w:rsidR="0018265C" w:rsidRPr="003B493F" w:rsidRDefault="0018265C" w:rsidP="003F2B34">
            <w:pPr>
              <w:jc w:val="center"/>
            </w:pPr>
            <w:r w:rsidRPr="003B493F">
              <w:t>0</w:t>
            </w:r>
          </w:p>
        </w:tc>
        <w:tc>
          <w:tcPr>
            <w:tcW w:w="399" w:type="pct"/>
            <w:tcBorders>
              <w:top w:val="single" w:sz="4" w:space="0" w:color="auto"/>
              <w:left w:val="single" w:sz="4" w:space="0" w:color="auto"/>
              <w:bottom w:val="single" w:sz="4" w:space="0" w:color="auto"/>
              <w:right w:val="single" w:sz="4" w:space="0" w:color="auto"/>
            </w:tcBorders>
            <w:hideMark/>
          </w:tcPr>
          <w:p w14:paraId="4B47579B" w14:textId="77777777" w:rsidR="0018265C" w:rsidRPr="003B493F" w:rsidRDefault="0018265C" w:rsidP="003F2B34">
            <w:pPr>
              <w:jc w:val="center"/>
            </w:pPr>
            <w:r w:rsidRPr="003B493F">
              <w:t>1</w:t>
            </w:r>
          </w:p>
        </w:tc>
        <w:tc>
          <w:tcPr>
            <w:tcW w:w="399" w:type="pct"/>
            <w:tcBorders>
              <w:top w:val="single" w:sz="4" w:space="0" w:color="auto"/>
              <w:left w:val="single" w:sz="4" w:space="0" w:color="auto"/>
              <w:bottom w:val="single" w:sz="4" w:space="0" w:color="auto"/>
              <w:right w:val="single" w:sz="4" w:space="0" w:color="auto"/>
            </w:tcBorders>
            <w:hideMark/>
          </w:tcPr>
          <w:p w14:paraId="0AF8C46E" w14:textId="77777777" w:rsidR="0018265C" w:rsidRPr="003B493F" w:rsidRDefault="0018265C" w:rsidP="003F2B34">
            <w:pPr>
              <w:jc w:val="center"/>
            </w:pPr>
            <w:r w:rsidRPr="003B493F">
              <w:t>2</w:t>
            </w:r>
          </w:p>
        </w:tc>
        <w:tc>
          <w:tcPr>
            <w:tcW w:w="481" w:type="pct"/>
            <w:tcBorders>
              <w:top w:val="single" w:sz="4" w:space="0" w:color="auto"/>
              <w:left w:val="single" w:sz="4" w:space="0" w:color="auto"/>
              <w:bottom w:val="single" w:sz="4" w:space="0" w:color="auto"/>
              <w:right w:val="single" w:sz="4" w:space="0" w:color="auto"/>
            </w:tcBorders>
            <w:hideMark/>
          </w:tcPr>
          <w:p w14:paraId="049471C0" w14:textId="77777777" w:rsidR="0018265C" w:rsidRPr="003B493F" w:rsidRDefault="0018265C" w:rsidP="003F2B34">
            <w:pPr>
              <w:jc w:val="center"/>
            </w:pPr>
            <w:r w:rsidRPr="003B493F">
              <w:t>3</w:t>
            </w:r>
          </w:p>
        </w:tc>
      </w:tr>
      <w:tr w:rsidR="0018265C" w:rsidRPr="003B493F" w14:paraId="52834152" w14:textId="77777777" w:rsidTr="003F2B3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950EE" w14:textId="77777777" w:rsidR="0018265C" w:rsidRPr="003B493F" w:rsidRDefault="0018265C" w:rsidP="003F2B34"/>
        </w:tc>
        <w:tc>
          <w:tcPr>
            <w:tcW w:w="276" w:type="pct"/>
            <w:tcBorders>
              <w:top w:val="single" w:sz="4" w:space="0" w:color="auto"/>
              <w:left w:val="single" w:sz="4" w:space="0" w:color="auto"/>
              <w:bottom w:val="single" w:sz="4" w:space="0" w:color="auto"/>
              <w:right w:val="single" w:sz="4" w:space="0" w:color="auto"/>
            </w:tcBorders>
            <w:hideMark/>
          </w:tcPr>
          <w:p w14:paraId="06028385" w14:textId="77777777" w:rsidR="0018265C" w:rsidRPr="003B493F" w:rsidRDefault="0018265C" w:rsidP="003F2B34">
            <w:pPr>
              <w:jc w:val="center"/>
            </w:pPr>
            <w:r w:rsidRPr="003B493F">
              <w:t>д</w:t>
            </w:r>
          </w:p>
        </w:tc>
        <w:tc>
          <w:tcPr>
            <w:tcW w:w="480" w:type="pct"/>
            <w:tcBorders>
              <w:top w:val="single" w:sz="4" w:space="0" w:color="auto"/>
              <w:left w:val="single" w:sz="4" w:space="0" w:color="auto"/>
              <w:bottom w:val="single" w:sz="4" w:space="0" w:color="auto"/>
              <w:right w:val="single" w:sz="4" w:space="0" w:color="auto"/>
            </w:tcBorders>
            <w:hideMark/>
          </w:tcPr>
          <w:p w14:paraId="297C3C9D" w14:textId="77777777" w:rsidR="0018265C" w:rsidRPr="003B493F" w:rsidRDefault="0018265C" w:rsidP="003F2B34">
            <w:pPr>
              <w:jc w:val="center"/>
            </w:pPr>
            <w:r w:rsidRPr="003B493F">
              <w:t>0</w:t>
            </w:r>
          </w:p>
        </w:tc>
        <w:tc>
          <w:tcPr>
            <w:tcW w:w="399" w:type="pct"/>
            <w:tcBorders>
              <w:top w:val="single" w:sz="4" w:space="0" w:color="auto"/>
              <w:left w:val="single" w:sz="4" w:space="0" w:color="auto"/>
              <w:bottom w:val="single" w:sz="4" w:space="0" w:color="auto"/>
              <w:right w:val="single" w:sz="4" w:space="0" w:color="auto"/>
            </w:tcBorders>
            <w:hideMark/>
          </w:tcPr>
          <w:p w14:paraId="1E2E2ED3" w14:textId="77777777" w:rsidR="0018265C" w:rsidRPr="003B493F" w:rsidRDefault="0018265C" w:rsidP="003F2B34">
            <w:pPr>
              <w:jc w:val="center"/>
            </w:pPr>
            <w:r w:rsidRPr="003B493F">
              <w:t>0</w:t>
            </w:r>
          </w:p>
        </w:tc>
        <w:tc>
          <w:tcPr>
            <w:tcW w:w="399" w:type="pct"/>
            <w:tcBorders>
              <w:top w:val="single" w:sz="4" w:space="0" w:color="auto"/>
              <w:left w:val="single" w:sz="4" w:space="0" w:color="auto"/>
              <w:bottom w:val="single" w:sz="4" w:space="0" w:color="auto"/>
              <w:right w:val="single" w:sz="4" w:space="0" w:color="auto"/>
            </w:tcBorders>
            <w:hideMark/>
          </w:tcPr>
          <w:p w14:paraId="6CC71BAF" w14:textId="77777777" w:rsidR="0018265C" w:rsidRPr="003B493F" w:rsidRDefault="0018265C" w:rsidP="003F2B34">
            <w:pPr>
              <w:jc w:val="center"/>
            </w:pPr>
            <w:r w:rsidRPr="003B493F">
              <w:t>1</w:t>
            </w:r>
          </w:p>
        </w:tc>
        <w:tc>
          <w:tcPr>
            <w:tcW w:w="481" w:type="pct"/>
            <w:tcBorders>
              <w:top w:val="single" w:sz="4" w:space="0" w:color="auto"/>
              <w:left w:val="single" w:sz="4" w:space="0" w:color="auto"/>
              <w:bottom w:val="single" w:sz="4" w:space="0" w:color="auto"/>
              <w:right w:val="single" w:sz="4" w:space="0" w:color="auto"/>
            </w:tcBorders>
            <w:hideMark/>
          </w:tcPr>
          <w:p w14:paraId="2D7DE9E8" w14:textId="77777777" w:rsidR="0018265C" w:rsidRPr="003B493F" w:rsidRDefault="0018265C" w:rsidP="003F2B34">
            <w:pPr>
              <w:jc w:val="center"/>
            </w:pPr>
            <w:r w:rsidRPr="003B493F">
              <w:t>2</w:t>
            </w:r>
          </w:p>
        </w:tc>
      </w:tr>
    </w:tbl>
    <w:p w14:paraId="106DD10A" w14:textId="77777777" w:rsidR="0018265C" w:rsidRPr="003B493F" w:rsidRDefault="0018265C" w:rsidP="0018265C">
      <w:pPr>
        <w:jc w:val="center"/>
        <w:rPr>
          <w:b/>
        </w:rPr>
      </w:pPr>
    </w:p>
    <w:p w14:paraId="5FF935D6" w14:textId="77777777" w:rsidR="0018265C" w:rsidRPr="003B493F" w:rsidRDefault="0018265C" w:rsidP="0018265C">
      <w:pPr>
        <w:spacing w:before="200" w:after="60"/>
        <w:jc w:val="center"/>
        <w:rPr>
          <w:b/>
        </w:rPr>
      </w:pPr>
      <w:r w:rsidRPr="003B493F">
        <w:rPr>
          <w:b/>
        </w:rPr>
        <w:t>Ориентировочные контрольные нормативы (ДЗЮДО)</w:t>
      </w:r>
    </w:p>
    <w:tbl>
      <w:tblPr>
        <w:tblW w:w="5000" w:type="pct"/>
        <w:tblCellMar>
          <w:left w:w="10" w:type="dxa"/>
          <w:right w:w="10" w:type="dxa"/>
        </w:tblCellMar>
        <w:tblLook w:val="04A0" w:firstRow="1" w:lastRow="0" w:firstColumn="1" w:lastColumn="0" w:noHBand="0" w:noVBand="1"/>
      </w:tblPr>
      <w:tblGrid>
        <w:gridCol w:w="5987"/>
        <w:gridCol w:w="1287"/>
        <w:gridCol w:w="2059"/>
        <w:gridCol w:w="1654"/>
        <w:gridCol w:w="1654"/>
        <w:gridCol w:w="1919"/>
      </w:tblGrid>
      <w:tr w:rsidR="0018265C" w:rsidRPr="003B493F" w14:paraId="5AA79706" w14:textId="77777777" w:rsidTr="003F2B34">
        <w:trPr>
          <w:trHeight w:val="58"/>
          <w:tblHeader/>
        </w:trPr>
        <w:tc>
          <w:tcPr>
            <w:tcW w:w="2498" w:type="pct"/>
            <w:gridSpan w:val="2"/>
            <w:vMerge w:val="restar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76933E56" w14:textId="77777777" w:rsidR="0018265C" w:rsidRPr="003B493F" w:rsidRDefault="0018265C" w:rsidP="003F2B34">
            <w:pPr>
              <w:jc w:val="center"/>
              <w:rPr>
                <w:i/>
              </w:rPr>
            </w:pPr>
            <w:r w:rsidRPr="003B493F">
              <w:rPr>
                <w:i/>
              </w:rPr>
              <w:t>Учебные нормативы</w:t>
            </w:r>
          </w:p>
        </w:tc>
        <w:tc>
          <w:tcPr>
            <w:tcW w:w="2502" w:type="pct"/>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9CB6327" w14:textId="77777777" w:rsidR="0018265C" w:rsidRPr="003B493F" w:rsidRDefault="0018265C" w:rsidP="003F2B34">
            <w:pPr>
              <w:jc w:val="center"/>
              <w:rPr>
                <w:i/>
                <w:highlight w:val="yellow"/>
              </w:rPr>
            </w:pPr>
            <w:r w:rsidRPr="003B493F">
              <w:rPr>
                <w:bCs/>
                <w:i/>
              </w:rPr>
              <w:t xml:space="preserve">Критерии оценивания учебных достижений </w:t>
            </w:r>
          </w:p>
        </w:tc>
      </w:tr>
      <w:tr w:rsidR="0018265C" w:rsidRPr="003B493F" w14:paraId="421A045F" w14:textId="77777777" w:rsidTr="003F2B34">
        <w:trPr>
          <w:trHeight w:val="58"/>
          <w:tblHeader/>
        </w:trPr>
        <w:tc>
          <w:tcPr>
            <w:tcW w:w="0" w:type="auto"/>
            <w:gridSpan w:val="2"/>
            <w:vMerge/>
            <w:tcBorders>
              <w:top w:val="single" w:sz="4" w:space="0" w:color="000000"/>
              <w:left w:val="single" w:sz="4" w:space="0" w:color="000000"/>
              <w:bottom w:val="single" w:sz="4" w:space="0" w:color="000000"/>
              <w:right w:val="nil"/>
            </w:tcBorders>
            <w:vAlign w:val="center"/>
            <w:hideMark/>
          </w:tcPr>
          <w:p w14:paraId="6A59A26F" w14:textId="77777777" w:rsidR="0018265C" w:rsidRPr="003B493F" w:rsidRDefault="0018265C" w:rsidP="003F2B34">
            <w:pPr>
              <w:rPr>
                <w:i/>
              </w:rPr>
            </w:pP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0BB973B0" w14:textId="77777777" w:rsidR="0018265C" w:rsidRPr="003B493F" w:rsidRDefault="0018265C" w:rsidP="003F2B34">
            <w:pPr>
              <w:jc w:val="center"/>
              <w:rPr>
                <w:i/>
              </w:rPr>
            </w:pPr>
            <w:r w:rsidRPr="003B493F">
              <w:rPr>
                <w:i/>
              </w:rPr>
              <w:t>2</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6497E7F9" w14:textId="77777777" w:rsidR="0018265C" w:rsidRPr="003B493F" w:rsidRDefault="0018265C" w:rsidP="003F2B34">
            <w:pPr>
              <w:jc w:val="center"/>
              <w:rPr>
                <w:i/>
              </w:rPr>
            </w:pPr>
            <w:r w:rsidRPr="003B493F">
              <w:rPr>
                <w:i/>
              </w:rPr>
              <w:t>3</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32AB2EC6" w14:textId="77777777" w:rsidR="0018265C" w:rsidRPr="003B493F" w:rsidRDefault="0018265C" w:rsidP="003F2B34">
            <w:pPr>
              <w:jc w:val="center"/>
              <w:rPr>
                <w:i/>
              </w:rPr>
            </w:pPr>
            <w:r w:rsidRPr="003B493F">
              <w:rPr>
                <w:i/>
              </w:rPr>
              <w:t>4</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2E2A4F" w14:textId="77777777" w:rsidR="0018265C" w:rsidRPr="003B493F" w:rsidRDefault="0018265C" w:rsidP="003F2B34">
            <w:pPr>
              <w:jc w:val="center"/>
              <w:rPr>
                <w:i/>
              </w:rPr>
            </w:pPr>
            <w:r w:rsidRPr="003B493F">
              <w:rPr>
                <w:i/>
              </w:rPr>
              <w:t>5</w:t>
            </w:r>
          </w:p>
        </w:tc>
      </w:tr>
      <w:tr w:rsidR="0018265C" w:rsidRPr="003B493F" w14:paraId="6A912C94" w14:textId="77777777" w:rsidTr="003F2B34">
        <w:trPr>
          <w:trHeight w:val="58"/>
        </w:trPr>
        <w:tc>
          <w:tcPr>
            <w:tcW w:w="2056" w:type="pct"/>
            <w:vMerge w:val="restar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7B268B19" w14:textId="77777777" w:rsidR="0018265C" w:rsidRPr="003B493F" w:rsidRDefault="0018265C" w:rsidP="003F2B34">
            <w:pPr>
              <w:widowControl w:val="0"/>
              <w:suppressAutoHyphens/>
              <w:autoSpaceDN w:val="0"/>
              <w:textAlignment w:val="baseline"/>
              <w:rPr>
                <w:rFonts w:eastAsia="Andale Sans UI"/>
                <w:kern w:val="3"/>
                <w:lang w:eastAsia="ja-JP" w:bidi="fa-IR"/>
              </w:rPr>
            </w:pPr>
            <w:r w:rsidRPr="003B493F">
              <w:rPr>
                <w:rFonts w:eastAsia="Andale Sans UI"/>
                <w:kern w:val="3"/>
                <w:lang w:eastAsia="ja-JP" w:bidi="fa-IR"/>
              </w:rPr>
              <w:t>Метание медицинского мяча назад через голову (м)</w:t>
            </w:r>
          </w:p>
        </w:tc>
        <w:tc>
          <w:tcPr>
            <w:tcW w:w="442"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10B32F14"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521C272" w14:textId="77777777" w:rsidR="0018265C" w:rsidRPr="003B493F" w:rsidRDefault="0018265C" w:rsidP="003F2B34">
            <w:pPr>
              <w:widowControl w:val="0"/>
              <w:suppressAutoHyphens/>
              <w:autoSpaceDN w:val="0"/>
              <w:jc w:val="center"/>
              <w:textAlignment w:val="baseline"/>
              <w:rPr>
                <w:rFonts w:eastAsia="Andale Sans UI"/>
                <w:spacing w:val="-10"/>
                <w:kern w:val="3"/>
                <w:lang w:eastAsia="ja-JP" w:bidi="fa-IR"/>
              </w:rPr>
            </w:pPr>
            <w:r w:rsidRPr="003B493F">
              <w:rPr>
                <w:rFonts w:eastAsia="Andale Sans UI"/>
                <w:spacing w:val="-10"/>
                <w:kern w:val="3"/>
                <w:lang w:eastAsia="ja-JP" w:bidi="fa-IR"/>
              </w:rPr>
              <w:t>До 2,6</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3B2D6163"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2,6-3,09</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56FDE1DD"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3,1-3,59</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4CEBF63"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 xml:space="preserve">3,6 </w:t>
            </w:r>
            <w:r w:rsidRPr="003B493F">
              <w:rPr>
                <w:rFonts w:eastAsia="Andale Sans UI"/>
                <w:kern w:val="3"/>
                <w:lang w:eastAsia="ja-JP" w:bidi="fa-IR"/>
              </w:rPr>
              <w:br/>
              <w:t>и больше</w:t>
            </w:r>
          </w:p>
        </w:tc>
      </w:tr>
      <w:tr w:rsidR="0018265C" w:rsidRPr="003B493F" w14:paraId="1EBA67AC" w14:textId="77777777" w:rsidTr="003F2B34">
        <w:trPr>
          <w:trHeight w:val="58"/>
        </w:trPr>
        <w:tc>
          <w:tcPr>
            <w:tcW w:w="0" w:type="auto"/>
            <w:vMerge/>
            <w:tcBorders>
              <w:top w:val="single" w:sz="4" w:space="0" w:color="000000"/>
              <w:left w:val="single" w:sz="4" w:space="0" w:color="000000"/>
              <w:bottom w:val="single" w:sz="4" w:space="0" w:color="000000"/>
              <w:right w:val="nil"/>
            </w:tcBorders>
            <w:vAlign w:val="center"/>
            <w:hideMark/>
          </w:tcPr>
          <w:p w14:paraId="5E680E05" w14:textId="77777777" w:rsidR="0018265C" w:rsidRPr="003B493F" w:rsidRDefault="0018265C" w:rsidP="003F2B34">
            <w:pPr>
              <w:rPr>
                <w:rFonts w:eastAsia="Andale Sans UI"/>
                <w:kern w:val="3"/>
                <w:lang w:eastAsia="ja-JP" w:bidi="fa-IR"/>
              </w:rPr>
            </w:pPr>
          </w:p>
        </w:tc>
        <w:tc>
          <w:tcPr>
            <w:tcW w:w="442"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58EEB101"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д.</w:t>
            </w: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58094F60"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1,9</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7836F1CF"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1,9-2,39</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6EE78D87"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2,4-2,89</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42D73A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2,9 и больше</w:t>
            </w:r>
          </w:p>
        </w:tc>
      </w:tr>
      <w:tr w:rsidR="0018265C" w:rsidRPr="003B493F" w14:paraId="6BC7B291" w14:textId="77777777" w:rsidTr="003F2B34">
        <w:trPr>
          <w:trHeight w:val="58"/>
        </w:trPr>
        <w:tc>
          <w:tcPr>
            <w:tcW w:w="2056"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7027E615"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Элементы:</w:t>
            </w:r>
          </w:p>
          <w:p w14:paraId="45B2A119" w14:textId="77777777" w:rsidR="0018265C" w:rsidRPr="003B493F" w:rsidRDefault="0018265C" w:rsidP="0018265C">
            <w:pPr>
              <w:widowControl w:val="0"/>
              <w:numPr>
                <w:ilvl w:val="0"/>
                <w:numId w:val="68"/>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Оби (obi) - пояс (завязывание)</w:t>
            </w:r>
          </w:p>
          <w:p w14:paraId="70DB2474" w14:textId="77777777" w:rsidR="0018265C" w:rsidRPr="003B493F" w:rsidRDefault="0018265C" w:rsidP="0018265C">
            <w:pPr>
              <w:widowControl w:val="0"/>
              <w:numPr>
                <w:ilvl w:val="0"/>
                <w:numId w:val="68"/>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Шисей (shisei) – стойки</w:t>
            </w:r>
          </w:p>
          <w:p w14:paraId="22127752" w14:textId="77777777" w:rsidR="0018265C" w:rsidRPr="003B493F" w:rsidRDefault="0018265C" w:rsidP="0018265C">
            <w:pPr>
              <w:widowControl w:val="0"/>
              <w:numPr>
                <w:ilvl w:val="0"/>
                <w:numId w:val="68"/>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Шинтай (shintai) – передвижения</w:t>
            </w:r>
          </w:p>
        </w:tc>
        <w:tc>
          <w:tcPr>
            <w:tcW w:w="442"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39783DF6"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p w14:paraId="54EDD08C"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д</w:t>
            </w: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2665DF4" w14:textId="77777777" w:rsidR="0018265C" w:rsidRPr="003B493F" w:rsidRDefault="0018265C" w:rsidP="003F2B34">
            <w:pPr>
              <w:widowControl w:val="0"/>
              <w:suppressAutoHyphens/>
              <w:autoSpaceDN w:val="0"/>
              <w:spacing w:line="240" w:lineRule="exact"/>
              <w:jc w:val="center"/>
              <w:textAlignment w:val="baseline"/>
              <w:rPr>
                <w:rFonts w:eastAsia="Andale Sans UI"/>
                <w:kern w:val="3"/>
                <w:lang w:eastAsia="ja-JP" w:bidi="fa-IR"/>
              </w:rPr>
            </w:pPr>
            <w:r w:rsidRPr="003B493F">
              <w:rPr>
                <w:rFonts w:eastAsia="Andale Sans UI"/>
                <w:kern w:val="3"/>
                <w:lang w:eastAsia="ja-JP" w:bidi="fa-IR"/>
              </w:rPr>
              <w:t>Не выполняет</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6C2F4456" w14:textId="77777777" w:rsidR="0018265C" w:rsidRPr="003B493F" w:rsidRDefault="0018265C" w:rsidP="003F2B34">
            <w:pPr>
              <w:widowControl w:val="0"/>
              <w:suppressAutoHyphens/>
              <w:autoSpaceDN w:val="0"/>
              <w:spacing w:line="240" w:lineRule="exact"/>
              <w:jc w:val="center"/>
              <w:textAlignment w:val="baseline"/>
              <w:rPr>
                <w:rFonts w:eastAsia="Andale Sans UI"/>
                <w:kern w:val="3"/>
                <w:lang w:eastAsia="ja-JP" w:bidi="fa-IR"/>
              </w:rPr>
            </w:pPr>
            <w:r w:rsidRPr="003B493F">
              <w:rPr>
                <w:rFonts w:eastAsia="Andale Sans UI"/>
                <w:kern w:val="3"/>
                <w:lang w:eastAsia="ja-JP" w:bidi="fa-IR"/>
              </w:rPr>
              <w:t>1 элемент без ошибок</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6C5D8A41" w14:textId="77777777" w:rsidR="0018265C" w:rsidRPr="003B493F" w:rsidRDefault="0018265C" w:rsidP="003F2B34">
            <w:pPr>
              <w:widowControl w:val="0"/>
              <w:suppressAutoHyphens/>
              <w:autoSpaceDN w:val="0"/>
              <w:spacing w:line="240" w:lineRule="exact"/>
              <w:jc w:val="center"/>
              <w:textAlignment w:val="baseline"/>
              <w:rPr>
                <w:rFonts w:eastAsia="Andale Sans UI"/>
                <w:kern w:val="3"/>
                <w:lang w:eastAsia="ja-JP" w:bidi="fa-IR"/>
              </w:rPr>
            </w:pPr>
            <w:r w:rsidRPr="003B493F">
              <w:rPr>
                <w:rFonts w:eastAsia="Andale Sans UI"/>
                <w:kern w:val="3"/>
                <w:lang w:eastAsia="ja-JP" w:bidi="fa-IR"/>
              </w:rPr>
              <w:t>2 элемента без ошибок</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B8DD8EC" w14:textId="77777777" w:rsidR="0018265C" w:rsidRPr="003B493F" w:rsidRDefault="0018265C" w:rsidP="003F2B34">
            <w:pPr>
              <w:widowControl w:val="0"/>
              <w:suppressAutoHyphens/>
              <w:autoSpaceDN w:val="0"/>
              <w:spacing w:line="240" w:lineRule="exact"/>
              <w:jc w:val="center"/>
              <w:textAlignment w:val="baseline"/>
              <w:rPr>
                <w:rFonts w:eastAsia="Andale Sans UI"/>
                <w:kern w:val="3"/>
                <w:lang w:eastAsia="ja-JP" w:bidi="fa-IR"/>
              </w:rPr>
            </w:pPr>
            <w:r w:rsidRPr="003B493F">
              <w:rPr>
                <w:rFonts w:eastAsia="Andale Sans UI"/>
                <w:kern w:val="3"/>
                <w:lang w:eastAsia="ja-JP" w:bidi="fa-IR"/>
              </w:rPr>
              <w:t>3 элемента без ошибок</w:t>
            </w:r>
          </w:p>
        </w:tc>
      </w:tr>
      <w:tr w:rsidR="0018265C" w:rsidRPr="003B493F" w14:paraId="3866EB27" w14:textId="77777777" w:rsidTr="003F2B34">
        <w:trPr>
          <w:trHeight w:val="58"/>
        </w:trPr>
        <w:tc>
          <w:tcPr>
            <w:tcW w:w="2056" w:type="pct"/>
            <w:tcBorders>
              <w:top w:val="single" w:sz="4" w:space="0" w:color="000000"/>
              <w:left w:val="single" w:sz="4" w:space="0" w:color="000000"/>
              <w:bottom w:val="single" w:sz="4" w:space="0" w:color="000000"/>
              <w:right w:val="nil"/>
            </w:tcBorders>
            <w:tcMar>
              <w:top w:w="0" w:type="dxa"/>
              <w:left w:w="57" w:type="dxa"/>
              <w:bottom w:w="0" w:type="dxa"/>
              <w:right w:w="57" w:type="dxa"/>
            </w:tcMar>
          </w:tcPr>
          <w:p w14:paraId="671A66E6"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 xml:space="preserve">Основные позиции рук, ног и положения тела в </w:t>
            </w:r>
            <w:r w:rsidRPr="003B493F">
              <w:rPr>
                <w:rFonts w:eastAsia="Andale Sans UI"/>
                <w:kern w:val="3"/>
                <w:lang w:eastAsia="ja-JP" w:bidi="fa-IR"/>
              </w:rPr>
              <w:lastRenderedPageBreak/>
              <w:t>классическом захвате и стойке</w:t>
            </w:r>
          </w:p>
          <w:p w14:paraId="7AEA7A11"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взаимодействия в парах по заданию на татами</w:t>
            </w:r>
          </w:p>
          <w:p w14:paraId="1059C954"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snapToGrid w:val="0"/>
              </w:rPr>
              <w:t>демонстрировать основные стойки</w:t>
            </w:r>
          </w:p>
        </w:tc>
        <w:tc>
          <w:tcPr>
            <w:tcW w:w="442"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5F8D4566"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lastRenderedPageBreak/>
              <w:t>м</w:t>
            </w:r>
          </w:p>
          <w:p w14:paraId="49AC4880"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lastRenderedPageBreak/>
              <w:t>д</w:t>
            </w: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7166264C"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lastRenderedPageBreak/>
              <w:t>Не выполняет</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76D81C9B"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 xml:space="preserve">1 элемент без </w:t>
            </w:r>
            <w:r w:rsidRPr="003B493F">
              <w:rPr>
                <w:rFonts w:eastAsia="Andale Sans UI"/>
                <w:kern w:val="3"/>
                <w:lang w:eastAsia="ja-JP" w:bidi="fa-IR"/>
              </w:rPr>
              <w:lastRenderedPageBreak/>
              <w:t>ошибок</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5BCE4ED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lastRenderedPageBreak/>
              <w:t xml:space="preserve">2 элемента без </w:t>
            </w:r>
            <w:r w:rsidRPr="003B493F">
              <w:rPr>
                <w:rFonts w:eastAsia="Andale Sans UI"/>
                <w:kern w:val="3"/>
                <w:lang w:eastAsia="ja-JP" w:bidi="fa-IR"/>
              </w:rPr>
              <w:lastRenderedPageBreak/>
              <w:t>ошибок</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4B32A3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lastRenderedPageBreak/>
              <w:t xml:space="preserve">3 элемента без </w:t>
            </w:r>
            <w:r w:rsidRPr="003B493F">
              <w:rPr>
                <w:rFonts w:eastAsia="Andale Sans UI"/>
                <w:kern w:val="3"/>
                <w:lang w:eastAsia="ja-JP" w:bidi="fa-IR"/>
              </w:rPr>
              <w:lastRenderedPageBreak/>
              <w:t>ошибок</w:t>
            </w:r>
          </w:p>
        </w:tc>
      </w:tr>
      <w:tr w:rsidR="0018265C" w:rsidRPr="003B493F" w14:paraId="58B1AA35" w14:textId="77777777" w:rsidTr="003F2B34">
        <w:trPr>
          <w:trHeight w:val="58"/>
        </w:trPr>
        <w:tc>
          <w:tcPr>
            <w:tcW w:w="2056"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5F57FDF9"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lastRenderedPageBreak/>
              <w:t>Подтягивание на перекладине (раз)</w:t>
            </w:r>
          </w:p>
        </w:tc>
        <w:tc>
          <w:tcPr>
            <w:tcW w:w="442"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DB72C3F"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07295138"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571D8D23"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23BC4F9C"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4</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A46C9A0"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5</w:t>
            </w:r>
          </w:p>
        </w:tc>
      </w:tr>
      <w:tr w:rsidR="0018265C" w:rsidRPr="003B493F" w14:paraId="16C5B2A7" w14:textId="77777777" w:rsidTr="003F2B34">
        <w:trPr>
          <w:trHeight w:val="58"/>
        </w:trPr>
        <w:tc>
          <w:tcPr>
            <w:tcW w:w="2056"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32DB9E1A"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Подтягивание на перекладине в висе лежа (раз)</w:t>
            </w:r>
          </w:p>
        </w:tc>
        <w:tc>
          <w:tcPr>
            <w:tcW w:w="442"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2E4D2609"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д</w:t>
            </w:r>
          </w:p>
        </w:tc>
        <w:tc>
          <w:tcPr>
            <w:tcW w:w="707"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60B8F1E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3224DB19"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4</w:t>
            </w:r>
          </w:p>
        </w:tc>
        <w:tc>
          <w:tcPr>
            <w:tcW w:w="568"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AF6200E"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8</w:t>
            </w:r>
          </w:p>
        </w:tc>
        <w:tc>
          <w:tcPr>
            <w:tcW w:w="65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F3887FC"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12</w:t>
            </w:r>
          </w:p>
        </w:tc>
      </w:tr>
    </w:tbl>
    <w:p w14:paraId="39637DEB" w14:textId="77777777" w:rsidR="0018265C" w:rsidRDefault="0018265C" w:rsidP="0018265C">
      <w:pPr>
        <w:jc w:val="center"/>
        <w:rPr>
          <w:b/>
        </w:rPr>
      </w:pPr>
    </w:p>
    <w:p w14:paraId="3609B91F" w14:textId="77777777" w:rsidR="0018265C" w:rsidRDefault="0018265C" w:rsidP="0018265C">
      <w:pPr>
        <w:jc w:val="center"/>
        <w:rPr>
          <w:b/>
        </w:rPr>
      </w:pPr>
    </w:p>
    <w:p w14:paraId="38E284A0" w14:textId="77777777" w:rsidR="0018265C" w:rsidRPr="003B493F" w:rsidRDefault="0018265C" w:rsidP="0018265C">
      <w:pPr>
        <w:jc w:val="center"/>
        <w:rPr>
          <w:b/>
        </w:rPr>
      </w:pPr>
      <w:r w:rsidRPr="003B493F">
        <w:rPr>
          <w:b/>
        </w:rPr>
        <w:t>Ориентировочные контрольные нормативы (плавание)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225"/>
        <w:gridCol w:w="422"/>
        <w:gridCol w:w="1826"/>
        <w:gridCol w:w="1689"/>
        <w:gridCol w:w="1686"/>
        <w:gridCol w:w="1712"/>
      </w:tblGrid>
      <w:tr w:rsidR="0018265C" w:rsidRPr="003B493F" w14:paraId="6F055AD6" w14:textId="77777777" w:rsidTr="003F2B34">
        <w:trPr>
          <w:trHeight w:val="20"/>
        </w:trPr>
        <w:tc>
          <w:tcPr>
            <w:tcW w:w="2626" w:type="pct"/>
            <w:gridSpan w:val="2"/>
            <w:vMerge w:val="restart"/>
          </w:tcPr>
          <w:p w14:paraId="6506C950" w14:textId="77777777" w:rsidR="0018265C" w:rsidRPr="003B493F" w:rsidRDefault="0018265C" w:rsidP="003F2B34">
            <w:pPr>
              <w:jc w:val="center"/>
              <w:rPr>
                <w:i/>
              </w:rPr>
            </w:pPr>
            <w:r w:rsidRPr="003B493F">
              <w:rPr>
                <w:i/>
              </w:rPr>
              <w:t>Контрольные упражнения</w:t>
            </w:r>
          </w:p>
        </w:tc>
        <w:tc>
          <w:tcPr>
            <w:tcW w:w="2374" w:type="pct"/>
            <w:gridSpan w:val="4"/>
          </w:tcPr>
          <w:p w14:paraId="5065DE13"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3E3C99A5" w14:textId="77777777" w:rsidTr="003F2B34">
        <w:trPr>
          <w:trHeight w:val="20"/>
        </w:trPr>
        <w:tc>
          <w:tcPr>
            <w:tcW w:w="2626" w:type="pct"/>
            <w:gridSpan w:val="2"/>
            <w:vMerge/>
          </w:tcPr>
          <w:p w14:paraId="3B7ABF13" w14:textId="77777777" w:rsidR="0018265C" w:rsidRPr="003B493F" w:rsidRDefault="0018265C" w:rsidP="003F2B34">
            <w:pPr>
              <w:jc w:val="center"/>
              <w:rPr>
                <w:i/>
              </w:rPr>
            </w:pPr>
          </w:p>
        </w:tc>
        <w:tc>
          <w:tcPr>
            <w:tcW w:w="627" w:type="pct"/>
          </w:tcPr>
          <w:p w14:paraId="6F011524" w14:textId="77777777" w:rsidR="0018265C" w:rsidRPr="003B493F" w:rsidRDefault="0018265C" w:rsidP="003F2B34">
            <w:pPr>
              <w:jc w:val="center"/>
              <w:rPr>
                <w:i/>
              </w:rPr>
            </w:pPr>
            <w:r w:rsidRPr="003B493F">
              <w:rPr>
                <w:i/>
              </w:rPr>
              <w:t>2</w:t>
            </w:r>
          </w:p>
        </w:tc>
        <w:tc>
          <w:tcPr>
            <w:tcW w:w="580" w:type="pct"/>
          </w:tcPr>
          <w:p w14:paraId="1794ECBC" w14:textId="77777777" w:rsidR="0018265C" w:rsidRPr="003B493F" w:rsidRDefault="0018265C" w:rsidP="003F2B34">
            <w:pPr>
              <w:jc w:val="center"/>
              <w:rPr>
                <w:i/>
              </w:rPr>
            </w:pPr>
            <w:r w:rsidRPr="003B493F">
              <w:rPr>
                <w:i/>
              </w:rPr>
              <w:t>3</w:t>
            </w:r>
          </w:p>
        </w:tc>
        <w:tc>
          <w:tcPr>
            <w:tcW w:w="579" w:type="pct"/>
          </w:tcPr>
          <w:p w14:paraId="474A9614" w14:textId="77777777" w:rsidR="0018265C" w:rsidRPr="003B493F" w:rsidRDefault="0018265C" w:rsidP="003F2B34">
            <w:pPr>
              <w:jc w:val="center"/>
              <w:rPr>
                <w:i/>
              </w:rPr>
            </w:pPr>
            <w:r w:rsidRPr="003B493F">
              <w:rPr>
                <w:i/>
              </w:rPr>
              <w:t>4</w:t>
            </w:r>
          </w:p>
        </w:tc>
        <w:tc>
          <w:tcPr>
            <w:tcW w:w="588" w:type="pct"/>
          </w:tcPr>
          <w:p w14:paraId="136C566F" w14:textId="77777777" w:rsidR="0018265C" w:rsidRPr="003B493F" w:rsidRDefault="0018265C" w:rsidP="003F2B34">
            <w:pPr>
              <w:jc w:val="center"/>
              <w:rPr>
                <w:i/>
              </w:rPr>
            </w:pPr>
            <w:r w:rsidRPr="003B493F">
              <w:rPr>
                <w:i/>
              </w:rPr>
              <w:t>5</w:t>
            </w:r>
          </w:p>
        </w:tc>
      </w:tr>
      <w:tr w:rsidR="0018265C" w:rsidRPr="003B493F" w14:paraId="40CB4039" w14:textId="77777777" w:rsidTr="003F2B34">
        <w:trPr>
          <w:trHeight w:val="20"/>
        </w:trPr>
        <w:tc>
          <w:tcPr>
            <w:tcW w:w="2481" w:type="pct"/>
            <w:vMerge w:val="restart"/>
          </w:tcPr>
          <w:p w14:paraId="35DF270F" w14:textId="77777777" w:rsidR="0018265C" w:rsidRPr="003B493F" w:rsidRDefault="0018265C" w:rsidP="003F2B34">
            <w:pPr>
              <w:jc w:val="center"/>
            </w:pPr>
            <w:r w:rsidRPr="003B493F">
              <w:t xml:space="preserve">Проплывание </w:t>
            </w:r>
            <w:smartTag w:uri="urn:schemas-microsoft-com:office:smarttags" w:element="metricconverter">
              <w:smartTagPr>
                <w:attr w:name="ProductID" w:val="20 метров"/>
              </w:smartTagPr>
              <w:r w:rsidRPr="003B493F">
                <w:t>20 метров</w:t>
              </w:r>
            </w:smartTag>
            <w:r w:rsidRPr="003B493F">
              <w:t xml:space="preserve"> без учёта времени.</w:t>
            </w:r>
          </w:p>
        </w:tc>
        <w:tc>
          <w:tcPr>
            <w:tcW w:w="145" w:type="pct"/>
          </w:tcPr>
          <w:p w14:paraId="4CEA354D" w14:textId="77777777" w:rsidR="0018265C" w:rsidRPr="003B493F" w:rsidRDefault="0018265C" w:rsidP="003F2B34">
            <w:pPr>
              <w:jc w:val="center"/>
            </w:pPr>
            <w:r w:rsidRPr="003B493F">
              <w:t>М</w:t>
            </w:r>
          </w:p>
        </w:tc>
        <w:tc>
          <w:tcPr>
            <w:tcW w:w="627" w:type="pct"/>
          </w:tcPr>
          <w:p w14:paraId="500BB66B" w14:textId="77777777" w:rsidR="0018265C" w:rsidRPr="003B493F" w:rsidRDefault="0018265C" w:rsidP="003F2B34">
            <w:pPr>
              <w:jc w:val="center"/>
            </w:pPr>
            <w:r w:rsidRPr="003B493F">
              <w:t>5</w:t>
            </w:r>
          </w:p>
        </w:tc>
        <w:tc>
          <w:tcPr>
            <w:tcW w:w="580" w:type="pct"/>
          </w:tcPr>
          <w:p w14:paraId="6C6212D7" w14:textId="77777777" w:rsidR="0018265C" w:rsidRPr="003B493F" w:rsidRDefault="0018265C" w:rsidP="003F2B34">
            <w:pPr>
              <w:jc w:val="center"/>
            </w:pPr>
            <w:r w:rsidRPr="003B493F">
              <w:t>10</w:t>
            </w:r>
          </w:p>
        </w:tc>
        <w:tc>
          <w:tcPr>
            <w:tcW w:w="579" w:type="pct"/>
          </w:tcPr>
          <w:p w14:paraId="0979B87F" w14:textId="77777777" w:rsidR="0018265C" w:rsidRPr="003B493F" w:rsidRDefault="0018265C" w:rsidP="003F2B34">
            <w:pPr>
              <w:jc w:val="center"/>
            </w:pPr>
            <w:r w:rsidRPr="003B493F">
              <w:t>15</w:t>
            </w:r>
          </w:p>
        </w:tc>
        <w:tc>
          <w:tcPr>
            <w:tcW w:w="588" w:type="pct"/>
          </w:tcPr>
          <w:p w14:paraId="1DA79351" w14:textId="77777777" w:rsidR="0018265C" w:rsidRPr="003B493F" w:rsidRDefault="0018265C" w:rsidP="003F2B34">
            <w:pPr>
              <w:jc w:val="center"/>
            </w:pPr>
            <w:r w:rsidRPr="003B493F">
              <w:t>20</w:t>
            </w:r>
          </w:p>
        </w:tc>
      </w:tr>
      <w:tr w:rsidR="0018265C" w:rsidRPr="003B493F" w14:paraId="6C1F5AD7" w14:textId="77777777" w:rsidTr="003F2B34">
        <w:trPr>
          <w:trHeight w:val="20"/>
        </w:trPr>
        <w:tc>
          <w:tcPr>
            <w:tcW w:w="2481" w:type="pct"/>
            <w:vMerge/>
          </w:tcPr>
          <w:p w14:paraId="506BB494" w14:textId="77777777" w:rsidR="0018265C" w:rsidRPr="003B493F" w:rsidRDefault="0018265C" w:rsidP="003F2B34"/>
        </w:tc>
        <w:tc>
          <w:tcPr>
            <w:tcW w:w="145" w:type="pct"/>
          </w:tcPr>
          <w:p w14:paraId="4EFB84DB" w14:textId="77777777" w:rsidR="0018265C" w:rsidRPr="003B493F" w:rsidRDefault="0018265C" w:rsidP="003F2B34">
            <w:pPr>
              <w:widowControl w:val="0"/>
              <w:jc w:val="center"/>
            </w:pPr>
            <w:r w:rsidRPr="003B493F">
              <w:t>Д</w:t>
            </w:r>
          </w:p>
        </w:tc>
        <w:tc>
          <w:tcPr>
            <w:tcW w:w="627" w:type="pct"/>
          </w:tcPr>
          <w:p w14:paraId="22249F66" w14:textId="77777777" w:rsidR="0018265C" w:rsidRPr="003B493F" w:rsidRDefault="0018265C" w:rsidP="003F2B34">
            <w:pPr>
              <w:jc w:val="center"/>
            </w:pPr>
            <w:r w:rsidRPr="003B493F">
              <w:t>5</w:t>
            </w:r>
          </w:p>
        </w:tc>
        <w:tc>
          <w:tcPr>
            <w:tcW w:w="580" w:type="pct"/>
          </w:tcPr>
          <w:p w14:paraId="7203DDB9" w14:textId="77777777" w:rsidR="0018265C" w:rsidRPr="003B493F" w:rsidRDefault="0018265C" w:rsidP="003F2B34">
            <w:pPr>
              <w:jc w:val="center"/>
            </w:pPr>
            <w:r w:rsidRPr="003B493F">
              <w:t>10</w:t>
            </w:r>
          </w:p>
        </w:tc>
        <w:tc>
          <w:tcPr>
            <w:tcW w:w="579" w:type="pct"/>
          </w:tcPr>
          <w:p w14:paraId="195E01F6" w14:textId="77777777" w:rsidR="0018265C" w:rsidRPr="003B493F" w:rsidRDefault="0018265C" w:rsidP="003F2B34">
            <w:pPr>
              <w:jc w:val="center"/>
            </w:pPr>
            <w:r w:rsidRPr="003B493F">
              <w:t>15</w:t>
            </w:r>
          </w:p>
        </w:tc>
        <w:tc>
          <w:tcPr>
            <w:tcW w:w="588" w:type="pct"/>
          </w:tcPr>
          <w:p w14:paraId="467E08AB" w14:textId="77777777" w:rsidR="0018265C" w:rsidRPr="003B493F" w:rsidRDefault="0018265C" w:rsidP="003F2B34">
            <w:pPr>
              <w:jc w:val="center"/>
            </w:pPr>
            <w:r w:rsidRPr="003B493F">
              <w:t>20</w:t>
            </w:r>
          </w:p>
        </w:tc>
      </w:tr>
      <w:tr w:rsidR="0018265C" w:rsidRPr="003B493F" w14:paraId="40E8699C" w14:textId="77777777" w:rsidTr="003F2B34">
        <w:trPr>
          <w:trHeight w:val="20"/>
        </w:trPr>
        <w:tc>
          <w:tcPr>
            <w:tcW w:w="2481" w:type="pct"/>
            <w:vMerge w:val="restart"/>
          </w:tcPr>
          <w:p w14:paraId="09ECD854" w14:textId="77777777" w:rsidR="0018265C" w:rsidRPr="003B493F" w:rsidRDefault="0018265C" w:rsidP="003F2B34">
            <w:r w:rsidRPr="003B493F">
              <w:t>Выполняет виды спортивного плавания способом:</w:t>
            </w:r>
          </w:p>
          <w:p w14:paraId="5E33C97C" w14:textId="77777777" w:rsidR="0018265C" w:rsidRPr="003B493F" w:rsidRDefault="0018265C" w:rsidP="003F2B34">
            <w:r w:rsidRPr="003B493F">
              <w:t>а) кроль на спине с досточкой</w:t>
            </w:r>
          </w:p>
          <w:p w14:paraId="03C57204" w14:textId="77777777" w:rsidR="0018265C" w:rsidRPr="003B493F" w:rsidRDefault="0018265C" w:rsidP="003F2B34">
            <w:r w:rsidRPr="003B493F">
              <w:t>б) кроль на груди с досточкой</w:t>
            </w:r>
          </w:p>
          <w:p w14:paraId="48B3C05F" w14:textId="77777777" w:rsidR="0018265C" w:rsidRPr="003B493F" w:rsidRDefault="0018265C" w:rsidP="003F2B34">
            <w:r w:rsidRPr="003B493F">
              <w:t>в) кроль на спине без досточки</w:t>
            </w:r>
          </w:p>
          <w:p w14:paraId="32E7C9D7" w14:textId="77777777" w:rsidR="0018265C" w:rsidRPr="003B493F" w:rsidRDefault="0018265C" w:rsidP="003F2B34">
            <w:r w:rsidRPr="003B493F">
              <w:t>г) кроль на груди без досточки</w:t>
            </w:r>
          </w:p>
          <w:p w14:paraId="013701F8" w14:textId="77777777" w:rsidR="0018265C" w:rsidRPr="003B493F" w:rsidRDefault="0018265C" w:rsidP="003F2B34">
            <w:r w:rsidRPr="003B493F">
              <w:t>д) выдыхает в воду</w:t>
            </w:r>
          </w:p>
        </w:tc>
        <w:tc>
          <w:tcPr>
            <w:tcW w:w="145" w:type="pct"/>
          </w:tcPr>
          <w:p w14:paraId="365337CC" w14:textId="77777777" w:rsidR="0018265C" w:rsidRPr="003B493F" w:rsidRDefault="0018265C" w:rsidP="003F2B34">
            <w:pPr>
              <w:jc w:val="center"/>
            </w:pPr>
          </w:p>
          <w:p w14:paraId="31906980" w14:textId="77777777" w:rsidR="0018265C" w:rsidRPr="003B493F" w:rsidRDefault="0018265C" w:rsidP="003F2B34">
            <w:pPr>
              <w:jc w:val="center"/>
            </w:pPr>
            <w:r w:rsidRPr="003B493F">
              <w:t>М</w:t>
            </w:r>
          </w:p>
        </w:tc>
        <w:tc>
          <w:tcPr>
            <w:tcW w:w="627" w:type="pct"/>
          </w:tcPr>
          <w:p w14:paraId="0C2C1105" w14:textId="77777777" w:rsidR="0018265C" w:rsidRPr="003B493F" w:rsidRDefault="0018265C" w:rsidP="003F2B34">
            <w:pPr>
              <w:jc w:val="center"/>
            </w:pPr>
            <w:r w:rsidRPr="003B493F">
              <w:t>не выполняет ни одного</w:t>
            </w:r>
          </w:p>
        </w:tc>
        <w:tc>
          <w:tcPr>
            <w:tcW w:w="580" w:type="pct"/>
          </w:tcPr>
          <w:p w14:paraId="1195A52A" w14:textId="77777777" w:rsidR="0018265C" w:rsidRPr="003B493F" w:rsidRDefault="0018265C" w:rsidP="003F2B34">
            <w:pPr>
              <w:jc w:val="center"/>
            </w:pPr>
            <w:r w:rsidRPr="003B493F">
              <w:t>выполняет</w:t>
            </w:r>
          </w:p>
          <w:p w14:paraId="34EE0683" w14:textId="77777777" w:rsidR="0018265C" w:rsidRPr="003B493F" w:rsidRDefault="0018265C" w:rsidP="003F2B34">
            <w:pPr>
              <w:jc w:val="center"/>
            </w:pPr>
            <w:r w:rsidRPr="003B493F">
              <w:t>а, б</w:t>
            </w:r>
          </w:p>
        </w:tc>
        <w:tc>
          <w:tcPr>
            <w:tcW w:w="579" w:type="pct"/>
          </w:tcPr>
          <w:p w14:paraId="2A7CA9A8" w14:textId="77777777" w:rsidR="0018265C" w:rsidRPr="003B493F" w:rsidRDefault="0018265C" w:rsidP="003F2B34">
            <w:pPr>
              <w:jc w:val="center"/>
            </w:pPr>
            <w:r w:rsidRPr="003B493F">
              <w:t>выполняет</w:t>
            </w:r>
          </w:p>
          <w:p w14:paraId="0B855240" w14:textId="77777777" w:rsidR="0018265C" w:rsidRPr="003B493F" w:rsidRDefault="0018265C" w:rsidP="003F2B34">
            <w:pPr>
              <w:jc w:val="center"/>
            </w:pPr>
            <w:r w:rsidRPr="003B493F">
              <w:t>а, б, в, г</w:t>
            </w:r>
          </w:p>
        </w:tc>
        <w:tc>
          <w:tcPr>
            <w:tcW w:w="588" w:type="pct"/>
          </w:tcPr>
          <w:p w14:paraId="14B107EA" w14:textId="77777777" w:rsidR="0018265C" w:rsidRPr="003B493F" w:rsidRDefault="0018265C" w:rsidP="003F2B34">
            <w:pPr>
              <w:jc w:val="center"/>
            </w:pPr>
            <w:r w:rsidRPr="003B493F">
              <w:t>выполняет</w:t>
            </w:r>
          </w:p>
          <w:p w14:paraId="66896B5B" w14:textId="77777777" w:rsidR="0018265C" w:rsidRPr="003B493F" w:rsidRDefault="0018265C" w:rsidP="003F2B34">
            <w:pPr>
              <w:jc w:val="center"/>
            </w:pPr>
            <w:r w:rsidRPr="003B493F">
              <w:t>а, б, в, г, д</w:t>
            </w:r>
          </w:p>
        </w:tc>
      </w:tr>
      <w:tr w:rsidR="0018265C" w:rsidRPr="003B493F" w14:paraId="0672AEA8" w14:textId="77777777" w:rsidTr="003F2B34">
        <w:trPr>
          <w:trHeight w:val="20"/>
        </w:trPr>
        <w:tc>
          <w:tcPr>
            <w:tcW w:w="2481" w:type="pct"/>
            <w:vMerge/>
          </w:tcPr>
          <w:p w14:paraId="2F286090" w14:textId="77777777" w:rsidR="0018265C" w:rsidRPr="003B493F" w:rsidRDefault="0018265C" w:rsidP="003F2B34">
            <w:pPr>
              <w:jc w:val="center"/>
            </w:pPr>
          </w:p>
        </w:tc>
        <w:tc>
          <w:tcPr>
            <w:tcW w:w="145" w:type="pct"/>
          </w:tcPr>
          <w:p w14:paraId="3B0D3474" w14:textId="77777777" w:rsidR="0018265C" w:rsidRPr="003B493F" w:rsidRDefault="0018265C" w:rsidP="003F2B34">
            <w:pPr>
              <w:widowControl w:val="0"/>
              <w:jc w:val="center"/>
            </w:pPr>
          </w:p>
          <w:p w14:paraId="04A20C34" w14:textId="77777777" w:rsidR="0018265C" w:rsidRPr="003B493F" w:rsidRDefault="0018265C" w:rsidP="003F2B34">
            <w:pPr>
              <w:widowControl w:val="0"/>
              <w:jc w:val="center"/>
            </w:pPr>
            <w:r w:rsidRPr="003B493F">
              <w:t>Д</w:t>
            </w:r>
          </w:p>
        </w:tc>
        <w:tc>
          <w:tcPr>
            <w:tcW w:w="627" w:type="pct"/>
          </w:tcPr>
          <w:p w14:paraId="57BAD3FF" w14:textId="77777777" w:rsidR="0018265C" w:rsidRPr="003B493F" w:rsidRDefault="0018265C" w:rsidP="003F2B34">
            <w:pPr>
              <w:jc w:val="center"/>
            </w:pPr>
            <w:r w:rsidRPr="003B493F">
              <w:t>не выполняет ни одного</w:t>
            </w:r>
          </w:p>
        </w:tc>
        <w:tc>
          <w:tcPr>
            <w:tcW w:w="580" w:type="pct"/>
          </w:tcPr>
          <w:p w14:paraId="3563C4D0" w14:textId="77777777" w:rsidR="0018265C" w:rsidRPr="003B493F" w:rsidRDefault="0018265C" w:rsidP="003F2B34">
            <w:pPr>
              <w:jc w:val="center"/>
            </w:pPr>
            <w:r w:rsidRPr="003B493F">
              <w:t>выполняет</w:t>
            </w:r>
          </w:p>
          <w:p w14:paraId="4F823DF9" w14:textId="77777777" w:rsidR="0018265C" w:rsidRPr="003B493F" w:rsidRDefault="0018265C" w:rsidP="003F2B34">
            <w:pPr>
              <w:jc w:val="center"/>
            </w:pPr>
            <w:r w:rsidRPr="003B493F">
              <w:t>а, б</w:t>
            </w:r>
          </w:p>
        </w:tc>
        <w:tc>
          <w:tcPr>
            <w:tcW w:w="579" w:type="pct"/>
          </w:tcPr>
          <w:p w14:paraId="52904E33" w14:textId="77777777" w:rsidR="0018265C" w:rsidRPr="003B493F" w:rsidRDefault="0018265C" w:rsidP="003F2B34">
            <w:pPr>
              <w:jc w:val="center"/>
            </w:pPr>
            <w:r w:rsidRPr="003B493F">
              <w:t>выполняет</w:t>
            </w:r>
          </w:p>
          <w:p w14:paraId="0514E514" w14:textId="77777777" w:rsidR="0018265C" w:rsidRPr="003B493F" w:rsidRDefault="0018265C" w:rsidP="003F2B34">
            <w:pPr>
              <w:jc w:val="center"/>
            </w:pPr>
            <w:r w:rsidRPr="003B493F">
              <w:t>а, б, в, г</w:t>
            </w:r>
          </w:p>
        </w:tc>
        <w:tc>
          <w:tcPr>
            <w:tcW w:w="588" w:type="pct"/>
          </w:tcPr>
          <w:p w14:paraId="0DA4EEFC" w14:textId="77777777" w:rsidR="0018265C" w:rsidRPr="003B493F" w:rsidRDefault="0018265C" w:rsidP="003F2B34">
            <w:pPr>
              <w:jc w:val="center"/>
            </w:pPr>
            <w:r w:rsidRPr="003B493F">
              <w:t>выполняет</w:t>
            </w:r>
          </w:p>
          <w:p w14:paraId="0B70EE4D" w14:textId="77777777" w:rsidR="0018265C" w:rsidRPr="003B493F" w:rsidRDefault="0018265C" w:rsidP="003F2B34">
            <w:pPr>
              <w:jc w:val="center"/>
            </w:pPr>
            <w:r w:rsidRPr="003B493F">
              <w:t>а, б, в, г, д</w:t>
            </w:r>
          </w:p>
        </w:tc>
      </w:tr>
    </w:tbl>
    <w:p w14:paraId="78A31CB9" w14:textId="77777777" w:rsidR="0018265C" w:rsidRPr="003B493F" w:rsidRDefault="0018265C" w:rsidP="0018265C">
      <w:pPr>
        <w:jc w:val="center"/>
      </w:pPr>
    </w:p>
    <w:p w14:paraId="2491E02B" w14:textId="77777777" w:rsidR="0018265C" w:rsidRPr="003B493F" w:rsidRDefault="0018265C" w:rsidP="0018265C">
      <w:pPr>
        <w:spacing w:before="200" w:after="60"/>
        <w:jc w:val="center"/>
        <w:rPr>
          <w:b/>
        </w:rPr>
      </w:pPr>
      <w:r w:rsidRPr="003B493F">
        <w:rPr>
          <w:b/>
        </w:rPr>
        <w:t>Ориентировочные контрольные нормативы (лыжные гонки)</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7226"/>
        <w:gridCol w:w="983"/>
        <w:gridCol w:w="1687"/>
        <w:gridCol w:w="1547"/>
        <w:gridCol w:w="1544"/>
        <w:gridCol w:w="1553"/>
      </w:tblGrid>
      <w:tr w:rsidR="0018265C" w:rsidRPr="003B493F" w14:paraId="1BAF44CC" w14:textId="77777777" w:rsidTr="003F2B34">
        <w:trPr>
          <w:trHeight w:val="269"/>
          <w:tblHeader/>
        </w:trPr>
        <w:tc>
          <w:tcPr>
            <w:tcW w:w="2485" w:type="pct"/>
            <w:vMerge w:val="restart"/>
            <w:tcBorders>
              <w:top w:val="single" w:sz="4" w:space="0" w:color="000000"/>
              <w:left w:val="single" w:sz="4" w:space="0" w:color="000000"/>
              <w:bottom w:val="single" w:sz="4" w:space="0" w:color="000000"/>
              <w:right w:val="single" w:sz="4" w:space="0" w:color="000000"/>
            </w:tcBorders>
            <w:hideMark/>
          </w:tcPr>
          <w:p w14:paraId="0B5187F3" w14:textId="77777777" w:rsidR="0018265C" w:rsidRPr="003B493F" w:rsidRDefault="0018265C" w:rsidP="003F2B34">
            <w:pPr>
              <w:jc w:val="center"/>
              <w:rPr>
                <w:i/>
              </w:rPr>
            </w:pPr>
            <w:r w:rsidRPr="003B493F">
              <w:rPr>
                <w:i/>
              </w:rPr>
              <w:t>Учебные нормативы</w:t>
            </w:r>
          </w:p>
        </w:tc>
        <w:tc>
          <w:tcPr>
            <w:tcW w:w="338" w:type="pct"/>
            <w:vMerge w:val="restart"/>
            <w:tcBorders>
              <w:top w:val="single" w:sz="4" w:space="0" w:color="000000"/>
              <w:left w:val="single" w:sz="4" w:space="0" w:color="000000"/>
              <w:bottom w:val="single" w:sz="4" w:space="0" w:color="000000"/>
              <w:right w:val="single" w:sz="4" w:space="0" w:color="000000"/>
            </w:tcBorders>
          </w:tcPr>
          <w:p w14:paraId="51D91CD7" w14:textId="77777777" w:rsidR="0018265C" w:rsidRPr="003B493F" w:rsidRDefault="0018265C" w:rsidP="003F2B34">
            <w:pPr>
              <w:widowControl w:val="0"/>
              <w:autoSpaceDE w:val="0"/>
              <w:autoSpaceDN w:val="0"/>
              <w:adjustRightInd w:val="0"/>
              <w:jc w:val="center"/>
              <w:rPr>
                <w:i/>
              </w:rPr>
            </w:pPr>
          </w:p>
        </w:tc>
        <w:tc>
          <w:tcPr>
            <w:tcW w:w="2177" w:type="pct"/>
            <w:gridSpan w:val="4"/>
            <w:tcBorders>
              <w:top w:val="single" w:sz="4" w:space="0" w:color="000000"/>
              <w:left w:val="single" w:sz="4" w:space="0" w:color="000000"/>
              <w:bottom w:val="single" w:sz="4" w:space="0" w:color="000000"/>
              <w:right w:val="single" w:sz="4" w:space="0" w:color="000000"/>
            </w:tcBorders>
            <w:hideMark/>
          </w:tcPr>
          <w:p w14:paraId="11343A5A" w14:textId="77777777" w:rsidR="0018265C" w:rsidRPr="003B493F" w:rsidRDefault="0018265C" w:rsidP="003F2B34">
            <w:pPr>
              <w:jc w:val="center"/>
              <w:rPr>
                <w:i/>
              </w:rPr>
            </w:pPr>
            <w:r w:rsidRPr="003B493F">
              <w:rPr>
                <w:bCs/>
                <w:i/>
              </w:rPr>
              <w:t>Критерии оценивания учебных достижений</w:t>
            </w:r>
          </w:p>
        </w:tc>
      </w:tr>
      <w:tr w:rsidR="0018265C" w:rsidRPr="003B493F" w14:paraId="19E0D354" w14:textId="77777777" w:rsidTr="003F2B34">
        <w:trPr>
          <w:trHeight w:val="21"/>
          <w:tblHeader/>
        </w:trPr>
        <w:tc>
          <w:tcPr>
            <w:tcW w:w="2485" w:type="pct"/>
            <w:vMerge/>
            <w:tcBorders>
              <w:top w:val="single" w:sz="4" w:space="0" w:color="000000"/>
              <w:left w:val="single" w:sz="4" w:space="0" w:color="000000"/>
              <w:bottom w:val="single" w:sz="4" w:space="0" w:color="000000"/>
              <w:right w:val="single" w:sz="4" w:space="0" w:color="000000"/>
            </w:tcBorders>
            <w:vAlign w:val="center"/>
            <w:hideMark/>
          </w:tcPr>
          <w:p w14:paraId="2DEEFF22" w14:textId="77777777" w:rsidR="0018265C" w:rsidRPr="003B493F" w:rsidRDefault="0018265C" w:rsidP="003F2B34">
            <w:pPr>
              <w:rPr>
                <w:i/>
              </w:rPr>
            </w:pPr>
          </w:p>
        </w:tc>
        <w:tc>
          <w:tcPr>
            <w:tcW w:w="338" w:type="pct"/>
            <w:vMerge/>
            <w:tcBorders>
              <w:top w:val="single" w:sz="4" w:space="0" w:color="000000"/>
              <w:left w:val="single" w:sz="4" w:space="0" w:color="000000"/>
              <w:bottom w:val="single" w:sz="4" w:space="0" w:color="000000"/>
              <w:right w:val="single" w:sz="4" w:space="0" w:color="000000"/>
            </w:tcBorders>
            <w:vAlign w:val="center"/>
            <w:hideMark/>
          </w:tcPr>
          <w:p w14:paraId="44BE7798" w14:textId="77777777" w:rsidR="0018265C" w:rsidRPr="003B493F" w:rsidRDefault="0018265C" w:rsidP="003F2B34">
            <w:pPr>
              <w:rPr>
                <w:i/>
              </w:rPr>
            </w:pPr>
          </w:p>
        </w:tc>
        <w:tc>
          <w:tcPr>
            <w:tcW w:w="580" w:type="pct"/>
            <w:tcBorders>
              <w:top w:val="single" w:sz="4" w:space="0" w:color="000000"/>
              <w:left w:val="single" w:sz="4" w:space="0" w:color="000000"/>
              <w:bottom w:val="single" w:sz="4" w:space="0" w:color="000000"/>
              <w:right w:val="single" w:sz="4" w:space="0" w:color="000000"/>
            </w:tcBorders>
            <w:hideMark/>
          </w:tcPr>
          <w:p w14:paraId="59FEDD8E" w14:textId="77777777" w:rsidR="0018265C" w:rsidRPr="003B493F" w:rsidRDefault="0018265C" w:rsidP="003F2B34">
            <w:pPr>
              <w:widowControl w:val="0"/>
              <w:autoSpaceDE w:val="0"/>
              <w:autoSpaceDN w:val="0"/>
              <w:adjustRightInd w:val="0"/>
              <w:jc w:val="center"/>
              <w:rPr>
                <w:i/>
              </w:rPr>
            </w:pPr>
            <w:r w:rsidRPr="003B493F">
              <w:rPr>
                <w:i/>
              </w:rPr>
              <w:t>5</w:t>
            </w:r>
          </w:p>
        </w:tc>
        <w:tc>
          <w:tcPr>
            <w:tcW w:w="532" w:type="pct"/>
            <w:tcBorders>
              <w:top w:val="single" w:sz="4" w:space="0" w:color="000000"/>
              <w:left w:val="single" w:sz="4" w:space="0" w:color="000000"/>
              <w:bottom w:val="single" w:sz="4" w:space="0" w:color="000000"/>
              <w:right w:val="single" w:sz="4" w:space="0" w:color="000000"/>
            </w:tcBorders>
            <w:hideMark/>
          </w:tcPr>
          <w:p w14:paraId="21867A89" w14:textId="77777777" w:rsidR="0018265C" w:rsidRPr="003B493F" w:rsidRDefault="0018265C" w:rsidP="003F2B34">
            <w:pPr>
              <w:widowControl w:val="0"/>
              <w:autoSpaceDE w:val="0"/>
              <w:autoSpaceDN w:val="0"/>
              <w:adjustRightInd w:val="0"/>
              <w:jc w:val="center"/>
              <w:rPr>
                <w:i/>
              </w:rPr>
            </w:pPr>
            <w:r w:rsidRPr="003B493F">
              <w:rPr>
                <w:i/>
              </w:rPr>
              <w:t>4</w:t>
            </w:r>
          </w:p>
        </w:tc>
        <w:tc>
          <w:tcPr>
            <w:tcW w:w="531" w:type="pct"/>
            <w:tcBorders>
              <w:top w:val="single" w:sz="4" w:space="0" w:color="000000"/>
              <w:left w:val="single" w:sz="4" w:space="0" w:color="000000"/>
              <w:bottom w:val="single" w:sz="4" w:space="0" w:color="000000"/>
              <w:right w:val="single" w:sz="4" w:space="0" w:color="000000"/>
            </w:tcBorders>
            <w:hideMark/>
          </w:tcPr>
          <w:p w14:paraId="3F17AD77" w14:textId="77777777" w:rsidR="0018265C" w:rsidRPr="003B493F" w:rsidRDefault="0018265C" w:rsidP="003F2B34">
            <w:pPr>
              <w:widowControl w:val="0"/>
              <w:autoSpaceDE w:val="0"/>
              <w:autoSpaceDN w:val="0"/>
              <w:adjustRightInd w:val="0"/>
              <w:jc w:val="center"/>
              <w:rPr>
                <w:i/>
              </w:rPr>
            </w:pPr>
            <w:r w:rsidRPr="003B493F">
              <w:rPr>
                <w:i/>
              </w:rPr>
              <w:t>3</w:t>
            </w:r>
          </w:p>
        </w:tc>
        <w:tc>
          <w:tcPr>
            <w:tcW w:w="534" w:type="pct"/>
            <w:tcBorders>
              <w:top w:val="single" w:sz="4" w:space="0" w:color="000000"/>
              <w:left w:val="single" w:sz="4" w:space="0" w:color="000000"/>
              <w:bottom w:val="single" w:sz="4" w:space="0" w:color="000000"/>
              <w:right w:val="single" w:sz="4" w:space="0" w:color="000000"/>
            </w:tcBorders>
            <w:hideMark/>
          </w:tcPr>
          <w:p w14:paraId="0A6683F4" w14:textId="77777777" w:rsidR="0018265C" w:rsidRPr="003B493F" w:rsidRDefault="0018265C" w:rsidP="003F2B34">
            <w:pPr>
              <w:widowControl w:val="0"/>
              <w:autoSpaceDE w:val="0"/>
              <w:autoSpaceDN w:val="0"/>
              <w:adjustRightInd w:val="0"/>
              <w:jc w:val="center"/>
              <w:rPr>
                <w:i/>
              </w:rPr>
            </w:pPr>
            <w:r w:rsidRPr="003B493F">
              <w:rPr>
                <w:i/>
              </w:rPr>
              <w:t>2</w:t>
            </w:r>
          </w:p>
        </w:tc>
      </w:tr>
      <w:tr w:rsidR="0018265C" w:rsidRPr="003B493F" w14:paraId="3BA228DD" w14:textId="77777777" w:rsidTr="003F2B34">
        <w:trPr>
          <w:trHeight w:val="21"/>
        </w:trPr>
        <w:tc>
          <w:tcPr>
            <w:tcW w:w="2485" w:type="pct"/>
            <w:vMerge w:val="restart"/>
            <w:tcBorders>
              <w:top w:val="single" w:sz="4" w:space="0" w:color="000000"/>
              <w:left w:val="single" w:sz="4" w:space="0" w:color="000000"/>
              <w:bottom w:val="single" w:sz="4" w:space="0" w:color="000000"/>
              <w:right w:val="single" w:sz="4" w:space="0" w:color="000000"/>
            </w:tcBorders>
            <w:hideMark/>
          </w:tcPr>
          <w:p w14:paraId="6117ED05" w14:textId="77777777" w:rsidR="0018265C" w:rsidRPr="003B493F" w:rsidRDefault="0018265C" w:rsidP="003F2B34">
            <w:r w:rsidRPr="003B493F">
              <w:t>Ходьба на лыжах 1000м (мин.сек.)</w:t>
            </w:r>
          </w:p>
        </w:tc>
        <w:tc>
          <w:tcPr>
            <w:tcW w:w="338" w:type="pct"/>
            <w:tcBorders>
              <w:top w:val="single" w:sz="4" w:space="0" w:color="000000"/>
              <w:left w:val="single" w:sz="4" w:space="0" w:color="000000"/>
              <w:bottom w:val="single" w:sz="4" w:space="0" w:color="000000"/>
              <w:right w:val="single" w:sz="4" w:space="0" w:color="000000"/>
            </w:tcBorders>
            <w:hideMark/>
          </w:tcPr>
          <w:p w14:paraId="6DECB8CC" w14:textId="77777777" w:rsidR="0018265C" w:rsidRPr="003B493F" w:rsidRDefault="0018265C" w:rsidP="003F2B34">
            <w:pPr>
              <w:widowControl w:val="0"/>
              <w:autoSpaceDE w:val="0"/>
              <w:autoSpaceDN w:val="0"/>
              <w:adjustRightInd w:val="0"/>
              <w:jc w:val="both"/>
            </w:pPr>
            <w:r w:rsidRPr="003B493F">
              <w:t>м</w:t>
            </w:r>
          </w:p>
        </w:tc>
        <w:tc>
          <w:tcPr>
            <w:tcW w:w="580" w:type="pct"/>
            <w:tcBorders>
              <w:top w:val="single" w:sz="4" w:space="0" w:color="000000"/>
              <w:left w:val="single" w:sz="4" w:space="0" w:color="000000"/>
              <w:bottom w:val="single" w:sz="4" w:space="0" w:color="000000"/>
              <w:right w:val="single" w:sz="4" w:space="0" w:color="000000"/>
            </w:tcBorders>
            <w:hideMark/>
          </w:tcPr>
          <w:p w14:paraId="2D7A5E1A" w14:textId="77777777" w:rsidR="0018265C" w:rsidRPr="003B493F" w:rsidRDefault="0018265C" w:rsidP="003F2B34">
            <w:pPr>
              <w:jc w:val="center"/>
            </w:pPr>
            <w:r w:rsidRPr="003B493F">
              <w:t>8.00</w:t>
            </w:r>
          </w:p>
        </w:tc>
        <w:tc>
          <w:tcPr>
            <w:tcW w:w="532" w:type="pct"/>
            <w:tcBorders>
              <w:top w:val="single" w:sz="4" w:space="0" w:color="000000"/>
              <w:left w:val="single" w:sz="4" w:space="0" w:color="000000"/>
              <w:bottom w:val="single" w:sz="4" w:space="0" w:color="000000"/>
              <w:right w:val="single" w:sz="4" w:space="0" w:color="000000"/>
            </w:tcBorders>
            <w:hideMark/>
          </w:tcPr>
          <w:p w14:paraId="4A78C5D0" w14:textId="77777777" w:rsidR="0018265C" w:rsidRPr="003B493F" w:rsidRDefault="0018265C" w:rsidP="003F2B34">
            <w:pPr>
              <w:jc w:val="center"/>
            </w:pPr>
            <w:r w:rsidRPr="003B493F">
              <w:t>8.30</w:t>
            </w:r>
          </w:p>
        </w:tc>
        <w:tc>
          <w:tcPr>
            <w:tcW w:w="531" w:type="pct"/>
            <w:tcBorders>
              <w:top w:val="single" w:sz="4" w:space="0" w:color="000000"/>
              <w:left w:val="single" w:sz="4" w:space="0" w:color="000000"/>
              <w:bottom w:val="single" w:sz="4" w:space="0" w:color="000000"/>
              <w:right w:val="single" w:sz="4" w:space="0" w:color="000000"/>
            </w:tcBorders>
            <w:hideMark/>
          </w:tcPr>
          <w:p w14:paraId="1649A983" w14:textId="77777777" w:rsidR="0018265C" w:rsidRPr="003B493F" w:rsidRDefault="0018265C" w:rsidP="003F2B34">
            <w:pPr>
              <w:jc w:val="center"/>
            </w:pPr>
            <w:r w:rsidRPr="003B493F">
              <w:t>9.00</w:t>
            </w:r>
          </w:p>
        </w:tc>
        <w:tc>
          <w:tcPr>
            <w:tcW w:w="534" w:type="pct"/>
            <w:tcBorders>
              <w:top w:val="single" w:sz="4" w:space="0" w:color="000000"/>
              <w:left w:val="single" w:sz="4" w:space="0" w:color="000000"/>
              <w:bottom w:val="single" w:sz="4" w:space="0" w:color="000000"/>
              <w:right w:val="single" w:sz="4" w:space="0" w:color="000000"/>
            </w:tcBorders>
            <w:hideMark/>
          </w:tcPr>
          <w:p w14:paraId="22F8BE1D" w14:textId="77777777" w:rsidR="0018265C" w:rsidRPr="003B493F" w:rsidRDefault="0018265C" w:rsidP="003F2B34">
            <w:pPr>
              <w:jc w:val="center"/>
            </w:pPr>
            <w:r w:rsidRPr="003B493F">
              <w:t>9.30</w:t>
            </w:r>
          </w:p>
        </w:tc>
      </w:tr>
      <w:tr w:rsidR="0018265C" w:rsidRPr="003B493F" w14:paraId="2BFA7A12" w14:textId="77777777" w:rsidTr="003F2B34">
        <w:trPr>
          <w:trHeight w:val="21"/>
        </w:trPr>
        <w:tc>
          <w:tcPr>
            <w:tcW w:w="2485" w:type="pct"/>
            <w:vMerge/>
            <w:tcBorders>
              <w:top w:val="single" w:sz="4" w:space="0" w:color="000000"/>
              <w:left w:val="single" w:sz="4" w:space="0" w:color="000000"/>
              <w:bottom w:val="single" w:sz="4" w:space="0" w:color="000000"/>
              <w:right w:val="single" w:sz="4" w:space="0" w:color="000000"/>
            </w:tcBorders>
            <w:vAlign w:val="center"/>
            <w:hideMark/>
          </w:tcPr>
          <w:p w14:paraId="57068751" w14:textId="77777777" w:rsidR="0018265C" w:rsidRPr="003B493F" w:rsidRDefault="0018265C" w:rsidP="003F2B34"/>
        </w:tc>
        <w:tc>
          <w:tcPr>
            <w:tcW w:w="338" w:type="pct"/>
            <w:tcBorders>
              <w:top w:val="single" w:sz="4" w:space="0" w:color="000000"/>
              <w:left w:val="single" w:sz="4" w:space="0" w:color="000000"/>
              <w:bottom w:val="single" w:sz="4" w:space="0" w:color="000000"/>
              <w:right w:val="single" w:sz="4" w:space="0" w:color="000000"/>
            </w:tcBorders>
            <w:hideMark/>
          </w:tcPr>
          <w:p w14:paraId="308210E2" w14:textId="77777777" w:rsidR="0018265C" w:rsidRPr="003B493F" w:rsidRDefault="0018265C" w:rsidP="003F2B34">
            <w:pPr>
              <w:widowControl w:val="0"/>
              <w:autoSpaceDE w:val="0"/>
              <w:autoSpaceDN w:val="0"/>
              <w:adjustRightInd w:val="0"/>
              <w:jc w:val="both"/>
            </w:pPr>
            <w:r w:rsidRPr="003B493F">
              <w:t>д</w:t>
            </w:r>
          </w:p>
        </w:tc>
        <w:tc>
          <w:tcPr>
            <w:tcW w:w="580" w:type="pct"/>
            <w:tcBorders>
              <w:top w:val="single" w:sz="4" w:space="0" w:color="000000"/>
              <w:left w:val="single" w:sz="4" w:space="0" w:color="000000"/>
              <w:bottom w:val="single" w:sz="4" w:space="0" w:color="000000"/>
              <w:right w:val="single" w:sz="4" w:space="0" w:color="000000"/>
            </w:tcBorders>
            <w:hideMark/>
          </w:tcPr>
          <w:p w14:paraId="08CE7B82" w14:textId="77777777" w:rsidR="0018265C" w:rsidRPr="003B493F" w:rsidRDefault="0018265C" w:rsidP="003F2B34">
            <w:pPr>
              <w:jc w:val="center"/>
            </w:pPr>
            <w:r w:rsidRPr="003B493F">
              <w:t>8.30</w:t>
            </w:r>
          </w:p>
        </w:tc>
        <w:tc>
          <w:tcPr>
            <w:tcW w:w="532" w:type="pct"/>
            <w:tcBorders>
              <w:top w:val="single" w:sz="4" w:space="0" w:color="000000"/>
              <w:left w:val="single" w:sz="4" w:space="0" w:color="000000"/>
              <w:bottom w:val="single" w:sz="4" w:space="0" w:color="000000"/>
              <w:right w:val="single" w:sz="4" w:space="0" w:color="000000"/>
            </w:tcBorders>
            <w:hideMark/>
          </w:tcPr>
          <w:p w14:paraId="7464CFB0" w14:textId="77777777" w:rsidR="0018265C" w:rsidRPr="003B493F" w:rsidRDefault="0018265C" w:rsidP="003F2B34">
            <w:pPr>
              <w:jc w:val="center"/>
            </w:pPr>
            <w:r w:rsidRPr="003B493F">
              <w:t>9.00</w:t>
            </w:r>
          </w:p>
        </w:tc>
        <w:tc>
          <w:tcPr>
            <w:tcW w:w="531" w:type="pct"/>
            <w:tcBorders>
              <w:top w:val="single" w:sz="4" w:space="0" w:color="000000"/>
              <w:left w:val="single" w:sz="4" w:space="0" w:color="000000"/>
              <w:bottom w:val="single" w:sz="4" w:space="0" w:color="000000"/>
              <w:right w:val="single" w:sz="4" w:space="0" w:color="000000"/>
            </w:tcBorders>
            <w:hideMark/>
          </w:tcPr>
          <w:p w14:paraId="5A808C3F" w14:textId="77777777" w:rsidR="0018265C" w:rsidRPr="003B493F" w:rsidRDefault="0018265C" w:rsidP="003F2B34">
            <w:pPr>
              <w:jc w:val="center"/>
            </w:pPr>
            <w:r w:rsidRPr="003B493F">
              <w:t>9.30</w:t>
            </w:r>
          </w:p>
        </w:tc>
        <w:tc>
          <w:tcPr>
            <w:tcW w:w="534" w:type="pct"/>
            <w:tcBorders>
              <w:top w:val="single" w:sz="4" w:space="0" w:color="000000"/>
              <w:left w:val="single" w:sz="4" w:space="0" w:color="000000"/>
              <w:bottom w:val="single" w:sz="4" w:space="0" w:color="000000"/>
              <w:right w:val="single" w:sz="4" w:space="0" w:color="000000"/>
            </w:tcBorders>
            <w:hideMark/>
          </w:tcPr>
          <w:p w14:paraId="109129BA" w14:textId="77777777" w:rsidR="0018265C" w:rsidRPr="003B493F" w:rsidRDefault="0018265C" w:rsidP="003F2B34">
            <w:pPr>
              <w:jc w:val="center"/>
            </w:pPr>
            <w:r w:rsidRPr="003B493F">
              <w:t>10.00</w:t>
            </w:r>
          </w:p>
        </w:tc>
      </w:tr>
      <w:tr w:rsidR="0018265C" w:rsidRPr="003B493F" w14:paraId="26D56A3E" w14:textId="77777777" w:rsidTr="003F2B34">
        <w:trPr>
          <w:trHeight w:val="21"/>
        </w:trPr>
        <w:tc>
          <w:tcPr>
            <w:tcW w:w="2485" w:type="pct"/>
            <w:vMerge w:val="restart"/>
            <w:tcBorders>
              <w:top w:val="single" w:sz="4" w:space="0" w:color="000000"/>
              <w:left w:val="single" w:sz="4" w:space="0" w:color="000000"/>
              <w:bottom w:val="single" w:sz="4" w:space="0" w:color="000000"/>
              <w:right w:val="single" w:sz="4" w:space="0" w:color="000000"/>
            </w:tcBorders>
          </w:tcPr>
          <w:p w14:paraId="4329D28A" w14:textId="77777777" w:rsidR="0018265C" w:rsidRPr="003B493F" w:rsidRDefault="0018265C" w:rsidP="003F2B34">
            <w:pPr>
              <w:rPr>
                <w:bCs/>
                <w:bdr w:val="none" w:sz="0" w:space="0" w:color="auto" w:frame="1"/>
              </w:rPr>
            </w:pPr>
            <w:r w:rsidRPr="003B493F">
              <w:rPr>
                <w:bCs/>
                <w:bdr w:val="none" w:sz="0" w:space="0" w:color="auto" w:frame="1"/>
              </w:rPr>
              <w:t>торможение «плугом».</w:t>
            </w:r>
          </w:p>
          <w:p w14:paraId="367ED558" w14:textId="77777777" w:rsidR="0018265C" w:rsidRPr="003B493F" w:rsidRDefault="0018265C" w:rsidP="003F2B34">
            <w:pPr>
              <w:rPr>
                <w:bCs/>
                <w:bdr w:val="none" w:sz="0" w:space="0" w:color="auto" w:frame="1"/>
              </w:rPr>
            </w:pPr>
            <w:r w:rsidRPr="003B493F">
              <w:rPr>
                <w:bCs/>
                <w:bdr w:val="none" w:sz="0" w:space="0" w:color="auto" w:frame="1"/>
              </w:rPr>
              <w:t>передвижение на лыжах одновременным двухшажным ходом</w:t>
            </w:r>
          </w:p>
          <w:p w14:paraId="3ACB694F" w14:textId="77777777" w:rsidR="0018265C" w:rsidRPr="003B493F" w:rsidRDefault="0018265C" w:rsidP="003F2B34">
            <w:pPr>
              <w:rPr>
                <w:bCs/>
                <w:bdr w:val="none" w:sz="0" w:space="0" w:color="auto" w:frame="1"/>
              </w:rPr>
            </w:pPr>
            <w:r w:rsidRPr="003B493F">
              <w:rPr>
                <w:bCs/>
                <w:bdr w:val="none" w:sz="0" w:space="0" w:color="auto" w:frame="1"/>
              </w:rPr>
              <w:t>спуск с пологого склона в стойке лыжника</w:t>
            </w:r>
          </w:p>
        </w:tc>
        <w:tc>
          <w:tcPr>
            <w:tcW w:w="338" w:type="pct"/>
            <w:tcBorders>
              <w:top w:val="single" w:sz="4" w:space="0" w:color="000000"/>
              <w:left w:val="single" w:sz="4" w:space="0" w:color="000000"/>
              <w:bottom w:val="single" w:sz="4" w:space="0" w:color="000000"/>
              <w:right w:val="single" w:sz="4" w:space="0" w:color="000000"/>
            </w:tcBorders>
          </w:tcPr>
          <w:p w14:paraId="2893DB76" w14:textId="77777777" w:rsidR="0018265C" w:rsidRPr="003B493F" w:rsidRDefault="0018265C" w:rsidP="003F2B34">
            <w:pPr>
              <w:widowControl w:val="0"/>
              <w:autoSpaceDE w:val="0"/>
              <w:autoSpaceDN w:val="0"/>
              <w:adjustRightInd w:val="0"/>
              <w:jc w:val="both"/>
            </w:pPr>
            <w:r w:rsidRPr="003B493F">
              <w:t>м</w:t>
            </w:r>
          </w:p>
        </w:tc>
        <w:tc>
          <w:tcPr>
            <w:tcW w:w="580" w:type="pct"/>
            <w:vMerge w:val="restart"/>
            <w:tcBorders>
              <w:top w:val="single" w:sz="4" w:space="0" w:color="000000"/>
              <w:left w:val="single" w:sz="4" w:space="0" w:color="000000"/>
              <w:right w:val="single" w:sz="4" w:space="0" w:color="000000"/>
            </w:tcBorders>
          </w:tcPr>
          <w:p w14:paraId="4B56F696" w14:textId="77777777" w:rsidR="0018265C" w:rsidRPr="003B493F" w:rsidRDefault="0018265C" w:rsidP="003F2B34">
            <w:pPr>
              <w:jc w:val="center"/>
            </w:pPr>
            <w:r w:rsidRPr="003B493F">
              <w:t>не выполняет ни одного</w:t>
            </w:r>
          </w:p>
        </w:tc>
        <w:tc>
          <w:tcPr>
            <w:tcW w:w="532" w:type="pct"/>
            <w:vMerge w:val="restart"/>
            <w:tcBorders>
              <w:top w:val="single" w:sz="4" w:space="0" w:color="000000"/>
              <w:left w:val="single" w:sz="4" w:space="0" w:color="000000"/>
              <w:right w:val="single" w:sz="4" w:space="0" w:color="000000"/>
            </w:tcBorders>
          </w:tcPr>
          <w:p w14:paraId="623EC596" w14:textId="77777777" w:rsidR="0018265C" w:rsidRPr="003B493F" w:rsidRDefault="0018265C" w:rsidP="003F2B34">
            <w:pPr>
              <w:jc w:val="center"/>
            </w:pPr>
            <w:r w:rsidRPr="003B493F">
              <w:t>выполняет</w:t>
            </w:r>
          </w:p>
          <w:p w14:paraId="1D2EF751" w14:textId="77777777" w:rsidR="0018265C" w:rsidRPr="003B493F" w:rsidRDefault="0018265C" w:rsidP="003F2B34">
            <w:pPr>
              <w:jc w:val="center"/>
            </w:pPr>
            <w:r w:rsidRPr="003B493F">
              <w:t>а</w:t>
            </w:r>
          </w:p>
        </w:tc>
        <w:tc>
          <w:tcPr>
            <w:tcW w:w="531" w:type="pct"/>
            <w:vMerge w:val="restart"/>
            <w:tcBorders>
              <w:top w:val="single" w:sz="4" w:space="0" w:color="000000"/>
              <w:left w:val="single" w:sz="4" w:space="0" w:color="000000"/>
              <w:right w:val="single" w:sz="4" w:space="0" w:color="000000"/>
            </w:tcBorders>
          </w:tcPr>
          <w:p w14:paraId="2DD2A084" w14:textId="77777777" w:rsidR="0018265C" w:rsidRPr="003B493F" w:rsidRDefault="0018265C" w:rsidP="003F2B34">
            <w:pPr>
              <w:jc w:val="center"/>
            </w:pPr>
            <w:r w:rsidRPr="003B493F">
              <w:t>выполняет</w:t>
            </w:r>
          </w:p>
          <w:p w14:paraId="0464A360" w14:textId="77777777" w:rsidR="0018265C" w:rsidRPr="003B493F" w:rsidRDefault="0018265C" w:rsidP="003F2B34">
            <w:pPr>
              <w:jc w:val="center"/>
            </w:pPr>
            <w:r w:rsidRPr="003B493F">
              <w:t>б</w:t>
            </w:r>
          </w:p>
        </w:tc>
        <w:tc>
          <w:tcPr>
            <w:tcW w:w="534" w:type="pct"/>
            <w:vMerge w:val="restart"/>
            <w:tcBorders>
              <w:top w:val="single" w:sz="4" w:space="0" w:color="000000"/>
              <w:left w:val="single" w:sz="4" w:space="0" w:color="000000"/>
              <w:right w:val="single" w:sz="4" w:space="0" w:color="000000"/>
            </w:tcBorders>
          </w:tcPr>
          <w:p w14:paraId="23DC4EED" w14:textId="77777777" w:rsidR="0018265C" w:rsidRPr="003B493F" w:rsidRDefault="0018265C" w:rsidP="003F2B34">
            <w:pPr>
              <w:jc w:val="center"/>
            </w:pPr>
            <w:r w:rsidRPr="003B493F">
              <w:t>выполняет</w:t>
            </w:r>
          </w:p>
          <w:p w14:paraId="55CCA4A6" w14:textId="77777777" w:rsidR="0018265C" w:rsidRPr="003B493F" w:rsidRDefault="0018265C" w:rsidP="003F2B34">
            <w:pPr>
              <w:jc w:val="center"/>
            </w:pPr>
            <w:r w:rsidRPr="003B493F">
              <w:t>а, б</w:t>
            </w:r>
          </w:p>
        </w:tc>
      </w:tr>
      <w:tr w:rsidR="0018265C" w:rsidRPr="003B493F" w14:paraId="50034F9B" w14:textId="77777777" w:rsidTr="003F2B34">
        <w:trPr>
          <w:trHeight w:val="21"/>
        </w:trPr>
        <w:tc>
          <w:tcPr>
            <w:tcW w:w="2485" w:type="pct"/>
            <w:vMerge/>
            <w:tcBorders>
              <w:top w:val="single" w:sz="4" w:space="0" w:color="000000"/>
              <w:left w:val="single" w:sz="4" w:space="0" w:color="000000"/>
              <w:bottom w:val="single" w:sz="4" w:space="0" w:color="000000"/>
              <w:right w:val="single" w:sz="4" w:space="0" w:color="000000"/>
            </w:tcBorders>
            <w:vAlign w:val="center"/>
          </w:tcPr>
          <w:p w14:paraId="6459A29D" w14:textId="77777777" w:rsidR="0018265C" w:rsidRPr="003B493F" w:rsidRDefault="0018265C" w:rsidP="003F2B34"/>
        </w:tc>
        <w:tc>
          <w:tcPr>
            <w:tcW w:w="338" w:type="pct"/>
            <w:tcBorders>
              <w:top w:val="single" w:sz="4" w:space="0" w:color="000000"/>
              <w:left w:val="single" w:sz="4" w:space="0" w:color="000000"/>
              <w:bottom w:val="single" w:sz="4" w:space="0" w:color="000000"/>
              <w:right w:val="single" w:sz="4" w:space="0" w:color="000000"/>
            </w:tcBorders>
          </w:tcPr>
          <w:p w14:paraId="5DC055EC" w14:textId="77777777" w:rsidR="0018265C" w:rsidRPr="003B493F" w:rsidRDefault="0018265C" w:rsidP="003F2B34">
            <w:pPr>
              <w:widowControl w:val="0"/>
              <w:autoSpaceDE w:val="0"/>
              <w:autoSpaceDN w:val="0"/>
              <w:adjustRightInd w:val="0"/>
              <w:jc w:val="both"/>
            </w:pPr>
            <w:r w:rsidRPr="003B493F">
              <w:t>д</w:t>
            </w:r>
          </w:p>
        </w:tc>
        <w:tc>
          <w:tcPr>
            <w:tcW w:w="580" w:type="pct"/>
            <w:vMerge/>
            <w:tcBorders>
              <w:left w:val="single" w:sz="4" w:space="0" w:color="000000"/>
              <w:bottom w:val="single" w:sz="4" w:space="0" w:color="000000"/>
              <w:right w:val="single" w:sz="4" w:space="0" w:color="000000"/>
            </w:tcBorders>
          </w:tcPr>
          <w:p w14:paraId="36AD265C" w14:textId="77777777" w:rsidR="0018265C" w:rsidRPr="003B493F" w:rsidRDefault="0018265C" w:rsidP="003F2B34">
            <w:pPr>
              <w:jc w:val="center"/>
            </w:pPr>
          </w:p>
        </w:tc>
        <w:tc>
          <w:tcPr>
            <w:tcW w:w="532" w:type="pct"/>
            <w:vMerge/>
            <w:tcBorders>
              <w:left w:val="single" w:sz="4" w:space="0" w:color="000000"/>
              <w:bottom w:val="single" w:sz="4" w:space="0" w:color="000000"/>
              <w:right w:val="single" w:sz="4" w:space="0" w:color="000000"/>
            </w:tcBorders>
          </w:tcPr>
          <w:p w14:paraId="2BA57948" w14:textId="77777777" w:rsidR="0018265C" w:rsidRPr="003B493F" w:rsidRDefault="0018265C" w:rsidP="003F2B34">
            <w:pPr>
              <w:jc w:val="center"/>
            </w:pPr>
          </w:p>
        </w:tc>
        <w:tc>
          <w:tcPr>
            <w:tcW w:w="531" w:type="pct"/>
            <w:vMerge/>
            <w:tcBorders>
              <w:left w:val="single" w:sz="4" w:space="0" w:color="000000"/>
              <w:bottom w:val="single" w:sz="4" w:space="0" w:color="000000"/>
              <w:right w:val="single" w:sz="4" w:space="0" w:color="000000"/>
            </w:tcBorders>
          </w:tcPr>
          <w:p w14:paraId="062A7B2D" w14:textId="77777777" w:rsidR="0018265C" w:rsidRPr="003B493F" w:rsidRDefault="0018265C" w:rsidP="003F2B34">
            <w:pPr>
              <w:jc w:val="center"/>
            </w:pPr>
          </w:p>
        </w:tc>
        <w:tc>
          <w:tcPr>
            <w:tcW w:w="534" w:type="pct"/>
            <w:vMerge/>
            <w:tcBorders>
              <w:left w:val="single" w:sz="4" w:space="0" w:color="000000"/>
              <w:bottom w:val="single" w:sz="4" w:space="0" w:color="000000"/>
              <w:right w:val="single" w:sz="4" w:space="0" w:color="000000"/>
            </w:tcBorders>
          </w:tcPr>
          <w:p w14:paraId="26C433C8" w14:textId="77777777" w:rsidR="0018265C" w:rsidRPr="003B493F" w:rsidRDefault="0018265C" w:rsidP="003F2B34">
            <w:pPr>
              <w:jc w:val="center"/>
            </w:pPr>
          </w:p>
        </w:tc>
      </w:tr>
    </w:tbl>
    <w:p w14:paraId="2A11BFE2" w14:textId="77777777" w:rsidR="0018265C" w:rsidRPr="003B493F" w:rsidRDefault="0018265C" w:rsidP="0018265C">
      <w:pPr>
        <w:rPr>
          <w:rFonts w:eastAsia="Calibri"/>
          <w:lang w:eastAsia="en-US"/>
        </w:rPr>
      </w:pPr>
    </w:p>
    <w:p w14:paraId="05FAFB06" w14:textId="77777777" w:rsidR="0018265C" w:rsidRPr="003B493F" w:rsidRDefault="0018265C" w:rsidP="0018265C">
      <w:pPr>
        <w:rPr>
          <w:rFonts w:eastAsia="Calibri"/>
          <w:lang w:eastAsia="en-US"/>
        </w:rPr>
      </w:pPr>
    </w:p>
    <w:p w14:paraId="087CD852" w14:textId="77777777" w:rsidR="0018265C" w:rsidRPr="003B493F" w:rsidRDefault="0018265C" w:rsidP="0018265C">
      <w:pPr>
        <w:pStyle w:val="aff8"/>
        <w:rPr>
          <w:rFonts w:ascii="Times New Roman" w:hAnsi="Times New Roman"/>
          <w:szCs w:val="24"/>
        </w:rPr>
      </w:pPr>
      <w:r w:rsidRPr="003B493F">
        <w:rPr>
          <w:rFonts w:ascii="Times New Roman" w:hAnsi="Times New Roman"/>
          <w:szCs w:val="24"/>
        </w:rPr>
        <w:br w:type="page"/>
      </w:r>
      <w:r w:rsidRPr="003B493F">
        <w:rPr>
          <w:rFonts w:ascii="Times New Roman" w:hAnsi="Times New Roman"/>
          <w:szCs w:val="24"/>
        </w:rPr>
        <w:lastRenderedPageBreak/>
        <w:t>4 класс</w:t>
      </w:r>
    </w:p>
    <w:p w14:paraId="38836BAD" w14:textId="77777777" w:rsidR="0018265C" w:rsidRPr="003B493F" w:rsidRDefault="0018265C" w:rsidP="0018265C">
      <w:pPr>
        <w:spacing w:before="200" w:after="60"/>
        <w:jc w:val="center"/>
        <w:rPr>
          <w:b/>
        </w:rPr>
      </w:pPr>
      <w:r w:rsidRPr="003B493F">
        <w:rPr>
          <w:b/>
        </w:rPr>
        <w:t>Ориентировочные контрольные нормативы (</w:t>
      </w:r>
      <w:r w:rsidRPr="003B493F">
        <w:rPr>
          <w:b/>
          <w:bCs/>
        </w:rPr>
        <w:t>гимнастика с основами акробатики</w:t>
      </w:r>
      <w:r w:rsidRPr="003B493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22"/>
        <w:gridCol w:w="422"/>
        <w:gridCol w:w="1814"/>
        <w:gridCol w:w="1634"/>
        <w:gridCol w:w="1718"/>
        <w:gridCol w:w="1750"/>
      </w:tblGrid>
      <w:tr w:rsidR="0018265C" w:rsidRPr="003B493F" w14:paraId="553F8BF9" w14:textId="77777777" w:rsidTr="003F2B34">
        <w:trPr>
          <w:trHeight w:val="274"/>
        </w:trPr>
        <w:tc>
          <w:tcPr>
            <w:tcW w:w="2625" w:type="pct"/>
            <w:gridSpan w:val="2"/>
            <w:vMerge w:val="restart"/>
          </w:tcPr>
          <w:p w14:paraId="24C693EE" w14:textId="77777777" w:rsidR="0018265C" w:rsidRPr="003B493F" w:rsidRDefault="0018265C" w:rsidP="003F2B34">
            <w:pPr>
              <w:jc w:val="center"/>
              <w:rPr>
                <w:i/>
              </w:rPr>
            </w:pPr>
            <w:r w:rsidRPr="003B493F">
              <w:rPr>
                <w:i/>
              </w:rPr>
              <w:t>Контрольные упражнения</w:t>
            </w:r>
          </w:p>
        </w:tc>
        <w:tc>
          <w:tcPr>
            <w:tcW w:w="2375" w:type="pct"/>
            <w:gridSpan w:val="4"/>
          </w:tcPr>
          <w:p w14:paraId="7125E142"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4565B676" w14:textId="77777777" w:rsidTr="003F2B34">
        <w:trPr>
          <w:trHeight w:val="198"/>
        </w:trPr>
        <w:tc>
          <w:tcPr>
            <w:tcW w:w="2625" w:type="pct"/>
            <w:gridSpan w:val="2"/>
            <w:vMerge/>
          </w:tcPr>
          <w:p w14:paraId="01E9B7FC" w14:textId="77777777" w:rsidR="0018265C" w:rsidRPr="003B493F" w:rsidRDefault="0018265C" w:rsidP="003F2B34">
            <w:pPr>
              <w:jc w:val="center"/>
              <w:rPr>
                <w:i/>
              </w:rPr>
            </w:pPr>
          </w:p>
        </w:tc>
        <w:tc>
          <w:tcPr>
            <w:tcW w:w="623" w:type="pct"/>
          </w:tcPr>
          <w:p w14:paraId="7E4400EE" w14:textId="77777777" w:rsidR="0018265C" w:rsidRPr="003B493F" w:rsidRDefault="0018265C" w:rsidP="003F2B34">
            <w:pPr>
              <w:jc w:val="center"/>
              <w:rPr>
                <w:i/>
              </w:rPr>
            </w:pPr>
            <w:r w:rsidRPr="003B493F">
              <w:rPr>
                <w:i/>
              </w:rPr>
              <w:t>2</w:t>
            </w:r>
          </w:p>
        </w:tc>
        <w:tc>
          <w:tcPr>
            <w:tcW w:w="561" w:type="pct"/>
          </w:tcPr>
          <w:p w14:paraId="11E4A81F" w14:textId="77777777" w:rsidR="0018265C" w:rsidRPr="003B493F" w:rsidRDefault="0018265C" w:rsidP="003F2B34">
            <w:pPr>
              <w:jc w:val="center"/>
              <w:rPr>
                <w:i/>
              </w:rPr>
            </w:pPr>
            <w:r w:rsidRPr="003B493F">
              <w:rPr>
                <w:i/>
              </w:rPr>
              <w:t>3</w:t>
            </w:r>
          </w:p>
        </w:tc>
        <w:tc>
          <w:tcPr>
            <w:tcW w:w="590" w:type="pct"/>
          </w:tcPr>
          <w:p w14:paraId="0C1268D5" w14:textId="77777777" w:rsidR="0018265C" w:rsidRPr="003B493F" w:rsidRDefault="0018265C" w:rsidP="003F2B34">
            <w:pPr>
              <w:jc w:val="center"/>
              <w:rPr>
                <w:i/>
              </w:rPr>
            </w:pPr>
            <w:r w:rsidRPr="003B493F">
              <w:rPr>
                <w:i/>
              </w:rPr>
              <w:t>4</w:t>
            </w:r>
          </w:p>
        </w:tc>
        <w:tc>
          <w:tcPr>
            <w:tcW w:w="601" w:type="pct"/>
          </w:tcPr>
          <w:p w14:paraId="394C765E" w14:textId="77777777" w:rsidR="0018265C" w:rsidRPr="003B493F" w:rsidRDefault="0018265C" w:rsidP="003F2B34">
            <w:pPr>
              <w:jc w:val="center"/>
              <w:rPr>
                <w:i/>
              </w:rPr>
            </w:pPr>
            <w:r w:rsidRPr="003B493F">
              <w:rPr>
                <w:i/>
              </w:rPr>
              <w:t>5</w:t>
            </w:r>
          </w:p>
        </w:tc>
      </w:tr>
      <w:tr w:rsidR="0018265C" w:rsidRPr="003B493F" w14:paraId="58C1524B" w14:textId="77777777" w:rsidTr="003F2B34">
        <w:trPr>
          <w:trHeight w:val="1743"/>
        </w:trPr>
        <w:tc>
          <w:tcPr>
            <w:tcW w:w="2480" w:type="pct"/>
            <w:vMerge w:val="restart"/>
          </w:tcPr>
          <w:p w14:paraId="6A159D30" w14:textId="77777777" w:rsidR="0018265C" w:rsidRPr="003B493F" w:rsidRDefault="0018265C" w:rsidP="003F2B34">
            <w:pPr>
              <w:jc w:val="both"/>
            </w:pPr>
            <w:r w:rsidRPr="003B493F">
              <w:t>Акробатические элементы и упражнения из равновесия:</w:t>
            </w:r>
          </w:p>
          <w:p w14:paraId="5A3C2FD9" w14:textId="77777777" w:rsidR="0018265C" w:rsidRPr="003B493F" w:rsidRDefault="0018265C" w:rsidP="003F2B34">
            <w:pPr>
              <w:contextualSpacing/>
              <w:jc w:val="both"/>
            </w:pPr>
            <w:r w:rsidRPr="003B493F">
              <w:t xml:space="preserve">а) опорный прыжок через гимнастического козла с разбега способом напрыгивания </w:t>
            </w:r>
          </w:p>
          <w:p w14:paraId="520489DF" w14:textId="77777777" w:rsidR="0018265C" w:rsidRPr="003B493F" w:rsidRDefault="0018265C" w:rsidP="003F2B34">
            <w:pPr>
              <w:contextualSpacing/>
              <w:jc w:val="both"/>
            </w:pPr>
            <w:r w:rsidRPr="003B493F">
              <w:t>б) комбинация элементов на развития равновесия: ходьба на носках по бревну, ходьба приставными шагами; повороты на носках кругом; ходьба приставными шагами; приседание и переход в упор присев, из упора присев на бревне, опираясь на руки, перейти в сед на бедре и соскок в сторону, опираясь руками</w:t>
            </w:r>
          </w:p>
          <w:p w14:paraId="132A1B63" w14:textId="77777777" w:rsidR="0018265C" w:rsidRPr="003B493F" w:rsidRDefault="0018265C" w:rsidP="003F2B34">
            <w:pPr>
              <w:contextualSpacing/>
              <w:jc w:val="both"/>
            </w:pPr>
            <w:r w:rsidRPr="003B493F">
              <w:t>в) из упора присев два кувырка вперёд в группировке в упор присев – перекатом назад стойку на лопатках (держать) – перекатом вперёд лечь и «мост» – лечь, упор присев и о. с.</w:t>
            </w:r>
          </w:p>
          <w:p w14:paraId="5169639B" w14:textId="77777777" w:rsidR="0018265C" w:rsidRPr="003B493F" w:rsidRDefault="0018265C" w:rsidP="003F2B34">
            <w:pPr>
              <w:jc w:val="both"/>
            </w:pPr>
            <w:r w:rsidRPr="003B493F">
              <w:t xml:space="preserve">г) комбинация из </w:t>
            </w:r>
            <w:r w:rsidRPr="003B493F">
              <w:rPr>
                <w:snapToGrid w:val="0"/>
              </w:rPr>
              <w:t>5-7 хорошо освоенных упражнений (с помощью учителя)</w:t>
            </w:r>
          </w:p>
        </w:tc>
        <w:tc>
          <w:tcPr>
            <w:tcW w:w="145" w:type="pct"/>
          </w:tcPr>
          <w:p w14:paraId="531F0574" w14:textId="77777777" w:rsidR="0018265C" w:rsidRPr="003B493F" w:rsidRDefault="0018265C" w:rsidP="003F2B34">
            <w:r w:rsidRPr="003B493F">
              <w:t>М</w:t>
            </w:r>
          </w:p>
        </w:tc>
        <w:tc>
          <w:tcPr>
            <w:tcW w:w="623" w:type="pct"/>
          </w:tcPr>
          <w:p w14:paraId="68210C4E" w14:textId="77777777" w:rsidR="0018265C" w:rsidRPr="003B493F" w:rsidRDefault="0018265C" w:rsidP="003F2B34">
            <w:pPr>
              <w:jc w:val="center"/>
            </w:pPr>
            <w:r w:rsidRPr="003B493F">
              <w:t>не выполняет ни одного элемента</w:t>
            </w:r>
          </w:p>
        </w:tc>
        <w:tc>
          <w:tcPr>
            <w:tcW w:w="561" w:type="pct"/>
          </w:tcPr>
          <w:p w14:paraId="56E1EC05" w14:textId="77777777" w:rsidR="0018265C" w:rsidRPr="003B493F" w:rsidRDefault="0018265C" w:rsidP="003F2B34">
            <w:pPr>
              <w:jc w:val="center"/>
            </w:pPr>
            <w:r w:rsidRPr="003B493F">
              <w:t>выполняет 1 контрольных упражнения</w:t>
            </w:r>
          </w:p>
        </w:tc>
        <w:tc>
          <w:tcPr>
            <w:tcW w:w="590" w:type="pct"/>
          </w:tcPr>
          <w:p w14:paraId="342853EF" w14:textId="77777777" w:rsidR="0018265C" w:rsidRPr="003B493F" w:rsidRDefault="0018265C" w:rsidP="003F2B34">
            <w:pPr>
              <w:jc w:val="center"/>
            </w:pPr>
            <w:r w:rsidRPr="003B493F">
              <w:t>выполняет 3 контрольных упражнения</w:t>
            </w:r>
          </w:p>
        </w:tc>
        <w:tc>
          <w:tcPr>
            <w:tcW w:w="601" w:type="pct"/>
          </w:tcPr>
          <w:p w14:paraId="0A28C2AE" w14:textId="77777777" w:rsidR="0018265C" w:rsidRPr="003B493F" w:rsidRDefault="0018265C" w:rsidP="003F2B34">
            <w:pPr>
              <w:jc w:val="center"/>
            </w:pPr>
            <w:r w:rsidRPr="003B493F">
              <w:t>выполняет 4 контрольных упражнения</w:t>
            </w:r>
          </w:p>
        </w:tc>
      </w:tr>
      <w:tr w:rsidR="0018265C" w:rsidRPr="003B493F" w14:paraId="789FE599" w14:textId="77777777" w:rsidTr="003F2B34">
        <w:trPr>
          <w:trHeight w:val="543"/>
        </w:trPr>
        <w:tc>
          <w:tcPr>
            <w:tcW w:w="2480" w:type="pct"/>
            <w:vMerge/>
          </w:tcPr>
          <w:p w14:paraId="0B7EF339" w14:textId="77777777" w:rsidR="0018265C" w:rsidRPr="003B493F" w:rsidRDefault="0018265C" w:rsidP="003F2B34"/>
        </w:tc>
        <w:tc>
          <w:tcPr>
            <w:tcW w:w="145" w:type="pct"/>
          </w:tcPr>
          <w:p w14:paraId="20457B5F" w14:textId="77777777" w:rsidR="0018265C" w:rsidRPr="003B493F" w:rsidRDefault="0018265C" w:rsidP="003F2B34">
            <w:pPr>
              <w:widowControl w:val="0"/>
            </w:pPr>
          </w:p>
          <w:p w14:paraId="249A9EB1" w14:textId="77777777" w:rsidR="0018265C" w:rsidRPr="003B493F" w:rsidRDefault="0018265C" w:rsidP="003F2B34">
            <w:pPr>
              <w:widowControl w:val="0"/>
              <w:jc w:val="center"/>
            </w:pPr>
            <w:r w:rsidRPr="003B493F">
              <w:t>Д</w:t>
            </w:r>
          </w:p>
        </w:tc>
        <w:tc>
          <w:tcPr>
            <w:tcW w:w="623" w:type="pct"/>
          </w:tcPr>
          <w:p w14:paraId="5AC6A219" w14:textId="77777777" w:rsidR="0018265C" w:rsidRPr="003B493F" w:rsidRDefault="0018265C" w:rsidP="003F2B34">
            <w:pPr>
              <w:jc w:val="center"/>
            </w:pPr>
            <w:r w:rsidRPr="003B493F">
              <w:t>не выполняет ни одного элемента</w:t>
            </w:r>
          </w:p>
        </w:tc>
        <w:tc>
          <w:tcPr>
            <w:tcW w:w="561" w:type="pct"/>
          </w:tcPr>
          <w:p w14:paraId="114582F5" w14:textId="77777777" w:rsidR="0018265C" w:rsidRPr="003B493F" w:rsidRDefault="0018265C" w:rsidP="003F2B34">
            <w:pPr>
              <w:jc w:val="center"/>
            </w:pPr>
            <w:r w:rsidRPr="003B493F">
              <w:t xml:space="preserve">Выполняет 2 контрольных упражнения </w:t>
            </w:r>
          </w:p>
        </w:tc>
        <w:tc>
          <w:tcPr>
            <w:tcW w:w="590" w:type="pct"/>
          </w:tcPr>
          <w:p w14:paraId="32BDBDBB" w14:textId="77777777" w:rsidR="0018265C" w:rsidRPr="003B493F" w:rsidRDefault="0018265C" w:rsidP="003F2B34">
            <w:pPr>
              <w:jc w:val="center"/>
            </w:pPr>
            <w:r w:rsidRPr="003B493F">
              <w:t>выполняет 3 контрольных упражнения</w:t>
            </w:r>
          </w:p>
        </w:tc>
        <w:tc>
          <w:tcPr>
            <w:tcW w:w="601" w:type="pct"/>
          </w:tcPr>
          <w:p w14:paraId="342488C6" w14:textId="77777777" w:rsidR="0018265C" w:rsidRPr="003B493F" w:rsidRDefault="0018265C" w:rsidP="003F2B34">
            <w:pPr>
              <w:jc w:val="center"/>
            </w:pPr>
            <w:r w:rsidRPr="003B493F">
              <w:t>выполняет 4 контрольных упражнения</w:t>
            </w:r>
          </w:p>
        </w:tc>
      </w:tr>
      <w:tr w:rsidR="0018265C" w:rsidRPr="003B493F" w14:paraId="5E8DBDB6" w14:textId="77777777" w:rsidTr="003F2B34">
        <w:trPr>
          <w:trHeight w:val="415"/>
        </w:trPr>
        <w:tc>
          <w:tcPr>
            <w:tcW w:w="2480" w:type="pct"/>
            <w:vMerge w:val="restart"/>
          </w:tcPr>
          <w:p w14:paraId="29381E56" w14:textId="77777777" w:rsidR="0018265C" w:rsidRPr="003B493F" w:rsidRDefault="0018265C" w:rsidP="003F2B34">
            <w:r w:rsidRPr="003B493F">
              <w:t xml:space="preserve">Подтягивание в висе </w:t>
            </w:r>
            <w:r w:rsidRPr="003B493F">
              <w:rPr>
                <w:lang w:val="uk-UA"/>
              </w:rPr>
              <w:t xml:space="preserve">– </w:t>
            </w:r>
            <w:r w:rsidRPr="003B493F">
              <w:t xml:space="preserve">мальчики (раз) </w:t>
            </w:r>
          </w:p>
          <w:p w14:paraId="68F0978A" w14:textId="77777777" w:rsidR="0018265C" w:rsidRPr="003B493F" w:rsidRDefault="0018265C" w:rsidP="003F2B34">
            <w:r w:rsidRPr="003B493F">
              <w:t xml:space="preserve">в висе лёжа </w:t>
            </w:r>
            <w:r w:rsidRPr="003B493F">
              <w:rPr>
                <w:lang w:val="uk-UA"/>
              </w:rPr>
              <w:t xml:space="preserve">– </w:t>
            </w:r>
            <w:r w:rsidRPr="003B493F">
              <w:t>девочки (раз)</w:t>
            </w:r>
          </w:p>
        </w:tc>
        <w:tc>
          <w:tcPr>
            <w:tcW w:w="145" w:type="pct"/>
          </w:tcPr>
          <w:p w14:paraId="70F28237" w14:textId="77777777" w:rsidR="0018265C" w:rsidRPr="003B493F" w:rsidRDefault="0018265C" w:rsidP="003F2B34">
            <w:pPr>
              <w:jc w:val="center"/>
            </w:pPr>
            <w:r w:rsidRPr="003B493F">
              <w:t>М</w:t>
            </w:r>
          </w:p>
        </w:tc>
        <w:tc>
          <w:tcPr>
            <w:tcW w:w="623" w:type="pct"/>
          </w:tcPr>
          <w:p w14:paraId="227A6634" w14:textId="77777777" w:rsidR="0018265C" w:rsidRPr="003B493F" w:rsidRDefault="0018265C" w:rsidP="003F2B34">
            <w:pPr>
              <w:jc w:val="center"/>
            </w:pPr>
            <w:r w:rsidRPr="003B493F">
              <w:t>0</w:t>
            </w:r>
          </w:p>
        </w:tc>
        <w:tc>
          <w:tcPr>
            <w:tcW w:w="561" w:type="pct"/>
          </w:tcPr>
          <w:p w14:paraId="4CAF93DC" w14:textId="77777777" w:rsidR="0018265C" w:rsidRPr="003B493F" w:rsidRDefault="0018265C" w:rsidP="003F2B34">
            <w:pPr>
              <w:jc w:val="center"/>
            </w:pPr>
            <w:r w:rsidRPr="003B493F">
              <w:t>0.5</w:t>
            </w:r>
          </w:p>
        </w:tc>
        <w:tc>
          <w:tcPr>
            <w:tcW w:w="590" w:type="pct"/>
          </w:tcPr>
          <w:p w14:paraId="06C836E4" w14:textId="77777777" w:rsidR="0018265C" w:rsidRPr="003B493F" w:rsidRDefault="0018265C" w:rsidP="003F2B34">
            <w:pPr>
              <w:jc w:val="center"/>
            </w:pPr>
            <w:r w:rsidRPr="003B493F">
              <w:t>1</w:t>
            </w:r>
          </w:p>
        </w:tc>
        <w:tc>
          <w:tcPr>
            <w:tcW w:w="601" w:type="pct"/>
          </w:tcPr>
          <w:p w14:paraId="49EE85BF" w14:textId="77777777" w:rsidR="0018265C" w:rsidRPr="003B493F" w:rsidRDefault="0018265C" w:rsidP="003F2B34">
            <w:pPr>
              <w:jc w:val="center"/>
            </w:pPr>
            <w:r w:rsidRPr="003B493F">
              <w:t>2</w:t>
            </w:r>
          </w:p>
        </w:tc>
      </w:tr>
      <w:tr w:rsidR="0018265C" w:rsidRPr="003B493F" w14:paraId="5A018ABE" w14:textId="77777777" w:rsidTr="003F2B34">
        <w:trPr>
          <w:trHeight w:val="421"/>
        </w:trPr>
        <w:tc>
          <w:tcPr>
            <w:tcW w:w="2480" w:type="pct"/>
            <w:vMerge/>
          </w:tcPr>
          <w:p w14:paraId="7EB3DA56" w14:textId="77777777" w:rsidR="0018265C" w:rsidRPr="003B493F" w:rsidRDefault="0018265C" w:rsidP="003F2B34">
            <w:pPr>
              <w:jc w:val="center"/>
            </w:pPr>
          </w:p>
        </w:tc>
        <w:tc>
          <w:tcPr>
            <w:tcW w:w="145" w:type="pct"/>
          </w:tcPr>
          <w:p w14:paraId="54CC12AC" w14:textId="77777777" w:rsidR="0018265C" w:rsidRPr="003B493F" w:rsidRDefault="0018265C" w:rsidP="003F2B34">
            <w:pPr>
              <w:widowControl w:val="0"/>
              <w:jc w:val="center"/>
            </w:pPr>
            <w:r w:rsidRPr="003B493F">
              <w:t>Д</w:t>
            </w:r>
          </w:p>
        </w:tc>
        <w:tc>
          <w:tcPr>
            <w:tcW w:w="623" w:type="pct"/>
          </w:tcPr>
          <w:p w14:paraId="33F52D06" w14:textId="77777777" w:rsidR="0018265C" w:rsidRPr="003B493F" w:rsidRDefault="0018265C" w:rsidP="003F2B34">
            <w:pPr>
              <w:jc w:val="center"/>
            </w:pPr>
            <w:r w:rsidRPr="003B493F">
              <w:t>1</w:t>
            </w:r>
          </w:p>
        </w:tc>
        <w:tc>
          <w:tcPr>
            <w:tcW w:w="561" w:type="pct"/>
          </w:tcPr>
          <w:p w14:paraId="5FCCFF2B" w14:textId="77777777" w:rsidR="0018265C" w:rsidRPr="003B493F" w:rsidRDefault="0018265C" w:rsidP="003F2B34">
            <w:pPr>
              <w:jc w:val="center"/>
            </w:pPr>
            <w:r w:rsidRPr="003B493F">
              <w:t>3</w:t>
            </w:r>
          </w:p>
        </w:tc>
        <w:tc>
          <w:tcPr>
            <w:tcW w:w="590" w:type="pct"/>
          </w:tcPr>
          <w:p w14:paraId="5665F31B" w14:textId="77777777" w:rsidR="0018265C" w:rsidRPr="003B493F" w:rsidRDefault="0018265C" w:rsidP="003F2B34">
            <w:pPr>
              <w:jc w:val="center"/>
            </w:pPr>
            <w:r w:rsidRPr="003B493F">
              <w:t>5</w:t>
            </w:r>
          </w:p>
        </w:tc>
        <w:tc>
          <w:tcPr>
            <w:tcW w:w="601" w:type="pct"/>
          </w:tcPr>
          <w:p w14:paraId="202C2E86" w14:textId="77777777" w:rsidR="0018265C" w:rsidRPr="003B493F" w:rsidRDefault="0018265C" w:rsidP="003F2B34">
            <w:pPr>
              <w:jc w:val="center"/>
            </w:pPr>
            <w:r w:rsidRPr="003B493F">
              <w:t>7</w:t>
            </w:r>
          </w:p>
        </w:tc>
      </w:tr>
      <w:tr w:rsidR="0018265C" w:rsidRPr="003B493F" w14:paraId="704759C4" w14:textId="77777777" w:rsidTr="003F2B34">
        <w:trPr>
          <w:trHeight w:val="328"/>
        </w:trPr>
        <w:tc>
          <w:tcPr>
            <w:tcW w:w="2480" w:type="pct"/>
            <w:vMerge w:val="restart"/>
          </w:tcPr>
          <w:p w14:paraId="0834807B" w14:textId="77777777" w:rsidR="0018265C" w:rsidRPr="003B493F" w:rsidRDefault="0018265C" w:rsidP="003F2B34">
            <w:r w:rsidRPr="003B493F">
              <w:t>Наклон туловища вперёд из положения сидя (см)</w:t>
            </w:r>
          </w:p>
        </w:tc>
        <w:tc>
          <w:tcPr>
            <w:tcW w:w="145" w:type="pct"/>
          </w:tcPr>
          <w:p w14:paraId="61319FE9" w14:textId="77777777" w:rsidR="0018265C" w:rsidRPr="003B493F" w:rsidRDefault="0018265C" w:rsidP="003F2B34">
            <w:pPr>
              <w:jc w:val="center"/>
            </w:pPr>
            <w:r w:rsidRPr="003B493F">
              <w:t>М</w:t>
            </w:r>
          </w:p>
        </w:tc>
        <w:tc>
          <w:tcPr>
            <w:tcW w:w="623" w:type="pct"/>
          </w:tcPr>
          <w:p w14:paraId="47D09472" w14:textId="77777777" w:rsidR="0018265C" w:rsidRPr="003B493F" w:rsidRDefault="0018265C" w:rsidP="003F2B34">
            <w:pPr>
              <w:jc w:val="center"/>
            </w:pPr>
            <w:r w:rsidRPr="003B493F">
              <w:t>-7</w:t>
            </w:r>
          </w:p>
        </w:tc>
        <w:tc>
          <w:tcPr>
            <w:tcW w:w="561" w:type="pct"/>
          </w:tcPr>
          <w:p w14:paraId="27DBBB59" w14:textId="77777777" w:rsidR="0018265C" w:rsidRPr="003B493F" w:rsidRDefault="0018265C" w:rsidP="003F2B34">
            <w:pPr>
              <w:jc w:val="center"/>
            </w:pPr>
            <w:r w:rsidRPr="003B493F">
              <w:t>-3</w:t>
            </w:r>
          </w:p>
        </w:tc>
        <w:tc>
          <w:tcPr>
            <w:tcW w:w="590" w:type="pct"/>
          </w:tcPr>
          <w:p w14:paraId="33AF0852" w14:textId="77777777" w:rsidR="0018265C" w:rsidRPr="003B493F" w:rsidRDefault="0018265C" w:rsidP="003F2B34">
            <w:pPr>
              <w:jc w:val="center"/>
            </w:pPr>
            <w:r w:rsidRPr="003B493F">
              <w:t>1</w:t>
            </w:r>
          </w:p>
        </w:tc>
        <w:tc>
          <w:tcPr>
            <w:tcW w:w="601" w:type="pct"/>
          </w:tcPr>
          <w:p w14:paraId="5CDEF419" w14:textId="77777777" w:rsidR="0018265C" w:rsidRPr="003B493F" w:rsidRDefault="0018265C" w:rsidP="003F2B34">
            <w:pPr>
              <w:jc w:val="center"/>
            </w:pPr>
            <w:r w:rsidRPr="003B493F">
              <w:t>5</w:t>
            </w:r>
          </w:p>
        </w:tc>
      </w:tr>
      <w:tr w:rsidR="0018265C" w:rsidRPr="003B493F" w14:paraId="70C1E487" w14:textId="77777777" w:rsidTr="003F2B34">
        <w:trPr>
          <w:trHeight w:val="306"/>
        </w:trPr>
        <w:tc>
          <w:tcPr>
            <w:tcW w:w="2480" w:type="pct"/>
            <w:vMerge/>
          </w:tcPr>
          <w:p w14:paraId="7C4BA99D" w14:textId="77777777" w:rsidR="0018265C" w:rsidRPr="003B493F" w:rsidRDefault="0018265C" w:rsidP="003F2B34"/>
        </w:tc>
        <w:tc>
          <w:tcPr>
            <w:tcW w:w="145" w:type="pct"/>
            <w:vAlign w:val="center"/>
          </w:tcPr>
          <w:p w14:paraId="7DB6DE26" w14:textId="77777777" w:rsidR="0018265C" w:rsidRPr="003B493F" w:rsidRDefault="0018265C" w:rsidP="003F2B34">
            <w:pPr>
              <w:jc w:val="center"/>
            </w:pPr>
            <w:r w:rsidRPr="003B493F">
              <w:t>Д</w:t>
            </w:r>
          </w:p>
        </w:tc>
        <w:tc>
          <w:tcPr>
            <w:tcW w:w="623" w:type="pct"/>
          </w:tcPr>
          <w:p w14:paraId="6B754A38" w14:textId="77777777" w:rsidR="0018265C" w:rsidRPr="003B493F" w:rsidRDefault="0018265C" w:rsidP="003F2B34">
            <w:pPr>
              <w:jc w:val="center"/>
            </w:pPr>
            <w:r w:rsidRPr="003B493F">
              <w:t>-5</w:t>
            </w:r>
          </w:p>
        </w:tc>
        <w:tc>
          <w:tcPr>
            <w:tcW w:w="561" w:type="pct"/>
          </w:tcPr>
          <w:p w14:paraId="0DAD2E46" w14:textId="77777777" w:rsidR="0018265C" w:rsidRPr="003B493F" w:rsidRDefault="0018265C" w:rsidP="003F2B34">
            <w:pPr>
              <w:jc w:val="center"/>
            </w:pPr>
            <w:r w:rsidRPr="003B493F">
              <w:t>0</w:t>
            </w:r>
          </w:p>
        </w:tc>
        <w:tc>
          <w:tcPr>
            <w:tcW w:w="590" w:type="pct"/>
          </w:tcPr>
          <w:p w14:paraId="47D4E482" w14:textId="77777777" w:rsidR="0018265C" w:rsidRPr="003B493F" w:rsidRDefault="0018265C" w:rsidP="003F2B34">
            <w:pPr>
              <w:jc w:val="center"/>
            </w:pPr>
            <w:r w:rsidRPr="003B493F">
              <w:t>3</w:t>
            </w:r>
          </w:p>
        </w:tc>
        <w:tc>
          <w:tcPr>
            <w:tcW w:w="601" w:type="pct"/>
            <w:vAlign w:val="center"/>
          </w:tcPr>
          <w:p w14:paraId="4D4F2817" w14:textId="77777777" w:rsidR="0018265C" w:rsidRPr="003B493F" w:rsidRDefault="0018265C" w:rsidP="003F2B34">
            <w:pPr>
              <w:jc w:val="center"/>
            </w:pPr>
            <w:r w:rsidRPr="003B493F">
              <w:t>7</w:t>
            </w:r>
          </w:p>
        </w:tc>
      </w:tr>
      <w:tr w:rsidR="0018265C" w:rsidRPr="003B493F" w14:paraId="0AB61D82" w14:textId="77777777" w:rsidTr="003F2B34">
        <w:trPr>
          <w:trHeight w:val="649"/>
        </w:trPr>
        <w:tc>
          <w:tcPr>
            <w:tcW w:w="2480" w:type="pct"/>
            <w:vMerge w:val="restart"/>
          </w:tcPr>
          <w:p w14:paraId="5968F7A4" w14:textId="77777777" w:rsidR="0018265C" w:rsidRPr="003B493F" w:rsidRDefault="0018265C" w:rsidP="003F2B34">
            <w:r w:rsidRPr="003B493F">
              <w:t>Танцевальные шаги на выбор:</w:t>
            </w:r>
          </w:p>
          <w:p w14:paraId="2AF13E4C" w14:textId="77777777" w:rsidR="0018265C" w:rsidRPr="003B493F" w:rsidRDefault="0018265C" w:rsidP="003F2B34">
            <w:r w:rsidRPr="003B493F">
              <w:t>а) «Летка-енка» в групповом исполнении под музыкальное сопровождение</w:t>
            </w:r>
          </w:p>
          <w:p w14:paraId="03EFBCC9" w14:textId="77777777" w:rsidR="0018265C" w:rsidRPr="003B493F" w:rsidRDefault="0018265C" w:rsidP="003F2B34">
            <w:r w:rsidRPr="003B493F">
              <w:t>б) галоп;</w:t>
            </w:r>
          </w:p>
          <w:p w14:paraId="1F2A0FF6" w14:textId="77777777" w:rsidR="0018265C" w:rsidRPr="003B493F" w:rsidRDefault="0018265C" w:rsidP="003F2B34">
            <w:r w:rsidRPr="003B493F">
              <w:t>в) полька</w:t>
            </w:r>
          </w:p>
          <w:p w14:paraId="2BB318E6" w14:textId="77777777" w:rsidR="0018265C" w:rsidRPr="003B493F" w:rsidRDefault="0018265C" w:rsidP="003F2B34"/>
        </w:tc>
        <w:tc>
          <w:tcPr>
            <w:tcW w:w="145" w:type="pct"/>
            <w:vAlign w:val="center"/>
          </w:tcPr>
          <w:p w14:paraId="10CF02CE" w14:textId="77777777" w:rsidR="0018265C" w:rsidRPr="003B493F" w:rsidRDefault="0018265C" w:rsidP="003F2B34">
            <w:pPr>
              <w:jc w:val="center"/>
            </w:pPr>
            <w:r w:rsidRPr="003B493F">
              <w:t>М</w:t>
            </w:r>
          </w:p>
        </w:tc>
        <w:tc>
          <w:tcPr>
            <w:tcW w:w="623" w:type="pct"/>
            <w:tcBorders>
              <w:bottom w:val="single" w:sz="4" w:space="0" w:color="auto"/>
            </w:tcBorders>
          </w:tcPr>
          <w:p w14:paraId="70AB44BE" w14:textId="77777777" w:rsidR="0018265C" w:rsidRPr="003B493F" w:rsidRDefault="0018265C" w:rsidP="003F2B34">
            <w:pPr>
              <w:jc w:val="center"/>
            </w:pPr>
            <w:r w:rsidRPr="003B493F">
              <w:t>не выполняет ни одного из предложенного</w:t>
            </w:r>
          </w:p>
        </w:tc>
        <w:tc>
          <w:tcPr>
            <w:tcW w:w="561" w:type="pct"/>
          </w:tcPr>
          <w:p w14:paraId="757917CB" w14:textId="77777777" w:rsidR="0018265C" w:rsidRPr="003B493F" w:rsidRDefault="0018265C" w:rsidP="003F2B34">
            <w:pPr>
              <w:jc w:val="center"/>
            </w:pPr>
            <w:r w:rsidRPr="003B493F">
              <w:t>выполняет 1 из предложенных</w:t>
            </w:r>
          </w:p>
        </w:tc>
        <w:tc>
          <w:tcPr>
            <w:tcW w:w="590" w:type="pct"/>
          </w:tcPr>
          <w:p w14:paraId="4192C0CE" w14:textId="77777777" w:rsidR="0018265C" w:rsidRPr="003B493F" w:rsidRDefault="0018265C" w:rsidP="003F2B34">
            <w:pPr>
              <w:jc w:val="center"/>
            </w:pPr>
            <w:r w:rsidRPr="003B493F">
              <w:t>выполняет 2 из предложенных</w:t>
            </w:r>
          </w:p>
        </w:tc>
        <w:tc>
          <w:tcPr>
            <w:tcW w:w="601" w:type="pct"/>
            <w:vAlign w:val="center"/>
          </w:tcPr>
          <w:p w14:paraId="35FB74A1" w14:textId="77777777" w:rsidR="0018265C" w:rsidRPr="003B493F" w:rsidRDefault="0018265C" w:rsidP="003F2B34">
            <w:pPr>
              <w:widowControl w:val="0"/>
              <w:jc w:val="center"/>
            </w:pPr>
            <w:r w:rsidRPr="003B493F">
              <w:t>выполняет 3</w:t>
            </w:r>
          </w:p>
        </w:tc>
      </w:tr>
      <w:tr w:rsidR="0018265C" w:rsidRPr="003B493F" w14:paraId="52902824" w14:textId="77777777" w:rsidTr="003F2B34">
        <w:trPr>
          <w:trHeight w:val="689"/>
        </w:trPr>
        <w:tc>
          <w:tcPr>
            <w:tcW w:w="2480" w:type="pct"/>
            <w:vMerge/>
          </w:tcPr>
          <w:p w14:paraId="0796AF9D" w14:textId="77777777" w:rsidR="0018265C" w:rsidRPr="003B493F" w:rsidRDefault="0018265C" w:rsidP="003F2B34"/>
        </w:tc>
        <w:tc>
          <w:tcPr>
            <w:tcW w:w="145" w:type="pct"/>
            <w:tcBorders>
              <w:bottom w:val="single" w:sz="4" w:space="0" w:color="auto"/>
            </w:tcBorders>
            <w:vAlign w:val="center"/>
          </w:tcPr>
          <w:p w14:paraId="3ADBD408" w14:textId="77777777" w:rsidR="0018265C" w:rsidRPr="003B493F" w:rsidRDefault="0018265C" w:rsidP="003F2B34">
            <w:pPr>
              <w:jc w:val="center"/>
            </w:pPr>
            <w:r w:rsidRPr="003B493F">
              <w:t>Д</w:t>
            </w:r>
          </w:p>
        </w:tc>
        <w:tc>
          <w:tcPr>
            <w:tcW w:w="623" w:type="pct"/>
            <w:tcBorders>
              <w:top w:val="single" w:sz="4" w:space="0" w:color="auto"/>
            </w:tcBorders>
          </w:tcPr>
          <w:p w14:paraId="1E620103" w14:textId="77777777" w:rsidR="0018265C" w:rsidRPr="003B493F" w:rsidRDefault="0018265C" w:rsidP="003F2B34">
            <w:pPr>
              <w:jc w:val="center"/>
            </w:pPr>
            <w:r w:rsidRPr="003B493F">
              <w:t>не выполняет ни одного из предложенного</w:t>
            </w:r>
          </w:p>
        </w:tc>
        <w:tc>
          <w:tcPr>
            <w:tcW w:w="561" w:type="pct"/>
          </w:tcPr>
          <w:p w14:paraId="30CD9C38" w14:textId="77777777" w:rsidR="0018265C" w:rsidRPr="003B493F" w:rsidRDefault="0018265C" w:rsidP="003F2B34">
            <w:pPr>
              <w:jc w:val="center"/>
            </w:pPr>
            <w:r w:rsidRPr="003B493F">
              <w:t>выполняет 1 из предложенных</w:t>
            </w:r>
          </w:p>
        </w:tc>
        <w:tc>
          <w:tcPr>
            <w:tcW w:w="590" w:type="pct"/>
          </w:tcPr>
          <w:p w14:paraId="5AEED8CC" w14:textId="77777777" w:rsidR="0018265C" w:rsidRPr="003B493F" w:rsidRDefault="0018265C" w:rsidP="003F2B34">
            <w:pPr>
              <w:jc w:val="center"/>
            </w:pPr>
            <w:r w:rsidRPr="003B493F">
              <w:t>выполняет 2 из предложенных</w:t>
            </w:r>
          </w:p>
        </w:tc>
        <w:tc>
          <w:tcPr>
            <w:tcW w:w="601" w:type="pct"/>
            <w:vAlign w:val="center"/>
          </w:tcPr>
          <w:p w14:paraId="17FFFCC1" w14:textId="77777777" w:rsidR="0018265C" w:rsidRPr="003B493F" w:rsidRDefault="0018265C" w:rsidP="003F2B34">
            <w:pPr>
              <w:jc w:val="center"/>
            </w:pPr>
            <w:r w:rsidRPr="003B493F">
              <w:t>выполняет 3</w:t>
            </w:r>
          </w:p>
        </w:tc>
      </w:tr>
    </w:tbl>
    <w:p w14:paraId="7F60D779" w14:textId="77777777" w:rsidR="0018265C" w:rsidRPr="003B493F" w:rsidRDefault="0018265C" w:rsidP="0018265C">
      <w:pPr>
        <w:spacing w:before="200" w:after="60"/>
        <w:jc w:val="center"/>
        <w:rPr>
          <w:b/>
        </w:rPr>
      </w:pPr>
      <w:r w:rsidRPr="003B493F">
        <w:rPr>
          <w:b/>
        </w:rPr>
        <w:br w:type="page"/>
      </w:r>
      <w:r w:rsidRPr="003B493F">
        <w:rPr>
          <w:b/>
        </w:rPr>
        <w:lastRenderedPageBreak/>
        <w:t>Ориентировочные контрольные нормативы (лёгкая атлетика)</w:t>
      </w:r>
    </w:p>
    <w:p w14:paraId="41373A76" w14:textId="77777777" w:rsidR="0018265C" w:rsidRPr="003B493F" w:rsidRDefault="0018265C" w:rsidP="0018265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25"/>
        <w:gridCol w:w="422"/>
        <w:gridCol w:w="1829"/>
        <w:gridCol w:w="1689"/>
        <w:gridCol w:w="1686"/>
        <w:gridCol w:w="1709"/>
      </w:tblGrid>
      <w:tr w:rsidR="0018265C" w:rsidRPr="003B493F" w14:paraId="105F9825" w14:textId="77777777" w:rsidTr="003F2B34">
        <w:trPr>
          <w:trHeight w:val="20"/>
          <w:tblHeader/>
        </w:trPr>
        <w:tc>
          <w:tcPr>
            <w:tcW w:w="2626" w:type="pct"/>
            <w:gridSpan w:val="2"/>
            <w:vMerge w:val="restart"/>
            <w:vAlign w:val="center"/>
          </w:tcPr>
          <w:p w14:paraId="7ECAA44B" w14:textId="77777777" w:rsidR="0018265C" w:rsidRPr="003B493F" w:rsidRDefault="0018265C" w:rsidP="003F2B34">
            <w:pPr>
              <w:jc w:val="center"/>
              <w:rPr>
                <w:i/>
              </w:rPr>
            </w:pPr>
            <w:r w:rsidRPr="003B493F">
              <w:rPr>
                <w:i/>
              </w:rPr>
              <w:t>Контрольные упражнения</w:t>
            </w:r>
          </w:p>
        </w:tc>
        <w:tc>
          <w:tcPr>
            <w:tcW w:w="2374" w:type="pct"/>
            <w:gridSpan w:val="4"/>
            <w:vAlign w:val="center"/>
          </w:tcPr>
          <w:p w14:paraId="3F0DD2DF"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76882EAF" w14:textId="77777777" w:rsidTr="003F2B34">
        <w:trPr>
          <w:trHeight w:val="20"/>
          <w:tblHeader/>
        </w:trPr>
        <w:tc>
          <w:tcPr>
            <w:tcW w:w="2626" w:type="pct"/>
            <w:gridSpan w:val="2"/>
            <w:vMerge/>
          </w:tcPr>
          <w:p w14:paraId="3E5C82D5" w14:textId="77777777" w:rsidR="0018265C" w:rsidRPr="003B493F" w:rsidRDefault="0018265C" w:rsidP="003F2B34">
            <w:pPr>
              <w:jc w:val="center"/>
              <w:rPr>
                <w:i/>
              </w:rPr>
            </w:pPr>
          </w:p>
        </w:tc>
        <w:tc>
          <w:tcPr>
            <w:tcW w:w="628" w:type="pct"/>
            <w:vAlign w:val="center"/>
          </w:tcPr>
          <w:p w14:paraId="7E13F27A" w14:textId="77777777" w:rsidR="0018265C" w:rsidRPr="003B493F" w:rsidRDefault="0018265C" w:rsidP="003F2B34">
            <w:pPr>
              <w:jc w:val="center"/>
              <w:rPr>
                <w:i/>
              </w:rPr>
            </w:pPr>
            <w:r w:rsidRPr="003B493F">
              <w:rPr>
                <w:i/>
              </w:rPr>
              <w:t>2</w:t>
            </w:r>
          </w:p>
        </w:tc>
        <w:tc>
          <w:tcPr>
            <w:tcW w:w="580" w:type="pct"/>
            <w:vAlign w:val="center"/>
          </w:tcPr>
          <w:p w14:paraId="5E4A2F00" w14:textId="77777777" w:rsidR="0018265C" w:rsidRPr="003B493F" w:rsidRDefault="0018265C" w:rsidP="003F2B34">
            <w:pPr>
              <w:jc w:val="center"/>
              <w:rPr>
                <w:i/>
              </w:rPr>
            </w:pPr>
            <w:r w:rsidRPr="003B493F">
              <w:rPr>
                <w:i/>
              </w:rPr>
              <w:t>3</w:t>
            </w:r>
          </w:p>
        </w:tc>
        <w:tc>
          <w:tcPr>
            <w:tcW w:w="579" w:type="pct"/>
            <w:vAlign w:val="center"/>
          </w:tcPr>
          <w:p w14:paraId="5EF9F66E" w14:textId="77777777" w:rsidR="0018265C" w:rsidRPr="003B493F" w:rsidRDefault="0018265C" w:rsidP="003F2B34">
            <w:pPr>
              <w:jc w:val="center"/>
              <w:rPr>
                <w:i/>
              </w:rPr>
            </w:pPr>
            <w:r w:rsidRPr="003B493F">
              <w:rPr>
                <w:i/>
              </w:rPr>
              <w:t>4</w:t>
            </w:r>
          </w:p>
        </w:tc>
        <w:tc>
          <w:tcPr>
            <w:tcW w:w="587" w:type="pct"/>
            <w:vAlign w:val="center"/>
          </w:tcPr>
          <w:p w14:paraId="366FB539" w14:textId="77777777" w:rsidR="0018265C" w:rsidRPr="003B493F" w:rsidRDefault="0018265C" w:rsidP="003F2B34">
            <w:pPr>
              <w:jc w:val="center"/>
              <w:rPr>
                <w:i/>
              </w:rPr>
            </w:pPr>
            <w:r w:rsidRPr="003B493F">
              <w:rPr>
                <w:i/>
              </w:rPr>
              <w:t>5</w:t>
            </w:r>
          </w:p>
        </w:tc>
      </w:tr>
      <w:tr w:rsidR="0018265C" w:rsidRPr="003B493F" w14:paraId="0E29DE83" w14:textId="77777777" w:rsidTr="003F2B34">
        <w:trPr>
          <w:trHeight w:val="20"/>
        </w:trPr>
        <w:tc>
          <w:tcPr>
            <w:tcW w:w="2481" w:type="pct"/>
            <w:vMerge w:val="restart"/>
          </w:tcPr>
          <w:p w14:paraId="6173EDC0" w14:textId="77777777" w:rsidR="0018265C" w:rsidRPr="003B493F" w:rsidRDefault="0018265C" w:rsidP="003F2B34">
            <w:r w:rsidRPr="003B493F">
              <w:t>Бег на 30м (с.)</w:t>
            </w:r>
          </w:p>
        </w:tc>
        <w:tc>
          <w:tcPr>
            <w:tcW w:w="145" w:type="pct"/>
          </w:tcPr>
          <w:p w14:paraId="3774DA75" w14:textId="77777777" w:rsidR="0018265C" w:rsidRPr="003B493F" w:rsidRDefault="0018265C" w:rsidP="003F2B34">
            <w:pPr>
              <w:jc w:val="center"/>
            </w:pPr>
            <w:r w:rsidRPr="003B493F">
              <w:t>М</w:t>
            </w:r>
          </w:p>
        </w:tc>
        <w:tc>
          <w:tcPr>
            <w:tcW w:w="628" w:type="pct"/>
            <w:vAlign w:val="bottom"/>
          </w:tcPr>
          <w:p w14:paraId="18ED9013" w14:textId="77777777" w:rsidR="0018265C" w:rsidRPr="003B493F" w:rsidRDefault="0018265C" w:rsidP="003F2B34">
            <w:pPr>
              <w:jc w:val="center"/>
            </w:pPr>
            <w:r w:rsidRPr="003B493F">
              <w:t>6,8</w:t>
            </w:r>
          </w:p>
        </w:tc>
        <w:tc>
          <w:tcPr>
            <w:tcW w:w="580" w:type="pct"/>
            <w:vAlign w:val="bottom"/>
          </w:tcPr>
          <w:p w14:paraId="6CBCED02" w14:textId="77777777" w:rsidR="0018265C" w:rsidRPr="003B493F" w:rsidRDefault="0018265C" w:rsidP="003F2B34">
            <w:pPr>
              <w:jc w:val="center"/>
            </w:pPr>
            <w:r w:rsidRPr="003B493F">
              <w:t>6,4</w:t>
            </w:r>
          </w:p>
        </w:tc>
        <w:tc>
          <w:tcPr>
            <w:tcW w:w="579" w:type="pct"/>
            <w:vAlign w:val="bottom"/>
          </w:tcPr>
          <w:p w14:paraId="26DD6A34" w14:textId="77777777" w:rsidR="0018265C" w:rsidRPr="003B493F" w:rsidRDefault="0018265C" w:rsidP="003F2B34">
            <w:pPr>
              <w:jc w:val="center"/>
            </w:pPr>
            <w:r w:rsidRPr="003B493F">
              <w:t>6,1</w:t>
            </w:r>
          </w:p>
        </w:tc>
        <w:tc>
          <w:tcPr>
            <w:tcW w:w="587" w:type="pct"/>
            <w:vAlign w:val="bottom"/>
          </w:tcPr>
          <w:p w14:paraId="174005C4" w14:textId="77777777" w:rsidR="0018265C" w:rsidRPr="003B493F" w:rsidRDefault="0018265C" w:rsidP="003F2B34">
            <w:pPr>
              <w:jc w:val="center"/>
            </w:pPr>
            <w:r w:rsidRPr="003B493F">
              <w:t>5,9</w:t>
            </w:r>
          </w:p>
        </w:tc>
      </w:tr>
      <w:tr w:rsidR="0018265C" w:rsidRPr="003B493F" w14:paraId="6DB5412F" w14:textId="77777777" w:rsidTr="003F2B34">
        <w:trPr>
          <w:trHeight w:val="20"/>
        </w:trPr>
        <w:tc>
          <w:tcPr>
            <w:tcW w:w="2481" w:type="pct"/>
            <w:vMerge/>
          </w:tcPr>
          <w:p w14:paraId="774A04CE" w14:textId="77777777" w:rsidR="0018265C" w:rsidRPr="003B493F" w:rsidRDefault="0018265C" w:rsidP="003F2B34">
            <w:pPr>
              <w:jc w:val="center"/>
            </w:pPr>
          </w:p>
        </w:tc>
        <w:tc>
          <w:tcPr>
            <w:tcW w:w="145" w:type="pct"/>
          </w:tcPr>
          <w:p w14:paraId="6DA73C08" w14:textId="77777777" w:rsidR="0018265C" w:rsidRPr="003B493F" w:rsidRDefault="0018265C" w:rsidP="003F2B34">
            <w:pPr>
              <w:widowControl w:val="0"/>
              <w:jc w:val="center"/>
            </w:pPr>
            <w:r w:rsidRPr="003B493F">
              <w:t>Д</w:t>
            </w:r>
          </w:p>
        </w:tc>
        <w:tc>
          <w:tcPr>
            <w:tcW w:w="628" w:type="pct"/>
            <w:vAlign w:val="bottom"/>
          </w:tcPr>
          <w:p w14:paraId="43B70002" w14:textId="77777777" w:rsidR="0018265C" w:rsidRPr="003B493F" w:rsidRDefault="0018265C" w:rsidP="003F2B34">
            <w:pPr>
              <w:jc w:val="center"/>
            </w:pPr>
            <w:r w:rsidRPr="003B493F">
              <w:t>7,2</w:t>
            </w:r>
          </w:p>
        </w:tc>
        <w:tc>
          <w:tcPr>
            <w:tcW w:w="580" w:type="pct"/>
            <w:vAlign w:val="bottom"/>
          </w:tcPr>
          <w:p w14:paraId="5E88255D" w14:textId="77777777" w:rsidR="0018265C" w:rsidRPr="003B493F" w:rsidRDefault="0018265C" w:rsidP="003F2B34">
            <w:pPr>
              <w:jc w:val="center"/>
            </w:pPr>
            <w:r w:rsidRPr="003B493F">
              <w:t>6,8</w:t>
            </w:r>
          </w:p>
        </w:tc>
        <w:tc>
          <w:tcPr>
            <w:tcW w:w="579" w:type="pct"/>
            <w:vAlign w:val="bottom"/>
          </w:tcPr>
          <w:p w14:paraId="280E5C6B" w14:textId="77777777" w:rsidR="0018265C" w:rsidRPr="003B493F" w:rsidRDefault="0018265C" w:rsidP="003F2B34">
            <w:pPr>
              <w:jc w:val="center"/>
            </w:pPr>
            <w:r w:rsidRPr="003B493F">
              <w:t>6,4</w:t>
            </w:r>
          </w:p>
        </w:tc>
        <w:tc>
          <w:tcPr>
            <w:tcW w:w="587" w:type="pct"/>
            <w:vAlign w:val="bottom"/>
          </w:tcPr>
          <w:p w14:paraId="49FC4378" w14:textId="77777777" w:rsidR="0018265C" w:rsidRPr="003B493F" w:rsidRDefault="0018265C" w:rsidP="003F2B34">
            <w:pPr>
              <w:widowControl w:val="0"/>
              <w:jc w:val="center"/>
            </w:pPr>
            <w:r w:rsidRPr="003B493F">
              <w:t>6,1</w:t>
            </w:r>
          </w:p>
        </w:tc>
      </w:tr>
      <w:tr w:rsidR="0018265C" w:rsidRPr="003B493F" w14:paraId="415F721E" w14:textId="77777777" w:rsidTr="003F2B34">
        <w:trPr>
          <w:trHeight w:val="20"/>
        </w:trPr>
        <w:tc>
          <w:tcPr>
            <w:tcW w:w="2481" w:type="pct"/>
            <w:vMerge w:val="restart"/>
          </w:tcPr>
          <w:p w14:paraId="5D92AC2C" w14:textId="77777777" w:rsidR="0018265C" w:rsidRPr="003B493F" w:rsidRDefault="0018265C" w:rsidP="003F2B34">
            <w:r w:rsidRPr="003B493F">
              <w:t>Прыжок в длину с места (см.)</w:t>
            </w:r>
          </w:p>
        </w:tc>
        <w:tc>
          <w:tcPr>
            <w:tcW w:w="145" w:type="pct"/>
          </w:tcPr>
          <w:p w14:paraId="5EE3F6D0" w14:textId="77777777" w:rsidR="0018265C" w:rsidRPr="003B493F" w:rsidRDefault="0018265C" w:rsidP="003F2B34">
            <w:pPr>
              <w:jc w:val="center"/>
            </w:pPr>
            <w:r w:rsidRPr="003B493F">
              <w:t>М</w:t>
            </w:r>
          </w:p>
        </w:tc>
        <w:tc>
          <w:tcPr>
            <w:tcW w:w="628" w:type="pct"/>
          </w:tcPr>
          <w:p w14:paraId="6A8079CE" w14:textId="77777777" w:rsidR="0018265C" w:rsidRPr="003B493F" w:rsidRDefault="0018265C" w:rsidP="003F2B34">
            <w:pPr>
              <w:jc w:val="center"/>
            </w:pPr>
            <w:r w:rsidRPr="003B493F">
              <w:t>100</w:t>
            </w:r>
          </w:p>
        </w:tc>
        <w:tc>
          <w:tcPr>
            <w:tcW w:w="580" w:type="pct"/>
          </w:tcPr>
          <w:p w14:paraId="5DCDB16B" w14:textId="77777777" w:rsidR="0018265C" w:rsidRPr="003B493F" w:rsidRDefault="0018265C" w:rsidP="003F2B34">
            <w:pPr>
              <w:jc w:val="center"/>
            </w:pPr>
            <w:r w:rsidRPr="003B493F">
              <w:t>120</w:t>
            </w:r>
          </w:p>
        </w:tc>
        <w:tc>
          <w:tcPr>
            <w:tcW w:w="579" w:type="pct"/>
          </w:tcPr>
          <w:p w14:paraId="371C510E" w14:textId="77777777" w:rsidR="0018265C" w:rsidRPr="003B493F" w:rsidRDefault="0018265C" w:rsidP="003F2B34">
            <w:pPr>
              <w:jc w:val="center"/>
            </w:pPr>
            <w:r w:rsidRPr="003B493F">
              <w:t>135</w:t>
            </w:r>
          </w:p>
        </w:tc>
        <w:tc>
          <w:tcPr>
            <w:tcW w:w="587" w:type="pct"/>
            <w:vAlign w:val="center"/>
          </w:tcPr>
          <w:p w14:paraId="545E513D" w14:textId="77777777" w:rsidR="0018265C" w:rsidRPr="003B493F" w:rsidRDefault="0018265C" w:rsidP="003F2B34">
            <w:pPr>
              <w:widowControl w:val="0"/>
              <w:jc w:val="center"/>
            </w:pPr>
            <w:r w:rsidRPr="003B493F">
              <w:t>140</w:t>
            </w:r>
          </w:p>
        </w:tc>
      </w:tr>
      <w:tr w:rsidR="0018265C" w:rsidRPr="003B493F" w14:paraId="039A201B" w14:textId="77777777" w:rsidTr="003F2B34">
        <w:trPr>
          <w:trHeight w:val="20"/>
        </w:trPr>
        <w:tc>
          <w:tcPr>
            <w:tcW w:w="2481" w:type="pct"/>
            <w:vMerge/>
          </w:tcPr>
          <w:p w14:paraId="05A9C464" w14:textId="77777777" w:rsidR="0018265C" w:rsidRPr="003B493F" w:rsidRDefault="0018265C" w:rsidP="003F2B34">
            <w:pPr>
              <w:jc w:val="both"/>
            </w:pPr>
          </w:p>
        </w:tc>
        <w:tc>
          <w:tcPr>
            <w:tcW w:w="145" w:type="pct"/>
          </w:tcPr>
          <w:p w14:paraId="5CDFDB7C" w14:textId="77777777" w:rsidR="0018265C" w:rsidRPr="003B493F" w:rsidRDefault="0018265C" w:rsidP="003F2B34">
            <w:pPr>
              <w:widowControl w:val="0"/>
              <w:jc w:val="center"/>
            </w:pPr>
            <w:r w:rsidRPr="003B493F">
              <w:t>Д</w:t>
            </w:r>
          </w:p>
        </w:tc>
        <w:tc>
          <w:tcPr>
            <w:tcW w:w="628" w:type="pct"/>
          </w:tcPr>
          <w:p w14:paraId="12F415DE" w14:textId="77777777" w:rsidR="0018265C" w:rsidRPr="003B493F" w:rsidRDefault="0018265C" w:rsidP="003F2B34">
            <w:pPr>
              <w:jc w:val="center"/>
            </w:pPr>
            <w:r w:rsidRPr="003B493F">
              <w:t>90</w:t>
            </w:r>
          </w:p>
        </w:tc>
        <w:tc>
          <w:tcPr>
            <w:tcW w:w="580" w:type="pct"/>
          </w:tcPr>
          <w:p w14:paraId="38F795C1" w14:textId="77777777" w:rsidR="0018265C" w:rsidRPr="003B493F" w:rsidRDefault="0018265C" w:rsidP="003F2B34">
            <w:pPr>
              <w:jc w:val="center"/>
            </w:pPr>
            <w:r w:rsidRPr="003B493F">
              <w:t>110</w:t>
            </w:r>
          </w:p>
        </w:tc>
        <w:tc>
          <w:tcPr>
            <w:tcW w:w="579" w:type="pct"/>
          </w:tcPr>
          <w:p w14:paraId="0D38D81F" w14:textId="77777777" w:rsidR="0018265C" w:rsidRPr="003B493F" w:rsidRDefault="0018265C" w:rsidP="003F2B34">
            <w:pPr>
              <w:jc w:val="center"/>
            </w:pPr>
            <w:r w:rsidRPr="003B493F">
              <w:t>125</w:t>
            </w:r>
          </w:p>
        </w:tc>
        <w:tc>
          <w:tcPr>
            <w:tcW w:w="587" w:type="pct"/>
            <w:vAlign w:val="center"/>
          </w:tcPr>
          <w:p w14:paraId="58C7C9EB" w14:textId="77777777" w:rsidR="0018265C" w:rsidRPr="003B493F" w:rsidRDefault="0018265C" w:rsidP="003F2B34">
            <w:pPr>
              <w:widowControl w:val="0"/>
              <w:jc w:val="center"/>
            </w:pPr>
            <w:r w:rsidRPr="003B493F">
              <w:t>130</w:t>
            </w:r>
          </w:p>
        </w:tc>
      </w:tr>
      <w:tr w:rsidR="0018265C" w:rsidRPr="003B493F" w14:paraId="27899381" w14:textId="77777777" w:rsidTr="003F2B34">
        <w:trPr>
          <w:trHeight w:val="20"/>
        </w:trPr>
        <w:tc>
          <w:tcPr>
            <w:tcW w:w="2481" w:type="pct"/>
            <w:vMerge w:val="restart"/>
          </w:tcPr>
          <w:p w14:paraId="4ACE5638" w14:textId="77777777" w:rsidR="0018265C" w:rsidRPr="003B493F" w:rsidRDefault="0018265C" w:rsidP="003F2B34">
            <w:pPr>
              <w:jc w:val="both"/>
            </w:pPr>
            <w:r w:rsidRPr="003B493F">
              <w:t>Метание малого мяча на дальность (м)</w:t>
            </w:r>
          </w:p>
        </w:tc>
        <w:tc>
          <w:tcPr>
            <w:tcW w:w="145" w:type="pct"/>
            <w:vAlign w:val="center"/>
          </w:tcPr>
          <w:p w14:paraId="68CE74D6" w14:textId="77777777" w:rsidR="0018265C" w:rsidRPr="003B493F" w:rsidRDefault="0018265C" w:rsidP="003F2B34">
            <w:pPr>
              <w:jc w:val="center"/>
            </w:pPr>
            <w:r w:rsidRPr="003B493F">
              <w:t>М</w:t>
            </w:r>
          </w:p>
        </w:tc>
        <w:tc>
          <w:tcPr>
            <w:tcW w:w="628" w:type="pct"/>
          </w:tcPr>
          <w:p w14:paraId="5365356B" w14:textId="77777777" w:rsidR="0018265C" w:rsidRPr="003B493F" w:rsidRDefault="0018265C" w:rsidP="003F2B34">
            <w:pPr>
              <w:jc w:val="center"/>
            </w:pPr>
            <w:r w:rsidRPr="003B493F">
              <w:t>15</w:t>
            </w:r>
          </w:p>
        </w:tc>
        <w:tc>
          <w:tcPr>
            <w:tcW w:w="580" w:type="pct"/>
          </w:tcPr>
          <w:p w14:paraId="6CBF377D" w14:textId="77777777" w:rsidR="0018265C" w:rsidRPr="003B493F" w:rsidRDefault="0018265C" w:rsidP="003F2B34">
            <w:pPr>
              <w:jc w:val="center"/>
            </w:pPr>
            <w:r w:rsidRPr="003B493F">
              <w:t>17</w:t>
            </w:r>
          </w:p>
        </w:tc>
        <w:tc>
          <w:tcPr>
            <w:tcW w:w="579" w:type="pct"/>
          </w:tcPr>
          <w:p w14:paraId="7EC0ACA5" w14:textId="77777777" w:rsidR="0018265C" w:rsidRPr="003B493F" w:rsidRDefault="0018265C" w:rsidP="003F2B34">
            <w:pPr>
              <w:jc w:val="center"/>
            </w:pPr>
            <w:r w:rsidRPr="003B493F">
              <w:t>20</w:t>
            </w:r>
          </w:p>
        </w:tc>
        <w:tc>
          <w:tcPr>
            <w:tcW w:w="587" w:type="pct"/>
            <w:vAlign w:val="center"/>
          </w:tcPr>
          <w:p w14:paraId="40AC280F" w14:textId="77777777" w:rsidR="0018265C" w:rsidRPr="003B493F" w:rsidRDefault="0018265C" w:rsidP="003F2B34">
            <w:pPr>
              <w:widowControl w:val="0"/>
              <w:jc w:val="center"/>
            </w:pPr>
            <w:r w:rsidRPr="003B493F">
              <w:t>18</w:t>
            </w:r>
          </w:p>
        </w:tc>
      </w:tr>
      <w:tr w:rsidR="0018265C" w:rsidRPr="003B493F" w14:paraId="5B2CF10F" w14:textId="77777777" w:rsidTr="003F2B34">
        <w:trPr>
          <w:trHeight w:val="20"/>
        </w:trPr>
        <w:tc>
          <w:tcPr>
            <w:tcW w:w="2481" w:type="pct"/>
            <w:vMerge/>
          </w:tcPr>
          <w:p w14:paraId="63EC7D59" w14:textId="77777777" w:rsidR="0018265C" w:rsidRPr="003B493F" w:rsidRDefault="0018265C" w:rsidP="003F2B34">
            <w:pPr>
              <w:jc w:val="both"/>
            </w:pPr>
          </w:p>
        </w:tc>
        <w:tc>
          <w:tcPr>
            <w:tcW w:w="145" w:type="pct"/>
            <w:vAlign w:val="center"/>
          </w:tcPr>
          <w:p w14:paraId="0291B619" w14:textId="77777777" w:rsidR="0018265C" w:rsidRPr="003B493F" w:rsidRDefault="0018265C" w:rsidP="003F2B34">
            <w:pPr>
              <w:jc w:val="center"/>
            </w:pPr>
            <w:r w:rsidRPr="003B493F">
              <w:t>Д</w:t>
            </w:r>
          </w:p>
        </w:tc>
        <w:tc>
          <w:tcPr>
            <w:tcW w:w="628" w:type="pct"/>
          </w:tcPr>
          <w:p w14:paraId="2B038CBD" w14:textId="77777777" w:rsidR="0018265C" w:rsidRPr="003B493F" w:rsidRDefault="0018265C" w:rsidP="003F2B34">
            <w:pPr>
              <w:jc w:val="center"/>
            </w:pPr>
            <w:r w:rsidRPr="003B493F">
              <w:t>10</w:t>
            </w:r>
          </w:p>
        </w:tc>
        <w:tc>
          <w:tcPr>
            <w:tcW w:w="580" w:type="pct"/>
          </w:tcPr>
          <w:p w14:paraId="423AF638" w14:textId="77777777" w:rsidR="0018265C" w:rsidRPr="003B493F" w:rsidRDefault="0018265C" w:rsidP="003F2B34">
            <w:pPr>
              <w:jc w:val="center"/>
            </w:pPr>
            <w:r w:rsidRPr="003B493F">
              <w:t>12</w:t>
            </w:r>
          </w:p>
        </w:tc>
        <w:tc>
          <w:tcPr>
            <w:tcW w:w="579" w:type="pct"/>
          </w:tcPr>
          <w:p w14:paraId="6B049EBA" w14:textId="77777777" w:rsidR="0018265C" w:rsidRPr="003B493F" w:rsidRDefault="0018265C" w:rsidP="003F2B34">
            <w:pPr>
              <w:jc w:val="center"/>
            </w:pPr>
            <w:r w:rsidRPr="003B493F">
              <w:t>14</w:t>
            </w:r>
          </w:p>
        </w:tc>
        <w:tc>
          <w:tcPr>
            <w:tcW w:w="587" w:type="pct"/>
            <w:vAlign w:val="center"/>
          </w:tcPr>
          <w:p w14:paraId="2B4A445A" w14:textId="77777777" w:rsidR="0018265C" w:rsidRPr="003B493F" w:rsidRDefault="0018265C" w:rsidP="003F2B34">
            <w:pPr>
              <w:widowControl w:val="0"/>
              <w:jc w:val="center"/>
            </w:pPr>
            <w:r w:rsidRPr="003B493F">
              <w:t>15</w:t>
            </w:r>
          </w:p>
        </w:tc>
      </w:tr>
      <w:tr w:rsidR="0018265C" w:rsidRPr="003B493F" w14:paraId="3F90A7CA" w14:textId="77777777" w:rsidTr="003F2B34">
        <w:trPr>
          <w:trHeight w:val="20"/>
        </w:trPr>
        <w:tc>
          <w:tcPr>
            <w:tcW w:w="2481" w:type="pct"/>
            <w:vMerge w:val="restart"/>
          </w:tcPr>
          <w:p w14:paraId="6628A769" w14:textId="77777777" w:rsidR="0018265C" w:rsidRPr="003B493F" w:rsidRDefault="0018265C" w:rsidP="003F2B34">
            <w:pPr>
              <w:jc w:val="both"/>
            </w:pPr>
            <w:r w:rsidRPr="003B493F">
              <w:t>Прыжок в высоту способ перешагивания, см</w:t>
            </w:r>
          </w:p>
        </w:tc>
        <w:tc>
          <w:tcPr>
            <w:tcW w:w="145" w:type="pct"/>
            <w:vAlign w:val="center"/>
          </w:tcPr>
          <w:p w14:paraId="40AB549D" w14:textId="77777777" w:rsidR="0018265C" w:rsidRPr="003B493F" w:rsidRDefault="0018265C" w:rsidP="003F2B34">
            <w:pPr>
              <w:jc w:val="center"/>
            </w:pPr>
            <w:r w:rsidRPr="003B493F">
              <w:t>М</w:t>
            </w:r>
          </w:p>
        </w:tc>
        <w:tc>
          <w:tcPr>
            <w:tcW w:w="628" w:type="pct"/>
          </w:tcPr>
          <w:p w14:paraId="07D9F357" w14:textId="77777777" w:rsidR="0018265C" w:rsidRPr="003B493F" w:rsidRDefault="0018265C" w:rsidP="003F2B34">
            <w:pPr>
              <w:jc w:val="center"/>
            </w:pPr>
            <w:r w:rsidRPr="003B493F">
              <w:t>75</w:t>
            </w:r>
          </w:p>
        </w:tc>
        <w:tc>
          <w:tcPr>
            <w:tcW w:w="580" w:type="pct"/>
          </w:tcPr>
          <w:p w14:paraId="4F58FE16" w14:textId="77777777" w:rsidR="0018265C" w:rsidRPr="003B493F" w:rsidRDefault="0018265C" w:rsidP="003F2B34">
            <w:pPr>
              <w:jc w:val="center"/>
            </w:pPr>
            <w:r w:rsidRPr="003B493F">
              <w:t>80</w:t>
            </w:r>
          </w:p>
        </w:tc>
        <w:tc>
          <w:tcPr>
            <w:tcW w:w="579" w:type="pct"/>
          </w:tcPr>
          <w:p w14:paraId="241875A6" w14:textId="77777777" w:rsidR="0018265C" w:rsidRPr="003B493F" w:rsidRDefault="0018265C" w:rsidP="003F2B34">
            <w:pPr>
              <w:jc w:val="center"/>
            </w:pPr>
            <w:r w:rsidRPr="003B493F">
              <w:t>85</w:t>
            </w:r>
          </w:p>
        </w:tc>
        <w:tc>
          <w:tcPr>
            <w:tcW w:w="587" w:type="pct"/>
            <w:vAlign w:val="center"/>
          </w:tcPr>
          <w:p w14:paraId="59662B1C" w14:textId="77777777" w:rsidR="0018265C" w:rsidRPr="003B493F" w:rsidRDefault="0018265C" w:rsidP="003F2B34">
            <w:pPr>
              <w:jc w:val="center"/>
            </w:pPr>
            <w:r w:rsidRPr="003B493F">
              <w:t>90</w:t>
            </w:r>
          </w:p>
        </w:tc>
      </w:tr>
      <w:tr w:rsidR="0018265C" w:rsidRPr="003B493F" w14:paraId="167215F6" w14:textId="77777777" w:rsidTr="003F2B34">
        <w:trPr>
          <w:trHeight w:val="20"/>
        </w:trPr>
        <w:tc>
          <w:tcPr>
            <w:tcW w:w="2481" w:type="pct"/>
            <w:vMerge/>
          </w:tcPr>
          <w:p w14:paraId="2B81C953" w14:textId="77777777" w:rsidR="0018265C" w:rsidRPr="003B493F" w:rsidRDefault="0018265C" w:rsidP="003F2B34">
            <w:pPr>
              <w:jc w:val="both"/>
            </w:pPr>
          </w:p>
        </w:tc>
        <w:tc>
          <w:tcPr>
            <w:tcW w:w="145" w:type="pct"/>
            <w:vAlign w:val="center"/>
          </w:tcPr>
          <w:p w14:paraId="2D153FEF" w14:textId="77777777" w:rsidR="0018265C" w:rsidRPr="003B493F" w:rsidRDefault="0018265C" w:rsidP="003F2B34">
            <w:pPr>
              <w:jc w:val="center"/>
            </w:pPr>
            <w:r w:rsidRPr="003B493F">
              <w:t>Д</w:t>
            </w:r>
          </w:p>
        </w:tc>
        <w:tc>
          <w:tcPr>
            <w:tcW w:w="628" w:type="pct"/>
          </w:tcPr>
          <w:p w14:paraId="234271F1" w14:textId="77777777" w:rsidR="0018265C" w:rsidRPr="003B493F" w:rsidRDefault="0018265C" w:rsidP="003F2B34">
            <w:pPr>
              <w:jc w:val="center"/>
            </w:pPr>
            <w:r w:rsidRPr="003B493F">
              <w:t>65</w:t>
            </w:r>
          </w:p>
        </w:tc>
        <w:tc>
          <w:tcPr>
            <w:tcW w:w="580" w:type="pct"/>
          </w:tcPr>
          <w:p w14:paraId="4719F448" w14:textId="77777777" w:rsidR="0018265C" w:rsidRPr="003B493F" w:rsidRDefault="0018265C" w:rsidP="003F2B34">
            <w:pPr>
              <w:jc w:val="center"/>
            </w:pPr>
            <w:r w:rsidRPr="003B493F">
              <w:t>70</w:t>
            </w:r>
          </w:p>
        </w:tc>
        <w:tc>
          <w:tcPr>
            <w:tcW w:w="579" w:type="pct"/>
          </w:tcPr>
          <w:p w14:paraId="49BD3DCE" w14:textId="77777777" w:rsidR="0018265C" w:rsidRPr="003B493F" w:rsidRDefault="0018265C" w:rsidP="003F2B34">
            <w:pPr>
              <w:jc w:val="center"/>
            </w:pPr>
            <w:r w:rsidRPr="003B493F">
              <w:t>75</w:t>
            </w:r>
          </w:p>
        </w:tc>
        <w:tc>
          <w:tcPr>
            <w:tcW w:w="587" w:type="pct"/>
            <w:vAlign w:val="center"/>
          </w:tcPr>
          <w:p w14:paraId="7BF8E4E5" w14:textId="77777777" w:rsidR="0018265C" w:rsidRPr="003B493F" w:rsidRDefault="0018265C" w:rsidP="003F2B34">
            <w:pPr>
              <w:jc w:val="center"/>
            </w:pPr>
            <w:r w:rsidRPr="003B493F">
              <w:t>80</w:t>
            </w:r>
          </w:p>
        </w:tc>
      </w:tr>
      <w:tr w:rsidR="0018265C" w:rsidRPr="003B493F" w14:paraId="5ECF03AF" w14:textId="77777777" w:rsidTr="003F2B34">
        <w:trPr>
          <w:trHeight w:val="20"/>
        </w:trPr>
        <w:tc>
          <w:tcPr>
            <w:tcW w:w="2481" w:type="pct"/>
            <w:vMerge w:val="restart"/>
          </w:tcPr>
          <w:p w14:paraId="31C14015" w14:textId="77777777" w:rsidR="0018265C" w:rsidRPr="003B493F" w:rsidRDefault="0018265C" w:rsidP="003F2B34">
            <w:pPr>
              <w:jc w:val="both"/>
            </w:pPr>
            <w:r w:rsidRPr="003B493F">
              <w:t>Бег на выносливость (м) (без учёта времени)</w:t>
            </w:r>
          </w:p>
        </w:tc>
        <w:tc>
          <w:tcPr>
            <w:tcW w:w="145" w:type="pct"/>
          </w:tcPr>
          <w:p w14:paraId="5DC42491" w14:textId="77777777" w:rsidR="0018265C" w:rsidRPr="003B493F" w:rsidRDefault="0018265C" w:rsidP="003F2B34">
            <w:pPr>
              <w:jc w:val="center"/>
            </w:pPr>
            <w:r w:rsidRPr="003B493F">
              <w:t>М</w:t>
            </w:r>
          </w:p>
        </w:tc>
        <w:tc>
          <w:tcPr>
            <w:tcW w:w="628" w:type="pct"/>
          </w:tcPr>
          <w:p w14:paraId="48BBBEB2" w14:textId="77777777" w:rsidR="0018265C" w:rsidRPr="003B493F" w:rsidRDefault="0018265C" w:rsidP="003F2B34">
            <w:pPr>
              <w:jc w:val="center"/>
            </w:pPr>
            <w:r w:rsidRPr="003B493F">
              <w:t>700</w:t>
            </w:r>
          </w:p>
        </w:tc>
        <w:tc>
          <w:tcPr>
            <w:tcW w:w="580" w:type="pct"/>
          </w:tcPr>
          <w:p w14:paraId="658F7B58" w14:textId="77777777" w:rsidR="0018265C" w:rsidRPr="003B493F" w:rsidRDefault="0018265C" w:rsidP="003F2B34">
            <w:pPr>
              <w:jc w:val="center"/>
            </w:pPr>
            <w:r w:rsidRPr="003B493F">
              <w:t>800</w:t>
            </w:r>
          </w:p>
        </w:tc>
        <w:tc>
          <w:tcPr>
            <w:tcW w:w="579" w:type="pct"/>
          </w:tcPr>
          <w:p w14:paraId="4C7BC026" w14:textId="77777777" w:rsidR="0018265C" w:rsidRPr="003B493F" w:rsidRDefault="0018265C" w:rsidP="003F2B34">
            <w:pPr>
              <w:jc w:val="center"/>
            </w:pPr>
            <w:r w:rsidRPr="003B493F">
              <w:t>900</w:t>
            </w:r>
          </w:p>
        </w:tc>
        <w:tc>
          <w:tcPr>
            <w:tcW w:w="587" w:type="pct"/>
            <w:vAlign w:val="center"/>
          </w:tcPr>
          <w:p w14:paraId="42876233" w14:textId="77777777" w:rsidR="0018265C" w:rsidRPr="003B493F" w:rsidRDefault="0018265C" w:rsidP="003F2B34">
            <w:pPr>
              <w:jc w:val="center"/>
            </w:pPr>
            <w:r w:rsidRPr="003B493F">
              <w:t>1100</w:t>
            </w:r>
          </w:p>
        </w:tc>
      </w:tr>
      <w:tr w:rsidR="0018265C" w:rsidRPr="003B493F" w14:paraId="598BC057" w14:textId="77777777" w:rsidTr="003F2B34">
        <w:trPr>
          <w:trHeight w:val="20"/>
        </w:trPr>
        <w:tc>
          <w:tcPr>
            <w:tcW w:w="2481" w:type="pct"/>
            <w:vMerge/>
          </w:tcPr>
          <w:p w14:paraId="46CD4384" w14:textId="77777777" w:rsidR="0018265C" w:rsidRPr="003B493F" w:rsidRDefault="0018265C" w:rsidP="003F2B34">
            <w:pPr>
              <w:jc w:val="both"/>
            </w:pPr>
          </w:p>
        </w:tc>
        <w:tc>
          <w:tcPr>
            <w:tcW w:w="145" w:type="pct"/>
            <w:vAlign w:val="center"/>
          </w:tcPr>
          <w:p w14:paraId="4BA3EADB" w14:textId="77777777" w:rsidR="0018265C" w:rsidRPr="003B493F" w:rsidRDefault="0018265C" w:rsidP="003F2B34">
            <w:pPr>
              <w:widowControl w:val="0"/>
              <w:jc w:val="center"/>
            </w:pPr>
            <w:r w:rsidRPr="003B493F">
              <w:t>Д</w:t>
            </w:r>
          </w:p>
        </w:tc>
        <w:tc>
          <w:tcPr>
            <w:tcW w:w="628" w:type="pct"/>
          </w:tcPr>
          <w:p w14:paraId="6A75AD78" w14:textId="77777777" w:rsidR="0018265C" w:rsidRPr="003B493F" w:rsidRDefault="0018265C" w:rsidP="003F2B34">
            <w:pPr>
              <w:jc w:val="center"/>
            </w:pPr>
            <w:r w:rsidRPr="003B493F">
              <w:t>600</w:t>
            </w:r>
          </w:p>
        </w:tc>
        <w:tc>
          <w:tcPr>
            <w:tcW w:w="580" w:type="pct"/>
          </w:tcPr>
          <w:p w14:paraId="3F8CD399" w14:textId="77777777" w:rsidR="0018265C" w:rsidRPr="003B493F" w:rsidRDefault="0018265C" w:rsidP="003F2B34">
            <w:pPr>
              <w:jc w:val="center"/>
            </w:pPr>
            <w:r w:rsidRPr="003B493F">
              <w:t>800</w:t>
            </w:r>
          </w:p>
        </w:tc>
        <w:tc>
          <w:tcPr>
            <w:tcW w:w="579" w:type="pct"/>
          </w:tcPr>
          <w:p w14:paraId="189E69DA" w14:textId="77777777" w:rsidR="0018265C" w:rsidRPr="003B493F" w:rsidRDefault="0018265C" w:rsidP="003F2B34">
            <w:pPr>
              <w:jc w:val="center"/>
            </w:pPr>
            <w:r w:rsidRPr="003B493F">
              <w:t>900</w:t>
            </w:r>
          </w:p>
        </w:tc>
        <w:tc>
          <w:tcPr>
            <w:tcW w:w="587" w:type="pct"/>
            <w:vAlign w:val="center"/>
          </w:tcPr>
          <w:p w14:paraId="104F9ECC" w14:textId="77777777" w:rsidR="0018265C" w:rsidRPr="003B493F" w:rsidRDefault="0018265C" w:rsidP="003F2B34">
            <w:pPr>
              <w:jc w:val="center"/>
            </w:pPr>
            <w:r w:rsidRPr="003B493F">
              <w:t>1000</w:t>
            </w:r>
          </w:p>
        </w:tc>
      </w:tr>
    </w:tbl>
    <w:p w14:paraId="615EA757" w14:textId="77777777" w:rsidR="0018265C" w:rsidRPr="003B493F" w:rsidRDefault="0018265C" w:rsidP="0018265C">
      <w:pPr>
        <w:spacing w:before="200" w:after="60"/>
        <w:jc w:val="center"/>
        <w:rPr>
          <w:b/>
        </w:rPr>
      </w:pPr>
      <w:r w:rsidRPr="003B493F">
        <w:rPr>
          <w:b/>
        </w:rPr>
        <w:t>Ориентировочные контрольные нормативы (подвижные и спортивные игры</w:t>
      </w:r>
    </w:p>
    <w:p w14:paraId="0746975D" w14:textId="77777777" w:rsidR="0018265C" w:rsidRPr="003B493F" w:rsidRDefault="0018265C" w:rsidP="0018265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22"/>
        <w:gridCol w:w="446"/>
        <w:gridCol w:w="1928"/>
        <w:gridCol w:w="1782"/>
        <w:gridCol w:w="1779"/>
        <w:gridCol w:w="1803"/>
      </w:tblGrid>
      <w:tr w:rsidR="0018265C" w:rsidRPr="003B493F" w14:paraId="62465BF4" w14:textId="77777777" w:rsidTr="003F2B34">
        <w:trPr>
          <w:trHeight w:val="21"/>
        </w:trPr>
        <w:tc>
          <w:tcPr>
            <w:tcW w:w="2496" w:type="pct"/>
            <w:gridSpan w:val="2"/>
            <w:vMerge w:val="restart"/>
          </w:tcPr>
          <w:p w14:paraId="3A298DB2" w14:textId="77777777" w:rsidR="0018265C" w:rsidRPr="003B493F" w:rsidRDefault="0018265C" w:rsidP="003F2B34">
            <w:pPr>
              <w:jc w:val="center"/>
              <w:rPr>
                <w:i/>
              </w:rPr>
            </w:pPr>
            <w:r w:rsidRPr="003B493F">
              <w:rPr>
                <w:i/>
              </w:rPr>
              <w:t>Контрольные упражнения</w:t>
            </w:r>
          </w:p>
        </w:tc>
        <w:tc>
          <w:tcPr>
            <w:tcW w:w="2504" w:type="pct"/>
            <w:gridSpan w:val="4"/>
          </w:tcPr>
          <w:p w14:paraId="672DC75E"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21B79EEA" w14:textId="77777777" w:rsidTr="003F2B34">
        <w:trPr>
          <w:trHeight w:val="21"/>
        </w:trPr>
        <w:tc>
          <w:tcPr>
            <w:tcW w:w="2496" w:type="pct"/>
            <w:gridSpan w:val="2"/>
            <w:vMerge/>
          </w:tcPr>
          <w:p w14:paraId="404294AE" w14:textId="77777777" w:rsidR="0018265C" w:rsidRPr="003B493F" w:rsidRDefault="0018265C" w:rsidP="003F2B34">
            <w:pPr>
              <w:jc w:val="center"/>
              <w:rPr>
                <w:i/>
              </w:rPr>
            </w:pPr>
          </w:p>
        </w:tc>
        <w:tc>
          <w:tcPr>
            <w:tcW w:w="662" w:type="pct"/>
          </w:tcPr>
          <w:p w14:paraId="554EA669" w14:textId="77777777" w:rsidR="0018265C" w:rsidRPr="003B493F" w:rsidRDefault="0018265C" w:rsidP="003F2B34">
            <w:pPr>
              <w:jc w:val="center"/>
              <w:rPr>
                <w:i/>
              </w:rPr>
            </w:pPr>
            <w:r w:rsidRPr="003B493F">
              <w:rPr>
                <w:i/>
              </w:rPr>
              <w:t>2</w:t>
            </w:r>
          </w:p>
        </w:tc>
        <w:tc>
          <w:tcPr>
            <w:tcW w:w="612" w:type="pct"/>
          </w:tcPr>
          <w:p w14:paraId="4552E3C2" w14:textId="77777777" w:rsidR="0018265C" w:rsidRPr="003B493F" w:rsidRDefault="0018265C" w:rsidP="003F2B34">
            <w:pPr>
              <w:jc w:val="center"/>
              <w:rPr>
                <w:i/>
              </w:rPr>
            </w:pPr>
            <w:r w:rsidRPr="003B493F">
              <w:rPr>
                <w:i/>
              </w:rPr>
              <w:t>3</w:t>
            </w:r>
          </w:p>
        </w:tc>
        <w:tc>
          <w:tcPr>
            <w:tcW w:w="611" w:type="pct"/>
          </w:tcPr>
          <w:p w14:paraId="17F86C9C" w14:textId="77777777" w:rsidR="0018265C" w:rsidRPr="003B493F" w:rsidRDefault="0018265C" w:rsidP="003F2B34">
            <w:pPr>
              <w:jc w:val="center"/>
              <w:rPr>
                <w:i/>
              </w:rPr>
            </w:pPr>
            <w:r w:rsidRPr="003B493F">
              <w:rPr>
                <w:i/>
              </w:rPr>
              <w:t>4</w:t>
            </w:r>
          </w:p>
        </w:tc>
        <w:tc>
          <w:tcPr>
            <w:tcW w:w="619" w:type="pct"/>
          </w:tcPr>
          <w:p w14:paraId="306B5C10" w14:textId="77777777" w:rsidR="0018265C" w:rsidRPr="003B493F" w:rsidRDefault="0018265C" w:rsidP="003F2B34">
            <w:pPr>
              <w:jc w:val="center"/>
              <w:rPr>
                <w:i/>
              </w:rPr>
            </w:pPr>
            <w:r w:rsidRPr="003B493F">
              <w:rPr>
                <w:i/>
              </w:rPr>
              <w:t>5</w:t>
            </w:r>
          </w:p>
        </w:tc>
      </w:tr>
      <w:tr w:rsidR="0018265C" w:rsidRPr="003B493F" w14:paraId="4481F2C3" w14:textId="77777777" w:rsidTr="003F2B34">
        <w:trPr>
          <w:trHeight w:val="21"/>
        </w:trPr>
        <w:tc>
          <w:tcPr>
            <w:tcW w:w="2343" w:type="pct"/>
            <w:vMerge w:val="restart"/>
          </w:tcPr>
          <w:p w14:paraId="1C584D54" w14:textId="77777777" w:rsidR="0018265C" w:rsidRPr="003B493F" w:rsidRDefault="0018265C" w:rsidP="003F2B34">
            <w:pPr>
              <w:jc w:val="both"/>
              <w:rPr>
                <w:i/>
              </w:rPr>
            </w:pPr>
            <w:r w:rsidRPr="003B493F">
              <w:t xml:space="preserve">7 бросков мяча (мяч для мини-баскетбола или волейбольный) одной рукой от плеча в корзину стоя сбоку от щита на расстоянии </w:t>
            </w:r>
            <w:smartTag w:uri="urn:schemas-microsoft-com:office:smarttags" w:element="metricconverter">
              <w:smartTagPr>
                <w:attr w:name="ProductID" w:val="1,5 м"/>
              </w:smartTagPr>
              <w:r w:rsidRPr="003B493F">
                <w:t>1,5 м</w:t>
              </w:r>
            </w:smartTag>
            <w:r w:rsidRPr="003B493F">
              <w:t>, количество попаданий</w:t>
            </w:r>
          </w:p>
        </w:tc>
        <w:tc>
          <w:tcPr>
            <w:tcW w:w="153" w:type="pct"/>
          </w:tcPr>
          <w:p w14:paraId="029B4C96" w14:textId="77777777" w:rsidR="0018265C" w:rsidRPr="003B493F" w:rsidRDefault="0018265C" w:rsidP="003F2B34">
            <w:pPr>
              <w:jc w:val="center"/>
            </w:pPr>
            <w:r w:rsidRPr="003B493F">
              <w:t xml:space="preserve">М </w:t>
            </w:r>
          </w:p>
        </w:tc>
        <w:tc>
          <w:tcPr>
            <w:tcW w:w="662" w:type="pct"/>
          </w:tcPr>
          <w:p w14:paraId="1AD5CB65" w14:textId="77777777" w:rsidR="0018265C" w:rsidRPr="003B493F" w:rsidRDefault="0018265C" w:rsidP="003F2B34">
            <w:pPr>
              <w:jc w:val="center"/>
            </w:pPr>
            <w:r w:rsidRPr="003B493F">
              <w:t>один или ни одного</w:t>
            </w:r>
          </w:p>
        </w:tc>
        <w:tc>
          <w:tcPr>
            <w:tcW w:w="612" w:type="pct"/>
          </w:tcPr>
          <w:p w14:paraId="16E89E50" w14:textId="77777777" w:rsidR="0018265C" w:rsidRPr="003B493F" w:rsidRDefault="0018265C" w:rsidP="003F2B34">
            <w:pPr>
              <w:jc w:val="center"/>
            </w:pPr>
            <w:r w:rsidRPr="003B493F">
              <w:t>2</w:t>
            </w:r>
          </w:p>
        </w:tc>
        <w:tc>
          <w:tcPr>
            <w:tcW w:w="611" w:type="pct"/>
          </w:tcPr>
          <w:p w14:paraId="750E2B84" w14:textId="77777777" w:rsidR="0018265C" w:rsidRPr="003B493F" w:rsidRDefault="0018265C" w:rsidP="003F2B34">
            <w:pPr>
              <w:jc w:val="center"/>
            </w:pPr>
            <w:r w:rsidRPr="003B493F">
              <w:t>3</w:t>
            </w:r>
          </w:p>
        </w:tc>
        <w:tc>
          <w:tcPr>
            <w:tcW w:w="619" w:type="pct"/>
          </w:tcPr>
          <w:p w14:paraId="3BA85998" w14:textId="77777777" w:rsidR="0018265C" w:rsidRPr="003B493F" w:rsidRDefault="0018265C" w:rsidP="003F2B34">
            <w:pPr>
              <w:jc w:val="center"/>
            </w:pPr>
            <w:r w:rsidRPr="003B493F">
              <w:t>4</w:t>
            </w:r>
          </w:p>
        </w:tc>
      </w:tr>
      <w:tr w:rsidR="0018265C" w:rsidRPr="003B493F" w14:paraId="1B564506" w14:textId="77777777" w:rsidTr="003F2B34">
        <w:trPr>
          <w:trHeight w:val="21"/>
        </w:trPr>
        <w:tc>
          <w:tcPr>
            <w:tcW w:w="2343" w:type="pct"/>
            <w:vMerge/>
          </w:tcPr>
          <w:p w14:paraId="484AF4D0" w14:textId="77777777" w:rsidR="0018265C" w:rsidRPr="003B493F" w:rsidRDefault="0018265C" w:rsidP="003F2B34"/>
        </w:tc>
        <w:tc>
          <w:tcPr>
            <w:tcW w:w="153" w:type="pct"/>
          </w:tcPr>
          <w:p w14:paraId="7E9E9E75" w14:textId="77777777" w:rsidR="0018265C" w:rsidRPr="003B493F" w:rsidRDefault="0018265C" w:rsidP="003F2B34">
            <w:pPr>
              <w:widowControl w:val="0"/>
              <w:jc w:val="center"/>
            </w:pPr>
            <w:r w:rsidRPr="003B493F">
              <w:t>Д</w:t>
            </w:r>
          </w:p>
        </w:tc>
        <w:tc>
          <w:tcPr>
            <w:tcW w:w="662" w:type="pct"/>
          </w:tcPr>
          <w:p w14:paraId="2631F8F9" w14:textId="77777777" w:rsidR="0018265C" w:rsidRPr="003B493F" w:rsidRDefault="0018265C" w:rsidP="003F2B34">
            <w:pPr>
              <w:jc w:val="center"/>
            </w:pPr>
            <w:r w:rsidRPr="003B493F">
              <w:t>один или ни одного</w:t>
            </w:r>
          </w:p>
        </w:tc>
        <w:tc>
          <w:tcPr>
            <w:tcW w:w="612" w:type="pct"/>
          </w:tcPr>
          <w:p w14:paraId="662935B5" w14:textId="77777777" w:rsidR="0018265C" w:rsidRPr="003B493F" w:rsidRDefault="0018265C" w:rsidP="003F2B34">
            <w:pPr>
              <w:jc w:val="center"/>
            </w:pPr>
            <w:r w:rsidRPr="003B493F">
              <w:t>2</w:t>
            </w:r>
          </w:p>
        </w:tc>
        <w:tc>
          <w:tcPr>
            <w:tcW w:w="611" w:type="pct"/>
          </w:tcPr>
          <w:p w14:paraId="55FE4502" w14:textId="77777777" w:rsidR="0018265C" w:rsidRPr="003B493F" w:rsidRDefault="0018265C" w:rsidP="003F2B34">
            <w:pPr>
              <w:jc w:val="center"/>
            </w:pPr>
            <w:r w:rsidRPr="003B493F">
              <w:t>3</w:t>
            </w:r>
          </w:p>
        </w:tc>
        <w:tc>
          <w:tcPr>
            <w:tcW w:w="619" w:type="pct"/>
          </w:tcPr>
          <w:p w14:paraId="16AA38EB" w14:textId="77777777" w:rsidR="0018265C" w:rsidRPr="003B493F" w:rsidRDefault="0018265C" w:rsidP="003F2B34">
            <w:pPr>
              <w:jc w:val="center"/>
            </w:pPr>
            <w:r w:rsidRPr="003B493F">
              <w:t>4</w:t>
            </w:r>
          </w:p>
        </w:tc>
      </w:tr>
      <w:tr w:rsidR="0018265C" w:rsidRPr="003B493F" w14:paraId="64EB36FA" w14:textId="77777777" w:rsidTr="003F2B34">
        <w:trPr>
          <w:trHeight w:val="21"/>
        </w:trPr>
        <w:tc>
          <w:tcPr>
            <w:tcW w:w="2343" w:type="pct"/>
            <w:vMerge w:val="restart"/>
          </w:tcPr>
          <w:p w14:paraId="57A2ACC1" w14:textId="77777777" w:rsidR="0018265C" w:rsidRPr="003B493F" w:rsidRDefault="0018265C" w:rsidP="003F2B34">
            <w:r w:rsidRPr="003B493F">
              <w:t>Передачи и остановка мяча, в парах на месте</w:t>
            </w:r>
          </w:p>
        </w:tc>
        <w:tc>
          <w:tcPr>
            <w:tcW w:w="153" w:type="pct"/>
          </w:tcPr>
          <w:p w14:paraId="16CA3D16" w14:textId="77777777" w:rsidR="0018265C" w:rsidRPr="003B493F" w:rsidRDefault="0018265C" w:rsidP="003F2B34">
            <w:r w:rsidRPr="003B493F">
              <w:t>М</w:t>
            </w:r>
          </w:p>
        </w:tc>
        <w:tc>
          <w:tcPr>
            <w:tcW w:w="662" w:type="pct"/>
          </w:tcPr>
          <w:p w14:paraId="679627B7" w14:textId="77777777" w:rsidR="0018265C" w:rsidRPr="003B493F" w:rsidRDefault="0018265C" w:rsidP="003F2B34">
            <w:pPr>
              <w:jc w:val="center"/>
              <w:rPr>
                <w:lang w:eastAsia="en-US"/>
              </w:rPr>
            </w:pPr>
            <w:r w:rsidRPr="003B493F">
              <w:rPr>
                <w:lang w:eastAsia="en-US"/>
              </w:rPr>
              <w:t>6</w:t>
            </w:r>
          </w:p>
        </w:tc>
        <w:tc>
          <w:tcPr>
            <w:tcW w:w="612" w:type="pct"/>
          </w:tcPr>
          <w:p w14:paraId="067E9690" w14:textId="77777777" w:rsidR="0018265C" w:rsidRPr="003B493F" w:rsidRDefault="0018265C" w:rsidP="003F2B34">
            <w:pPr>
              <w:jc w:val="center"/>
              <w:rPr>
                <w:lang w:eastAsia="en-US"/>
              </w:rPr>
            </w:pPr>
            <w:r w:rsidRPr="003B493F">
              <w:rPr>
                <w:lang w:eastAsia="en-US"/>
              </w:rPr>
              <w:t>8</w:t>
            </w:r>
          </w:p>
        </w:tc>
        <w:tc>
          <w:tcPr>
            <w:tcW w:w="611" w:type="pct"/>
          </w:tcPr>
          <w:p w14:paraId="4162C830" w14:textId="77777777" w:rsidR="0018265C" w:rsidRPr="003B493F" w:rsidRDefault="0018265C" w:rsidP="003F2B34">
            <w:pPr>
              <w:jc w:val="center"/>
              <w:rPr>
                <w:lang w:eastAsia="en-US"/>
              </w:rPr>
            </w:pPr>
            <w:r w:rsidRPr="003B493F">
              <w:rPr>
                <w:lang w:eastAsia="en-US"/>
              </w:rPr>
              <w:t>10</w:t>
            </w:r>
          </w:p>
        </w:tc>
        <w:tc>
          <w:tcPr>
            <w:tcW w:w="619" w:type="pct"/>
          </w:tcPr>
          <w:p w14:paraId="05A6A3EC" w14:textId="77777777" w:rsidR="0018265C" w:rsidRPr="003B493F" w:rsidRDefault="0018265C" w:rsidP="003F2B34">
            <w:pPr>
              <w:jc w:val="center"/>
              <w:rPr>
                <w:lang w:eastAsia="en-US"/>
              </w:rPr>
            </w:pPr>
            <w:r w:rsidRPr="003B493F">
              <w:rPr>
                <w:lang w:eastAsia="en-US"/>
              </w:rPr>
              <w:t>12</w:t>
            </w:r>
          </w:p>
        </w:tc>
      </w:tr>
      <w:tr w:rsidR="0018265C" w:rsidRPr="003B493F" w14:paraId="0D706786" w14:textId="77777777" w:rsidTr="003F2B34">
        <w:trPr>
          <w:trHeight w:val="21"/>
        </w:trPr>
        <w:tc>
          <w:tcPr>
            <w:tcW w:w="2343" w:type="pct"/>
            <w:vMerge/>
          </w:tcPr>
          <w:p w14:paraId="2EA8EF09" w14:textId="77777777" w:rsidR="0018265C" w:rsidRPr="003B493F" w:rsidRDefault="0018265C" w:rsidP="003F2B34"/>
        </w:tc>
        <w:tc>
          <w:tcPr>
            <w:tcW w:w="153" w:type="pct"/>
          </w:tcPr>
          <w:p w14:paraId="21E6FA6C" w14:textId="77777777" w:rsidR="0018265C" w:rsidRPr="003B493F" w:rsidRDefault="0018265C" w:rsidP="003F2B34">
            <w:r w:rsidRPr="003B493F">
              <w:t>Д</w:t>
            </w:r>
          </w:p>
        </w:tc>
        <w:tc>
          <w:tcPr>
            <w:tcW w:w="662" w:type="pct"/>
          </w:tcPr>
          <w:p w14:paraId="3521C605" w14:textId="77777777" w:rsidR="0018265C" w:rsidRPr="003B493F" w:rsidRDefault="0018265C" w:rsidP="003F2B34">
            <w:pPr>
              <w:jc w:val="center"/>
              <w:rPr>
                <w:lang w:eastAsia="en-US"/>
              </w:rPr>
            </w:pPr>
            <w:r w:rsidRPr="003B493F">
              <w:rPr>
                <w:lang w:eastAsia="en-US"/>
              </w:rPr>
              <w:t>5</w:t>
            </w:r>
          </w:p>
        </w:tc>
        <w:tc>
          <w:tcPr>
            <w:tcW w:w="612" w:type="pct"/>
          </w:tcPr>
          <w:p w14:paraId="6BB67DEA" w14:textId="77777777" w:rsidR="0018265C" w:rsidRPr="003B493F" w:rsidRDefault="0018265C" w:rsidP="003F2B34">
            <w:pPr>
              <w:jc w:val="center"/>
              <w:rPr>
                <w:lang w:eastAsia="en-US"/>
              </w:rPr>
            </w:pPr>
            <w:r w:rsidRPr="003B493F">
              <w:rPr>
                <w:lang w:eastAsia="en-US"/>
              </w:rPr>
              <w:t>6</w:t>
            </w:r>
          </w:p>
        </w:tc>
        <w:tc>
          <w:tcPr>
            <w:tcW w:w="611" w:type="pct"/>
          </w:tcPr>
          <w:p w14:paraId="53095A84" w14:textId="77777777" w:rsidR="0018265C" w:rsidRPr="003B493F" w:rsidRDefault="0018265C" w:rsidP="003F2B34">
            <w:pPr>
              <w:jc w:val="center"/>
              <w:rPr>
                <w:lang w:eastAsia="en-US"/>
              </w:rPr>
            </w:pPr>
            <w:r w:rsidRPr="003B493F">
              <w:rPr>
                <w:lang w:eastAsia="en-US"/>
              </w:rPr>
              <w:t>8</w:t>
            </w:r>
          </w:p>
        </w:tc>
        <w:tc>
          <w:tcPr>
            <w:tcW w:w="619" w:type="pct"/>
          </w:tcPr>
          <w:p w14:paraId="28E251FF" w14:textId="77777777" w:rsidR="0018265C" w:rsidRPr="003B493F" w:rsidRDefault="0018265C" w:rsidP="003F2B34">
            <w:pPr>
              <w:jc w:val="center"/>
              <w:rPr>
                <w:lang w:eastAsia="en-US"/>
              </w:rPr>
            </w:pPr>
            <w:r w:rsidRPr="003B493F">
              <w:rPr>
                <w:lang w:eastAsia="en-US"/>
              </w:rPr>
              <w:t>10</w:t>
            </w:r>
          </w:p>
        </w:tc>
      </w:tr>
      <w:tr w:rsidR="0018265C" w:rsidRPr="003B493F" w14:paraId="08F233F3" w14:textId="77777777" w:rsidTr="003F2B34">
        <w:trPr>
          <w:trHeight w:val="21"/>
        </w:trPr>
        <w:tc>
          <w:tcPr>
            <w:tcW w:w="2343" w:type="pct"/>
            <w:vMerge w:val="restart"/>
          </w:tcPr>
          <w:p w14:paraId="2C4048E3" w14:textId="77777777" w:rsidR="0018265C" w:rsidRPr="003B493F" w:rsidRDefault="0018265C" w:rsidP="003F2B34">
            <w:pPr>
              <w:jc w:val="both"/>
            </w:pPr>
            <w:r w:rsidRPr="003B493F">
              <w:t>Бег с ускорением за 6 сек.</w:t>
            </w:r>
          </w:p>
        </w:tc>
        <w:tc>
          <w:tcPr>
            <w:tcW w:w="153" w:type="pct"/>
          </w:tcPr>
          <w:p w14:paraId="3938F1B3" w14:textId="77777777" w:rsidR="0018265C" w:rsidRPr="003B493F" w:rsidRDefault="0018265C" w:rsidP="003F2B34">
            <w:pPr>
              <w:jc w:val="center"/>
            </w:pPr>
            <w:r w:rsidRPr="003B493F">
              <w:t>М</w:t>
            </w:r>
          </w:p>
        </w:tc>
        <w:tc>
          <w:tcPr>
            <w:tcW w:w="662" w:type="pct"/>
            <w:vAlign w:val="center"/>
          </w:tcPr>
          <w:p w14:paraId="589D3392" w14:textId="77777777" w:rsidR="0018265C" w:rsidRPr="003B493F" w:rsidRDefault="0018265C" w:rsidP="003F2B34">
            <w:pPr>
              <w:jc w:val="center"/>
            </w:pPr>
            <w:smartTag w:uri="urn:schemas-microsoft-com:office:smarttags" w:element="metricconverter">
              <w:smartTagPr>
                <w:attr w:name="ProductID" w:val="25 м"/>
              </w:smartTagPr>
              <w:r w:rsidRPr="003B493F">
                <w:t>25 м</w:t>
              </w:r>
            </w:smartTag>
          </w:p>
        </w:tc>
        <w:tc>
          <w:tcPr>
            <w:tcW w:w="612" w:type="pct"/>
            <w:vAlign w:val="center"/>
          </w:tcPr>
          <w:p w14:paraId="21D05630" w14:textId="77777777" w:rsidR="0018265C" w:rsidRPr="003B493F" w:rsidRDefault="0018265C" w:rsidP="003F2B34">
            <w:pPr>
              <w:jc w:val="center"/>
            </w:pPr>
            <w:smartTag w:uri="urn:schemas-microsoft-com:office:smarttags" w:element="metricconverter">
              <w:smartTagPr>
                <w:attr w:name="ProductID" w:val="30 м"/>
              </w:smartTagPr>
              <w:r w:rsidRPr="003B493F">
                <w:t>30 м</w:t>
              </w:r>
            </w:smartTag>
          </w:p>
        </w:tc>
        <w:tc>
          <w:tcPr>
            <w:tcW w:w="611" w:type="pct"/>
            <w:vAlign w:val="center"/>
          </w:tcPr>
          <w:p w14:paraId="5087235D" w14:textId="77777777" w:rsidR="0018265C" w:rsidRPr="003B493F" w:rsidRDefault="0018265C" w:rsidP="003F2B34">
            <w:pPr>
              <w:jc w:val="center"/>
            </w:pPr>
            <w:smartTag w:uri="urn:schemas-microsoft-com:office:smarttags" w:element="metricconverter">
              <w:smartTagPr>
                <w:attr w:name="ProductID" w:val="35 м"/>
              </w:smartTagPr>
              <w:r w:rsidRPr="003B493F">
                <w:t>35 м</w:t>
              </w:r>
            </w:smartTag>
          </w:p>
        </w:tc>
        <w:tc>
          <w:tcPr>
            <w:tcW w:w="619" w:type="pct"/>
            <w:vAlign w:val="center"/>
          </w:tcPr>
          <w:p w14:paraId="6B647BE7" w14:textId="77777777" w:rsidR="0018265C" w:rsidRPr="003B493F" w:rsidRDefault="0018265C" w:rsidP="003F2B34">
            <w:pPr>
              <w:jc w:val="center"/>
            </w:pPr>
            <w:smartTag w:uri="urn:schemas-microsoft-com:office:smarttags" w:element="metricconverter">
              <w:smartTagPr>
                <w:attr w:name="ProductID" w:val="40 м"/>
              </w:smartTagPr>
              <w:r w:rsidRPr="003B493F">
                <w:t>40 м</w:t>
              </w:r>
            </w:smartTag>
          </w:p>
        </w:tc>
      </w:tr>
      <w:tr w:rsidR="0018265C" w:rsidRPr="003B493F" w14:paraId="589EDBF0" w14:textId="77777777" w:rsidTr="003F2B34">
        <w:trPr>
          <w:trHeight w:val="21"/>
        </w:trPr>
        <w:tc>
          <w:tcPr>
            <w:tcW w:w="2343" w:type="pct"/>
            <w:vMerge/>
          </w:tcPr>
          <w:p w14:paraId="4EBF9B76" w14:textId="77777777" w:rsidR="0018265C" w:rsidRPr="003B493F" w:rsidRDefault="0018265C" w:rsidP="003F2B34">
            <w:pPr>
              <w:jc w:val="both"/>
            </w:pPr>
          </w:p>
        </w:tc>
        <w:tc>
          <w:tcPr>
            <w:tcW w:w="153" w:type="pct"/>
            <w:vAlign w:val="center"/>
          </w:tcPr>
          <w:p w14:paraId="27BBE1D3" w14:textId="77777777" w:rsidR="0018265C" w:rsidRPr="003B493F" w:rsidRDefault="0018265C" w:rsidP="003F2B34">
            <w:pPr>
              <w:jc w:val="center"/>
            </w:pPr>
            <w:r w:rsidRPr="003B493F">
              <w:t>Д</w:t>
            </w:r>
          </w:p>
        </w:tc>
        <w:tc>
          <w:tcPr>
            <w:tcW w:w="662" w:type="pct"/>
            <w:vAlign w:val="center"/>
          </w:tcPr>
          <w:p w14:paraId="6DD31AF7" w14:textId="77777777" w:rsidR="0018265C" w:rsidRPr="003B493F" w:rsidRDefault="0018265C" w:rsidP="003F2B34">
            <w:pPr>
              <w:jc w:val="center"/>
            </w:pPr>
            <w:smartTag w:uri="urn:schemas-microsoft-com:office:smarttags" w:element="metricconverter">
              <w:smartTagPr>
                <w:attr w:name="ProductID" w:val="20 м"/>
              </w:smartTagPr>
              <w:r w:rsidRPr="003B493F">
                <w:t>20 м</w:t>
              </w:r>
            </w:smartTag>
          </w:p>
        </w:tc>
        <w:tc>
          <w:tcPr>
            <w:tcW w:w="612" w:type="pct"/>
            <w:vAlign w:val="center"/>
          </w:tcPr>
          <w:p w14:paraId="56BE623A" w14:textId="77777777" w:rsidR="0018265C" w:rsidRPr="003B493F" w:rsidRDefault="0018265C" w:rsidP="003F2B34">
            <w:pPr>
              <w:jc w:val="center"/>
            </w:pPr>
            <w:smartTag w:uri="urn:schemas-microsoft-com:office:smarttags" w:element="metricconverter">
              <w:smartTagPr>
                <w:attr w:name="ProductID" w:val="25 м"/>
              </w:smartTagPr>
              <w:r w:rsidRPr="003B493F">
                <w:t>25 м</w:t>
              </w:r>
            </w:smartTag>
          </w:p>
        </w:tc>
        <w:tc>
          <w:tcPr>
            <w:tcW w:w="611" w:type="pct"/>
            <w:vAlign w:val="center"/>
          </w:tcPr>
          <w:p w14:paraId="60CB2582" w14:textId="77777777" w:rsidR="0018265C" w:rsidRPr="003B493F" w:rsidRDefault="0018265C" w:rsidP="003F2B34">
            <w:pPr>
              <w:jc w:val="center"/>
            </w:pPr>
            <w:smartTag w:uri="urn:schemas-microsoft-com:office:smarttags" w:element="metricconverter">
              <w:smartTagPr>
                <w:attr w:name="ProductID" w:val="30 м"/>
              </w:smartTagPr>
              <w:r w:rsidRPr="003B493F">
                <w:t>30 м</w:t>
              </w:r>
            </w:smartTag>
          </w:p>
        </w:tc>
        <w:tc>
          <w:tcPr>
            <w:tcW w:w="619" w:type="pct"/>
            <w:vAlign w:val="center"/>
          </w:tcPr>
          <w:p w14:paraId="6C6ACF48" w14:textId="77777777" w:rsidR="0018265C" w:rsidRPr="003B493F" w:rsidRDefault="0018265C" w:rsidP="003F2B34">
            <w:pPr>
              <w:jc w:val="center"/>
            </w:pPr>
            <w:smartTag w:uri="urn:schemas-microsoft-com:office:smarttags" w:element="metricconverter">
              <w:smartTagPr>
                <w:attr w:name="ProductID" w:val="35 м"/>
              </w:smartTagPr>
              <w:r w:rsidRPr="003B493F">
                <w:t>35 м</w:t>
              </w:r>
            </w:smartTag>
          </w:p>
        </w:tc>
      </w:tr>
      <w:tr w:rsidR="0018265C" w:rsidRPr="003B493F" w14:paraId="6E29C48D" w14:textId="77777777" w:rsidTr="003F2B34">
        <w:trPr>
          <w:trHeight w:val="21"/>
        </w:trPr>
        <w:tc>
          <w:tcPr>
            <w:tcW w:w="2343" w:type="pct"/>
            <w:vMerge w:val="restart"/>
          </w:tcPr>
          <w:p w14:paraId="61687DD9" w14:textId="77777777" w:rsidR="0018265C" w:rsidRPr="003B493F" w:rsidRDefault="0018265C" w:rsidP="003F2B34">
            <w:pPr>
              <w:jc w:val="both"/>
            </w:pPr>
            <w:r w:rsidRPr="003B493F">
              <w:t>Приседания на опорной ноге, держась рукой за стенку; вторая нога выпрямлена вперёд</w:t>
            </w:r>
          </w:p>
        </w:tc>
        <w:tc>
          <w:tcPr>
            <w:tcW w:w="153" w:type="pct"/>
          </w:tcPr>
          <w:p w14:paraId="00B0CABF" w14:textId="77777777" w:rsidR="0018265C" w:rsidRPr="003B493F" w:rsidRDefault="0018265C" w:rsidP="003F2B34">
            <w:pPr>
              <w:jc w:val="center"/>
            </w:pPr>
            <w:r w:rsidRPr="003B493F">
              <w:t>М</w:t>
            </w:r>
          </w:p>
        </w:tc>
        <w:tc>
          <w:tcPr>
            <w:tcW w:w="662" w:type="pct"/>
            <w:vAlign w:val="center"/>
          </w:tcPr>
          <w:p w14:paraId="195EBDDB" w14:textId="77777777" w:rsidR="0018265C" w:rsidRPr="003B493F" w:rsidRDefault="0018265C" w:rsidP="003F2B34">
            <w:pPr>
              <w:jc w:val="center"/>
            </w:pPr>
            <w:r w:rsidRPr="003B493F">
              <w:t>1</w:t>
            </w:r>
          </w:p>
        </w:tc>
        <w:tc>
          <w:tcPr>
            <w:tcW w:w="612" w:type="pct"/>
            <w:vAlign w:val="center"/>
          </w:tcPr>
          <w:p w14:paraId="62A64470" w14:textId="77777777" w:rsidR="0018265C" w:rsidRPr="003B493F" w:rsidRDefault="0018265C" w:rsidP="003F2B34">
            <w:pPr>
              <w:jc w:val="center"/>
            </w:pPr>
            <w:r w:rsidRPr="003B493F">
              <w:t>2</w:t>
            </w:r>
          </w:p>
        </w:tc>
        <w:tc>
          <w:tcPr>
            <w:tcW w:w="611" w:type="pct"/>
            <w:vAlign w:val="center"/>
          </w:tcPr>
          <w:p w14:paraId="1F9C65C7" w14:textId="77777777" w:rsidR="0018265C" w:rsidRPr="003B493F" w:rsidRDefault="0018265C" w:rsidP="003F2B34">
            <w:pPr>
              <w:jc w:val="center"/>
            </w:pPr>
            <w:r w:rsidRPr="003B493F">
              <w:t>3</w:t>
            </w:r>
          </w:p>
        </w:tc>
        <w:tc>
          <w:tcPr>
            <w:tcW w:w="619" w:type="pct"/>
            <w:vAlign w:val="center"/>
          </w:tcPr>
          <w:p w14:paraId="4DF9406F" w14:textId="77777777" w:rsidR="0018265C" w:rsidRPr="003B493F" w:rsidRDefault="0018265C" w:rsidP="003F2B34">
            <w:pPr>
              <w:jc w:val="center"/>
            </w:pPr>
            <w:r w:rsidRPr="003B493F">
              <w:t>4</w:t>
            </w:r>
          </w:p>
        </w:tc>
      </w:tr>
      <w:tr w:rsidR="0018265C" w:rsidRPr="003B493F" w14:paraId="7B15C00C" w14:textId="77777777" w:rsidTr="003F2B34">
        <w:trPr>
          <w:trHeight w:val="21"/>
        </w:trPr>
        <w:tc>
          <w:tcPr>
            <w:tcW w:w="2343" w:type="pct"/>
            <w:vMerge/>
          </w:tcPr>
          <w:p w14:paraId="53665A72" w14:textId="77777777" w:rsidR="0018265C" w:rsidRPr="003B493F" w:rsidRDefault="0018265C" w:rsidP="003F2B34">
            <w:pPr>
              <w:jc w:val="both"/>
            </w:pPr>
          </w:p>
        </w:tc>
        <w:tc>
          <w:tcPr>
            <w:tcW w:w="153" w:type="pct"/>
            <w:vAlign w:val="center"/>
          </w:tcPr>
          <w:p w14:paraId="18A89FC2" w14:textId="77777777" w:rsidR="0018265C" w:rsidRPr="003B493F" w:rsidRDefault="0018265C" w:rsidP="003F2B34">
            <w:pPr>
              <w:jc w:val="center"/>
            </w:pPr>
            <w:r w:rsidRPr="003B493F">
              <w:t>Д</w:t>
            </w:r>
          </w:p>
        </w:tc>
        <w:tc>
          <w:tcPr>
            <w:tcW w:w="662" w:type="pct"/>
            <w:vAlign w:val="center"/>
          </w:tcPr>
          <w:p w14:paraId="18058EE0" w14:textId="77777777" w:rsidR="0018265C" w:rsidRPr="003B493F" w:rsidRDefault="0018265C" w:rsidP="003F2B34">
            <w:pPr>
              <w:jc w:val="center"/>
            </w:pPr>
            <w:r w:rsidRPr="003B493F">
              <w:t>0</w:t>
            </w:r>
          </w:p>
        </w:tc>
        <w:tc>
          <w:tcPr>
            <w:tcW w:w="612" w:type="pct"/>
            <w:vAlign w:val="center"/>
          </w:tcPr>
          <w:p w14:paraId="2846E019" w14:textId="77777777" w:rsidR="0018265C" w:rsidRPr="003B493F" w:rsidRDefault="0018265C" w:rsidP="003F2B34">
            <w:pPr>
              <w:jc w:val="center"/>
            </w:pPr>
            <w:r w:rsidRPr="003B493F">
              <w:t>1</w:t>
            </w:r>
          </w:p>
        </w:tc>
        <w:tc>
          <w:tcPr>
            <w:tcW w:w="611" w:type="pct"/>
            <w:vAlign w:val="center"/>
          </w:tcPr>
          <w:p w14:paraId="420FE5D1" w14:textId="77777777" w:rsidR="0018265C" w:rsidRPr="003B493F" w:rsidRDefault="0018265C" w:rsidP="003F2B34">
            <w:pPr>
              <w:jc w:val="center"/>
            </w:pPr>
            <w:r w:rsidRPr="003B493F">
              <w:t>2</w:t>
            </w:r>
          </w:p>
        </w:tc>
        <w:tc>
          <w:tcPr>
            <w:tcW w:w="619" w:type="pct"/>
            <w:vAlign w:val="center"/>
          </w:tcPr>
          <w:p w14:paraId="76F04862" w14:textId="77777777" w:rsidR="0018265C" w:rsidRPr="003B493F" w:rsidRDefault="0018265C" w:rsidP="003F2B34">
            <w:pPr>
              <w:jc w:val="center"/>
            </w:pPr>
            <w:r w:rsidRPr="003B493F">
              <w:t>3</w:t>
            </w:r>
          </w:p>
        </w:tc>
      </w:tr>
    </w:tbl>
    <w:p w14:paraId="0C7594A8" w14:textId="77777777" w:rsidR="0018265C" w:rsidRPr="003B493F" w:rsidRDefault="0018265C" w:rsidP="0018265C">
      <w:pPr>
        <w:spacing w:before="200" w:after="60"/>
        <w:jc w:val="center"/>
        <w:rPr>
          <w:b/>
        </w:rPr>
      </w:pPr>
    </w:p>
    <w:p w14:paraId="15D4B418" w14:textId="77777777" w:rsidR="0018265C" w:rsidRPr="003B493F" w:rsidRDefault="0018265C" w:rsidP="0018265C">
      <w:pPr>
        <w:spacing w:before="200" w:after="60"/>
        <w:jc w:val="center"/>
        <w:rPr>
          <w:b/>
        </w:rPr>
      </w:pPr>
      <w:r w:rsidRPr="003B493F">
        <w:rPr>
          <w:b/>
        </w:rPr>
        <w:br w:type="page"/>
      </w:r>
      <w:r w:rsidRPr="003B493F">
        <w:rPr>
          <w:b/>
        </w:rPr>
        <w:lastRenderedPageBreak/>
        <w:t>Ориентировочные контрольные нормативы (самостраховка на основе вида спорта дзюдо)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25"/>
        <w:gridCol w:w="422"/>
        <w:gridCol w:w="1826"/>
        <w:gridCol w:w="1689"/>
        <w:gridCol w:w="1686"/>
        <w:gridCol w:w="1712"/>
      </w:tblGrid>
      <w:tr w:rsidR="0018265C" w:rsidRPr="003B493F" w14:paraId="41012C51" w14:textId="77777777" w:rsidTr="003F2B34">
        <w:trPr>
          <w:trHeight w:val="20"/>
        </w:trPr>
        <w:tc>
          <w:tcPr>
            <w:tcW w:w="2626" w:type="pct"/>
            <w:gridSpan w:val="2"/>
            <w:vMerge w:val="restart"/>
          </w:tcPr>
          <w:p w14:paraId="1C0DC600" w14:textId="77777777" w:rsidR="0018265C" w:rsidRPr="003B493F" w:rsidRDefault="0018265C" w:rsidP="003F2B34">
            <w:pPr>
              <w:jc w:val="center"/>
              <w:rPr>
                <w:i/>
              </w:rPr>
            </w:pPr>
            <w:r w:rsidRPr="003B493F">
              <w:rPr>
                <w:i/>
              </w:rPr>
              <w:t>Контрольные упражнения</w:t>
            </w:r>
          </w:p>
        </w:tc>
        <w:tc>
          <w:tcPr>
            <w:tcW w:w="2374" w:type="pct"/>
            <w:gridSpan w:val="4"/>
          </w:tcPr>
          <w:p w14:paraId="5771BA33"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204BFB0A" w14:textId="77777777" w:rsidTr="003F2B34">
        <w:trPr>
          <w:trHeight w:val="20"/>
        </w:trPr>
        <w:tc>
          <w:tcPr>
            <w:tcW w:w="2626" w:type="pct"/>
            <w:gridSpan w:val="2"/>
            <w:vMerge/>
          </w:tcPr>
          <w:p w14:paraId="650DE794" w14:textId="77777777" w:rsidR="0018265C" w:rsidRPr="003B493F" w:rsidRDefault="0018265C" w:rsidP="003F2B34">
            <w:pPr>
              <w:jc w:val="center"/>
              <w:rPr>
                <w:b/>
              </w:rPr>
            </w:pPr>
          </w:p>
        </w:tc>
        <w:tc>
          <w:tcPr>
            <w:tcW w:w="627" w:type="pct"/>
          </w:tcPr>
          <w:p w14:paraId="617A15E5" w14:textId="77777777" w:rsidR="0018265C" w:rsidRPr="003B493F" w:rsidRDefault="0018265C" w:rsidP="003F2B34">
            <w:pPr>
              <w:jc w:val="center"/>
              <w:rPr>
                <w:i/>
              </w:rPr>
            </w:pPr>
            <w:r w:rsidRPr="003B493F">
              <w:rPr>
                <w:i/>
              </w:rPr>
              <w:t>2</w:t>
            </w:r>
          </w:p>
        </w:tc>
        <w:tc>
          <w:tcPr>
            <w:tcW w:w="580" w:type="pct"/>
          </w:tcPr>
          <w:p w14:paraId="23A6D912" w14:textId="77777777" w:rsidR="0018265C" w:rsidRPr="003B493F" w:rsidRDefault="0018265C" w:rsidP="003F2B34">
            <w:pPr>
              <w:jc w:val="center"/>
              <w:rPr>
                <w:i/>
              </w:rPr>
            </w:pPr>
            <w:r w:rsidRPr="003B493F">
              <w:rPr>
                <w:i/>
              </w:rPr>
              <w:t>3</w:t>
            </w:r>
          </w:p>
        </w:tc>
        <w:tc>
          <w:tcPr>
            <w:tcW w:w="579" w:type="pct"/>
          </w:tcPr>
          <w:p w14:paraId="52E24A13" w14:textId="77777777" w:rsidR="0018265C" w:rsidRPr="003B493F" w:rsidRDefault="0018265C" w:rsidP="003F2B34">
            <w:pPr>
              <w:jc w:val="center"/>
              <w:rPr>
                <w:i/>
              </w:rPr>
            </w:pPr>
            <w:r w:rsidRPr="003B493F">
              <w:rPr>
                <w:i/>
              </w:rPr>
              <w:t>4</w:t>
            </w:r>
          </w:p>
        </w:tc>
        <w:tc>
          <w:tcPr>
            <w:tcW w:w="588" w:type="pct"/>
          </w:tcPr>
          <w:p w14:paraId="4E40A021" w14:textId="77777777" w:rsidR="0018265C" w:rsidRPr="003B493F" w:rsidRDefault="0018265C" w:rsidP="003F2B34">
            <w:pPr>
              <w:jc w:val="center"/>
              <w:rPr>
                <w:i/>
              </w:rPr>
            </w:pPr>
            <w:r w:rsidRPr="003B493F">
              <w:rPr>
                <w:i/>
              </w:rPr>
              <w:t>5</w:t>
            </w:r>
          </w:p>
        </w:tc>
      </w:tr>
      <w:tr w:rsidR="0018265C" w:rsidRPr="003B493F" w14:paraId="2351A066" w14:textId="77777777" w:rsidTr="003F2B34">
        <w:trPr>
          <w:trHeight w:val="20"/>
        </w:trPr>
        <w:tc>
          <w:tcPr>
            <w:tcW w:w="2481" w:type="pct"/>
            <w:vMerge w:val="restart"/>
          </w:tcPr>
          <w:p w14:paraId="1DEA7B70" w14:textId="77777777" w:rsidR="0018265C" w:rsidRPr="003B493F" w:rsidRDefault="0018265C" w:rsidP="003F2B34">
            <w:pPr>
              <w:rPr>
                <w:b/>
              </w:rPr>
            </w:pPr>
            <w:r w:rsidRPr="003B493F">
              <w:rPr>
                <w:b/>
              </w:rPr>
              <w:t>Самостраховка</w:t>
            </w:r>
          </w:p>
          <w:p w14:paraId="478E3222" w14:textId="77777777" w:rsidR="0018265C" w:rsidRPr="003B493F" w:rsidRDefault="0018265C" w:rsidP="003F2B34">
            <w:r w:rsidRPr="003B493F">
              <w:t>1. Из приседа самостраховка на спину</w:t>
            </w:r>
          </w:p>
          <w:p w14:paraId="35260FE7" w14:textId="77777777" w:rsidR="0018265C" w:rsidRPr="003B493F" w:rsidRDefault="0018265C" w:rsidP="003F2B34">
            <w:r w:rsidRPr="003B493F">
              <w:t xml:space="preserve">2. Из приседа самостраховка, на бок, </w:t>
            </w:r>
          </w:p>
          <w:p w14:paraId="103CEAAF" w14:textId="77777777" w:rsidR="0018265C" w:rsidRPr="003B493F" w:rsidRDefault="0018265C" w:rsidP="003F2B34">
            <w:r w:rsidRPr="003B493F">
              <w:t>3. Кувырок вперед через правое плечо.</w:t>
            </w:r>
          </w:p>
          <w:p w14:paraId="0C040648" w14:textId="77777777" w:rsidR="0018265C" w:rsidRPr="003B493F" w:rsidRDefault="0018265C" w:rsidP="003F2B34">
            <w:r w:rsidRPr="003B493F">
              <w:t>4., Кувырок вперед через левое плечо.</w:t>
            </w:r>
          </w:p>
        </w:tc>
        <w:tc>
          <w:tcPr>
            <w:tcW w:w="145" w:type="pct"/>
          </w:tcPr>
          <w:p w14:paraId="1171AF4F" w14:textId="77777777" w:rsidR="0018265C" w:rsidRPr="003B493F" w:rsidRDefault="0018265C" w:rsidP="003F2B34">
            <w:pPr>
              <w:jc w:val="center"/>
            </w:pPr>
            <w:r w:rsidRPr="003B493F">
              <w:t>М</w:t>
            </w:r>
          </w:p>
        </w:tc>
        <w:tc>
          <w:tcPr>
            <w:tcW w:w="627" w:type="pct"/>
          </w:tcPr>
          <w:p w14:paraId="515F1130" w14:textId="77777777" w:rsidR="0018265C" w:rsidRPr="003B493F" w:rsidRDefault="0018265C" w:rsidP="003F2B34">
            <w:pPr>
              <w:jc w:val="center"/>
            </w:pPr>
            <w:r w:rsidRPr="003B493F">
              <w:t>не выполняет ни одного</w:t>
            </w:r>
          </w:p>
        </w:tc>
        <w:tc>
          <w:tcPr>
            <w:tcW w:w="580" w:type="pct"/>
          </w:tcPr>
          <w:p w14:paraId="47232DB6" w14:textId="77777777" w:rsidR="0018265C" w:rsidRPr="003B493F" w:rsidRDefault="0018265C" w:rsidP="003F2B34">
            <w:pPr>
              <w:jc w:val="center"/>
            </w:pPr>
            <w:r w:rsidRPr="003B493F">
              <w:t>выполняет 2 контрольных упражнения</w:t>
            </w:r>
          </w:p>
        </w:tc>
        <w:tc>
          <w:tcPr>
            <w:tcW w:w="579" w:type="pct"/>
          </w:tcPr>
          <w:p w14:paraId="2B9D7FB4" w14:textId="77777777" w:rsidR="0018265C" w:rsidRPr="003B493F" w:rsidRDefault="0018265C" w:rsidP="003F2B34">
            <w:pPr>
              <w:jc w:val="center"/>
            </w:pPr>
            <w:r w:rsidRPr="003B493F">
              <w:t>выполняет 3 контрольных упражнения</w:t>
            </w:r>
          </w:p>
        </w:tc>
        <w:tc>
          <w:tcPr>
            <w:tcW w:w="588" w:type="pct"/>
          </w:tcPr>
          <w:p w14:paraId="5438D509" w14:textId="77777777" w:rsidR="0018265C" w:rsidRPr="003B493F" w:rsidRDefault="0018265C" w:rsidP="003F2B34">
            <w:pPr>
              <w:jc w:val="center"/>
            </w:pPr>
            <w:r w:rsidRPr="003B493F">
              <w:t>выполняет 4 контрольных упражнения</w:t>
            </w:r>
          </w:p>
        </w:tc>
      </w:tr>
      <w:tr w:rsidR="0018265C" w:rsidRPr="003B493F" w14:paraId="0C60BF18" w14:textId="77777777" w:rsidTr="003F2B34">
        <w:trPr>
          <w:trHeight w:val="20"/>
        </w:trPr>
        <w:tc>
          <w:tcPr>
            <w:tcW w:w="2481" w:type="pct"/>
            <w:vMerge/>
          </w:tcPr>
          <w:p w14:paraId="0D8332A3" w14:textId="77777777" w:rsidR="0018265C" w:rsidRPr="003B493F" w:rsidRDefault="0018265C" w:rsidP="003F2B34"/>
        </w:tc>
        <w:tc>
          <w:tcPr>
            <w:tcW w:w="145" w:type="pct"/>
          </w:tcPr>
          <w:p w14:paraId="7D3A58EC" w14:textId="77777777" w:rsidR="0018265C" w:rsidRPr="003B493F" w:rsidRDefault="0018265C" w:rsidP="003F2B34">
            <w:pPr>
              <w:widowControl w:val="0"/>
              <w:jc w:val="center"/>
            </w:pPr>
            <w:r w:rsidRPr="003B493F">
              <w:t>Д</w:t>
            </w:r>
          </w:p>
        </w:tc>
        <w:tc>
          <w:tcPr>
            <w:tcW w:w="627" w:type="pct"/>
          </w:tcPr>
          <w:p w14:paraId="42726167" w14:textId="77777777" w:rsidR="0018265C" w:rsidRPr="003B493F" w:rsidRDefault="0018265C" w:rsidP="003F2B34">
            <w:pPr>
              <w:jc w:val="center"/>
            </w:pPr>
            <w:r w:rsidRPr="003B493F">
              <w:t>не выполняет ни одного</w:t>
            </w:r>
          </w:p>
        </w:tc>
        <w:tc>
          <w:tcPr>
            <w:tcW w:w="580" w:type="pct"/>
          </w:tcPr>
          <w:p w14:paraId="390F7613" w14:textId="77777777" w:rsidR="0018265C" w:rsidRPr="003B493F" w:rsidRDefault="0018265C" w:rsidP="003F2B34">
            <w:pPr>
              <w:jc w:val="center"/>
            </w:pPr>
            <w:r w:rsidRPr="003B493F">
              <w:t>выполняет 2 контрольных упражнения</w:t>
            </w:r>
          </w:p>
        </w:tc>
        <w:tc>
          <w:tcPr>
            <w:tcW w:w="579" w:type="pct"/>
          </w:tcPr>
          <w:p w14:paraId="21317F96" w14:textId="77777777" w:rsidR="0018265C" w:rsidRPr="003B493F" w:rsidRDefault="0018265C" w:rsidP="003F2B34">
            <w:pPr>
              <w:jc w:val="center"/>
            </w:pPr>
            <w:r w:rsidRPr="003B493F">
              <w:t>выполняет 3 контрольных упражнения</w:t>
            </w:r>
          </w:p>
        </w:tc>
        <w:tc>
          <w:tcPr>
            <w:tcW w:w="588" w:type="pct"/>
          </w:tcPr>
          <w:p w14:paraId="02F85851" w14:textId="77777777" w:rsidR="0018265C" w:rsidRPr="003B493F" w:rsidRDefault="0018265C" w:rsidP="003F2B34">
            <w:pPr>
              <w:jc w:val="center"/>
            </w:pPr>
            <w:r w:rsidRPr="003B493F">
              <w:t>выполняет 4 контрольных упражнения</w:t>
            </w:r>
          </w:p>
        </w:tc>
      </w:tr>
      <w:tr w:rsidR="0018265C" w:rsidRPr="003B493F" w14:paraId="6008E340" w14:textId="77777777" w:rsidTr="003F2B34">
        <w:trPr>
          <w:trHeight w:val="20"/>
        </w:trPr>
        <w:tc>
          <w:tcPr>
            <w:tcW w:w="2481" w:type="pct"/>
            <w:vMerge w:val="restart"/>
          </w:tcPr>
          <w:p w14:paraId="768FC0E0" w14:textId="77777777" w:rsidR="0018265C" w:rsidRPr="003B493F" w:rsidRDefault="0018265C" w:rsidP="003F2B34">
            <w:r w:rsidRPr="003B493F">
              <w:t>Поднимание туловища (раз.) за 30 сек</w:t>
            </w:r>
          </w:p>
        </w:tc>
        <w:tc>
          <w:tcPr>
            <w:tcW w:w="145" w:type="pct"/>
            <w:vAlign w:val="center"/>
          </w:tcPr>
          <w:p w14:paraId="03E75B50" w14:textId="77777777" w:rsidR="0018265C" w:rsidRPr="003B493F" w:rsidRDefault="0018265C" w:rsidP="003F2B34">
            <w:pPr>
              <w:jc w:val="center"/>
            </w:pPr>
            <w:r w:rsidRPr="003B493F">
              <w:t>М</w:t>
            </w:r>
          </w:p>
        </w:tc>
        <w:tc>
          <w:tcPr>
            <w:tcW w:w="627" w:type="pct"/>
          </w:tcPr>
          <w:p w14:paraId="5DA6BFB0" w14:textId="77777777" w:rsidR="0018265C" w:rsidRPr="003B493F" w:rsidRDefault="0018265C" w:rsidP="003F2B34">
            <w:pPr>
              <w:jc w:val="center"/>
            </w:pPr>
            <w:r w:rsidRPr="003B493F">
              <w:t>10</w:t>
            </w:r>
          </w:p>
        </w:tc>
        <w:tc>
          <w:tcPr>
            <w:tcW w:w="580" w:type="pct"/>
          </w:tcPr>
          <w:p w14:paraId="6114A28B" w14:textId="77777777" w:rsidR="0018265C" w:rsidRPr="003B493F" w:rsidRDefault="0018265C" w:rsidP="003F2B34">
            <w:pPr>
              <w:jc w:val="center"/>
            </w:pPr>
            <w:r w:rsidRPr="003B493F">
              <w:t>14</w:t>
            </w:r>
          </w:p>
        </w:tc>
        <w:tc>
          <w:tcPr>
            <w:tcW w:w="579" w:type="pct"/>
          </w:tcPr>
          <w:p w14:paraId="6FACA601" w14:textId="77777777" w:rsidR="0018265C" w:rsidRPr="003B493F" w:rsidRDefault="0018265C" w:rsidP="003F2B34">
            <w:pPr>
              <w:jc w:val="center"/>
            </w:pPr>
            <w:r w:rsidRPr="003B493F">
              <w:t>18</w:t>
            </w:r>
          </w:p>
        </w:tc>
        <w:tc>
          <w:tcPr>
            <w:tcW w:w="588" w:type="pct"/>
            <w:vAlign w:val="center"/>
          </w:tcPr>
          <w:p w14:paraId="4D6969B3" w14:textId="77777777" w:rsidR="0018265C" w:rsidRPr="003B493F" w:rsidRDefault="0018265C" w:rsidP="003F2B34">
            <w:pPr>
              <w:widowControl w:val="0"/>
              <w:jc w:val="center"/>
            </w:pPr>
            <w:r w:rsidRPr="003B493F">
              <w:t>22</w:t>
            </w:r>
          </w:p>
        </w:tc>
      </w:tr>
      <w:tr w:rsidR="0018265C" w:rsidRPr="003B493F" w14:paraId="64E806AA" w14:textId="77777777" w:rsidTr="003F2B34">
        <w:trPr>
          <w:trHeight w:val="20"/>
        </w:trPr>
        <w:tc>
          <w:tcPr>
            <w:tcW w:w="2481" w:type="pct"/>
            <w:vMerge/>
          </w:tcPr>
          <w:p w14:paraId="5002E551" w14:textId="77777777" w:rsidR="0018265C" w:rsidRPr="003B493F" w:rsidRDefault="0018265C" w:rsidP="003F2B34"/>
        </w:tc>
        <w:tc>
          <w:tcPr>
            <w:tcW w:w="145" w:type="pct"/>
            <w:vAlign w:val="center"/>
          </w:tcPr>
          <w:p w14:paraId="1A2430D1" w14:textId="77777777" w:rsidR="0018265C" w:rsidRPr="003B493F" w:rsidRDefault="0018265C" w:rsidP="003F2B34">
            <w:pPr>
              <w:jc w:val="center"/>
            </w:pPr>
            <w:r w:rsidRPr="003B493F">
              <w:t>Д</w:t>
            </w:r>
          </w:p>
        </w:tc>
        <w:tc>
          <w:tcPr>
            <w:tcW w:w="627" w:type="pct"/>
          </w:tcPr>
          <w:p w14:paraId="797173FA" w14:textId="77777777" w:rsidR="0018265C" w:rsidRPr="003B493F" w:rsidRDefault="0018265C" w:rsidP="003F2B34">
            <w:pPr>
              <w:jc w:val="center"/>
            </w:pPr>
            <w:r w:rsidRPr="003B493F">
              <w:t>10</w:t>
            </w:r>
          </w:p>
        </w:tc>
        <w:tc>
          <w:tcPr>
            <w:tcW w:w="580" w:type="pct"/>
          </w:tcPr>
          <w:p w14:paraId="107B248D" w14:textId="77777777" w:rsidR="0018265C" w:rsidRPr="003B493F" w:rsidRDefault="0018265C" w:rsidP="003F2B34">
            <w:pPr>
              <w:jc w:val="center"/>
            </w:pPr>
            <w:r w:rsidRPr="003B493F">
              <w:t>14</w:t>
            </w:r>
          </w:p>
        </w:tc>
        <w:tc>
          <w:tcPr>
            <w:tcW w:w="579" w:type="pct"/>
          </w:tcPr>
          <w:p w14:paraId="5F35E9E5" w14:textId="77777777" w:rsidR="0018265C" w:rsidRPr="003B493F" w:rsidRDefault="0018265C" w:rsidP="003F2B34">
            <w:pPr>
              <w:jc w:val="center"/>
            </w:pPr>
            <w:r w:rsidRPr="003B493F">
              <w:t>18</w:t>
            </w:r>
          </w:p>
        </w:tc>
        <w:tc>
          <w:tcPr>
            <w:tcW w:w="588" w:type="pct"/>
            <w:vAlign w:val="center"/>
          </w:tcPr>
          <w:p w14:paraId="325AEAA2" w14:textId="77777777" w:rsidR="0018265C" w:rsidRPr="003B493F" w:rsidRDefault="0018265C" w:rsidP="003F2B34">
            <w:pPr>
              <w:widowControl w:val="0"/>
              <w:jc w:val="center"/>
            </w:pPr>
            <w:r w:rsidRPr="003B493F">
              <w:t>21</w:t>
            </w:r>
          </w:p>
        </w:tc>
      </w:tr>
    </w:tbl>
    <w:p w14:paraId="3454A257" w14:textId="77777777" w:rsidR="0018265C" w:rsidRPr="003B493F" w:rsidRDefault="0018265C" w:rsidP="0018265C">
      <w:pPr>
        <w:spacing w:before="200" w:after="60"/>
        <w:jc w:val="center"/>
        <w:rPr>
          <w:b/>
        </w:rPr>
      </w:pPr>
      <w:r w:rsidRPr="003B493F">
        <w:rPr>
          <w:b/>
        </w:rPr>
        <w:t>Ориентировочные контрольные нормативы (бадминтон)</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622"/>
        <w:gridCol w:w="803"/>
        <w:gridCol w:w="1396"/>
        <w:gridCol w:w="1160"/>
        <w:gridCol w:w="1160"/>
        <w:gridCol w:w="1399"/>
      </w:tblGrid>
      <w:tr w:rsidR="0018265C" w:rsidRPr="003B493F" w14:paraId="01A64FDD" w14:textId="77777777" w:rsidTr="003F2B34">
        <w:trPr>
          <w:trHeight w:val="522"/>
        </w:trPr>
        <w:tc>
          <w:tcPr>
            <w:tcW w:w="2965" w:type="pct"/>
            <w:vMerge w:val="restart"/>
            <w:tcBorders>
              <w:top w:val="single" w:sz="4" w:space="0" w:color="auto"/>
              <w:left w:val="single" w:sz="4" w:space="0" w:color="auto"/>
              <w:bottom w:val="single" w:sz="4" w:space="0" w:color="auto"/>
              <w:right w:val="single" w:sz="4" w:space="0" w:color="auto"/>
            </w:tcBorders>
            <w:hideMark/>
          </w:tcPr>
          <w:p w14:paraId="2DE4C3BD" w14:textId="77777777" w:rsidR="0018265C" w:rsidRPr="003B493F" w:rsidRDefault="0018265C" w:rsidP="003F2B34">
            <w:pPr>
              <w:jc w:val="center"/>
              <w:rPr>
                <w:i/>
              </w:rPr>
            </w:pPr>
            <w:r w:rsidRPr="003B493F">
              <w:rPr>
                <w:i/>
              </w:rPr>
              <w:t>Учебные нормативы</w:t>
            </w:r>
          </w:p>
        </w:tc>
        <w:tc>
          <w:tcPr>
            <w:tcW w:w="276" w:type="pct"/>
            <w:vMerge w:val="restart"/>
            <w:tcBorders>
              <w:top w:val="single" w:sz="4" w:space="0" w:color="auto"/>
              <w:left w:val="single" w:sz="4" w:space="0" w:color="auto"/>
              <w:bottom w:val="single" w:sz="4" w:space="0" w:color="auto"/>
              <w:right w:val="single" w:sz="4" w:space="0" w:color="auto"/>
            </w:tcBorders>
          </w:tcPr>
          <w:p w14:paraId="3C360539" w14:textId="77777777" w:rsidR="0018265C" w:rsidRPr="003B493F" w:rsidRDefault="0018265C" w:rsidP="003F2B34">
            <w:pPr>
              <w:jc w:val="center"/>
              <w:rPr>
                <w:b/>
              </w:rPr>
            </w:pPr>
          </w:p>
        </w:tc>
        <w:tc>
          <w:tcPr>
            <w:tcW w:w="1759" w:type="pct"/>
            <w:gridSpan w:val="4"/>
            <w:tcBorders>
              <w:top w:val="single" w:sz="4" w:space="0" w:color="auto"/>
              <w:left w:val="single" w:sz="4" w:space="0" w:color="auto"/>
              <w:bottom w:val="single" w:sz="4" w:space="0" w:color="auto"/>
              <w:right w:val="single" w:sz="4" w:space="0" w:color="auto"/>
            </w:tcBorders>
            <w:hideMark/>
          </w:tcPr>
          <w:p w14:paraId="7F733432" w14:textId="77777777" w:rsidR="0018265C" w:rsidRPr="003B493F" w:rsidRDefault="0018265C" w:rsidP="003F2B34">
            <w:pPr>
              <w:jc w:val="center"/>
              <w:rPr>
                <w:i/>
              </w:rPr>
            </w:pPr>
            <w:r w:rsidRPr="003B493F">
              <w:rPr>
                <w:bCs/>
                <w:i/>
              </w:rPr>
              <w:t>Критерии оценивания учебных достижений</w:t>
            </w:r>
          </w:p>
        </w:tc>
      </w:tr>
      <w:tr w:rsidR="0018265C" w:rsidRPr="003B493F" w14:paraId="1BF22092" w14:textId="77777777" w:rsidTr="003F2B34">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281C3" w14:textId="77777777" w:rsidR="0018265C" w:rsidRPr="003B493F" w:rsidRDefault="0018265C" w:rsidP="003F2B34">
            <w:pPr>
              <w:rPr>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903AF" w14:textId="77777777" w:rsidR="0018265C" w:rsidRPr="003B493F" w:rsidRDefault="0018265C" w:rsidP="003F2B34">
            <w:pPr>
              <w:rPr>
                <w:b/>
              </w:rPr>
            </w:pPr>
          </w:p>
        </w:tc>
        <w:tc>
          <w:tcPr>
            <w:tcW w:w="480" w:type="pct"/>
            <w:tcBorders>
              <w:top w:val="single" w:sz="4" w:space="0" w:color="auto"/>
              <w:left w:val="single" w:sz="4" w:space="0" w:color="auto"/>
              <w:bottom w:val="single" w:sz="4" w:space="0" w:color="auto"/>
              <w:right w:val="single" w:sz="4" w:space="0" w:color="auto"/>
            </w:tcBorders>
            <w:hideMark/>
          </w:tcPr>
          <w:p w14:paraId="281F40D2" w14:textId="77777777" w:rsidR="0018265C" w:rsidRPr="003B493F" w:rsidRDefault="0018265C" w:rsidP="003F2B34">
            <w:pPr>
              <w:jc w:val="center"/>
            </w:pPr>
            <w:r w:rsidRPr="003B493F">
              <w:t>2</w:t>
            </w:r>
          </w:p>
        </w:tc>
        <w:tc>
          <w:tcPr>
            <w:tcW w:w="399" w:type="pct"/>
            <w:tcBorders>
              <w:top w:val="single" w:sz="4" w:space="0" w:color="auto"/>
              <w:left w:val="single" w:sz="4" w:space="0" w:color="auto"/>
              <w:bottom w:val="single" w:sz="4" w:space="0" w:color="auto"/>
              <w:right w:val="single" w:sz="4" w:space="0" w:color="auto"/>
            </w:tcBorders>
            <w:hideMark/>
          </w:tcPr>
          <w:p w14:paraId="52066F83" w14:textId="77777777" w:rsidR="0018265C" w:rsidRPr="003B493F" w:rsidRDefault="0018265C" w:rsidP="003F2B34">
            <w:pPr>
              <w:jc w:val="center"/>
            </w:pPr>
            <w:r w:rsidRPr="003B493F">
              <w:t>3</w:t>
            </w:r>
          </w:p>
        </w:tc>
        <w:tc>
          <w:tcPr>
            <w:tcW w:w="399" w:type="pct"/>
            <w:tcBorders>
              <w:top w:val="single" w:sz="4" w:space="0" w:color="auto"/>
              <w:left w:val="single" w:sz="4" w:space="0" w:color="auto"/>
              <w:bottom w:val="single" w:sz="4" w:space="0" w:color="auto"/>
              <w:right w:val="single" w:sz="4" w:space="0" w:color="auto"/>
            </w:tcBorders>
            <w:hideMark/>
          </w:tcPr>
          <w:p w14:paraId="5BF0C968" w14:textId="77777777" w:rsidR="0018265C" w:rsidRPr="003B493F" w:rsidRDefault="0018265C" w:rsidP="003F2B34">
            <w:pPr>
              <w:jc w:val="center"/>
            </w:pPr>
            <w:r w:rsidRPr="003B493F">
              <w:t>4</w:t>
            </w:r>
          </w:p>
        </w:tc>
        <w:tc>
          <w:tcPr>
            <w:tcW w:w="481" w:type="pct"/>
            <w:tcBorders>
              <w:top w:val="single" w:sz="4" w:space="0" w:color="auto"/>
              <w:left w:val="single" w:sz="4" w:space="0" w:color="auto"/>
              <w:bottom w:val="single" w:sz="4" w:space="0" w:color="auto"/>
              <w:right w:val="single" w:sz="4" w:space="0" w:color="auto"/>
            </w:tcBorders>
            <w:hideMark/>
          </w:tcPr>
          <w:p w14:paraId="3F6B8C4C" w14:textId="77777777" w:rsidR="0018265C" w:rsidRPr="003B493F" w:rsidRDefault="0018265C" w:rsidP="003F2B34">
            <w:pPr>
              <w:jc w:val="center"/>
            </w:pPr>
            <w:r w:rsidRPr="003B493F">
              <w:t>5</w:t>
            </w:r>
          </w:p>
        </w:tc>
      </w:tr>
      <w:tr w:rsidR="0018265C" w:rsidRPr="003B493F" w14:paraId="59FACC67" w14:textId="77777777" w:rsidTr="003F2B34">
        <w:trPr>
          <w:trHeight w:val="278"/>
        </w:trPr>
        <w:tc>
          <w:tcPr>
            <w:tcW w:w="2965" w:type="pct"/>
            <w:vMerge w:val="restart"/>
            <w:tcBorders>
              <w:top w:val="single" w:sz="4" w:space="0" w:color="auto"/>
              <w:left w:val="single" w:sz="4" w:space="0" w:color="auto"/>
              <w:bottom w:val="single" w:sz="4" w:space="0" w:color="auto"/>
              <w:right w:val="single" w:sz="4" w:space="0" w:color="auto"/>
            </w:tcBorders>
            <w:hideMark/>
          </w:tcPr>
          <w:p w14:paraId="32D8362A" w14:textId="77777777" w:rsidR="0018265C" w:rsidRPr="003B493F" w:rsidRDefault="0018265C" w:rsidP="003F2B34">
            <w:r w:rsidRPr="003B493F">
              <w:t>Набивание (жонглирование) волана (кол-во раз)</w:t>
            </w:r>
          </w:p>
        </w:tc>
        <w:tc>
          <w:tcPr>
            <w:tcW w:w="276" w:type="pct"/>
            <w:tcBorders>
              <w:top w:val="single" w:sz="4" w:space="0" w:color="auto"/>
              <w:left w:val="single" w:sz="4" w:space="0" w:color="auto"/>
              <w:bottom w:val="single" w:sz="4" w:space="0" w:color="auto"/>
              <w:right w:val="single" w:sz="4" w:space="0" w:color="auto"/>
            </w:tcBorders>
            <w:hideMark/>
          </w:tcPr>
          <w:p w14:paraId="2BA2BAC8" w14:textId="77777777" w:rsidR="0018265C" w:rsidRPr="003B493F" w:rsidRDefault="0018265C" w:rsidP="003F2B34">
            <w:pPr>
              <w:jc w:val="center"/>
            </w:pPr>
            <w:r w:rsidRPr="003B493F">
              <w:t>м</w:t>
            </w:r>
          </w:p>
        </w:tc>
        <w:tc>
          <w:tcPr>
            <w:tcW w:w="480" w:type="pct"/>
            <w:tcBorders>
              <w:top w:val="single" w:sz="4" w:space="0" w:color="auto"/>
              <w:left w:val="single" w:sz="4" w:space="0" w:color="auto"/>
              <w:bottom w:val="single" w:sz="4" w:space="0" w:color="auto"/>
              <w:right w:val="single" w:sz="4" w:space="0" w:color="auto"/>
            </w:tcBorders>
            <w:hideMark/>
          </w:tcPr>
          <w:p w14:paraId="1CE4561D" w14:textId="77777777" w:rsidR="0018265C" w:rsidRPr="003B493F" w:rsidRDefault="0018265C" w:rsidP="003F2B34">
            <w:pPr>
              <w:jc w:val="center"/>
            </w:pPr>
            <w:r w:rsidRPr="003B493F">
              <w:t>до 15</w:t>
            </w:r>
          </w:p>
        </w:tc>
        <w:tc>
          <w:tcPr>
            <w:tcW w:w="399" w:type="pct"/>
            <w:tcBorders>
              <w:top w:val="single" w:sz="4" w:space="0" w:color="auto"/>
              <w:left w:val="single" w:sz="4" w:space="0" w:color="auto"/>
              <w:bottom w:val="single" w:sz="4" w:space="0" w:color="auto"/>
              <w:right w:val="single" w:sz="4" w:space="0" w:color="auto"/>
            </w:tcBorders>
            <w:hideMark/>
          </w:tcPr>
          <w:p w14:paraId="7EC846A3" w14:textId="77777777" w:rsidR="0018265C" w:rsidRPr="003B493F" w:rsidRDefault="0018265C" w:rsidP="003F2B34">
            <w:pPr>
              <w:jc w:val="center"/>
            </w:pPr>
            <w:r w:rsidRPr="003B493F">
              <w:t>20</w:t>
            </w:r>
          </w:p>
        </w:tc>
        <w:tc>
          <w:tcPr>
            <w:tcW w:w="399" w:type="pct"/>
            <w:tcBorders>
              <w:top w:val="single" w:sz="4" w:space="0" w:color="auto"/>
              <w:left w:val="single" w:sz="4" w:space="0" w:color="auto"/>
              <w:bottom w:val="single" w:sz="4" w:space="0" w:color="auto"/>
              <w:right w:val="single" w:sz="4" w:space="0" w:color="auto"/>
            </w:tcBorders>
            <w:hideMark/>
          </w:tcPr>
          <w:p w14:paraId="644ACC94" w14:textId="77777777" w:rsidR="0018265C" w:rsidRPr="003B493F" w:rsidRDefault="0018265C" w:rsidP="003F2B34">
            <w:pPr>
              <w:jc w:val="center"/>
            </w:pPr>
            <w:r w:rsidRPr="003B493F">
              <w:t>25</w:t>
            </w:r>
          </w:p>
        </w:tc>
        <w:tc>
          <w:tcPr>
            <w:tcW w:w="481" w:type="pct"/>
            <w:tcBorders>
              <w:top w:val="single" w:sz="4" w:space="0" w:color="auto"/>
              <w:left w:val="single" w:sz="4" w:space="0" w:color="auto"/>
              <w:bottom w:val="single" w:sz="4" w:space="0" w:color="auto"/>
              <w:right w:val="single" w:sz="4" w:space="0" w:color="auto"/>
            </w:tcBorders>
            <w:hideMark/>
          </w:tcPr>
          <w:p w14:paraId="2497433A" w14:textId="77777777" w:rsidR="0018265C" w:rsidRPr="003B493F" w:rsidRDefault="0018265C" w:rsidP="003F2B34">
            <w:pPr>
              <w:jc w:val="center"/>
            </w:pPr>
            <w:r w:rsidRPr="003B493F">
              <w:t>30</w:t>
            </w:r>
          </w:p>
        </w:tc>
      </w:tr>
      <w:tr w:rsidR="0018265C" w:rsidRPr="003B493F" w14:paraId="4628BFBD" w14:textId="77777777" w:rsidTr="003F2B34">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07E70" w14:textId="77777777" w:rsidR="0018265C" w:rsidRPr="003B493F" w:rsidRDefault="0018265C" w:rsidP="003F2B34"/>
        </w:tc>
        <w:tc>
          <w:tcPr>
            <w:tcW w:w="276" w:type="pct"/>
            <w:tcBorders>
              <w:top w:val="single" w:sz="4" w:space="0" w:color="auto"/>
              <w:left w:val="single" w:sz="4" w:space="0" w:color="auto"/>
              <w:bottom w:val="single" w:sz="4" w:space="0" w:color="auto"/>
              <w:right w:val="single" w:sz="4" w:space="0" w:color="auto"/>
            </w:tcBorders>
            <w:hideMark/>
          </w:tcPr>
          <w:p w14:paraId="2D7F3B32" w14:textId="77777777" w:rsidR="0018265C" w:rsidRPr="003B493F" w:rsidRDefault="0018265C" w:rsidP="003F2B34">
            <w:pPr>
              <w:jc w:val="center"/>
            </w:pPr>
            <w:r w:rsidRPr="003B493F">
              <w:t>д</w:t>
            </w:r>
          </w:p>
        </w:tc>
        <w:tc>
          <w:tcPr>
            <w:tcW w:w="480" w:type="pct"/>
            <w:tcBorders>
              <w:top w:val="single" w:sz="4" w:space="0" w:color="auto"/>
              <w:left w:val="single" w:sz="4" w:space="0" w:color="auto"/>
              <w:bottom w:val="single" w:sz="4" w:space="0" w:color="auto"/>
              <w:right w:val="single" w:sz="4" w:space="0" w:color="auto"/>
            </w:tcBorders>
            <w:hideMark/>
          </w:tcPr>
          <w:p w14:paraId="050EC2F6" w14:textId="77777777" w:rsidR="0018265C" w:rsidRPr="003B493F" w:rsidRDefault="0018265C" w:rsidP="003F2B34">
            <w:pPr>
              <w:jc w:val="center"/>
            </w:pPr>
            <w:r w:rsidRPr="003B493F">
              <w:t>до 10</w:t>
            </w:r>
          </w:p>
        </w:tc>
        <w:tc>
          <w:tcPr>
            <w:tcW w:w="399" w:type="pct"/>
            <w:tcBorders>
              <w:top w:val="single" w:sz="4" w:space="0" w:color="auto"/>
              <w:left w:val="single" w:sz="4" w:space="0" w:color="auto"/>
              <w:bottom w:val="single" w:sz="4" w:space="0" w:color="auto"/>
              <w:right w:val="single" w:sz="4" w:space="0" w:color="auto"/>
            </w:tcBorders>
            <w:hideMark/>
          </w:tcPr>
          <w:p w14:paraId="225A0A05" w14:textId="77777777" w:rsidR="0018265C" w:rsidRPr="003B493F" w:rsidRDefault="0018265C" w:rsidP="003F2B34">
            <w:pPr>
              <w:jc w:val="center"/>
            </w:pPr>
            <w:r w:rsidRPr="003B493F">
              <w:t>15</w:t>
            </w:r>
          </w:p>
        </w:tc>
        <w:tc>
          <w:tcPr>
            <w:tcW w:w="399" w:type="pct"/>
            <w:tcBorders>
              <w:top w:val="single" w:sz="4" w:space="0" w:color="auto"/>
              <w:left w:val="single" w:sz="4" w:space="0" w:color="auto"/>
              <w:bottom w:val="single" w:sz="4" w:space="0" w:color="auto"/>
              <w:right w:val="single" w:sz="4" w:space="0" w:color="auto"/>
            </w:tcBorders>
            <w:hideMark/>
          </w:tcPr>
          <w:p w14:paraId="733F338F" w14:textId="77777777" w:rsidR="0018265C" w:rsidRPr="003B493F" w:rsidRDefault="0018265C" w:rsidP="003F2B34">
            <w:pPr>
              <w:jc w:val="center"/>
            </w:pPr>
            <w:r w:rsidRPr="003B493F">
              <w:t>20</w:t>
            </w:r>
          </w:p>
        </w:tc>
        <w:tc>
          <w:tcPr>
            <w:tcW w:w="481" w:type="pct"/>
            <w:tcBorders>
              <w:top w:val="single" w:sz="4" w:space="0" w:color="auto"/>
              <w:left w:val="single" w:sz="4" w:space="0" w:color="auto"/>
              <w:bottom w:val="single" w:sz="4" w:space="0" w:color="auto"/>
              <w:right w:val="single" w:sz="4" w:space="0" w:color="auto"/>
            </w:tcBorders>
            <w:hideMark/>
          </w:tcPr>
          <w:p w14:paraId="5AA9FBAB" w14:textId="77777777" w:rsidR="0018265C" w:rsidRPr="003B493F" w:rsidRDefault="0018265C" w:rsidP="003F2B34">
            <w:pPr>
              <w:jc w:val="center"/>
            </w:pPr>
            <w:r w:rsidRPr="003B493F">
              <w:t>25</w:t>
            </w:r>
          </w:p>
        </w:tc>
      </w:tr>
      <w:tr w:rsidR="0018265C" w:rsidRPr="003B493F" w14:paraId="2B074C49" w14:textId="77777777" w:rsidTr="003F2B34">
        <w:trPr>
          <w:trHeight w:val="262"/>
        </w:trPr>
        <w:tc>
          <w:tcPr>
            <w:tcW w:w="2965" w:type="pct"/>
            <w:vMerge w:val="restart"/>
            <w:tcBorders>
              <w:top w:val="single" w:sz="4" w:space="0" w:color="auto"/>
              <w:left w:val="single" w:sz="4" w:space="0" w:color="auto"/>
              <w:bottom w:val="single" w:sz="4" w:space="0" w:color="auto"/>
              <w:right w:val="single" w:sz="4" w:space="0" w:color="auto"/>
            </w:tcBorders>
            <w:hideMark/>
          </w:tcPr>
          <w:p w14:paraId="24508FBA" w14:textId="77777777" w:rsidR="0018265C" w:rsidRPr="003B493F" w:rsidRDefault="0018265C" w:rsidP="003F2B34">
            <w:r w:rsidRPr="003B493F">
              <w:t>Выполнение короткой подачи открытой стороной ракетки с близкого расстояния (10 подач)</w:t>
            </w:r>
          </w:p>
        </w:tc>
        <w:tc>
          <w:tcPr>
            <w:tcW w:w="276" w:type="pct"/>
            <w:tcBorders>
              <w:top w:val="single" w:sz="4" w:space="0" w:color="auto"/>
              <w:left w:val="single" w:sz="4" w:space="0" w:color="auto"/>
              <w:bottom w:val="single" w:sz="4" w:space="0" w:color="auto"/>
              <w:right w:val="single" w:sz="4" w:space="0" w:color="auto"/>
            </w:tcBorders>
            <w:hideMark/>
          </w:tcPr>
          <w:p w14:paraId="41A692C9" w14:textId="77777777" w:rsidR="0018265C" w:rsidRPr="003B493F" w:rsidRDefault="0018265C" w:rsidP="003F2B34">
            <w:pPr>
              <w:jc w:val="center"/>
            </w:pPr>
            <w:r w:rsidRPr="003B493F">
              <w:t>м</w:t>
            </w:r>
          </w:p>
        </w:tc>
        <w:tc>
          <w:tcPr>
            <w:tcW w:w="480" w:type="pct"/>
            <w:tcBorders>
              <w:top w:val="single" w:sz="4" w:space="0" w:color="auto"/>
              <w:left w:val="single" w:sz="4" w:space="0" w:color="auto"/>
              <w:bottom w:val="single" w:sz="4" w:space="0" w:color="auto"/>
              <w:right w:val="single" w:sz="4" w:space="0" w:color="auto"/>
            </w:tcBorders>
            <w:hideMark/>
          </w:tcPr>
          <w:p w14:paraId="2E59F60C" w14:textId="77777777" w:rsidR="0018265C" w:rsidRPr="003B493F" w:rsidRDefault="0018265C" w:rsidP="003F2B34">
            <w:pPr>
              <w:jc w:val="center"/>
            </w:pPr>
            <w:r w:rsidRPr="003B493F">
              <w:t>0</w:t>
            </w:r>
          </w:p>
        </w:tc>
        <w:tc>
          <w:tcPr>
            <w:tcW w:w="399" w:type="pct"/>
            <w:tcBorders>
              <w:top w:val="single" w:sz="4" w:space="0" w:color="auto"/>
              <w:left w:val="single" w:sz="4" w:space="0" w:color="auto"/>
              <w:bottom w:val="single" w:sz="4" w:space="0" w:color="auto"/>
              <w:right w:val="single" w:sz="4" w:space="0" w:color="auto"/>
            </w:tcBorders>
            <w:hideMark/>
          </w:tcPr>
          <w:p w14:paraId="4C40F9B5" w14:textId="77777777" w:rsidR="0018265C" w:rsidRPr="003B493F" w:rsidRDefault="0018265C" w:rsidP="003F2B34">
            <w:pPr>
              <w:jc w:val="center"/>
            </w:pPr>
            <w:r w:rsidRPr="003B493F">
              <w:t>2</w:t>
            </w:r>
          </w:p>
        </w:tc>
        <w:tc>
          <w:tcPr>
            <w:tcW w:w="399" w:type="pct"/>
            <w:tcBorders>
              <w:top w:val="single" w:sz="4" w:space="0" w:color="auto"/>
              <w:left w:val="single" w:sz="4" w:space="0" w:color="auto"/>
              <w:bottom w:val="single" w:sz="4" w:space="0" w:color="auto"/>
              <w:right w:val="single" w:sz="4" w:space="0" w:color="auto"/>
            </w:tcBorders>
            <w:hideMark/>
          </w:tcPr>
          <w:p w14:paraId="73B87C4D" w14:textId="77777777" w:rsidR="0018265C" w:rsidRPr="003B493F" w:rsidRDefault="0018265C" w:rsidP="003F2B34">
            <w:pPr>
              <w:jc w:val="center"/>
            </w:pPr>
            <w:r w:rsidRPr="003B493F">
              <w:t>3</w:t>
            </w:r>
          </w:p>
        </w:tc>
        <w:tc>
          <w:tcPr>
            <w:tcW w:w="481" w:type="pct"/>
            <w:tcBorders>
              <w:top w:val="single" w:sz="4" w:space="0" w:color="auto"/>
              <w:left w:val="single" w:sz="4" w:space="0" w:color="auto"/>
              <w:bottom w:val="single" w:sz="4" w:space="0" w:color="auto"/>
              <w:right w:val="single" w:sz="4" w:space="0" w:color="auto"/>
            </w:tcBorders>
            <w:hideMark/>
          </w:tcPr>
          <w:p w14:paraId="0785973A" w14:textId="77777777" w:rsidR="0018265C" w:rsidRPr="003B493F" w:rsidRDefault="0018265C" w:rsidP="003F2B34">
            <w:pPr>
              <w:jc w:val="center"/>
            </w:pPr>
            <w:r w:rsidRPr="003B493F">
              <w:t>4</w:t>
            </w:r>
          </w:p>
        </w:tc>
      </w:tr>
      <w:tr w:rsidR="0018265C" w:rsidRPr="003B493F" w14:paraId="16D3D6B6" w14:textId="77777777" w:rsidTr="003F2B34">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6598C" w14:textId="77777777" w:rsidR="0018265C" w:rsidRPr="003B493F" w:rsidRDefault="0018265C" w:rsidP="003F2B34"/>
        </w:tc>
        <w:tc>
          <w:tcPr>
            <w:tcW w:w="276" w:type="pct"/>
            <w:tcBorders>
              <w:top w:val="single" w:sz="4" w:space="0" w:color="auto"/>
              <w:left w:val="single" w:sz="4" w:space="0" w:color="auto"/>
              <w:bottom w:val="single" w:sz="4" w:space="0" w:color="auto"/>
              <w:right w:val="single" w:sz="4" w:space="0" w:color="auto"/>
            </w:tcBorders>
            <w:hideMark/>
          </w:tcPr>
          <w:p w14:paraId="58A61F35" w14:textId="77777777" w:rsidR="0018265C" w:rsidRPr="003B493F" w:rsidRDefault="0018265C" w:rsidP="003F2B34">
            <w:pPr>
              <w:jc w:val="center"/>
            </w:pPr>
            <w:r w:rsidRPr="003B493F">
              <w:t>д</w:t>
            </w:r>
          </w:p>
        </w:tc>
        <w:tc>
          <w:tcPr>
            <w:tcW w:w="480" w:type="pct"/>
            <w:tcBorders>
              <w:top w:val="single" w:sz="4" w:space="0" w:color="auto"/>
              <w:left w:val="single" w:sz="4" w:space="0" w:color="auto"/>
              <w:bottom w:val="single" w:sz="4" w:space="0" w:color="auto"/>
              <w:right w:val="single" w:sz="4" w:space="0" w:color="auto"/>
            </w:tcBorders>
            <w:hideMark/>
          </w:tcPr>
          <w:p w14:paraId="78081BCD" w14:textId="77777777" w:rsidR="0018265C" w:rsidRPr="003B493F" w:rsidRDefault="0018265C" w:rsidP="003F2B34">
            <w:pPr>
              <w:jc w:val="center"/>
            </w:pPr>
            <w:r w:rsidRPr="003B493F">
              <w:t>0</w:t>
            </w:r>
          </w:p>
        </w:tc>
        <w:tc>
          <w:tcPr>
            <w:tcW w:w="399" w:type="pct"/>
            <w:tcBorders>
              <w:top w:val="single" w:sz="4" w:space="0" w:color="auto"/>
              <w:left w:val="single" w:sz="4" w:space="0" w:color="auto"/>
              <w:bottom w:val="single" w:sz="4" w:space="0" w:color="auto"/>
              <w:right w:val="single" w:sz="4" w:space="0" w:color="auto"/>
            </w:tcBorders>
            <w:hideMark/>
          </w:tcPr>
          <w:p w14:paraId="6A1F88B9" w14:textId="77777777" w:rsidR="0018265C" w:rsidRPr="003B493F" w:rsidRDefault="0018265C" w:rsidP="003F2B34">
            <w:pPr>
              <w:jc w:val="center"/>
            </w:pPr>
            <w:r w:rsidRPr="003B493F">
              <w:t>1</w:t>
            </w:r>
          </w:p>
        </w:tc>
        <w:tc>
          <w:tcPr>
            <w:tcW w:w="399" w:type="pct"/>
            <w:tcBorders>
              <w:top w:val="single" w:sz="4" w:space="0" w:color="auto"/>
              <w:left w:val="single" w:sz="4" w:space="0" w:color="auto"/>
              <w:bottom w:val="single" w:sz="4" w:space="0" w:color="auto"/>
              <w:right w:val="single" w:sz="4" w:space="0" w:color="auto"/>
            </w:tcBorders>
            <w:hideMark/>
          </w:tcPr>
          <w:p w14:paraId="56CD07C8" w14:textId="77777777" w:rsidR="0018265C" w:rsidRPr="003B493F" w:rsidRDefault="0018265C" w:rsidP="003F2B34">
            <w:pPr>
              <w:jc w:val="center"/>
            </w:pPr>
            <w:r w:rsidRPr="003B493F">
              <w:t>2</w:t>
            </w:r>
          </w:p>
        </w:tc>
        <w:tc>
          <w:tcPr>
            <w:tcW w:w="481" w:type="pct"/>
            <w:tcBorders>
              <w:top w:val="single" w:sz="4" w:space="0" w:color="auto"/>
              <w:left w:val="single" w:sz="4" w:space="0" w:color="auto"/>
              <w:bottom w:val="single" w:sz="4" w:space="0" w:color="auto"/>
              <w:right w:val="single" w:sz="4" w:space="0" w:color="auto"/>
            </w:tcBorders>
            <w:hideMark/>
          </w:tcPr>
          <w:p w14:paraId="12B0770D" w14:textId="77777777" w:rsidR="0018265C" w:rsidRPr="003B493F" w:rsidRDefault="0018265C" w:rsidP="003F2B34">
            <w:pPr>
              <w:jc w:val="center"/>
            </w:pPr>
            <w:r w:rsidRPr="003B493F">
              <w:t>3</w:t>
            </w:r>
          </w:p>
        </w:tc>
      </w:tr>
      <w:tr w:rsidR="0018265C" w:rsidRPr="003B493F" w14:paraId="53C39218" w14:textId="77777777" w:rsidTr="003F2B34">
        <w:trPr>
          <w:trHeight w:val="262"/>
        </w:trPr>
        <w:tc>
          <w:tcPr>
            <w:tcW w:w="2965" w:type="pct"/>
            <w:vMerge w:val="restart"/>
            <w:tcBorders>
              <w:top w:val="single" w:sz="4" w:space="0" w:color="auto"/>
              <w:left w:val="single" w:sz="4" w:space="0" w:color="auto"/>
              <w:bottom w:val="single" w:sz="4" w:space="0" w:color="auto"/>
              <w:right w:val="single" w:sz="4" w:space="0" w:color="auto"/>
            </w:tcBorders>
            <w:hideMark/>
          </w:tcPr>
          <w:p w14:paraId="57E0C54E" w14:textId="77777777" w:rsidR="0018265C" w:rsidRPr="003B493F" w:rsidRDefault="0018265C" w:rsidP="003F2B34">
            <w:r w:rsidRPr="003B493F">
              <w:t>Переноска волана в 4 точки из центра площадки, приставным, скрестным и простым шагом (с)</w:t>
            </w:r>
          </w:p>
        </w:tc>
        <w:tc>
          <w:tcPr>
            <w:tcW w:w="276" w:type="pct"/>
            <w:tcBorders>
              <w:top w:val="single" w:sz="4" w:space="0" w:color="auto"/>
              <w:left w:val="single" w:sz="4" w:space="0" w:color="auto"/>
              <w:bottom w:val="single" w:sz="4" w:space="0" w:color="auto"/>
              <w:right w:val="single" w:sz="4" w:space="0" w:color="auto"/>
            </w:tcBorders>
            <w:hideMark/>
          </w:tcPr>
          <w:p w14:paraId="64FE1C39" w14:textId="77777777" w:rsidR="0018265C" w:rsidRPr="003B493F" w:rsidRDefault="0018265C" w:rsidP="003F2B34">
            <w:pPr>
              <w:jc w:val="center"/>
            </w:pPr>
            <w:r w:rsidRPr="003B493F">
              <w:t>м</w:t>
            </w:r>
          </w:p>
        </w:tc>
        <w:tc>
          <w:tcPr>
            <w:tcW w:w="480" w:type="pct"/>
            <w:tcBorders>
              <w:top w:val="single" w:sz="4" w:space="0" w:color="auto"/>
              <w:left w:val="single" w:sz="4" w:space="0" w:color="auto"/>
              <w:bottom w:val="single" w:sz="4" w:space="0" w:color="auto"/>
              <w:right w:val="single" w:sz="4" w:space="0" w:color="auto"/>
            </w:tcBorders>
            <w:hideMark/>
          </w:tcPr>
          <w:p w14:paraId="038D9D37" w14:textId="77777777" w:rsidR="0018265C" w:rsidRPr="003B493F" w:rsidRDefault="0018265C" w:rsidP="003F2B34">
            <w:pPr>
              <w:jc w:val="center"/>
            </w:pPr>
            <w:r w:rsidRPr="003B493F">
              <w:t>45</w:t>
            </w:r>
          </w:p>
        </w:tc>
        <w:tc>
          <w:tcPr>
            <w:tcW w:w="399" w:type="pct"/>
            <w:tcBorders>
              <w:top w:val="single" w:sz="4" w:space="0" w:color="auto"/>
              <w:left w:val="single" w:sz="4" w:space="0" w:color="auto"/>
              <w:bottom w:val="single" w:sz="4" w:space="0" w:color="auto"/>
              <w:right w:val="single" w:sz="4" w:space="0" w:color="auto"/>
            </w:tcBorders>
            <w:hideMark/>
          </w:tcPr>
          <w:p w14:paraId="6AD4E6AC" w14:textId="77777777" w:rsidR="0018265C" w:rsidRPr="003B493F" w:rsidRDefault="0018265C" w:rsidP="003F2B34">
            <w:pPr>
              <w:jc w:val="center"/>
            </w:pPr>
            <w:r w:rsidRPr="003B493F">
              <w:t>40</w:t>
            </w:r>
          </w:p>
        </w:tc>
        <w:tc>
          <w:tcPr>
            <w:tcW w:w="399" w:type="pct"/>
            <w:tcBorders>
              <w:top w:val="single" w:sz="4" w:space="0" w:color="auto"/>
              <w:left w:val="single" w:sz="4" w:space="0" w:color="auto"/>
              <w:bottom w:val="single" w:sz="4" w:space="0" w:color="auto"/>
              <w:right w:val="single" w:sz="4" w:space="0" w:color="auto"/>
            </w:tcBorders>
            <w:hideMark/>
          </w:tcPr>
          <w:p w14:paraId="04A24E52" w14:textId="77777777" w:rsidR="0018265C" w:rsidRPr="003B493F" w:rsidRDefault="0018265C" w:rsidP="003F2B34">
            <w:pPr>
              <w:jc w:val="center"/>
            </w:pPr>
            <w:r w:rsidRPr="003B493F">
              <w:t>37</w:t>
            </w:r>
          </w:p>
        </w:tc>
        <w:tc>
          <w:tcPr>
            <w:tcW w:w="481" w:type="pct"/>
            <w:tcBorders>
              <w:top w:val="single" w:sz="4" w:space="0" w:color="auto"/>
              <w:left w:val="single" w:sz="4" w:space="0" w:color="auto"/>
              <w:bottom w:val="single" w:sz="4" w:space="0" w:color="auto"/>
              <w:right w:val="single" w:sz="4" w:space="0" w:color="auto"/>
            </w:tcBorders>
            <w:hideMark/>
          </w:tcPr>
          <w:p w14:paraId="61A360C0" w14:textId="77777777" w:rsidR="0018265C" w:rsidRPr="003B493F" w:rsidRDefault="0018265C" w:rsidP="003F2B34">
            <w:pPr>
              <w:jc w:val="center"/>
            </w:pPr>
            <w:r w:rsidRPr="003B493F">
              <w:t>35</w:t>
            </w:r>
          </w:p>
        </w:tc>
      </w:tr>
      <w:tr w:rsidR="0018265C" w:rsidRPr="003B493F" w14:paraId="774B25BD" w14:textId="77777777" w:rsidTr="003F2B34">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89596" w14:textId="77777777" w:rsidR="0018265C" w:rsidRPr="003B493F" w:rsidRDefault="0018265C" w:rsidP="003F2B34"/>
        </w:tc>
        <w:tc>
          <w:tcPr>
            <w:tcW w:w="276" w:type="pct"/>
            <w:tcBorders>
              <w:top w:val="single" w:sz="4" w:space="0" w:color="auto"/>
              <w:left w:val="single" w:sz="4" w:space="0" w:color="auto"/>
              <w:bottom w:val="single" w:sz="4" w:space="0" w:color="auto"/>
              <w:right w:val="single" w:sz="4" w:space="0" w:color="auto"/>
            </w:tcBorders>
            <w:hideMark/>
          </w:tcPr>
          <w:p w14:paraId="7A1F606C" w14:textId="77777777" w:rsidR="0018265C" w:rsidRPr="003B493F" w:rsidRDefault="0018265C" w:rsidP="003F2B34">
            <w:pPr>
              <w:jc w:val="center"/>
            </w:pPr>
            <w:r w:rsidRPr="003B493F">
              <w:t>д</w:t>
            </w:r>
          </w:p>
        </w:tc>
        <w:tc>
          <w:tcPr>
            <w:tcW w:w="480" w:type="pct"/>
            <w:tcBorders>
              <w:top w:val="single" w:sz="4" w:space="0" w:color="auto"/>
              <w:left w:val="single" w:sz="4" w:space="0" w:color="auto"/>
              <w:bottom w:val="single" w:sz="4" w:space="0" w:color="auto"/>
              <w:right w:val="single" w:sz="4" w:space="0" w:color="auto"/>
            </w:tcBorders>
            <w:hideMark/>
          </w:tcPr>
          <w:p w14:paraId="20C313A3" w14:textId="77777777" w:rsidR="0018265C" w:rsidRPr="003B493F" w:rsidRDefault="0018265C" w:rsidP="003F2B34">
            <w:pPr>
              <w:jc w:val="center"/>
            </w:pPr>
            <w:r w:rsidRPr="003B493F">
              <w:t>50</w:t>
            </w:r>
          </w:p>
        </w:tc>
        <w:tc>
          <w:tcPr>
            <w:tcW w:w="399" w:type="pct"/>
            <w:tcBorders>
              <w:top w:val="single" w:sz="4" w:space="0" w:color="auto"/>
              <w:left w:val="single" w:sz="4" w:space="0" w:color="auto"/>
              <w:bottom w:val="single" w:sz="4" w:space="0" w:color="auto"/>
              <w:right w:val="single" w:sz="4" w:space="0" w:color="auto"/>
            </w:tcBorders>
            <w:hideMark/>
          </w:tcPr>
          <w:p w14:paraId="76D50630" w14:textId="77777777" w:rsidR="0018265C" w:rsidRPr="003B493F" w:rsidRDefault="0018265C" w:rsidP="003F2B34">
            <w:pPr>
              <w:jc w:val="center"/>
            </w:pPr>
            <w:r w:rsidRPr="003B493F">
              <w:t>45</w:t>
            </w:r>
          </w:p>
        </w:tc>
        <w:tc>
          <w:tcPr>
            <w:tcW w:w="399" w:type="pct"/>
            <w:tcBorders>
              <w:top w:val="single" w:sz="4" w:space="0" w:color="auto"/>
              <w:left w:val="single" w:sz="4" w:space="0" w:color="auto"/>
              <w:bottom w:val="single" w:sz="4" w:space="0" w:color="auto"/>
              <w:right w:val="single" w:sz="4" w:space="0" w:color="auto"/>
            </w:tcBorders>
            <w:hideMark/>
          </w:tcPr>
          <w:p w14:paraId="655B658F" w14:textId="77777777" w:rsidR="0018265C" w:rsidRPr="003B493F" w:rsidRDefault="0018265C" w:rsidP="003F2B34">
            <w:pPr>
              <w:jc w:val="center"/>
            </w:pPr>
            <w:r w:rsidRPr="003B493F">
              <w:t>42</w:t>
            </w:r>
          </w:p>
        </w:tc>
        <w:tc>
          <w:tcPr>
            <w:tcW w:w="481" w:type="pct"/>
            <w:tcBorders>
              <w:top w:val="single" w:sz="4" w:space="0" w:color="auto"/>
              <w:left w:val="single" w:sz="4" w:space="0" w:color="auto"/>
              <w:bottom w:val="single" w:sz="4" w:space="0" w:color="auto"/>
              <w:right w:val="single" w:sz="4" w:space="0" w:color="auto"/>
            </w:tcBorders>
            <w:hideMark/>
          </w:tcPr>
          <w:p w14:paraId="7E53FE2E" w14:textId="77777777" w:rsidR="0018265C" w:rsidRPr="003B493F" w:rsidRDefault="0018265C" w:rsidP="003F2B34">
            <w:pPr>
              <w:jc w:val="center"/>
            </w:pPr>
            <w:r w:rsidRPr="003B493F">
              <w:t>40</w:t>
            </w:r>
          </w:p>
        </w:tc>
      </w:tr>
    </w:tbl>
    <w:p w14:paraId="18F3CDC1" w14:textId="77777777" w:rsidR="0018265C" w:rsidRPr="003B493F" w:rsidRDefault="0018265C" w:rsidP="0018265C">
      <w:pPr>
        <w:spacing w:before="200" w:after="60"/>
        <w:jc w:val="center"/>
        <w:rPr>
          <w:b/>
        </w:rPr>
      </w:pPr>
    </w:p>
    <w:p w14:paraId="5C2935F6" w14:textId="77777777" w:rsidR="0018265C" w:rsidRPr="003B493F" w:rsidRDefault="0018265C" w:rsidP="0018265C">
      <w:pPr>
        <w:spacing w:before="200" w:after="60"/>
        <w:jc w:val="center"/>
        <w:rPr>
          <w:b/>
        </w:rPr>
      </w:pPr>
      <w:r w:rsidRPr="003B493F">
        <w:rPr>
          <w:b/>
        </w:rPr>
        <w:br w:type="page"/>
      </w:r>
      <w:r w:rsidRPr="003B493F">
        <w:rPr>
          <w:b/>
        </w:rPr>
        <w:lastRenderedPageBreak/>
        <w:t>Ориентировочные контрольные нормативы (ДЗЮДО)</w:t>
      </w:r>
    </w:p>
    <w:tbl>
      <w:tblPr>
        <w:tblW w:w="5000" w:type="pct"/>
        <w:tblCellMar>
          <w:left w:w="10" w:type="dxa"/>
          <w:right w:w="10" w:type="dxa"/>
        </w:tblCellMar>
        <w:tblLook w:val="04A0" w:firstRow="1" w:lastRow="0" w:firstColumn="1" w:lastColumn="0" w:noHBand="0" w:noVBand="1"/>
      </w:tblPr>
      <w:tblGrid>
        <w:gridCol w:w="5982"/>
        <w:gridCol w:w="1310"/>
        <w:gridCol w:w="2053"/>
        <w:gridCol w:w="1648"/>
        <w:gridCol w:w="1648"/>
        <w:gridCol w:w="1919"/>
      </w:tblGrid>
      <w:tr w:rsidR="0018265C" w:rsidRPr="003B493F" w14:paraId="23807E09" w14:textId="77777777" w:rsidTr="003F2B34">
        <w:trPr>
          <w:trHeight w:val="57"/>
          <w:tblHeader/>
        </w:trPr>
        <w:tc>
          <w:tcPr>
            <w:tcW w:w="2504" w:type="pct"/>
            <w:gridSpan w:val="2"/>
            <w:vMerge w:val="restar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3407F7D5" w14:textId="77777777" w:rsidR="0018265C" w:rsidRPr="003B493F" w:rsidRDefault="0018265C" w:rsidP="003F2B34">
            <w:pPr>
              <w:jc w:val="center"/>
              <w:rPr>
                <w:i/>
              </w:rPr>
            </w:pPr>
            <w:r w:rsidRPr="003B493F">
              <w:rPr>
                <w:i/>
              </w:rPr>
              <w:t>Учебные нормативы</w:t>
            </w:r>
          </w:p>
        </w:tc>
        <w:tc>
          <w:tcPr>
            <w:tcW w:w="2496" w:type="pct"/>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0BB7B93" w14:textId="77777777" w:rsidR="0018265C" w:rsidRPr="003B493F" w:rsidRDefault="0018265C" w:rsidP="003F2B34">
            <w:pPr>
              <w:jc w:val="center"/>
              <w:rPr>
                <w:i/>
                <w:highlight w:val="yellow"/>
              </w:rPr>
            </w:pPr>
            <w:r w:rsidRPr="003B493F">
              <w:rPr>
                <w:bCs/>
                <w:i/>
              </w:rPr>
              <w:t xml:space="preserve">Критерии оценивания учебных достижений </w:t>
            </w:r>
          </w:p>
        </w:tc>
      </w:tr>
      <w:tr w:rsidR="0018265C" w:rsidRPr="003B493F" w14:paraId="1C1718C6" w14:textId="77777777" w:rsidTr="003F2B34">
        <w:trPr>
          <w:trHeight w:val="57"/>
          <w:tblHeader/>
        </w:trPr>
        <w:tc>
          <w:tcPr>
            <w:tcW w:w="0" w:type="auto"/>
            <w:gridSpan w:val="2"/>
            <w:vMerge/>
            <w:tcBorders>
              <w:top w:val="single" w:sz="4" w:space="0" w:color="000000"/>
              <w:left w:val="single" w:sz="4" w:space="0" w:color="000000"/>
              <w:bottom w:val="single" w:sz="4" w:space="0" w:color="000000"/>
              <w:right w:val="nil"/>
            </w:tcBorders>
            <w:vAlign w:val="center"/>
            <w:hideMark/>
          </w:tcPr>
          <w:p w14:paraId="136FEBA0" w14:textId="77777777" w:rsidR="0018265C" w:rsidRPr="003B493F" w:rsidRDefault="0018265C" w:rsidP="003F2B34">
            <w:pPr>
              <w:rPr>
                <w:i/>
              </w:rPr>
            </w:pP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47AF101F" w14:textId="77777777" w:rsidR="0018265C" w:rsidRPr="003B493F" w:rsidRDefault="0018265C" w:rsidP="003F2B34">
            <w:pPr>
              <w:jc w:val="center"/>
              <w:rPr>
                <w:i/>
              </w:rPr>
            </w:pPr>
            <w:r w:rsidRPr="003B493F">
              <w:rPr>
                <w:i/>
              </w:rPr>
              <w:t>2</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220A5B8A" w14:textId="77777777" w:rsidR="0018265C" w:rsidRPr="003B493F" w:rsidRDefault="0018265C" w:rsidP="003F2B34">
            <w:pPr>
              <w:jc w:val="center"/>
              <w:rPr>
                <w:i/>
              </w:rPr>
            </w:pPr>
            <w:r w:rsidRPr="003B493F">
              <w:rPr>
                <w:i/>
              </w:rPr>
              <w:t>3</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026694A7" w14:textId="77777777" w:rsidR="0018265C" w:rsidRPr="003B493F" w:rsidRDefault="0018265C" w:rsidP="003F2B34">
            <w:pPr>
              <w:jc w:val="center"/>
              <w:rPr>
                <w:i/>
              </w:rPr>
            </w:pPr>
            <w:r w:rsidRPr="003B493F">
              <w:rPr>
                <w:i/>
              </w:rPr>
              <w:t>4</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4618424" w14:textId="77777777" w:rsidR="0018265C" w:rsidRPr="003B493F" w:rsidRDefault="0018265C" w:rsidP="003F2B34">
            <w:pPr>
              <w:jc w:val="center"/>
              <w:rPr>
                <w:i/>
              </w:rPr>
            </w:pPr>
            <w:r w:rsidRPr="003B493F">
              <w:rPr>
                <w:i/>
              </w:rPr>
              <w:t>5</w:t>
            </w:r>
          </w:p>
        </w:tc>
      </w:tr>
      <w:tr w:rsidR="0018265C" w:rsidRPr="003B493F" w14:paraId="2E919104" w14:textId="77777777" w:rsidTr="003F2B34">
        <w:trPr>
          <w:trHeight w:val="271"/>
        </w:trPr>
        <w:tc>
          <w:tcPr>
            <w:tcW w:w="2054" w:type="pct"/>
            <w:vMerge w:val="restar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3D1E172E" w14:textId="77777777" w:rsidR="0018265C" w:rsidRPr="003B493F" w:rsidRDefault="0018265C" w:rsidP="003F2B34">
            <w:pPr>
              <w:widowControl w:val="0"/>
              <w:suppressAutoHyphens/>
              <w:autoSpaceDN w:val="0"/>
              <w:textAlignment w:val="baseline"/>
              <w:rPr>
                <w:rFonts w:eastAsia="Andale Sans UI"/>
                <w:kern w:val="3"/>
                <w:lang w:eastAsia="ja-JP" w:bidi="fa-IR"/>
              </w:rPr>
            </w:pPr>
            <w:r w:rsidRPr="003B493F">
              <w:rPr>
                <w:rFonts w:eastAsia="Andale Sans UI"/>
                <w:kern w:val="3"/>
                <w:lang w:eastAsia="ja-JP" w:bidi="fa-IR"/>
              </w:rPr>
              <w:t>Метание медицинского мяча назад через голову (м)</w:t>
            </w:r>
          </w:p>
        </w:tc>
        <w:tc>
          <w:tcPr>
            <w:tcW w:w="450"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66C22D7"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3D8177DC" w14:textId="77777777" w:rsidR="0018265C" w:rsidRPr="003B493F" w:rsidRDefault="0018265C" w:rsidP="003F2B34">
            <w:pPr>
              <w:widowControl w:val="0"/>
              <w:suppressAutoHyphens/>
              <w:autoSpaceDN w:val="0"/>
              <w:jc w:val="center"/>
              <w:textAlignment w:val="baseline"/>
              <w:rPr>
                <w:rFonts w:eastAsia="Andale Sans UI"/>
                <w:spacing w:val="-10"/>
                <w:kern w:val="3"/>
                <w:lang w:eastAsia="ja-JP" w:bidi="fa-IR"/>
              </w:rPr>
            </w:pPr>
            <w:r w:rsidRPr="003B493F">
              <w:rPr>
                <w:rFonts w:eastAsia="Andale Sans UI"/>
                <w:spacing w:val="-10"/>
                <w:kern w:val="3"/>
                <w:lang w:eastAsia="ja-JP" w:bidi="fa-IR"/>
              </w:rPr>
              <w:t>До 3,5</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2AE00006"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3,5-4,09</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6E6DBC7F"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4,1-4,69</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2E53792"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4,7 и больше</w:t>
            </w:r>
          </w:p>
        </w:tc>
      </w:tr>
      <w:tr w:rsidR="0018265C" w:rsidRPr="003B493F" w14:paraId="2D066DFA" w14:textId="77777777" w:rsidTr="003F2B34">
        <w:trPr>
          <w:trHeight w:val="51"/>
        </w:trPr>
        <w:tc>
          <w:tcPr>
            <w:tcW w:w="0" w:type="auto"/>
            <w:vMerge/>
            <w:tcBorders>
              <w:top w:val="single" w:sz="4" w:space="0" w:color="000000"/>
              <w:left w:val="single" w:sz="4" w:space="0" w:color="000000"/>
              <w:bottom w:val="single" w:sz="4" w:space="0" w:color="000000"/>
              <w:right w:val="nil"/>
            </w:tcBorders>
            <w:vAlign w:val="center"/>
            <w:hideMark/>
          </w:tcPr>
          <w:p w14:paraId="21750A0B" w14:textId="77777777" w:rsidR="0018265C" w:rsidRPr="003B493F" w:rsidRDefault="0018265C" w:rsidP="003F2B34">
            <w:pPr>
              <w:rPr>
                <w:rFonts w:eastAsia="Andale Sans UI"/>
                <w:kern w:val="3"/>
                <w:lang w:eastAsia="ja-JP" w:bidi="fa-IR"/>
              </w:rPr>
            </w:pPr>
          </w:p>
        </w:tc>
        <w:tc>
          <w:tcPr>
            <w:tcW w:w="450"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220F0C5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д</w:t>
            </w: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3658E588"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2,5</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0B6A6548"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2,5-2,99</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0BBC2A97"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3-3,49</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CBA9582"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3,5 и больше</w:t>
            </w:r>
          </w:p>
        </w:tc>
      </w:tr>
      <w:tr w:rsidR="0018265C" w:rsidRPr="003B493F" w14:paraId="4EC1A700" w14:textId="77777777" w:rsidTr="003F2B34">
        <w:trPr>
          <w:trHeight w:val="57"/>
        </w:trPr>
        <w:tc>
          <w:tcPr>
            <w:tcW w:w="2054"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6AB5C9D0" w14:textId="77777777" w:rsidR="0018265C" w:rsidRPr="003B493F" w:rsidRDefault="0018265C" w:rsidP="0018265C">
            <w:pPr>
              <w:widowControl w:val="0"/>
              <w:numPr>
                <w:ilvl w:val="0"/>
                <w:numId w:val="69"/>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Шинтай (shintai) – передвижения</w:t>
            </w:r>
          </w:p>
          <w:p w14:paraId="5B0C2107" w14:textId="77777777" w:rsidR="0018265C" w:rsidRPr="003B493F" w:rsidRDefault="0018265C" w:rsidP="0018265C">
            <w:pPr>
              <w:widowControl w:val="0"/>
              <w:numPr>
                <w:ilvl w:val="0"/>
                <w:numId w:val="69"/>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Тай сабаки (tai sabaki) - повороты (перемещения тела)</w:t>
            </w:r>
          </w:p>
          <w:p w14:paraId="7B5BFC08" w14:textId="77777777" w:rsidR="0018265C" w:rsidRPr="003B493F" w:rsidRDefault="0018265C" w:rsidP="0018265C">
            <w:pPr>
              <w:widowControl w:val="0"/>
              <w:numPr>
                <w:ilvl w:val="0"/>
                <w:numId w:val="69"/>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Укэми (ukemi) – падения:</w:t>
            </w:r>
          </w:p>
        </w:tc>
        <w:tc>
          <w:tcPr>
            <w:tcW w:w="450"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12E0ADBA"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Не выполняет</w:t>
            </w: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507584EC"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 элемент без ошибок</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7792F18"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 элемента без ошибок</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0F109200"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 элемента без ошибок</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9BDBB28"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Выполняет без ошибок</w:t>
            </w:r>
          </w:p>
        </w:tc>
      </w:tr>
      <w:tr w:rsidR="0018265C" w:rsidRPr="003B493F" w14:paraId="5F08E1EF" w14:textId="77777777" w:rsidTr="003F2B34">
        <w:trPr>
          <w:trHeight w:val="57"/>
        </w:trPr>
        <w:tc>
          <w:tcPr>
            <w:tcW w:w="2054" w:type="pct"/>
            <w:tcBorders>
              <w:top w:val="single" w:sz="4" w:space="0" w:color="000000"/>
              <w:left w:val="single" w:sz="4" w:space="0" w:color="000000"/>
              <w:bottom w:val="single" w:sz="4" w:space="0" w:color="000000"/>
              <w:right w:val="nil"/>
            </w:tcBorders>
            <w:tcMar>
              <w:top w:w="0" w:type="dxa"/>
              <w:left w:w="57" w:type="dxa"/>
              <w:bottom w:w="0" w:type="dxa"/>
              <w:right w:w="57" w:type="dxa"/>
            </w:tcMar>
          </w:tcPr>
          <w:p w14:paraId="7630910D" w14:textId="77777777" w:rsidR="0018265C" w:rsidRPr="003B493F" w:rsidRDefault="0018265C" w:rsidP="0018265C">
            <w:pPr>
              <w:widowControl w:val="0"/>
              <w:numPr>
                <w:ilvl w:val="0"/>
                <w:numId w:val="69"/>
              </w:numPr>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Техника подсечек. Техника подсадов. Техника зацепов.</w:t>
            </w:r>
          </w:p>
        </w:tc>
        <w:tc>
          <w:tcPr>
            <w:tcW w:w="450"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403988B3"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Не выполняет</w:t>
            </w: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7A3E00EF"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 элемент без ошибок</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37B6BCB9"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 элемента без ошибок</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tcPr>
          <w:p w14:paraId="7872CE42"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 элемента без ошибок</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75FBE00"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Выполняет без ошибок</w:t>
            </w:r>
          </w:p>
        </w:tc>
      </w:tr>
      <w:tr w:rsidR="0018265C" w:rsidRPr="003B493F" w14:paraId="7995A468" w14:textId="77777777" w:rsidTr="003F2B34">
        <w:trPr>
          <w:trHeight w:val="57"/>
        </w:trPr>
        <w:tc>
          <w:tcPr>
            <w:tcW w:w="2054"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72D08927"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Подтягивание на перекладине (раз)</w:t>
            </w:r>
          </w:p>
        </w:tc>
        <w:tc>
          <w:tcPr>
            <w:tcW w:w="450"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52A9C9F"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м</w:t>
            </w: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0EC7588E"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2</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109CFC6E"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3</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718CCE51"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4</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1D3E8C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6</w:t>
            </w:r>
          </w:p>
        </w:tc>
      </w:tr>
      <w:tr w:rsidR="0018265C" w:rsidRPr="003B493F" w14:paraId="2C6D134A" w14:textId="77777777" w:rsidTr="003F2B34">
        <w:trPr>
          <w:trHeight w:val="57"/>
        </w:trPr>
        <w:tc>
          <w:tcPr>
            <w:tcW w:w="2054" w:type="pct"/>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7CD1179F" w14:textId="77777777" w:rsidR="0018265C" w:rsidRPr="003B493F" w:rsidRDefault="0018265C" w:rsidP="003F2B34">
            <w:pPr>
              <w:widowControl w:val="0"/>
              <w:suppressAutoHyphens/>
              <w:autoSpaceDE w:val="0"/>
              <w:autoSpaceDN w:val="0"/>
              <w:jc w:val="both"/>
              <w:textAlignment w:val="baseline"/>
              <w:rPr>
                <w:rFonts w:eastAsia="Andale Sans UI"/>
                <w:kern w:val="3"/>
                <w:lang w:eastAsia="ja-JP" w:bidi="fa-IR"/>
              </w:rPr>
            </w:pPr>
            <w:r w:rsidRPr="003B493F">
              <w:rPr>
                <w:rFonts w:eastAsia="Andale Sans UI"/>
                <w:kern w:val="3"/>
                <w:lang w:eastAsia="ja-JP" w:bidi="fa-IR"/>
              </w:rPr>
              <w:t>Подтягивание на перекладине в висе лежа (раз)</w:t>
            </w:r>
          </w:p>
        </w:tc>
        <w:tc>
          <w:tcPr>
            <w:tcW w:w="450"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7C843A0D"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д</w:t>
            </w:r>
          </w:p>
        </w:tc>
        <w:tc>
          <w:tcPr>
            <w:tcW w:w="705"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77B3F855"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4</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4E4ADF92"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6</w:t>
            </w:r>
          </w:p>
        </w:tc>
        <w:tc>
          <w:tcPr>
            <w:tcW w:w="566" w:type="pct"/>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14:paraId="296FC646"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10</w:t>
            </w:r>
          </w:p>
        </w:tc>
        <w:tc>
          <w:tcPr>
            <w:tcW w:w="6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01623ED" w14:textId="77777777" w:rsidR="0018265C" w:rsidRPr="003B493F" w:rsidRDefault="0018265C" w:rsidP="003F2B34">
            <w:pPr>
              <w:widowControl w:val="0"/>
              <w:suppressAutoHyphens/>
              <w:autoSpaceDN w:val="0"/>
              <w:jc w:val="center"/>
              <w:textAlignment w:val="baseline"/>
              <w:rPr>
                <w:rFonts w:eastAsia="Andale Sans UI"/>
                <w:kern w:val="3"/>
                <w:lang w:eastAsia="ja-JP" w:bidi="fa-IR"/>
              </w:rPr>
            </w:pPr>
            <w:r w:rsidRPr="003B493F">
              <w:rPr>
                <w:rFonts w:eastAsia="Andale Sans UI"/>
                <w:kern w:val="3"/>
                <w:lang w:eastAsia="ja-JP" w:bidi="fa-IR"/>
              </w:rPr>
              <w:t>15</w:t>
            </w:r>
          </w:p>
        </w:tc>
      </w:tr>
    </w:tbl>
    <w:p w14:paraId="6F89CFB4" w14:textId="77777777" w:rsidR="0018265C" w:rsidRPr="003B493F" w:rsidRDefault="0018265C" w:rsidP="0018265C">
      <w:pPr>
        <w:spacing w:before="200" w:after="60"/>
        <w:jc w:val="center"/>
        <w:rPr>
          <w:b/>
        </w:rPr>
      </w:pPr>
      <w:r w:rsidRPr="003B493F">
        <w:rPr>
          <w:b/>
        </w:rPr>
        <w:t>Ориентировочные контрольные нормативы (плавание)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225"/>
        <w:gridCol w:w="422"/>
        <w:gridCol w:w="1826"/>
        <w:gridCol w:w="1689"/>
        <w:gridCol w:w="1686"/>
        <w:gridCol w:w="1712"/>
      </w:tblGrid>
      <w:tr w:rsidR="0018265C" w:rsidRPr="003B493F" w14:paraId="4CFF5463" w14:textId="77777777" w:rsidTr="003F2B34">
        <w:trPr>
          <w:trHeight w:val="20"/>
        </w:trPr>
        <w:tc>
          <w:tcPr>
            <w:tcW w:w="2626" w:type="pct"/>
            <w:gridSpan w:val="2"/>
            <w:vMerge w:val="restart"/>
          </w:tcPr>
          <w:p w14:paraId="14F213B8" w14:textId="77777777" w:rsidR="0018265C" w:rsidRPr="003B493F" w:rsidRDefault="0018265C" w:rsidP="003F2B34">
            <w:pPr>
              <w:jc w:val="center"/>
              <w:rPr>
                <w:i/>
              </w:rPr>
            </w:pPr>
            <w:r w:rsidRPr="003B493F">
              <w:rPr>
                <w:i/>
              </w:rPr>
              <w:t>Контрольные упражнения</w:t>
            </w:r>
          </w:p>
        </w:tc>
        <w:tc>
          <w:tcPr>
            <w:tcW w:w="2374" w:type="pct"/>
            <w:gridSpan w:val="4"/>
          </w:tcPr>
          <w:p w14:paraId="25EB3FE7" w14:textId="77777777" w:rsidR="0018265C" w:rsidRPr="003B493F" w:rsidRDefault="0018265C" w:rsidP="003F2B34">
            <w:pPr>
              <w:jc w:val="center"/>
              <w:rPr>
                <w:i/>
              </w:rPr>
            </w:pPr>
            <w:r w:rsidRPr="003B493F">
              <w:rPr>
                <w:i/>
              </w:rPr>
              <w:t>Критерии оценивания контрольных упражнений</w:t>
            </w:r>
          </w:p>
        </w:tc>
      </w:tr>
      <w:tr w:rsidR="0018265C" w:rsidRPr="003B493F" w14:paraId="0B66B824" w14:textId="77777777" w:rsidTr="003F2B34">
        <w:trPr>
          <w:trHeight w:val="20"/>
        </w:trPr>
        <w:tc>
          <w:tcPr>
            <w:tcW w:w="2626" w:type="pct"/>
            <w:gridSpan w:val="2"/>
            <w:vMerge/>
          </w:tcPr>
          <w:p w14:paraId="7A554123" w14:textId="77777777" w:rsidR="0018265C" w:rsidRPr="003B493F" w:rsidRDefault="0018265C" w:rsidP="003F2B34">
            <w:pPr>
              <w:jc w:val="center"/>
              <w:rPr>
                <w:i/>
              </w:rPr>
            </w:pPr>
          </w:p>
        </w:tc>
        <w:tc>
          <w:tcPr>
            <w:tcW w:w="627" w:type="pct"/>
          </w:tcPr>
          <w:p w14:paraId="33B0E07D" w14:textId="77777777" w:rsidR="0018265C" w:rsidRPr="003B493F" w:rsidRDefault="0018265C" w:rsidP="003F2B34">
            <w:pPr>
              <w:jc w:val="center"/>
              <w:rPr>
                <w:i/>
              </w:rPr>
            </w:pPr>
            <w:r w:rsidRPr="003B493F">
              <w:rPr>
                <w:i/>
              </w:rPr>
              <w:t>2</w:t>
            </w:r>
          </w:p>
        </w:tc>
        <w:tc>
          <w:tcPr>
            <w:tcW w:w="580" w:type="pct"/>
          </w:tcPr>
          <w:p w14:paraId="23A0F028" w14:textId="77777777" w:rsidR="0018265C" w:rsidRPr="003B493F" w:rsidRDefault="0018265C" w:rsidP="003F2B34">
            <w:pPr>
              <w:jc w:val="center"/>
              <w:rPr>
                <w:i/>
              </w:rPr>
            </w:pPr>
            <w:r w:rsidRPr="003B493F">
              <w:rPr>
                <w:i/>
              </w:rPr>
              <w:t>3</w:t>
            </w:r>
          </w:p>
        </w:tc>
        <w:tc>
          <w:tcPr>
            <w:tcW w:w="579" w:type="pct"/>
          </w:tcPr>
          <w:p w14:paraId="7029F2B7" w14:textId="77777777" w:rsidR="0018265C" w:rsidRPr="003B493F" w:rsidRDefault="0018265C" w:rsidP="003F2B34">
            <w:pPr>
              <w:jc w:val="center"/>
              <w:rPr>
                <w:i/>
              </w:rPr>
            </w:pPr>
            <w:r w:rsidRPr="003B493F">
              <w:rPr>
                <w:i/>
              </w:rPr>
              <w:t>4</w:t>
            </w:r>
          </w:p>
        </w:tc>
        <w:tc>
          <w:tcPr>
            <w:tcW w:w="588" w:type="pct"/>
          </w:tcPr>
          <w:p w14:paraId="14513B90" w14:textId="77777777" w:rsidR="0018265C" w:rsidRPr="003B493F" w:rsidRDefault="0018265C" w:rsidP="003F2B34">
            <w:pPr>
              <w:jc w:val="center"/>
              <w:rPr>
                <w:i/>
              </w:rPr>
            </w:pPr>
            <w:r w:rsidRPr="003B493F">
              <w:rPr>
                <w:i/>
              </w:rPr>
              <w:t>5</w:t>
            </w:r>
          </w:p>
        </w:tc>
      </w:tr>
      <w:tr w:rsidR="0018265C" w:rsidRPr="003B493F" w14:paraId="5AFCD280" w14:textId="77777777" w:rsidTr="003F2B34">
        <w:trPr>
          <w:trHeight w:val="20"/>
        </w:trPr>
        <w:tc>
          <w:tcPr>
            <w:tcW w:w="2481" w:type="pct"/>
            <w:vMerge w:val="restart"/>
          </w:tcPr>
          <w:p w14:paraId="7EB2F2B9" w14:textId="77777777" w:rsidR="0018265C" w:rsidRPr="003B493F" w:rsidRDefault="0018265C" w:rsidP="003F2B34">
            <w:r w:rsidRPr="003B493F">
              <w:t>а) скольжения с движениями ног как при способе кроль на груди;</w:t>
            </w:r>
          </w:p>
          <w:p w14:paraId="3216A582" w14:textId="77777777" w:rsidR="0018265C" w:rsidRPr="003B493F" w:rsidRDefault="0018265C" w:rsidP="003F2B34">
            <w:r w:rsidRPr="003B493F">
              <w:t>б) скольжения с движениями рук как при способе кроль на груди;</w:t>
            </w:r>
          </w:p>
          <w:p w14:paraId="29D84146" w14:textId="77777777" w:rsidR="0018265C" w:rsidRPr="003B493F" w:rsidRDefault="0018265C" w:rsidP="003F2B34">
            <w:r w:rsidRPr="003B493F">
              <w:t>в) согласованность движений руками и дыхания при плавании способом кроль на груди;</w:t>
            </w:r>
          </w:p>
          <w:p w14:paraId="684CD41F" w14:textId="77777777" w:rsidR="0018265C" w:rsidRPr="003B493F" w:rsidRDefault="0018265C" w:rsidP="003F2B34">
            <w:r w:rsidRPr="003B493F">
              <w:t>г) скольжение на груди с последующим подключением работы ног, рук и дыхания</w:t>
            </w:r>
          </w:p>
        </w:tc>
        <w:tc>
          <w:tcPr>
            <w:tcW w:w="145" w:type="pct"/>
          </w:tcPr>
          <w:p w14:paraId="6672A438" w14:textId="77777777" w:rsidR="0018265C" w:rsidRPr="003B493F" w:rsidRDefault="0018265C" w:rsidP="003F2B34">
            <w:pPr>
              <w:jc w:val="center"/>
            </w:pPr>
            <w:r w:rsidRPr="003B493F">
              <w:t>М</w:t>
            </w:r>
          </w:p>
        </w:tc>
        <w:tc>
          <w:tcPr>
            <w:tcW w:w="627" w:type="pct"/>
          </w:tcPr>
          <w:p w14:paraId="5712D4F4" w14:textId="77777777" w:rsidR="0018265C" w:rsidRPr="003B493F" w:rsidRDefault="0018265C" w:rsidP="003F2B34">
            <w:pPr>
              <w:jc w:val="center"/>
            </w:pPr>
            <w:r w:rsidRPr="003B493F">
              <w:t>выполняет</w:t>
            </w:r>
          </w:p>
          <w:p w14:paraId="088081F7" w14:textId="77777777" w:rsidR="0018265C" w:rsidRPr="003B493F" w:rsidRDefault="0018265C" w:rsidP="003F2B34">
            <w:pPr>
              <w:jc w:val="center"/>
            </w:pPr>
            <w:r w:rsidRPr="003B493F">
              <w:t>а</w:t>
            </w:r>
          </w:p>
        </w:tc>
        <w:tc>
          <w:tcPr>
            <w:tcW w:w="580" w:type="pct"/>
          </w:tcPr>
          <w:p w14:paraId="450694BB" w14:textId="77777777" w:rsidR="0018265C" w:rsidRPr="003B493F" w:rsidRDefault="0018265C" w:rsidP="003F2B34">
            <w:pPr>
              <w:jc w:val="center"/>
            </w:pPr>
            <w:r w:rsidRPr="003B493F">
              <w:t>выполняет</w:t>
            </w:r>
          </w:p>
          <w:p w14:paraId="2884A606" w14:textId="77777777" w:rsidR="0018265C" w:rsidRPr="003B493F" w:rsidRDefault="0018265C" w:rsidP="003F2B34">
            <w:pPr>
              <w:jc w:val="center"/>
            </w:pPr>
            <w:r w:rsidRPr="003B493F">
              <w:t>а, б</w:t>
            </w:r>
          </w:p>
        </w:tc>
        <w:tc>
          <w:tcPr>
            <w:tcW w:w="579" w:type="pct"/>
          </w:tcPr>
          <w:p w14:paraId="03E1F0BA" w14:textId="77777777" w:rsidR="0018265C" w:rsidRPr="003B493F" w:rsidRDefault="0018265C" w:rsidP="003F2B34">
            <w:pPr>
              <w:jc w:val="center"/>
            </w:pPr>
            <w:r w:rsidRPr="003B493F">
              <w:t>выполняет</w:t>
            </w:r>
          </w:p>
          <w:p w14:paraId="0DDCBA0F" w14:textId="77777777" w:rsidR="0018265C" w:rsidRPr="003B493F" w:rsidRDefault="0018265C" w:rsidP="003F2B34">
            <w:pPr>
              <w:jc w:val="center"/>
            </w:pPr>
            <w:r w:rsidRPr="003B493F">
              <w:t>а, б, в</w:t>
            </w:r>
          </w:p>
        </w:tc>
        <w:tc>
          <w:tcPr>
            <w:tcW w:w="588" w:type="pct"/>
          </w:tcPr>
          <w:p w14:paraId="67DA848C" w14:textId="77777777" w:rsidR="0018265C" w:rsidRPr="003B493F" w:rsidRDefault="0018265C" w:rsidP="003F2B34">
            <w:pPr>
              <w:jc w:val="center"/>
            </w:pPr>
            <w:r w:rsidRPr="003B493F">
              <w:t>выполняет</w:t>
            </w:r>
          </w:p>
          <w:p w14:paraId="451BEA6B" w14:textId="77777777" w:rsidR="0018265C" w:rsidRPr="003B493F" w:rsidRDefault="0018265C" w:rsidP="003F2B34">
            <w:pPr>
              <w:jc w:val="center"/>
            </w:pPr>
            <w:r w:rsidRPr="003B493F">
              <w:t>а, б, в, г</w:t>
            </w:r>
          </w:p>
        </w:tc>
      </w:tr>
      <w:tr w:rsidR="0018265C" w:rsidRPr="003B493F" w14:paraId="03D591FB" w14:textId="77777777" w:rsidTr="003F2B34">
        <w:trPr>
          <w:trHeight w:val="20"/>
        </w:trPr>
        <w:tc>
          <w:tcPr>
            <w:tcW w:w="2481" w:type="pct"/>
            <w:vMerge/>
          </w:tcPr>
          <w:p w14:paraId="30246B37" w14:textId="77777777" w:rsidR="0018265C" w:rsidRPr="003B493F" w:rsidRDefault="0018265C" w:rsidP="003F2B34"/>
        </w:tc>
        <w:tc>
          <w:tcPr>
            <w:tcW w:w="145" w:type="pct"/>
          </w:tcPr>
          <w:p w14:paraId="0031FA58" w14:textId="77777777" w:rsidR="0018265C" w:rsidRPr="003B493F" w:rsidRDefault="0018265C" w:rsidP="003F2B34">
            <w:pPr>
              <w:widowControl w:val="0"/>
              <w:jc w:val="center"/>
            </w:pPr>
            <w:r w:rsidRPr="003B493F">
              <w:t>Д</w:t>
            </w:r>
          </w:p>
        </w:tc>
        <w:tc>
          <w:tcPr>
            <w:tcW w:w="627" w:type="pct"/>
          </w:tcPr>
          <w:p w14:paraId="185DC1E3" w14:textId="77777777" w:rsidR="0018265C" w:rsidRPr="003B493F" w:rsidRDefault="0018265C" w:rsidP="003F2B34">
            <w:pPr>
              <w:jc w:val="center"/>
            </w:pPr>
            <w:r w:rsidRPr="003B493F">
              <w:t>выполняет</w:t>
            </w:r>
          </w:p>
          <w:p w14:paraId="5FE3D29E" w14:textId="77777777" w:rsidR="0018265C" w:rsidRPr="003B493F" w:rsidRDefault="0018265C" w:rsidP="003F2B34">
            <w:pPr>
              <w:jc w:val="center"/>
            </w:pPr>
            <w:r w:rsidRPr="003B493F">
              <w:t>а</w:t>
            </w:r>
          </w:p>
        </w:tc>
        <w:tc>
          <w:tcPr>
            <w:tcW w:w="580" w:type="pct"/>
          </w:tcPr>
          <w:p w14:paraId="4213E599" w14:textId="77777777" w:rsidR="0018265C" w:rsidRPr="003B493F" w:rsidRDefault="0018265C" w:rsidP="003F2B34">
            <w:pPr>
              <w:jc w:val="center"/>
            </w:pPr>
            <w:r w:rsidRPr="003B493F">
              <w:t>выполняет</w:t>
            </w:r>
          </w:p>
          <w:p w14:paraId="105C07B6" w14:textId="77777777" w:rsidR="0018265C" w:rsidRPr="003B493F" w:rsidRDefault="0018265C" w:rsidP="003F2B34">
            <w:pPr>
              <w:jc w:val="center"/>
            </w:pPr>
            <w:r w:rsidRPr="003B493F">
              <w:t>а, б</w:t>
            </w:r>
          </w:p>
        </w:tc>
        <w:tc>
          <w:tcPr>
            <w:tcW w:w="579" w:type="pct"/>
          </w:tcPr>
          <w:p w14:paraId="35A07E86" w14:textId="77777777" w:rsidR="0018265C" w:rsidRPr="003B493F" w:rsidRDefault="0018265C" w:rsidP="003F2B34">
            <w:pPr>
              <w:jc w:val="center"/>
            </w:pPr>
            <w:r w:rsidRPr="003B493F">
              <w:t>выполняет</w:t>
            </w:r>
          </w:p>
          <w:p w14:paraId="6922B75D" w14:textId="77777777" w:rsidR="0018265C" w:rsidRPr="003B493F" w:rsidRDefault="0018265C" w:rsidP="003F2B34">
            <w:pPr>
              <w:jc w:val="center"/>
            </w:pPr>
            <w:r w:rsidRPr="003B493F">
              <w:t>а, б, в</w:t>
            </w:r>
          </w:p>
        </w:tc>
        <w:tc>
          <w:tcPr>
            <w:tcW w:w="588" w:type="pct"/>
          </w:tcPr>
          <w:p w14:paraId="73E15F12" w14:textId="77777777" w:rsidR="0018265C" w:rsidRPr="003B493F" w:rsidRDefault="0018265C" w:rsidP="003F2B34">
            <w:pPr>
              <w:jc w:val="center"/>
            </w:pPr>
            <w:r w:rsidRPr="003B493F">
              <w:t>выполняет</w:t>
            </w:r>
          </w:p>
          <w:p w14:paraId="28093226" w14:textId="77777777" w:rsidR="0018265C" w:rsidRPr="003B493F" w:rsidRDefault="0018265C" w:rsidP="003F2B34">
            <w:pPr>
              <w:jc w:val="center"/>
            </w:pPr>
            <w:r w:rsidRPr="003B493F">
              <w:t>а, б, в, г</w:t>
            </w:r>
          </w:p>
        </w:tc>
      </w:tr>
    </w:tbl>
    <w:p w14:paraId="334E0A2C" w14:textId="77777777" w:rsidR="0018265C" w:rsidRPr="003B493F" w:rsidRDefault="0018265C" w:rsidP="0018265C">
      <w:pPr>
        <w:spacing w:before="200" w:after="60"/>
        <w:jc w:val="center"/>
        <w:rPr>
          <w:b/>
        </w:rPr>
      </w:pPr>
      <w:r w:rsidRPr="003B493F">
        <w:rPr>
          <w:b/>
        </w:rPr>
        <w:t>Ориентировочные контрольные нормативы (лыжные гонки)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027"/>
        <w:gridCol w:w="903"/>
        <w:gridCol w:w="1404"/>
        <w:gridCol w:w="1404"/>
        <w:gridCol w:w="1404"/>
        <w:gridCol w:w="1418"/>
      </w:tblGrid>
      <w:tr w:rsidR="0018265C" w:rsidRPr="003B493F" w14:paraId="189BE34C" w14:textId="77777777" w:rsidTr="003F2B34">
        <w:trPr>
          <w:trHeight w:val="251"/>
          <w:tblHeader/>
        </w:trPr>
        <w:tc>
          <w:tcPr>
            <w:tcW w:w="2757" w:type="pct"/>
            <w:vMerge w:val="restart"/>
            <w:tcBorders>
              <w:top w:val="single" w:sz="4" w:space="0" w:color="000000"/>
              <w:left w:val="single" w:sz="4" w:space="0" w:color="000000"/>
              <w:bottom w:val="single" w:sz="4" w:space="0" w:color="000000"/>
              <w:right w:val="single" w:sz="4" w:space="0" w:color="000000"/>
            </w:tcBorders>
            <w:hideMark/>
          </w:tcPr>
          <w:p w14:paraId="53E91878" w14:textId="77777777" w:rsidR="0018265C" w:rsidRPr="003B493F" w:rsidRDefault="0018265C" w:rsidP="003F2B34">
            <w:pPr>
              <w:jc w:val="center"/>
              <w:rPr>
                <w:i/>
              </w:rPr>
            </w:pPr>
            <w:r w:rsidRPr="003B493F">
              <w:rPr>
                <w:i/>
              </w:rPr>
              <w:t>Учебные нормативы</w:t>
            </w:r>
          </w:p>
        </w:tc>
        <w:tc>
          <w:tcPr>
            <w:tcW w:w="310" w:type="pct"/>
            <w:vMerge w:val="restart"/>
            <w:tcBorders>
              <w:top w:val="single" w:sz="4" w:space="0" w:color="000000"/>
              <w:left w:val="single" w:sz="4" w:space="0" w:color="000000"/>
              <w:bottom w:val="single" w:sz="4" w:space="0" w:color="000000"/>
              <w:right w:val="single" w:sz="4" w:space="0" w:color="000000"/>
            </w:tcBorders>
          </w:tcPr>
          <w:p w14:paraId="305C8F4F" w14:textId="77777777" w:rsidR="0018265C" w:rsidRPr="003B493F" w:rsidRDefault="0018265C" w:rsidP="003F2B34">
            <w:pPr>
              <w:widowControl w:val="0"/>
              <w:autoSpaceDE w:val="0"/>
              <w:autoSpaceDN w:val="0"/>
              <w:adjustRightInd w:val="0"/>
              <w:jc w:val="center"/>
              <w:rPr>
                <w:i/>
              </w:rPr>
            </w:pPr>
          </w:p>
        </w:tc>
        <w:tc>
          <w:tcPr>
            <w:tcW w:w="1933" w:type="pct"/>
            <w:gridSpan w:val="4"/>
            <w:tcBorders>
              <w:top w:val="single" w:sz="4" w:space="0" w:color="000000"/>
              <w:left w:val="single" w:sz="4" w:space="0" w:color="000000"/>
              <w:bottom w:val="single" w:sz="4" w:space="0" w:color="000000"/>
              <w:right w:val="single" w:sz="4" w:space="0" w:color="000000"/>
            </w:tcBorders>
            <w:hideMark/>
          </w:tcPr>
          <w:p w14:paraId="69F289C3" w14:textId="77777777" w:rsidR="0018265C" w:rsidRPr="003B493F" w:rsidRDefault="0018265C" w:rsidP="003F2B34">
            <w:pPr>
              <w:jc w:val="center"/>
              <w:rPr>
                <w:i/>
              </w:rPr>
            </w:pPr>
            <w:r w:rsidRPr="003B493F">
              <w:rPr>
                <w:bCs/>
                <w:i/>
              </w:rPr>
              <w:t>Критерии оценивания учебных достижений</w:t>
            </w:r>
          </w:p>
        </w:tc>
      </w:tr>
      <w:tr w:rsidR="0018265C" w:rsidRPr="003B493F" w14:paraId="7A52178A" w14:textId="77777777" w:rsidTr="003F2B34">
        <w:trPr>
          <w:trHeight w:val="19"/>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8BD7" w14:textId="77777777" w:rsidR="0018265C" w:rsidRPr="003B493F" w:rsidRDefault="0018265C" w:rsidP="003F2B34">
            <w:pPr>
              <w:rPr>
                <w: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E0778B" w14:textId="77777777" w:rsidR="0018265C" w:rsidRPr="003B493F" w:rsidRDefault="0018265C" w:rsidP="003F2B34">
            <w:pPr>
              <w:rPr>
                <w:i/>
              </w:rPr>
            </w:pPr>
          </w:p>
        </w:tc>
        <w:tc>
          <w:tcPr>
            <w:tcW w:w="482" w:type="pct"/>
            <w:tcBorders>
              <w:top w:val="single" w:sz="4" w:space="0" w:color="000000"/>
              <w:left w:val="single" w:sz="4" w:space="0" w:color="000000"/>
              <w:bottom w:val="single" w:sz="4" w:space="0" w:color="000000"/>
              <w:right w:val="single" w:sz="4" w:space="0" w:color="000000"/>
            </w:tcBorders>
            <w:hideMark/>
          </w:tcPr>
          <w:p w14:paraId="7D56F16D" w14:textId="77777777" w:rsidR="0018265C" w:rsidRPr="003B493F" w:rsidRDefault="0018265C" w:rsidP="003F2B34">
            <w:pPr>
              <w:widowControl w:val="0"/>
              <w:autoSpaceDE w:val="0"/>
              <w:autoSpaceDN w:val="0"/>
              <w:adjustRightInd w:val="0"/>
              <w:jc w:val="center"/>
              <w:rPr>
                <w:i/>
              </w:rPr>
            </w:pPr>
            <w:r w:rsidRPr="003B493F">
              <w:rPr>
                <w:i/>
              </w:rPr>
              <w:t>5</w:t>
            </w:r>
          </w:p>
        </w:tc>
        <w:tc>
          <w:tcPr>
            <w:tcW w:w="482" w:type="pct"/>
            <w:tcBorders>
              <w:top w:val="single" w:sz="4" w:space="0" w:color="000000"/>
              <w:left w:val="single" w:sz="4" w:space="0" w:color="000000"/>
              <w:bottom w:val="single" w:sz="4" w:space="0" w:color="000000"/>
              <w:right w:val="single" w:sz="4" w:space="0" w:color="000000"/>
            </w:tcBorders>
            <w:hideMark/>
          </w:tcPr>
          <w:p w14:paraId="0B78CBF3" w14:textId="77777777" w:rsidR="0018265C" w:rsidRPr="003B493F" w:rsidRDefault="0018265C" w:rsidP="003F2B34">
            <w:pPr>
              <w:widowControl w:val="0"/>
              <w:autoSpaceDE w:val="0"/>
              <w:autoSpaceDN w:val="0"/>
              <w:adjustRightInd w:val="0"/>
              <w:jc w:val="center"/>
              <w:rPr>
                <w:i/>
              </w:rPr>
            </w:pPr>
            <w:r w:rsidRPr="003B493F">
              <w:rPr>
                <w:i/>
              </w:rPr>
              <w:t>4</w:t>
            </w:r>
          </w:p>
        </w:tc>
        <w:tc>
          <w:tcPr>
            <w:tcW w:w="482" w:type="pct"/>
            <w:tcBorders>
              <w:top w:val="single" w:sz="4" w:space="0" w:color="000000"/>
              <w:left w:val="single" w:sz="4" w:space="0" w:color="000000"/>
              <w:bottom w:val="single" w:sz="4" w:space="0" w:color="000000"/>
              <w:right w:val="single" w:sz="4" w:space="0" w:color="000000"/>
            </w:tcBorders>
            <w:hideMark/>
          </w:tcPr>
          <w:p w14:paraId="3434EBBD" w14:textId="77777777" w:rsidR="0018265C" w:rsidRPr="003B493F" w:rsidRDefault="0018265C" w:rsidP="003F2B34">
            <w:pPr>
              <w:widowControl w:val="0"/>
              <w:autoSpaceDE w:val="0"/>
              <w:autoSpaceDN w:val="0"/>
              <w:adjustRightInd w:val="0"/>
              <w:jc w:val="center"/>
              <w:rPr>
                <w:i/>
              </w:rPr>
            </w:pPr>
            <w:r w:rsidRPr="003B493F">
              <w:rPr>
                <w:i/>
              </w:rPr>
              <w:t>3</w:t>
            </w:r>
          </w:p>
        </w:tc>
        <w:tc>
          <w:tcPr>
            <w:tcW w:w="487" w:type="pct"/>
            <w:tcBorders>
              <w:top w:val="single" w:sz="4" w:space="0" w:color="000000"/>
              <w:left w:val="single" w:sz="4" w:space="0" w:color="000000"/>
              <w:bottom w:val="single" w:sz="4" w:space="0" w:color="000000"/>
              <w:right w:val="single" w:sz="4" w:space="0" w:color="000000"/>
            </w:tcBorders>
            <w:hideMark/>
          </w:tcPr>
          <w:p w14:paraId="6D448FEB" w14:textId="77777777" w:rsidR="0018265C" w:rsidRPr="003B493F" w:rsidRDefault="0018265C" w:rsidP="003F2B34">
            <w:pPr>
              <w:widowControl w:val="0"/>
              <w:autoSpaceDE w:val="0"/>
              <w:autoSpaceDN w:val="0"/>
              <w:adjustRightInd w:val="0"/>
              <w:jc w:val="center"/>
              <w:rPr>
                <w:i/>
              </w:rPr>
            </w:pPr>
            <w:r w:rsidRPr="003B493F">
              <w:rPr>
                <w:i/>
              </w:rPr>
              <w:t>2</w:t>
            </w:r>
          </w:p>
        </w:tc>
      </w:tr>
      <w:tr w:rsidR="0018265C" w:rsidRPr="003B493F" w14:paraId="5C3E790E" w14:textId="77777777" w:rsidTr="003F2B34">
        <w:trPr>
          <w:trHeight w:val="19"/>
        </w:trPr>
        <w:tc>
          <w:tcPr>
            <w:tcW w:w="2757" w:type="pct"/>
            <w:vMerge w:val="restart"/>
            <w:tcBorders>
              <w:top w:val="single" w:sz="4" w:space="0" w:color="000000"/>
              <w:left w:val="single" w:sz="4" w:space="0" w:color="000000"/>
              <w:bottom w:val="single" w:sz="4" w:space="0" w:color="000000"/>
              <w:right w:val="single" w:sz="4" w:space="0" w:color="000000"/>
            </w:tcBorders>
            <w:hideMark/>
          </w:tcPr>
          <w:p w14:paraId="3A5DFC00" w14:textId="77777777" w:rsidR="0018265C" w:rsidRPr="003B493F" w:rsidRDefault="0018265C" w:rsidP="003F2B34">
            <w:r w:rsidRPr="003B493F">
              <w:t xml:space="preserve">Бег на лыжах 1000м (мин.сек.) </w:t>
            </w:r>
          </w:p>
        </w:tc>
        <w:tc>
          <w:tcPr>
            <w:tcW w:w="310" w:type="pct"/>
            <w:tcBorders>
              <w:top w:val="single" w:sz="4" w:space="0" w:color="000000"/>
              <w:left w:val="single" w:sz="4" w:space="0" w:color="000000"/>
              <w:bottom w:val="single" w:sz="4" w:space="0" w:color="000000"/>
              <w:right w:val="single" w:sz="4" w:space="0" w:color="000000"/>
            </w:tcBorders>
            <w:hideMark/>
          </w:tcPr>
          <w:p w14:paraId="42995102" w14:textId="77777777" w:rsidR="0018265C" w:rsidRPr="003B493F" w:rsidRDefault="0018265C" w:rsidP="003F2B34">
            <w:pPr>
              <w:widowControl w:val="0"/>
              <w:autoSpaceDE w:val="0"/>
              <w:autoSpaceDN w:val="0"/>
              <w:adjustRightInd w:val="0"/>
              <w:jc w:val="both"/>
            </w:pPr>
            <w:r w:rsidRPr="003B493F">
              <w:t>м</w:t>
            </w:r>
          </w:p>
        </w:tc>
        <w:tc>
          <w:tcPr>
            <w:tcW w:w="482" w:type="pct"/>
            <w:tcBorders>
              <w:top w:val="single" w:sz="4" w:space="0" w:color="000000"/>
              <w:left w:val="single" w:sz="4" w:space="0" w:color="000000"/>
              <w:bottom w:val="single" w:sz="4" w:space="0" w:color="000000"/>
              <w:right w:val="single" w:sz="4" w:space="0" w:color="000000"/>
            </w:tcBorders>
            <w:hideMark/>
          </w:tcPr>
          <w:p w14:paraId="0EC59EBC" w14:textId="77777777" w:rsidR="0018265C" w:rsidRPr="003B493F" w:rsidRDefault="0018265C" w:rsidP="003F2B34">
            <w:pPr>
              <w:jc w:val="center"/>
            </w:pPr>
            <w:r w:rsidRPr="003B493F">
              <w:t>7.00</w:t>
            </w:r>
          </w:p>
        </w:tc>
        <w:tc>
          <w:tcPr>
            <w:tcW w:w="482" w:type="pct"/>
            <w:tcBorders>
              <w:top w:val="single" w:sz="4" w:space="0" w:color="000000"/>
              <w:left w:val="single" w:sz="4" w:space="0" w:color="000000"/>
              <w:bottom w:val="single" w:sz="4" w:space="0" w:color="000000"/>
              <w:right w:val="single" w:sz="4" w:space="0" w:color="000000"/>
            </w:tcBorders>
            <w:hideMark/>
          </w:tcPr>
          <w:p w14:paraId="4E674014" w14:textId="77777777" w:rsidR="0018265C" w:rsidRPr="003B493F" w:rsidRDefault="0018265C" w:rsidP="003F2B34">
            <w:pPr>
              <w:jc w:val="center"/>
            </w:pPr>
            <w:r w:rsidRPr="003B493F">
              <w:t>7.30</w:t>
            </w:r>
          </w:p>
        </w:tc>
        <w:tc>
          <w:tcPr>
            <w:tcW w:w="482" w:type="pct"/>
            <w:tcBorders>
              <w:top w:val="single" w:sz="4" w:space="0" w:color="000000"/>
              <w:left w:val="single" w:sz="4" w:space="0" w:color="000000"/>
              <w:bottom w:val="single" w:sz="4" w:space="0" w:color="000000"/>
              <w:right w:val="single" w:sz="4" w:space="0" w:color="000000"/>
            </w:tcBorders>
            <w:hideMark/>
          </w:tcPr>
          <w:p w14:paraId="6A12186E" w14:textId="77777777" w:rsidR="0018265C" w:rsidRPr="003B493F" w:rsidRDefault="0018265C" w:rsidP="003F2B34">
            <w:pPr>
              <w:jc w:val="center"/>
            </w:pPr>
            <w:r w:rsidRPr="003B493F">
              <w:t>8.00</w:t>
            </w:r>
          </w:p>
        </w:tc>
        <w:tc>
          <w:tcPr>
            <w:tcW w:w="487" w:type="pct"/>
            <w:tcBorders>
              <w:top w:val="single" w:sz="4" w:space="0" w:color="000000"/>
              <w:left w:val="single" w:sz="4" w:space="0" w:color="000000"/>
              <w:bottom w:val="single" w:sz="4" w:space="0" w:color="000000"/>
              <w:right w:val="single" w:sz="4" w:space="0" w:color="000000"/>
            </w:tcBorders>
            <w:hideMark/>
          </w:tcPr>
          <w:p w14:paraId="534013A5" w14:textId="77777777" w:rsidR="0018265C" w:rsidRPr="003B493F" w:rsidRDefault="0018265C" w:rsidP="003F2B34">
            <w:pPr>
              <w:jc w:val="center"/>
            </w:pPr>
            <w:r w:rsidRPr="003B493F">
              <w:t>8.30</w:t>
            </w:r>
          </w:p>
        </w:tc>
      </w:tr>
      <w:tr w:rsidR="0018265C" w:rsidRPr="003B493F" w14:paraId="63D7BEC8" w14:textId="77777777" w:rsidTr="003F2B34">
        <w:trPr>
          <w:trHeight w:val="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6FF4D" w14:textId="77777777" w:rsidR="0018265C" w:rsidRPr="003B493F" w:rsidRDefault="0018265C" w:rsidP="003F2B34"/>
        </w:tc>
        <w:tc>
          <w:tcPr>
            <w:tcW w:w="310" w:type="pct"/>
            <w:tcBorders>
              <w:top w:val="single" w:sz="4" w:space="0" w:color="000000"/>
              <w:left w:val="single" w:sz="4" w:space="0" w:color="000000"/>
              <w:bottom w:val="single" w:sz="4" w:space="0" w:color="000000"/>
              <w:right w:val="single" w:sz="4" w:space="0" w:color="000000"/>
            </w:tcBorders>
            <w:hideMark/>
          </w:tcPr>
          <w:p w14:paraId="7E6D186B" w14:textId="77777777" w:rsidR="0018265C" w:rsidRPr="003B493F" w:rsidRDefault="0018265C" w:rsidP="003F2B34">
            <w:pPr>
              <w:widowControl w:val="0"/>
              <w:autoSpaceDE w:val="0"/>
              <w:autoSpaceDN w:val="0"/>
              <w:adjustRightInd w:val="0"/>
              <w:jc w:val="both"/>
            </w:pPr>
            <w:r w:rsidRPr="003B493F">
              <w:t>д</w:t>
            </w:r>
          </w:p>
        </w:tc>
        <w:tc>
          <w:tcPr>
            <w:tcW w:w="482" w:type="pct"/>
            <w:tcBorders>
              <w:top w:val="single" w:sz="4" w:space="0" w:color="000000"/>
              <w:left w:val="single" w:sz="4" w:space="0" w:color="000000"/>
              <w:bottom w:val="single" w:sz="4" w:space="0" w:color="000000"/>
              <w:right w:val="single" w:sz="4" w:space="0" w:color="000000"/>
            </w:tcBorders>
            <w:hideMark/>
          </w:tcPr>
          <w:p w14:paraId="3A4EACD8" w14:textId="77777777" w:rsidR="0018265C" w:rsidRPr="003B493F" w:rsidRDefault="0018265C" w:rsidP="003F2B34">
            <w:pPr>
              <w:jc w:val="center"/>
            </w:pPr>
            <w:r w:rsidRPr="003B493F">
              <w:t>7.30</w:t>
            </w:r>
          </w:p>
        </w:tc>
        <w:tc>
          <w:tcPr>
            <w:tcW w:w="482" w:type="pct"/>
            <w:tcBorders>
              <w:top w:val="single" w:sz="4" w:space="0" w:color="000000"/>
              <w:left w:val="single" w:sz="4" w:space="0" w:color="000000"/>
              <w:bottom w:val="single" w:sz="4" w:space="0" w:color="000000"/>
              <w:right w:val="single" w:sz="4" w:space="0" w:color="000000"/>
            </w:tcBorders>
            <w:hideMark/>
          </w:tcPr>
          <w:p w14:paraId="7749AA90" w14:textId="77777777" w:rsidR="0018265C" w:rsidRPr="003B493F" w:rsidRDefault="0018265C" w:rsidP="003F2B34">
            <w:pPr>
              <w:jc w:val="center"/>
            </w:pPr>
            <w:r w:rsidRPr="003B493F">
              <w:t>8.00</w:t>
            </w:r>
          </w:p>
        </w:tc>
        <w:tc>
          <w:tcPr>
            <w:tcW w:w="482" w:type="pct"/>
            <w:tcBorders>
              <w:top w:val="single" w:sz="4" w:space="0" w:color="000000"/>
              <w:left w:val="single" w:sz="4" w:space="0" w:color="000000"/>
              <w:bottom w:val="single" w:sz="4" w:space="0" w:color="000000"/>
              <w:right w:val="single" w:sz="4" w:space="0" w:color="000000"/>
            </w:tcBorders>
            <w:hideMark/>
          </w:tcPr>
          <w:p w14:paraId="60215D2F" w14:textId="77777777" w:rsidR="0018265C" w:rsidRPr="003B493F" w:rsidRDefault="0018265C" w:rsidP="003F2B34">
            <w:pPr>
              <w:jc w:val="center"/>
            </w:pPr>
            <w:r w:rsidRPr="003B493F">
              <w:t>8.30</w:t>
            </w:r>
          </w:p>
        </w:tc>
        <w:tc>
          <w:tcPr>
            <w:tcW w:w="487" w:type="pct"/>
            <w:tcBorders>
              <w:top w:val="single" w:sz="4" w:space="0" w:color="000000"/>
              <w:left w:val="single" w:sz="4" w:space="0" w:color="000000"/>
              <w:bottom w:val="single" w:sz="4" w:space="0" w:color="000000"/>
              <w:right w:val="single" w:sz="4" w:space="0" w:color="000000"/>
            </w:tcBorders>
            <w:hideMark/>
          </w:tcPr>
          <w:p w14:paraId="7B00AC1D" w14:textId="77777777" w:rsidR="0018265C" w:rsidRPr="003B493F" w:rsidRDefault="0018265C" w:rsidP="003F2B34">
            <w:pPr>
              <w:jc w:val="center"/>
            </w:pPr>
            <w:r w:rsidRPr="003B493F">
              <w:t>9.00</w:t>
            </w:r>
          </w:p>
        </w:tc>
      </w:tr>
      <w:tr w:rsidR="0018265C" w:rsidRPr="003B493F" w14:paraId="18C3294B" w14:textId="77777777" w:rsidTr="003F2B34">
        <w:trPr>
          <w:trHeight w:val="19"/>
        </w:trPr>
        <w:tc>
          <w:tcPr>
            <w:tcW w:w="2757" w:type="pct"/>
            <w:vMerge w:val="restart"/>
            <w:tcBorders>
              <w:top w:val="single" w:sz="4" w:space="0" w:color="000000"/>
              <w:left w:val="single" w:sz="4" w:space="0" w:color="000000"/>
              <w:bottom w:val="single" w:sz="4" w:space="0" w:color="000000"/>
              <w:right w:val="single" w:sz="4" w:space="0" w:color="000000"/>
            </w:tcBorders>
            <w:hideMark/>
          </w:tcPr>
          <w:p w14:paraId="66BEEE5F" w14:textId="77777777" w:rsidR="0018265C" w:rsidRPr="003B493F" w:rsidRDefault="0018265C" w:rsidP="003F2B34">
            <w:r w:rsidRPr="003B493F">
              <w:t xml:space="preserve">Бег на лыжах 2000м (мин.сек.) </w:t>
            </w:r>
          </w:p>
        </w:tc>
        <w:tc>
          <w:tcPr>
            <w:tcW w:w="310" w:type="pct"/>
            <w:tcBorders>
              <w:top w:val="single" w:sz="4" w:space="0" w:color="000000"/>
              <w:left w:val="single" w:sz="4" w:space="0" w:color="000000"/>
              <w:bottom w:val="single" w:sz="4" w:space="0" w:color="000000"/>
              <w:right w:val="single" w:sz="4" w:space="0" w:color="000000"/>
            </w:tcBorders>
            <w:hideMark/>
          </w:tcPr>
          <w:p w14:paraId="45CBAC0C" w14:textId="77777777" w:rsidR="0018265C" w:rsidRPr="003B493F" w:rsidRDefault="0018265C" w:rsidP="003F2B34">
            <w:pPr>
              <w:widowControl w:val="0"/>
              <w:autoSpaceDE w:val="0"/>
              <w:autoSpaceDN w:val="0"/>
              <w:adjustRightInd w:val="0"/>
              <w:jc w:val="both"/>
            </w:pPr>
            <w:r w:rsidRPr="003B493F">
              <w:t>м</w:t>
            </w:r>
          </w:p>
        </w:tc>
        <w:tc>
          <w:tcPr>
            <w:tcW w:w="1933" w:type="pct"/>
            <w:gridSpan w:val="4"/>
            <w:vMerge w:val="restart"/>
            <w:tcBorders>
              <w:top w:val="single" w:sz="4" w:space="0" w:color="000000"/>
              <w:left w:val="single" w:sz="4" w:space="0" w:color="000000"/>
              <w:bottom w:val="single" w:sz="4" w:space="0" w:color="000000"/>
              <w:right w:val="single" w:sz="4" w:space="0" w:color="000000"/>
            </w:tcBorders>
            <w:hideMark/>
          </w:tcPr>
          <w:p w14:paraId="319413AA" w14:textId="77777777" w:rsidR="0018265C" w:rsidRPr="003B493F" w:rsidRDefault="0018265C" w:rsidP="003F2B34">
            <w:r w:rsidRPr="003B493F">
              <w:t>Без учета времени</w:t>
            </w:r>
          </w:p>
        </w:tc>
      </w:tr>
      <w:tr w:rsidR="0018265C" w:rsidRPr="003B493F" w14:paraId="60C85E5E" w14:textId="77777777" w:rsidTr="003F2B34">
        <w:trPr>
          <w:trHeight w:val="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13CF22" w14:textId="77777777" w:rsidR="0018265C" w:rsidRPr="003B493F" w:rsidRDefault="0018265C" w:rsidP="003F2B34"/>
        </w:tc>
        <w:tc>
          <w:tcPr>
            <w:tcW w:w="310" w:type="pct"/>
            <w:tcBorders>
              <w:top w:val="single" w:sz="4" w:space="0" w:color="000000"/>
              <w:left w:val="single" w:sz="4" w:space="0" w:color="000000"/>
              <w:bottom w:val="single" w:sz="4" w:space="0" w:color="000000"/>
              <w:right w:val="single" w:sz="4" w:space="0" w:color="000000"/>
            </w:tcBorders>
            <w:hideMark/>
          </w:tcPr>
          <w:p w14:paraId="1CFDF743" w14:textId="77777777" w:rsidR="0018265C" w:rsidRPr="003B493F" w:rsidRDefault="0018265C" w:rsidP="003F2B34">
            <w:pPr>
              <w:widowControl w:val="0"/>
              <w:autoSpaceDE w:val="0"/>
              <w:autoSpaceDN w:val="0"/>
              <w:adjustRightInd w:val="0"/>
              <w:jc w:val="both"/>
            </w:pPr>
            <w:r w:rsidRPr="003B493F">
              <w:t>д</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560389C0" w14:textId="77777777" w:rsidR="0018265C" w:rsidRPr="003B493F" w:rsidRDefault="0018265C" w:rsidP="003F2B34"/>
        </w:tc>
      </w:tr>
    </w:tbl>
    <w:p w14:paraId="01D93144" w14:textId="77777777" w:rsidR="0018265C" w:rsidRPr="003B493F" w:rsidRDefault="0018265C" w:rsidP="0018265C">
      <w:pPr>
        <w:jc w:val="both"/>
        <w:rPr>
          <w:rFonts w:eastAsia="Calibri"/>
          <w:b/>
          <w:lang w:eastAsia="en-US"/>
        </w:rPr>
      </w:pPr>
    </w:p>
    <w:p w14:paraId="77B616CB" w14:textId="3F2E8222" w:rsidR="0018265C" w:rsidRPr="00E802E5" w:rsidRDefault="0018265C" w:rsidP="00205B8A">
      <w:pPr>
        <w:autoSpaceDE w:val="0"/>
        <w:autoSpaceDN w:val="0"/>
        <w:adjustRightInd w:val="0"/>
        <w:ind w:firstLine="709"/>
        <w:jc w:val="both"/>
      </w:pPr>
    </w:p>
    <w:sectPr w:rsidR="0018265C" w:rsidRPr="00E802E5" w:rsidSect="0018265C">
      <w:pgSz w:w="16838" w:h="11906" w:orient="landscape"/>
      <w:pgMar w:top="1418"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2A6ED" w14:textId="77777777" w:rsidR="00BE5F70" w:rsidRDefault="00BE5F70" w:rsidP="000F06DA">
      <w:r>
        <w:separator/>
      </w:r>
    </w:p>
  </w:endnote>
  <w:endnote w:type="continuationSeparator" w:id="0">
    <w:p w14:paraId="3999D646" w14:textId="77777777" w:rsidR="00BE5F70" w:rsidRDefault="00BE5F70" w:rsidP="000F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DCA8" w14:textId="77777777" w:rsidR="00BE5F70" w:rsidRDefault="00BE5F7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EC50287" w14:textId="77777777" w:rsidR="00BE5F70" w:rsidRDefault="00BE5F7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3541D" w14:textId="77777777" w:rsidR="00BE5F70" w:rsidRDefault="00BE5F7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87F6A">
      <w:rPr>
        <w:rStyle w:val="af"/>
        <w:noProof/>
      </w:rPr>
      <w:t>27</w:t>
    </w:r>
    <w:r>
      <w:rPr>
        <w:rStyle w:val="af"/>
      </w:rPr>
      <w:fldChar w:fldCharType="end"/>
    </w:r>
  </w:p>
  <w:p w14:paraId="60DEAC55" w14:textId="77777777" w:rsidR="00BE5F70" w:rsidRDefault="00BE5F70">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076613"/>
      <w:docPartObj>
        <w:docPartGallery w:val="Page Numbers (Bottom of Page)"/>
        <w:docPartUnique/>
      </w:docPartObj>
    </w:sdtPr>
    <w:sdtEndPr/>
    <w:sdtContent>
      <w:p w14:paraId="0A1B30E7" w14:textId="77777777" w:rsidR="00BE5F70" w:rsidRDefault="00BE5F70">
        <w:pPr>
          <w:pStyle w:val="ad"/>
          <w:jc w:val="center"/>
        </w:pPr>
        <w:r>
          <w:fldChar w:fldCharType="begin"/>
        </w:r>
        <w:r>
          <w:instrText>PAGE   \* MERGEFORMAT</w:instrText>
        </w:r>
        <w:r>
          <w:fldChar w:fldCharType="separate"/>
        </w:r>
        <w:r w:rsidR="00087F6A">
          <w:rPr>
            <w:noProof/>
          </w:rPr>
          <w:t>110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C95A" w14:textId="77777777" w:rsidR="0018265C" w:rsidRDefault="0018265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9D181" w14:textId="77777777" w:rsidR="00BE5F70" w:rsidRDefault="00BE5F70" w:rsidP="000F06DA">
      <w:r>
        <w:separator/>
      </w:r>
    </w:p>
  </w:footnote>
  <w:footnote w:type="continuationSeparator" w:id="0">
    <w:p w14:paraId="212A198C" w14:textId="77777777" w:rsidR="00BE5F70" w:rsidRDefault="00BE5F70" w:rsidP="000F06DA">
      <w:r>
        <w:continuationSeparator/>
      </w:r>
    </w:p>
  </w:footnote>
  <w:footnote w:id="1">
    <w:p w14:paraId="7A621684" w14:textId="77777777" w:rsidR="00BE5F70" w:rsidRPr="00CB0AE0" w:rsidRDefault="00BE5F70" w:rsidP="00CB0AE0">
      <w:pPr>
        <w:ind w:firstLine="709"/>
        <w:jc w:val="both"/>
        <w:rPr>
          <w:bCs/>
          <w:i/>
        </w:rPr>
      </w:pPr>
      <w:r>
        <w:rPr>
          <w:rStyle w:val="af4"/>
        </w:rPr>
        <w:footnoteRef/>
      </w:r>
      <w:r>
        <w:t xml:space="preserve"> </w:t>
      </w:r>
      <w:r w:rsidRPr="00CB0AE0">
        <w:rPr>
          <w:bCs/>
          <w:i/>
        </w:rPr>
        <w:t xml:space="preserve">Рекомендуем обратить внимание на примерные нормы по основным видам речевой деятельности </w:t>
      </w:r>
    </w:p>
    <w:p w14:paraId="72BFA014" w14:textId="3CFEE2B9" w:rsidR="00BE5F70" w:rsidRDefault="00BE5F70">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7258" w14:textId="77777777" w:rsidR="0018265C" w:rsidRDefault="0018265C">
    <w:pPr>
      <w:pStyle w:val="af0"/>
    </w:pPr>
    <w:r>
      <w:rPr>
        <w:noProof/>
      </w:rPr>
      <mc:AlternateContent>
        <mc:Choice Requires="wps">
          <w:drawing>
            <wp:anchor distT="0" distB="0" distL="114300" distR="114300" simplePos="0" relativeHeight="251659264" behindDoc="0" locked="0" layoutInCell="0" allowOverlap="1" wp14:anchorId="1EC8339F" wp14:editId="017128EB">
              <wp:simplePos x="0" y="0"/>
              <wp:positionH relativeFrom="page">
                <wp:posOffset>361950</wp:posOffset>
              </wp:positionH>
              <wp:positionV relativeFrom="page">
                <wp:posOffset>3570605</wp:posOffset>
              </wp:positionV>
              <wp:extent cx="352425" cy="723265"/>
              <wp:effectExtent l="0" t="0" r="9525" b="635"/>
              <wp:wrapNone/>
              <wp:docPr id="558" name="Прямоугольник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7232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443AD83" w14:textId="77777777" w:rsidR="0018265C" w:rsidRPr="00327D22" w:rsidRDefault="0018265C" w:rsidP="00FD7492">
                          <w:pPr>
                            <w:jc w:val="center"/>
                            <w:rPr>
                              <w:rFonts w:cs="Calibri"/>
                            </w:rPr>
                          </w:pPr>
                          <w:r w:rsidRPr="00327D22">
                            <w:rPr>
                              <w:rFonts w:cs="Calibri"/>
                            </w:rPr>
                            <w:fldChar w:fldCharType="begin"/>
                          </w:r>
                          <w:r w:rsidRPr="00327D22">
                            <w:rPr>
                              <w:rFonts w:cs="Calibri"/>
                            </w:rPr>
                            <w:instrText>PAGE   \* MERGEFORMAT</w:instrText>
                          </w:r>
                          <w:r w:rsidRPr="00327D22">
                            <w:rPr>
                              <w:rFonts w:cs="Calibri"/>
                            </w:rPr>
                            <w:fldChar w:fldCharType="separate"/>
                          </w:r>
                          <w:r w:rsidR="00087F6A">
                            <w:rPr>
                              <w:rFonts w:cs="Calibri"/>
                              <w:noProof/>
                            </w:rPr>
                            <w:t>117</w:t>
                          </w:r>
                          <w:r w:rsidRPr="00327D22">
                            <w:rPr>
                              <w:rFonts w:cs="Calibri"/>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8339F" id="Прямоугольник 558" o:spid="_x0000_s1066" style="position:absolute;margin-left:28.5pt;margin-top:281.15pt;width:27.75pt;height:5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" o:allowincell="f" stroked="f">
              <v:textbox style="layout-flow:vertical">
                <w:txbxContent>
                  <w:p w14:paraId="0443AD83" w14:textId="77777777" w:rsidR="0018265C" w:rsidRPr="00327D22" w:rsidRDefault="0018265C" w:rsidP="00FD7492">
                    <w:pPr>
                      <w:jc w:val="center"/>
                      <w:rPr>
                        <w:rFonts w:cs="Calibri"/>
                      </w:rPr>
                    </w:pPr>
                    <w:r w:rsidRPr="00327D22">
                      <w:rPr>
                        <w:rFonts w:cs="Calibri"/>
                      </w:rPr>
                      <w:fldChar w:fldCharType="begin"/>
                    </w:r>
                    <w:r w:rsidRPr="00327D22">
                      <w:rPr>
                        <w:rFonts w:cs="Calibri"/>
                      </w:rPr>
                      <w:instrText>PAGE   \* MERGEFORMAT</w:instrText>
                    </w:r>
                    <w:r w:rsidRPr="00327D22">
                      <w:rPr>
                        <w:rFonts w:cs="Calibri"/>
                      </w:rPr>
                      <w:fldChar w:fldCharType="separate"/>
                    </w:r>
                    <w:r w:rsidR="00087F6A">
                      <w:rPr>
                        <w:rFonts w:cs="Calibri"/>
                        <w:noProof/>
                      </w:rPr>
                      <w:t>117</w:t>
                    </w:r>
                    <w:r w:rsidRPr="00327D22">
                      <w:rPr>
                        <w:rFonts w:cs="Calibri"/>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E02458"/>
    <w:lvl w:ilvl="0">
      <w:numFmt w:val="decimal"/>
      <w:lvlText w:val="*"/>
      <w:lvlJc w:val="left"/>
    </w:lvl>
  </w:abstractNum>
  <w:abstractNum w:abstractNumId="1">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2">
    <w:nsid w:val="0000000E"/>
    <w:multiLevelType w:val="singleLevel"/>
    <w:tmpl w:val="0000000E"/>
    <w:name w:val="WW8Num18"/>
    <w:lvl w:ilvl="0">
      <w:start w:val="1"/>
      <w:numFmt w:val="decimal"/>
      <w:lvlText w:val="%1."/>
      <w:lvlJc w:val="left"/>
      <w:pPr>
        <w:tabs>
          <w:tab w:val="num" w:pos="720"/>
        </w:tabs>
        <w:ind w:left="720" w:hanging="360"/>
      </w:pPr>
    </w:lvl>
  </w:abstractNum>
  <w:abstractNum w:abstractNumId="3">
    <w:nsid w:val="00000010"/>
    <w:multiLevelType w:val="singleLevel"/>
    <w:tmpl w:val="00000010"/>
    <w:name w:val="WW8Num22"/>
    <w:lvl w:ilvl="0">
      <w:start w:val="1"/>
      <w:numFmt w:val="decimal"/>
      <w:lvlText w:val="%1."/>
      <w:lvlJc w:val="left"/>
      <w:pPr>
        <w:tabs>
          <w:tab w:val="num" w:pos="1069"/>
        </w:tabs>
        <w:ind w:left="1069" w:hanging="360"/>
      </w:pPr>
    </w:lvl>
  </w:abstractNum>
  <w:abstractNum w:abstractNumId="4">
    <w:nsid w:val="00A55D81"/>
    <w:multiLevelType w:val="hybridMultilevel"/>
    <w:tmpl w:val="AC3E47CE"/>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4011C0"/>
    <w:multiLevelType w:val="hybridMultilevel"/>
    <w:tmpl w:val="40B8654A"/>
    <w:lvl w:ilvl="0" w:tplc="9822F62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1705883"/>
    <w:multiLevelType w:val="hybridMultilevel"/>
    <w:tmpl w:val="CDA23EAA"/>
    <w:lvl w:ilvl="0" w:tplc="57B050EE">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36076B"/>
    <w:multiLevelType w:val="hybridMultilevel"/>
    <w:tmpl w:val="6A54A508"/>
    <w:lvl w:ilvl="0" w:tplc="B95ED0C6">
      <w:start w:val="1"/>
      <w:numFmt w:val="bullet"/>
      <w:lvlText w:val=""/>
      <w:lvlJc w:val="left"/>
      <w:pPr>
        <w:ind w:left="566" w:hanging="284"/>
      </w:pPr>
      <w:rPr>
        <w:rFonts w:ascii="Symbol" w:hAnsi="Symbol" w:hint="default"/>
        <w:w w:val="99"/>
        <w:sz w:val="20"/>
        <w:szCs w:val="20"/>
        <w:lang w:val="ru-RU" w:eastAsia="en-US" w:bidi="ar-SA"/>
      </w:rPr>
    </w:lvl>
    <w:lvl w:ilvl="1" w:tplc="76287102">
      <w:numFmt w:val="bullet"/>
      <w:lvlText w:val="•"/>
      <w:lvlJc w:val="left"/>
      <w:pPr>
        <w:ind w:left="1714" w:hanging="284"/>
      </w:pPr>
      <w:rPr>
        <w:rFonts w:hint="default"/>
        <w:lang w:val="ru-RU" w:eastAsia="en-US" w:bidi="ar-SA"/>
      </w:rPr>
    </w:lvl>
    <w:lvl w:ilvl="2" w:tplc="EFBEE65E">
      <w:numFmt w:val="bullet"/>
      <w:lvlText w:val="•"/>
      <w:lvlJc w:val="left"/>
      <w:pPr>
        <w:ind w:left="2864" w:hanging="284"/>
      </w:pPr>
      <w:rPr>
        <w:rFonts w:hint="default"/>
        <w:lang w:val="ru-RU" w:eastAsia="en-US" w:bidi="ar-SA"/>
      </w:rPr>
    </w:lvl>
    <w:lvl w:ilvl="3" w:tplc="3F0050CE">
      <w:numFmt w:val="bullet"/>
      <w:lvlText w:val="•"/>
      <w:lvlJc w:val="left"/>
      <w:pPr>
        <w:ind w:left="4014" w:hanging="284"/>
      </w:pPr>
      <w:rPr>
        <w:rFonts w:hint="default"/>
        <w:lang w:val="ru-RU" w:eastAsia="en-US" w:bidi="ar-SA"/>
      </w:rPr>
    </w:lvl>
    <w:lvl w:ilvl="4" w:tplc="45809E8A">
      <w:numFmt w:val="bullet"/>
      <w:lvlText w:val="•"/>
      <w:lvlJc w:val="left"/>
      <w:pPr>
        <w:ind w:left="5165" w:hanging="284"/>
      </w:pPr>
      <w:rPr>
        <w:rFonts w:hint="default"/>
        <w:lang w:val="ru-RU" w:eastAsia="en-US" w:bidi="ar-SA"/>
      </w:rPr>
    </w:lvl>
    <w:lvl w:ilvl="5" w:tplc="B3369100">
      <w:numFmt w:val="bullet"/>
      <w:lvlText w:val="•"/>
      <w:lvlJc w:val="left"/>
      <w:pPr>
        <w:ind w:left="6315" w:hanging="284"/>
      </w:pPr>
      <w:rPr>
        <w:rFonts w:hint="default"/>
        <w:lang w:val="ru-RU" w:eastAsia="en-US" w:bidi="ar-SA"/>
      </w:rPr>
    </w:lvl>
    <w:lvl w:ilvl="6" w:tplc="510231D8">
      <w:numFmt w:val="bullet"/>
      <w:lvlText w:val="•"/>
      <w:lvlJc w:val="left"/>
      <w:pPr>
        <w:ind w:left="7465" w:hanging="284"/>
      </w:pPr>
      <w:rPr>
        <w:rFonts w:hint="default"/>
        <w:lang w:val="ru-RU" w:eastAsia="en-US" w:bidi="ar-SA"/>
      </w:rPr>
    </w:lvl>
    <w:lvl w:ilvl="7" w:tplc="AA7E51B4">
      <w:numFmt w:val="bullet"/>
      <w:lvlText w:val="•"/>
      <w:lvlJc w:val="left"/>
      <w:pPr>
        <w:ind w:left="8616" w:hanging="284"/>
      </w:pPr>
      <w:rPr>
        <w:rFonts w:hint="default"/>
        <w:lang w:val="ru-RU" w:eastAsia="en-US" w:bidi="ar-SA"/>
      </w:rPr>
    </w:lvl>
    <w:lvl w:ilvl="8" w:tplc="B77CC7C0">
      <w:numFmt w:val="bullet"/>
      <w:lvlText w:val="•"/>
      <w:lvlJc w:val="left"/>
      <w:pPr>
        <w:ind w:left="9766" w:hanging="284"/>
      </w:pPr>
      <w:rPr>
        <w:rFonts w:hint="default"/>
        <w:lang w:val="ru-RU" w:eastAsia="en-US" w:bidi="ar-SA"/>
      </w:rPr>
    </w:lvl>
  </w:abstractNum>
  <w:abstractNum w:abstractNumId="8">
    <w:nsid w:val="073E7C62"/>
    <w:multiLevelType w:val="multilevel"/>
    <w:tmpl w:val="13B4201E"/>
    <w:styleLink w:val="WW8Num45"/>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B9C153E"/>
    <w:multiLevelType w:val="hybridMultilevel"/>
    <w:tmpl w:val="68B0AD9E"/>
    <w:lvl w:ilvl="0" w:tplc="AD6A4C44">
      <w:start w:val="1"/>
      <w:numFmt w:val="bullet"/>
      <w:lvlText w:val=""/>
      <w:lvlJc w:val="left"/>
      <w:pPr>
        <w:tabs>
          <w:tab w:val="num" w:pos="1276"/>
        </w:tabs>
        <w:ind w:left="1503" w:hanging="227"/>
      </w:pPr>
      <w:rPr>
        <w:rFonts w:ascii="Symbol" w:hAnsi="Symbol" w:hint="default"/>
      </w:rPr>
    </w:lvl>
    <w:lvl w:ilvl="1" w:tplc="04190003">
      <w:start w:val="1"/>
      <w:numFmt w:val="bullet"/>
      <w:lvlText w:val="o"/>
      <w:lvlJc w:val="left"/>
      <w:pPr>
        <w:tabs>
          <w:tab w:val="num" w:pos="648"/>
        </w:tabs>
        <w:ind w:left="648"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4F489B"/>
    <w:multiLevelType w:val="hybridMultilevel"/>
    <w:tmpl w:val="79204C44"/>
    <w:lvl w:ilvl="0" w:tplc="8604E8E0">
      <w:start w:val="1"/>
      <w:numFmt w:val="decimal"/>
      <w:lvlText w:val="%1."/>
      <w:lvlJc w:val="left"/>
      <w:pPr>
        <w:tabs>
          <w:tab w:val="num" w:pos="1065"/>
        </w:tabs>
        <w:ind w:left="1065" w:hanging="360"/>
      </w:pPr>
      <w:rPr>
        <w:rFonts w:hint="default"/>
      </w:rPr>
    </w:lvl>
    <w:lvl w:ilvl="1" w:tplc="5FA0E168">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0D791B13"/>
    <w:multiLevelType w:val="hybridMultilevel"/>
    <w:tmpl w:val="A98E5C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0D912796"/>
    <w:multiLevelType w:val="multilevel"/>
    <w:tmpl w:val="9DD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994736"/>
    <w:multiLevelType w:val="hybridMultilevel"/>
    <w:tmpl w:val="39E6B470"/>
    <w:lvl w:ilvl="0" w:tplc="CFD80C1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0F461EA4"/>
    <w:multiLevelType w:val="multilevel"/>
    <w:tmpl w:val="401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ED7262"/>
    <w:multiLevelType w:val="hybridMultilevel"/>
    <w:tmpl w:val="D3CAA5B6"/>
    <w:lvl w:ilvl="0" w:tplc="B95ED0C6">
      <w:start w:val="1"/>
      <w:numFmt w:val="bullet"/>
      <w:lvlText w:val=""/>
      <w:lvlJc w:val="left"/>
      <w:pPr>
        <w:ind w:left="566" w:hanging="284"/>
      </w:pPr>
      <w:rPr>
        <w:rFonts w:ascii="Symbol" w:hAnsi="Symbol" w:hint="default"/>
        <w:w w:val="99"/>
        <w:sz w:val="20"/>
        <w:szCs w:val="20"/>
        <w:lang w:val="ru-RU" w:eastAsia="en-US" w:bidi="ar-SA"/>
      </w:rPr>
    </w:lvl>
    <w:lvl w:ilvl="1" w:tplc="F5707814">
      <w:numFmt w:val="bullet"/>
      <w:lvlText w:val="•"/>
      <w:lvlJc w:val="left"/>
      <w:pPr>
        <w:ind w:left="1714" w:hanging="284"/>
      </w:pPr>
      <w:rPr>
        <w:rFonts w:hint="default"/>
        <w:lang w:val="ru-RU" w:eastAsia="en-US" w:bidi="ar-SA"/>
      </w:rPr>
    </w:lvl>
    <w:lvl w:ilvl="2" w:tplc="2F52D6C8">
      <w:numFmt w:val="bullet"/>
      <w:lvlText w:val="•"/>
      <w:lvlJc w:val="left"/>
      <w:pPr>
        <w:ind w:left="2864" w:hanging="284"/>
      </w:pPr>
      <w:rPr>
        <w:rFonts w:hint="default"/>
        <w:lang w:val="ru-RU" w:eastAsia="en-US" w:bidi="ar-SA"/>
      </w:rPr>
    </w:lvl>
    <w:lvl w:ilvl="3" w:tplc="3DCAF266">
      <w:numFmt w:val="bullet"/>
      <w:lvlText w:val="•"/>
      <w:lvlJc w:val="left"/>
      <w:pPr>
        <w:ind w:left="4014" w:hanging="284"/>
      </w:pPr>
      <w:rPr>
        <w:rFonts w:hint="default"/>
        <w:lang w:val="ru-RU" w:eastAsia="en-US" w:bidi="ar-SA"/>
      </w:rPr>
    </w:lvl>
    <w:lvl w:ilvl="4" w:tplc="BC8A875C">
      <w:numFmt w:val="bullet"/>
      <w:lvlText w:val="•"/>
      <w:lvlJc w:val="left"/>
      <w:pPr>
        <w:ind w:left="5165" w:hanging="284"/>
      </w:pPr>
      <w:rPr>
        <w:rFonts w:hint="default"/>
        <w:lang w:val="ru-RU" w:eastAsia="en-US" w:bidi="ar-SA"/>
      </w:rPr>
    </w:lvl>
    <w:lvl w:ilvl="5" w:tplc="7C0C6F10">
      <w:numFmt w:val="bullet"/>
      <w:lvlText w:val="•"/>
      <w:lvlJc w:val="left"/>
      <w:pPr>
        <w:ind w:left="6315" w:hanging="284"/>
      </w:pPr>
      <w:rPr>
        <w:rFonts w:hint="default"/>
        <w:lang w:val="ru-RU" w:eastAsia="en-US" w:bidi="ar-SA"/>
      </w:rPr>
    </w:lvl>
    <w:lvl w:ilvl="6" w:tplc="455A0F76">
      <w:numFmt w:val="bullet"/>
      <w:lvlText w:val="•"/>
      <w:lvlJc w:val="left"/>
      <w:pPr>
        <w:ind w:left="7465" w:hanging="284"/>
      </w:pPr>
      <w:rPr>
        <w:rFonts w:hint="default"/>
        <w:lang w:val="ru-RU" w:eastAsia="en-US" w:bidi="ar-SA"/>
      </w:rPr>
    </w:lvl>
    <w:lvl w:ilvl="7" w:tplc="74A08A32">
      <w:numFmt w:val="bullet"/>
      <w:lvlText w:val="•"/>
      <w:lvlJc w:val="left"/>
      <w:pPr>
        <w:ind w:left="8616" w:hanging="284"/>
      </w:pPr>
      <w:rPr>
        <w:rFonts w:hint="default"/>
        <w:lang w:val="ru-RU" w:eastAsia="en-US" w:bidi="ar-SA"/>
      </w:rPr>
    </w:lvl>
    <w:lvl w:ilvl="8" w:tplc="2894059C">
      <w:numFmt w:val="bullet"/>
      <w:lvlText w:val="•"/>
      <w:lvlJc w:val="left"/>
      <w:pPr>
        <w:ind w:left="9766" w:hanging="284"/>
      </w:pPr>
      <w:rPr>
        <w:rFonts w:hint="default"/>
        <w:lang w:val="ru-RU" w:eastAsia="en-US" w:bidi="ar-SA"/>
      </w:rPr>
    </w:lvl>
  </w:abstractNum>
  <w:abstractNum w:abstractNumId="16">
    <w:nsid w:val="19047371"/>
    <w:multiLevelType w:val="hybridMultilevel"/>
    <w:tmpl w:val="F8A22564"/>
    <w:lvl w:ilvl="0" w:tplc="E10874B6">
      <w:numFmt w:val="bullet"/>
      <w:lvlText w:val="•"/>
      <w:lvlJc w:val="left"/>
      <w:pPr>
        <w:ind w:left="1226" w:hanging="360"/>
      </w:pPr>
      <w:rPr>
        <w:rFonts w:ascii="Times New Roman" w:eastAsia="Times New Roman" w:hAnsi="Times New Roman" w:cs="Times New Roman" w:hint="default"/>
        <w:b w:val="0"/>
        <w:bCs w:val="0"/>
        <w:i w:val="0"/>
        <w:iCs w:val="0"/>
        <w:w w:val="100"/>
        <w:sz w:val="24"/>
        <w:szCs w:val="24"/>
        <w:lang w:val="ru-RU" w:eastAsia="en-US" w:bidi="ar-SA"/>
      </w:rPr>
    </w:lvl>
    <w:lvl w:ilvl="1" w:tplc="E2E63F74">
      <w:numFmt w:val="bullet"/>
      <w:lvlText w:val="•"/>
      <w:lvlJc w:val="left"/>
      <w:pPr>
        <w:ind w:left="2164" w:hanging="360"/>
      </w:pPr>
      <w:rPr>
        <w:rFonts w:hint="default"/>
        <w:lang w:val="ru-RU" w:eastAsia="en-US" w:bidi="ar-SA"/>
      </w:rPr>
    </w:lvl>
    <w:lvl w:ilvl="2" w:tplc="A546E816">
      <w:numFmt w:val="bullet"/>
      <w:lvlText w:val="•"/>
      <w:lvlJc w:val="left"/>
      <w:pPr>
        <w:ind w:left="3109" w:hanging="360"/>
      </w:pPr>
      <w:rPr>
        <w:rFonts w:hint="default"/>
        <w:lang w:val="ru-RU" w:eastAsia="en-US" w:bidi="ar-SA"/>
      </w:rPr>
    </w:lvl>
    <w:lvl w:ilvl="3" w:tplc="4F724F90">
      <w:numFmt w:val="bullet"/>
      <w:lvlText w:val="•"/>
      <w:lvlJc w:val="left"/>
      <w:pPr>
        <w:ind w:left="4053" w:hanging="360"/>
      </w:pPr>
      <w:rPr>
        <w:rFonts w:hint="default"/>
        <w:lang w:val="ru-RU" w:eastAsia="en-US" w:bidi="ar-SA"/>
      </w:rPr>
    </w:lvl>
    <w:lvl w:ilvl="4" w:tplc="CC1CD9F8">
      <w:numFmt w:val="bullet"/>
      <w:lvlText w:val="•"/>
      <w:lvlJc w:val="left"/>
      <w:pPr>
        <w:ind w:left="4998" w:hanging="360"/>
      </w:pPr>
      <w:rPr>
        <w:rFonts w:hint="default"/>
        <w:lang w:val="ru-RU" w:eastAsia="en-US" w:bidi="ar-SA"/>
      </w:rPr>
    </w:lvl>
    <w:lvl w:ilvl="5" w:tplc="8A4AA8FA">
      <w:numFmt w:val="bullet"/>
      <w:lvlText w:val="•"/>
      <w:lvlJc w:val="left"/>
      <w:pPr>
        <w:ind w:left="5943" w:hanging="360"/>
      </w:pPr>
      <w:rPr>
        <w:rFonts w:hint="default"/>
        <w:lang w:val="ru-RU" w:eastAsia="en-US" w:bidi="ar-SA"/>
      </w:rPr>
    </w:lvl>
    <w:lvl w:ilvl="6" w:tplc="F96ADAFE">
      <w:numFmt w:val="bullet"/>
      <w:lvlText w:val="•"/>
      <w:lvlJc w:val="left"/>
      <w:pPr>
        <w:ind w:left="6887" w:hanging="360"/>
      </w:pPr>
      <w:rPr>
        <w:rFonts w:hint="default"/>
        <w:lang w:val="ru-RU" w:eastAsia="en-US" w:bidi="ar-SA"/>
      </w:rPr>
    </w:lvl>
    <w:lvl w:ilvl="7" w:tplc="FA7C0C96">
      <w:numFmt w:val="bullet"/>
      <w:lvlText w:val="•"/>
      <w:lvlJc w:val="left"/>
      <w:pPr>
        <w:ind w:left="7832" w:hanging="360"/>
      </w:pPr>
      <w:rPr>
        <w:rFonts w:hint="default"/>
        <w:lang w:val="ru-RU" w:eastAsia="en-US" w:bidi="ar-SA"/>
      </w:rPr>
    </w:lvl>
    <w:lvl w:ilvl="8" w:tplc="3CF27A0C">
      <w:numFmt w:val="bullet"/>
      <w:lvlText w:val="•"/>
      <w:lvlJc w:val="left"/>
      <w:pPr>
        <w:ind w:left="8777" w:hanging="360"/>
      </w:pPr>
      <w:rPr>
        <w:rFonts w:hint="default"/>
        <w:lang w:val="ru-RU" w:eastAsia="en-US" w:bidi="ar-SA"/>
      </w:rPr>
    </w:lvl>
  </w:abstractNum>
  <w:abstractNum w:abstractNumId="17">
    <w:nsid w:val="1BEF5F89"/>
    <w:multiLevelType w:val="hybridMultilevel"/>
    <w:tmpl w:val="90B2903A"/>
    <w:lvl w:ilvl="0" w:tplc="B95ED0C6">
      <w:start w:val="1"/>
      <w:numFmt w:val="bullet"/>
      <w:lvlText w:val=""/>
      <w:lvlJc w:val="left"/>
      <w:pPr>
        <w:ind w:left="566" w:hanging="284"/>
      </w:pPr>
      <w:rPr>
        <w:rFonts w:ascii="Symbol" w:hAnsi="Symbol" w:hint="default"/>
        <w:w w:val="99"/>
        <w:sz w:val="20"/>
        <w:szCs w:val="20"/>
        <w:lang w:val="ru-RU" w:eastAsia="en-US" w:bidi="ar-SA"/>
      </w:rPr>
    </w:lvl>
    <w:lvl w:ilvl="1" w:tplc="F5707814">
      <w:numFmt w:val="bullet"/>
      <w:lvlText w:val="•"/>
      <w:lvlJc w:val="left"/>
      <w:pPr>
        <w:ind w:left="1714" w:hanging="284"/>
      </w:pPr>
      <w:rPr>
        <w:rFonts w:hint="default"/>
        <w:lang w:val="ru-RU" w:eastAsia="en-US" w:bidi="ar-SA"/>
      </w:rPr>
    </w:lvl>
    <w:lvl w:ilvl="2" w:tplc="2F52D6C8">
      <w:numFmt w:val="bullet"/>
      <w:lvlText w:val="•"/>
      <w:lvlJc w:val="left"/>
      <w:pPr>
        <w:ind w:left="2864" w:hanging="284"/>
      </w:pPr>
      <w:rPr>
        <w:rFonts w:hint="default"/>
        <w:lang w:val="ru-RU" w:eastAsia="en-US" w:bidi="ar-SA"/>
      </w:rPr>
    </w:lvl>
    <w:lvl w:ilvl="3" w:tplc="3DCAF266">
      <w:numFmt w:val="bullet"/>
      <w:lvlText w:val="•"/>
      <w:lvlJc w:val="left"/>
      <w:pPr>
        <w:ind w:left="4014" w:hanging="284"/>
      </w:pPr>
      <w:rPr>
        <w:rFonts w:hint="default"/>
        <w:lang w:val="ru-RU" w:eastAsia="en-US" w:bidi="ar-SA"/>
      </w:rPr>
    </w:lvl>
    <w:lvl w:ilvl="4" w:tplc="BC8A875C">
      <w:numFmt w:val="bullet"/>
      <w:lvlText w:val="•"/>
      <w:lvlJc w:val="left"/>
      <w:pPr>
        <w:ind w:left="5165" w:hanging="284"/>
      </w:pPr>
      <w:rPr>
        <w:rFonts w:hint="default"/>
        <w:lang w:val="ru-RU" w:eastAsia="en-US" w:bidi="ar-SA"/>
      </w:rPr>
    </w:lvl>
    <w:lvl w:ilvl="5" w:tplc="7C0C6F10">
      <w:numFmt w:val="bullet"/>
      <w:lvlText w:val="•"/>
      <w:lvlJc w:val="left"/>
      <w:pPr>
        <w:ind w:left="6315" w:hanging="284"/>
      </w:pPr>
      <w:rPr>
        <w:rFonts w:hint="default"/>
        <w:lang w:val="ru-RU" w:eastAsia="en-US" w:bidi="ar-SA"/>
      </w:rPr>
    </w:lvl>
    <w:lvl w:ilvl="6" w:tplc="455A0F76">
      <w:numFmt w:val="bullet"/>
      <w:lvlText w:val="•"/>
      <w:lvlJc w:val="left"/>
      <w:pPr>
        <w:ind w:left="7465" w:hanging="284"/>
      </w:pPr>
      <w:rPr>
        <w:rFonts w:hint="default"/>
        <w:lang w:val="ru-RU" w:eastAsia="en-US" w:bidi="ar-SA"/>
      </w:rPr>
    </w:lvl>
    <w:lvl w:ilvl="7" w:tplc="74A08A32">
      <w:numFmt w:val="bullet"/>
      <w:lvlText w:val="•"/>
      <w:lvlJc w:val="left"/>
      <w:pPr>
        <w:ind w:left="8616" w:hanging="284"/>
      </w:pPr>
      <w:rPr>
        <w:rFonts w:hint="default"/>
        <w:lang w:val="ru-RU" w:eastAsia="en-US" w:bidi="ar-SA"/>
      </w:rPr>
    </w:lvl>
    <w:lvl w:ilvl="8" w:tplc="2894059C">
      <w:numFmt w:val="bullet"/>
      <w:lvlText w:val="•"/>
      <w:lvlJc w:val="left"/>
      <w:pPr>
        <w:ind w:left="9766" w:hanging="284"/>
      </w:pPr>
      <w:rPr>
        <w:rFonts w:hint="default"/>
        <w:lang w:val="ru-RU" w:eastAsia="en-US" w:bidi="ar-SA"/>
      </w:rPr>
    </w:lvl>
  </w:abstractNum>
  <w:abstractNum w:abstractNumId="18">
    <w:nsid w:val="1C2C0280"/>
    <w:multiLevelType w:val="hybridMultilevel"/>
    <w:tmpl w:val="1FB6F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252A0E"/>
    <w:multiLevelType w:val="hybridMultilevel"/>
    <w:tmpl w:val="4FB0991E"/>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FE83C5C"/>
    <w:multiLevelType w:val="hybridMultilevel"/>
    <w:tmpl w:val="A52067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027B3B"/>
    <w:multiLevelType w:val="multilevel"/>
    <w:tmpl w:val="950A1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FA156A"/>
    <w:multiLevelType w:val="hybridMultilevel"/>
    <w:tmpl w:val="65E81670"/>
    <w:lvl w:ilvl="0" w:tplc="1C181546">
      <w:numFmt w:val="bullet"/>
      <w:lvlText w:val=""/>
      <w:lvlJc w:val="left"/>
      <w:pPr>
        <w:ind w:left="1175" w:hanging="360"/>
      </w:pPr>
      <w:rPr>
        <w:rFonts w:ascii="Symbol" w:eastAsia="Symbol" w:hAnsi="Symbol" w:cs="Symbol" w:hint="default"/>
        <w:w w:val="100"/>
        <w:sz w:val="24"/>
        <w:szCs w:val="24"/>
        <w:lang w:val="ru-RU" w:eastAsia="en-US" w:bidi="ar-SA"/>
      </w:rPr>
    </w:lvl>
    <w:lvl w:ilvl="1" w:tplc="6DCE1384">
      <w:numFmt w:val="bullet"/>
      <w:lvlText w:val="•"/>
      <w:lvlJc w:val="left"/>
      <w:pPr>
        <w:ind w:left="2115" w:hanging="360"/>
      </w:pPr>
      <w:rPr>
        <w:rFonts w:hint="default"/>
        <w:lang w:val="ru-RU" w:eastAsia="en-US" w:bidi="ar-SA"/>
      </w:rPr>
    </w:lvl>
    <w:lvl w:ilvl="2" w:tplc="26DE94CA">
      <w:numFmt w:val="bullet"/>
      <w:lvlText w:val="•"/>
      <w:lvlJc w:val="left"/>
      <w:pPr>
        <w:ind w:left="3050" w:hanging="360"/>
      </w:pPr>
      <w:rPr>
        <w:rFonts w:hint="default"/>
        <w:lang w:val="ru-RU" w:eastAsia="en-US" w:bidi="ar-SA"/>
      </w:rPr>
    </w:lvl>
    <w:lvl w:ilvl="3" w:tplc="8BA48512">
      <w:numFmt w:val="bullet"/>
      <w:lvlText w:val="•"/>
      <w:lvlJc w:val="left"/>
      <w:pPr>
        <w:ind w:left="3985" w:hanging="360"/>
      </w:pPr>
      <w:rPr>
        <w:rFonts w:hint="default"/>
        <w:lang w:val="ru-RU" w:eastAsia="en-US" w:bidi="ar-SA"/>
      </w:rPr>
    </w:lvl>
    <w:lvl w:ilvl="4" w:tplc="7CEA9896">
      <w:numFmt w:val="bullet"/>
      <w:lvlText w:val="•"/>
      <w:lvlJc w:val="left"/>
      <w:pPr>
        <w:ind w:left="4920" w:hanging="360"/>
      </w:pPr>
      <w:rPr>
        <w:rFonts w:hint="default"/>
        <w:lang w:val="ru-RU" w:eastAsia="en-US" w:bidi="ar-SA"/>
      </w:rPr>
    </w:lvl>
    <w:lvl w:ilvl="5" w:tplc="2C0C16F0">
      <w:numFmt w:val="bullet"/>
      <w:lvlText w:val="•"/>
      <w:lvlJc w:val="left"/>
      <w:pPr>
        <w:ind w:left="5855" w:hanging="360"/>
      </w:pPr>
      <w:rPr>
        <w:rFonts w:hint="default"/>
        <w:lang w:val="ru-RU" w:eastAsia="en-US" w:bidi="ar-SA"/>
      </w:rPr>
    </w:lvl>
    <w:lvl w:ilvl="6" w:tplc="73AE4552">
      <w:numFmt w:val="bullet"/>
      <w:lvlText w:val="•"/>
      <w:lvlJc w:val="left"/>
      <w:pPr>
        <w:ind w:left="6790" w:hanging="360"/>
      </w:pPr>
      <w:rPr>
        <w:rFonts w:hint="default"/>
        <w:lang w:val="ru-RU" w:eastAsia="en-US" w:bidi="ar-SA"/>
      </w:rPr>
    </w:lvl>
    <w:lvl w:ilvl="7" w:tplc="EEB088AA">
      <w:numFmt w:val="bullet"/>
      <w:lvlText w:val="•"/>
      <w:lvlJc w:val="left"/>
      <w:pPr>
        <w:ind w:left="7725" w:hanging="360"/>
      </w:pPr>
      <w:rPr>
        <w:rFonts w:hint="default"/>
        <w:lang w:val="ru-RU" w:eastAsia="en-US" w:bidi="ar-SA"/>
      </w:rPr>
    </w:lvl>
    <w:lvl w:ilvl="8" w:tplc="6EE4BCCE">
      <w:numFmt w:val="bullet"/>
      <w:lvlText w:val="•"/>
      <w:lvlJc w:val="left"/>
      <w:pPr>
        <w:ind w:left="8660" w:hanging="360"/>
      </w:pPr>
      <w:rPr>
        <w:rFonts w:hint="default"/>
        <w:lang w:val="ru-RU" w:eastAsia="en-US" w:bidi="ar-SA"/>
      </w:rPr>
    </w:lvl>
  </w:abstractNum>
  <w:abstractNum w:abstractNumId="23">
    <w:nsid w:val="277209D5"/>
    <w:multiLevelType w:val="multilevel"/>
    <w:tmpl w:val="BD7CF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F12D81"/>
    <w:multiLevelType w:val="hybridMultilevel"/>
    <w:tmpl w:val="CBAE678C"/>
    <w:lvl w:ilvl="0" w:tplc="E6C47D38">
      <w:numFmt w:val="bullet"/>
      <w:lvlText w:val="●"/>
      <w:lvlJc w:val="left"/>
      <w:pPr>
        <w:ind w:left="599" w:hanging="361"/>
      </w:pPr>
      <w:rPr>
        <w:rFonts w:ascii="Microsoft Sans Serif" w:eastAsia="Microsoft Sans Serif" w:hAnsi="Microsoft Sans Serif" w:cs="Microsoft Sans Serif" w:hint="default"/>
        <w:w w:val="96"/>
        <w:sz w:val="20"/>
        <w:szCs w:val="20"/>
        <w:lang w:val="ru-RU" w:eastAsia="en-US" w:bidi="ar-SA"/>
      </w:rPr>
    </w:lvl>
    <w:lvl w:ilvl="1" w:tplc="7188CD42">
      <w:numFmt w:val="bullet"/>
      <w:lvlText w:val="●"/>
      <w:lvlJc w:val="left"/>
      <w:pPr>
        <w:ind w:left="1166" w:hanging="360"/>
      </w:pPr>
      <w:rPr>
        <w:rFonts w:ascii="Microsoft Sans Serif" w:eastAsia="Microsoft Sans Serif" w:hAnsi="Microsoft Sans Serif" w:cs="Microsoft Sans Serif" w:hint="default"/>
        <w:w w:val="96"/>
        <w:sz w:val="20"/>
        <w:szCs w:val="20"/>
        <w:lang w:val="ru-RU" w:eastAsia="en-US" w:bidi="ar-SA"/>
      </w:rPr>
    </w:lvl>
    <w:lvl w:ilvl="2" w:tplc="15327D18">
      <w:numFmt w:val="bullet"/>
      <w:lvlText w:val="•"/>
      <w:lvlJc w:val="left"/>
      <w:pPr>
        <w:ind w:left="1200" w:hanging="360"/>
      </w:pPr>
      <w:rPr>
        <w:rFonts w:hint="default"/>
        <w:lang w:val="ru-RU" w:eastAsia="en-US" w:bidi="ar-SA"/>
      </w:rPr>
    </w:lvl>
    <w:lvl w:ilvl="3" w:tplc="85ACA2EC">
      <w:numFmt w:val="bullet"/>
      <w:lvlText w:val="•"/>
      <w:lvlJc w:val="left"/>
      <w:pPr>
        <w:ind w:left="2366" w:hanging="360"/>
      </w:pPr>
      <w:rPr>
        <w:rFonts w:hint="default"/>
        <w:lang w:val="ru-RU" w:eastAsia="en-US" w:bidi="ar-SA"/>
      </w:rPr>
    </w:lvl>
    <w:lvl w:ilvl="4" w:tplc="9FAE84BA">
      <w:numFmt w:val="bullet"/>
      <w:lvlText w:val="•"/>
      <w:lvlJc w:val="left"/>
      <w:pPr>
        <w:ind w:left="3532" w:hanging="360"/>
      </w:pPr>
      <w:rPr>
        <w:rFonts w:hint="default"/>
        <w:lang w:val="ru-RU" w:eastAsia="en-US" w:bidi="ar-SA"/>
      </w:rPr>
    </w:lvl>
    <w:lvl w:ilvl="5" w:tplc="6DB4ECAE">
      <w:numFmt w:val="bullet"/>
      <w:lvlText w:val="•"/>
      <w:lvlJc w:val="left"/>
      <w:pPr>
        <w:ind w:left="4699" w:hanging="360"/>
      </w:pPr>
      <w:rPr>
        <w:rFonts w:hint="default"/>
        <w:lang w:val="ru-RU" w:eastAsia="en-US" w:bidi="ar-SA"/>
      </w:rPr>
    </w:lvl>
    <w:lvl w:ilvl="6" w:tplc="5DE69800">
      <w:numFmt w:val="bullet"/>
      <w:lvlText w:val="•"/>
      <w:lvlJc w:val="left"/>
      <w:pPr>
        <w:ind w:left="5865" w:hanging="360"/>
      </w:pPr>
      <w:rPr>
        <w:rFonts w:hint="default"/>
        <w:lang w:val="ru-RU" w:eastAsia="en-US" w:bidi="ar-SA"/>
      </w:rPr>
    </w:lvl>
    <w:lvl w:ilvl="7" w:tplc="E52A2FE6">
      <w:numFmt w:val="bullet"/>
      <w:lvlText w:val="•"/>
      <w:lvlJc w:val="left"/>
      <w:pPr>
        <w:ind w:left="7032" w:hanging="360"/>
      </w:pPr>
      <w:rPr>
        <w:rFonts w:hint="default"/>
        <w:lang w:val="ru-RU" w:eastAsia="en-US" w:bidi="ar-SA"/>
      </w:rPr>
    </w:lvl>
    <w:lvl w:ilvl="8" w:tplc="E6A29070">
      <w:numFmt w:val="bullet"/>
      <w:lvlText w:val="•"/>
      <w:lvlJc w:val="left"/>
      <w:pPr>
        <w:ind w:left="8198" w:hanging="360"/>
      </w:pPr>
      <w:rPr>
        <w:rFonts w:hint="default"/>
        <w:lang w:val="ru-RU" w:eastAsia="en-US" w:bidi="ar-SA"/>
      </w:rPr>
    </w:lvl>
  </w:abstractNum>
  <w:abstractNum w:abstractNumId="25">
    <w:nsid w:val="2DEE2EE7"/>
    <w:multiLevelType w:val="hybridMultilevel"/>
    <w:tmpl w:val="02420F1A"/>
    <w:lvl w:ilvl="0" w:tplc="B95ED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FC5173"/>
    <w:multiLevelType w:val="hybridMultilevel"/>
    <w:tmpl w:val="F13AEEFC"/>
    <w:lvl w:ilvl="0" w:tplc="B95ED0C6">
      <w:start w:val="1"/>
      <w:numFmt w:val="bullet"/>
      <w:lvlText w:val=""/>
      <w:lvlJc w:val="left"/>
      <w:pPr>
        <w:ind w:left="282" w:hanging="284"/>
      </w:pPr>
      <w:rPr>
        <w:rFonts w:ascii="Symbol" w:hAnsi="Symbol" w:hint="default"/>
        <w:w w:val="99"/>
        <w:sz w:val="20"/>
        <w:szCs w:val="20"/>
        <w:lang w:val="ru-RU" w:eastAsia="en-US" w:bidi="ar-SA"/>
      </w:rPr>
    </w:lvl>
    <w:lvl w:ilvl="1" w:tplc="C4FA240E">
      <w:numFmt w:val="bullet"/>
      <w:lvlText w:val="•"/>
      <w:lvlJc w:val="left"/>
      <w:pPr>
        <w:ind w:left="1430" w:hanging="284"/>
      </w:pPr>
      <w:rPr>
        <w:rFonts w:hint="default"/>
        <w:lang w:val="ru-RU" w:eastAsia="en-US" w:bidi="ar-SA"/>
      </w:rPr>
    </w:lvl>
    <w:lvl w:ilvl="2" w:tplc="6E509364">
      <w:numFmt w:val="bullet"/>
      <w:lvlText w:val="•"/>
      <w:lvlJc w:val="left"/>
      <w:pPr>
        <w:ind w:left="2580" w:hanging="284"/>
      </w:pPr>
      <w:rPr>
        <w:rFonts w:hint="default"/>
        <w:lang w:val="ru-RU" w:eastAsia="en-US" w:bidi="ar-SA"/>
      </w:rPr>
    </w:lvl>
    <w:lvl w:ilvl="3" w:tplc="0EDED2EE">
      <w:numFmt w:val="bullet"/>
      <w:lvlText w:val="•"/>
      <w:lvlJc w:val="left"/>
      <w:pPr>
        <w:ind w:left="3730" w:hanging="284"/>
      </w:pPr>
      <w:rPr>
        <w:rFonts w:hint="default"/>
        <w:lang w:val="ru-RU" w:eastAsia="en-US" w:bidi="ar-SA"/>
      </w:rPr>
    </w:lvl>
    <w:lvl w:ilvl="4" w:tplc="6ACEF7B2">
      <w:numFmt w:val="bullet"/>
      <w:lvlText w:val="•"/>
      <w:lvlJc w:val="left"/>
      <w:pPr>
        <w:ind w:left="4881" w:hanging="284"/>
      </w:pPr>
      <w:rPr>
        <w:rFonts w:hint="default"/>
        <w:lang w:val="ru-RU" w:eastAsia="en-US" w:bidi="ar-SA"/>
      </w:rPr>
    </w:lvl>
    <w:lvl w:ilvl="5" w:tplc="F9F27BF4">
      <w:numFmt w:val="bullet"/>
      <w:lvlText w:val="•"/>
      <w:lvlJc w:val="left"/>
      <w:pPr>
        <w:ind w:left="6031" w:hanging="284"/>
      </w:pPr>
      <w:rPr>
        <w:rFonts w:hint="default"/>
        <w:lang w:val="ru-RU" w:eastAsia="en-US" w:bidi="ar-SA"/>
      </w:rPr>
    </w:lvl>
    <w:lvl w:ilvl="6" w:tplc="B302C59E">
      <w:numFmt w:val="bullet"/>
      <w:lvlText w:val="•"/>
      <w:lvlJc w:val="left"/>
      <w:pPr>
        <w:ind w:left="7181" w:hanging="284"/>
      </w:pPr>
      <w:rPr>
        <w:rFonts w:hint="default"/>
        <w:lang w:val="ru-RU" w:eastAsia="en-US" w:bidi="ar-SA"/>
      </w:rPr>
    </w:lvl>
    <w:lvl w:ilvl="7" w:tplc="C22CB732">
      <w:numFmt w:val="bullet"/>
      <w:lvlText w:val="•"/>
      <w:lvlJc w:val="left"/>
      <w:pPr>
        <w:ind w:left="8332" w:hanging="284"/>
      </w:pPr>
      <w:rPr>
        <w:rFonts w:hint="default"/>
        <w:lang w:val="ru-RU" w:eastAsia="en-US" w:bidi="ar-SA"/>
      </w:rPr>
    </w:lvl>
    <w:lvl w:ilvl="8" w:tplc="7D5A722A">
      <w:numFmt w:val="bullet"/>
      <w:lvlText w:val="•"/>
      <w:lvlJc w:val="left"/>
      <w:pPr>
        <w:ind w:left="9482" w:hanging="284"/>
      </w:pPr>
      <w:rPr>
        <w:rFonts w:hint="default"/>
        <w:lang w:val="ru-RU" w:eastAsia="en-US" w:bidi="ar-SA"/>
      </w:rPr>
    </w:lvl>
  </w:abstractNum>
  <w:abstractNum w:abstractNumId="27">
    <w:nsid w:val="2EA24590"/>
    <w:multiLevelType w:val="hybridMultilevel"/>
    <w:tmpl w:val="D442A072"/>
    <w:lvl w:ilvl="0" w:tplc="9D9CD17C">
      <w:start w:val="1"/>
      <w:numFmt w:val="bullet"/>
      <w:lvlText w:val=""/>
      <w:lvlJc w:val="left"/>
      <w:pPr>
        <w:ind w:left="1429" w:hanging="360"/>
      </w:pPr>
      <w:rPr>
        <w:rFonts w:ascii="Symbol" w:hAnsi="Symbol" w:hint="default"/>
      </w:rPr>
    </w:lvl>
    <w:lvl w:ilvl="1" w:tplc="9D9CD17C">
      <w:start w:val="1"/>
      <w:numFmt w:val="bullet"/>
      <w:lvlText w:val=""/>
      <w:lvlJc w:val="left"/>
      <w:pPr>
        <w:ind w:left="2239" w:hanging="45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3006253E"/>
    <w:multiLevelType w:val="hybridMultilevel"/>
    <w:tmpl w:val="03729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C7046F"/>
    <w:multiLevelType w:val="hybridMultilevel"/>
    <w:tmpl w:val="96F83FA6"/>
    <w:lvl w:ilvl="0" w:tplc="4F2A5A30">
      <w:numFmt w:val="bullet"/>
      <w:lvlText w:val="•"/>
      <w:lvlJc w:val="left"/>
      <w:pPr>
        <w:ind w:left="532" w:hanging="360"/>
      </w:pPr>
      <w:rPr>
        <w:rFonts w:ascii="Times New Roman" w:eastAsia="Times New Roman" w:hAnsi="Times New Roman" w:cs="Times New Roman" w:hint="default"/>
        <w:b w:val="0"/>
        <w:bCs w:val="0"/>
        <w:i w:val="0"/>
        <w:iCs w:val="0"/>
        <w:w w:val="100"/>
        <w:sz w:val="24"/>
        <w:szCs w:val="24"/>
        <w:lang w:val="ru-RU" w:eastAsia="en-US" w:bidi="ar-SA"/>
      </w:rPr>
    </w:lvl>
    <w:lvl w:ilvl="1" w:tplc="40C2DBE8">
      <w:numFmt w:val="bullet"/>
      <w:lvlText w:val="•"/>
      <w:lvlJc w:val="left"/>
      <w:pPr>
        <w:ind w:left="1346" w:hanging="360"/>
      </w:pPr>
      <w:rPr>
        <w:rFonts w:hint="default"/>
        <w:lang w:val="ru-RU" w:eastAsia="en-US" w:bidi="ar-SA"/>
      </w:rPr>
    </w:lvl>
    <w:lvl w:ilvl="2" w:tplc="D576D0D8">
      <w:numFmt w:val="bullet"/>
      <w:lvlText w:val="•"/>
      <w:lvlJc w:val="left"/>
      <w:pPr>
        <w:ind w:left="2152" w:hanging="360"/>
      </w:pPr>
      <w:rPr>
        <w:rFonts w:hint="default"/>
        <w:lang w:val="ru-RU" w:eastAsia="en-US" w:bidi="ar-SA"/>
      </w:rPr>
    </w:lvl>
    <w:lvl w:ilvl="3" w:tplc="84344EA8">
      <w:numFmt w:val="bullet"/>
      <w:lvlText w:val="•"/>
      <w:lvlJc w:val="left"/>
      <w:pPr>
        <w:ind w:left="2958" w:hanging="360"/>
      </w:pPr>
      <w:rPr>
        <w:rFonts w:hint="default"/>
        <w:lang w:val="ru-RU" w:eastAsia="en-US" w:bidi="ar-SA"/>
      </w:rPr>
    </w:lvl>
    <w:lvl w:ilvl="4" w:tplc="D1124E8C">
      <w:numFmt w:val="bullet"/>
      <w:lvlText w:val="•"/>
      <w:lvlJc w:val="left"/>
      <w:pPr>
        <w:ind w:left="3765" w:hanging="360"/>
      </w:pPr>
      <w:rPr>
        <w:rFonts w:hint="default"/>
        <w:lang w:val="ru-RU" w:eastAsia="en-US" w:bidi="ar-SA"/>
      </w:rPr>
    </w:lvl>
    <w:lvl w:ilvl="5" w:tplc="C5BC4F3C">
      <w:numFmt w:val="bullet"/>
      <w:lvlText w:val="•"/>
      <w:lvlJc w:val="left"/>
      <w:pPr>
        <w:ind w:left="4571" w:hanging="360"/>
      </w:pPr>
      <w:rPr>
        <w:rFonts w:hint="default"/>
        <w:lang w:val="ru-RU" w:eastAsia="en-US" w:bidi="ar-SA"/>
      </w:rPr>
    </w:lvl>
    <w:lvl w:ilvl="6" w:tplc="4A980926">
      <w:numFmt w:val="bullet"/>
      <w:lvlText w:val="•"/>
      <w:lvlJc w:val="left"/>
      <w:pPr>
        <w:ind w:left="5377" w:hanging="360"/>
      </w:pPr>
      <w:rPr>
        <w:rFonts w:hint="default"/>
        <w:lang w:val="ru-RU" w:eastAsia="en-US" w:bidi="ar-SA"/>
      </w:rPr>
    </w:lvl>
    <w:lvl w:ilvl="7" w:tplc="362A4002">
      <w:numFmt w:val="bullet"/>
      <w:lvlText w:val="•"/>
      <w:lvlJc w:val="left"/>
      <w:pPr>
        <w:ind w:left="6184" w:hanging="360"/>
      </w:pPr>
      <w:rPr>
        <w:rFonts w:hint="default"/>
        <w:lang w:val="ru-RU" w:eastAsia="en-US" w:bidi="ar-SA"/>
      </w:rPr>
    </w:lvl>
    <w:lvl w:ilvl="8" w:tplc="1ECE1682">
      <w:numFmt w:val="bullet"/>
      <w:lvlText w:val="•"/>
      <w:lvlJc w:val="left"/>
      <w:pPr>
        <w:ind w:left="6990" w:hanging="360"/>
      </w:pPr>
      <w:rPr>
        <w:rFonts w:hint="default"/>
        <w:lang w:val="ru-RU" w:eastAsia="en-US" w:bidi="ar-SA"/>
      </w:rPr>
    </w:lvl>
  </w:abstractNum>
  <w:abstractNum w:abstractNumId="30">
    <w:nsid w:val="387F2A8E"/>
    <w:multiLevelType w:val="hybridMultilevel"/>
    <w:tmpl w:val="78722736"/>
    <w:lvl w:ilvl="0" w:tplc="9D9CD17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3AA934A6"/>
    <w:multiLevelType w:val="hybridMultilevel"/>
    <w:tmpl w:val="F800CA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D801B9F"/>
    <w:multiLevelType w:val="hybridMultilevel"/>
    <w:tmpl w:val="B57AAE66"/>
    <w:lvl w:ilvl="0" w:tplc="01927E24">
      <w:numFmt w:val="bullet"/>
      <w:lvlText w:val="•"/>
      <w:lvlJc w:val="left"/>
      <w:pPr>
        <w:ind w:left="659" w:hanging="361"/>
      </w:pPr>
      <w:rPr>
        <w:rFonts w:ascii="Times New Roman" w:eastAsia="Times New Roman" w:hAnsi="Times New Roman" w:cs="Times New Roman" w:hint="default"/>
        <w:w w:val="100"/>
        <w:lang w:val="ru-RU" w:eastAsia="en-US" w:bidi="ar-SA"/>
      </w:rPr>
    </w:lvl>
    <w:lvl w:ilvl="1" w:tplc="B1EE8F2A">
      <w:numFmt w:val="bullet"/>
      <w:lvlText w:val="•"/>
      <w:lvlJc w:val="left"/>
      <w:pPr>
        <w:ind w:left="1226" w:hanging="360"/>
      </w:pPr>
      <w:rPr>
        <w:rFonts w:ascii="Times New Roman" w:eastAsia="Times New Roman" w:hAnsi="Times New Roman" w:cs="Times New Roman" w:hint="default"/>
        <w:w w:val="100"/>
        <w:lang w:val="ru-RU" w:eastAsia="en-US" w:bidi="ar-SA"/>
      </w:rPr>
    </w:lvl>
    <w:lvl w:ilvl="2" w:tplc="BD3082D8">
      <w:numFmt w:val="bullet"/>
      <w:lvlText w:val="•"/>
      <w:lvlJc w:val="left"/>
      <w:pPr>
        <w:ind w:left="2269" w:hanging="360"/>
      </w:pPr>
      <w:rPr>
        <w:rFonts w:hint="default"/>
        <w:lang w:val="ru-RU" w:eastAsia="en-US" w:bidi="ar-SA"/>
      </w:rPr>
    </w:lvl>
    <w:lvl w:ilvl="3" w:tplc="0CF43988">
      <w:numFmt w:val="bullet"/>
      <w:lvlText w:val="•"/>
      <w:lvlJc w:val="left"/>
      <w:pPr>
        <w:ind w:left="3319" w:hanging="360"/>
      </w:pPr>
      <w:rPr>
        <w:rFonts w:hint="default"/>
        <w:lang w:val="ru-RU" w:eastAsia="en-US" w:bidi="ar-SA"/>
      </w:rPr>
    </w:lvl>
    <w:lvl w:ilvl="4" w:tplc="61CC6772">
      <w:numFmt w:val="bullet"/>
      <w:lvlText w:val="•"/>
      <w:lvlJc w:val="left"/>
      <w:pPr>
        <w:ind w:left="4368" w:hanging="360"/>
      </w:pPr>
      <w:rPr>
        <w:rFonts w:hint="default"/>
        <w:lang w:val="ru-RU" w:eastAsia="en-US" w:bidi="ar-SA"/>
      </w:rPr>
    </w:lvl>
    <w:lvl w:ilvl="5" w:tplc="0846D3CC">
      <w:numFmt w:val="bullet"/>
      <w:lvlText w:val="•"/>
      <w:lvlJc w:val="left"/>
      <w:pPr>
        <w:ind w:left="5418" w:hanging="360"/>
      </w:pPr>
      <w:rPr>
        <w:rFonts w:hint="default"/>
        <w:lang w:val="ru-RU" w:eastAsia="en-US" w:bidi="ar-SA"/>
      </w:rPr>
    </w:lvl>
    <w:lvl w:ilvl="6" w:tplc="E6947314">
      <w:numFmt w:val="bullet"/>
      <w:lvlText w:val="•"/>
      <w:lvlJc w:val="left"/>
      <w:pPr>
        <w:ind w:left="6468" w:hanging="360"/>
      </w:pPr>
      <w:rPr>
        <w:rFonts w:hint="default"/>
        <w:lang w:val="ru-RU" w:eastAsia="en-US" w:bidi="ar-SA"/>
      </w:rPr>
    </w:lvl>
    <w:lvl w:ilvl="7" w:tplc="33E4FB52">
      <w:numFmt w:val="bullet"/>
      <w:lvlText w:val="•"/>
      <w:lvlJc w:val="left"/>
      <w:pPr>
        <w:ind w:left="7517" w:hanging="360"/>
      </w:pPr>
      <w:rPr>
        <w:rFonts w:hint="default"/>
        <w:lang w:val="ru-RU" w:eastAsia="en-US" w:bidi="ar-SA"/>
      </w:rPr>
    </w:lvl>
    <w:lvl w:ilvl="8" w:tplc="241A63C4">
      <w:numFmt w:val="bullet"/>
      <w:lvlText w:val="•"/>
      <w:lvlJc w:val="left"/>
      <w:pPr>
        <w:ind w:left="8567" w:hanging="360"/>
      </w:pPr>
      <w:rPr>
        <w:rFonts w:hint="default"/>
        <w:lang w:val="ru-RU" w:eastAsia="en-US" w:bidi="ar-SA"/>
      </w:rPr>
    </w:lvl>
  </w:abstractNum>
  <w:abstractNum w:abstractNumId="33">
    <w:nsid w:val="3DB15CE5"/>
    <w:multiLevelType w:val="hybridMultilevel"/>
    <w:tmpl w:val="96748BD4"/>
    <w:lvl w:ilvl="0" w:tplc="C23C1A10">
      <w:start w:val="1"/>
      <w:numFmt w:val="decimal"/>
      <w:lvlText w:val="%1)"/>
      <w:lvlJc w:val="left"/>
      <w:pPr>
        <w:ind w:left="798" w:hanging="300"/>
      </w:pPr>
      <w:rPr>
        <w:rFonts w:ascii="Arial" w:eastAsia="Times New Roman" w:hAnsi="Arial" w:cs="Arial" w:hint="default"/>
        <w:b w:val="0"/>
        <w:bCs w:val="0"/>
        <w:i w:val="0"/>
        <w:iCs w:val="0"/>
        <w:w w:val="99"/>
        <w:sz w:val="24"/>
        <w:szCs w:val="24"/>
        <w:lang w:val="ru-RU" w:eastAsia="en-US" w:bidi="ar-SA"/>
      </w:rPr>
    </w:lvl>
    <w:lvl w:ilvl="1" w:tplc="BA4C8A3C">
      <w:numFmt w:val="bullet"/>
      <w:lvlText w:val="•"/>
      <w:lvlJc w:val="left"/>
      <w:pPr>
        <w:ind w:left="1786" w:hanging="300"/>
      </w:pPr>
      <w:rPr>
        <w:rFonts w:hint="default"/>
        <w:lang w:val="ru-RU" w:eastAsia="en-US" w:bidi="ar-SA"/>
      </w:rPr>
    </w:lvl>
    <w:lvl w:ilvl="2" w:tplc="C736DB92">
      <w:numFmt w:val="bullet"/>
      <w:lvlText w:val="•"/>
      <w:lvlJc w:val="left"/>
      <w:pPr>
        <w:ind w:left="2773" w:hanging="300"/>
      </w:pPr>
      <w:rPr>
        <w:rFonts w:hint="default"/>
        <w:lang w:val="ru-RU" w:eastAsia="en-US" w:bidi="ar-SA"/>
      </w:rPr>
    </w:lvl>
    <w:lvl w:ilvl="3" w:tplc="F49A7E56">
      <w:numFmt w:val="bullet"/>
      <w:lvlText w:val="•"/>
      <w:lvlJc w:val="left"/>
      <w:pPr>
        <w:ind w:left="3759" w:hanging="300"/>
      </w:pPr>
      <w:rPr>
        <w:rFonts w:hint="default"/>
        <w:lang w:val="ru-RU" w:eastAsia="en-US" w:bidi="ar-SA"/>
      </w:rPr>
    </w:lvl>
    <w:lvl w:ilvl="4" w:tplc="14C2D998">
      <w:numFmt w:val="bullet"/>
      <w:lvlText w:val="•"/>
      <w:lvlJc w:val="left"/>
      <w:pPr>
        <w:ind w:left="4746" w:hanging="300"/>
      </w:pPr>
      <w:rPr>
        <w:rFonts w:hint="default"/>
        <w:lang w:val="ru-RU" w:eastAsia="en-US" w:bidi="ar-SA"/>
      </w:rPr>
    </w:lvl>
    <w:lvl w:ilvl="5" w:tplc="589836F2">
      <w:numFmt w:val="bullet"/>
      <w:lvlText w:val="•"/>
      <w:lvlJc w:val="left"/>
      <w:pPr>
        <w:ind w:left="5733" w:hanging="300"/>
      </w:pPr>
      <w:rPr>
        <w:rFonts w:hint="default"/>
        <w:lang w:val="ru-RU" w:eastAsia="en-US" w:bidi="ar-SA"/>
      </w:rPr>
    </w:lvl>
    <w:lvl w:ilvl="6" w:tplc="4E2093F0">
      <w:numFmt w:val="bullet"/>
      <w:lvlText w:val="•"/>
      <w:lvlJc w:val="left"/>
      <w:pPr>
        <w:ind w:left="6719" w:hanging="300"/>
      </w:pPr>
      <w:rPr>
        <w:rFonts w:hint="default"/>
        <w:lang w:val="ru-RU" w:eastAsia="en-US" w:bidi="ar-SA"/>
      </w:rPr>
    </w:lvl>
    <w:lvl w:ilvl="7" w:tplc="FEE66452">
      <w:numFmt w:val="bullet"/>
      <w:lvlText w:val="•"/>
      <w:lvlJc w:val="left"/>
      <w:pPr>
        <w:ind w:left="7706" w:hanging="300"/>
      </w:pPr>
      <w:rPr>
        <w:rFonts w:hint="default"/>
        <w:lang w:val="ru-RU" w:eastAsia="en-US" w:bidi="ar-SA"/>
      </w:rPr>
    </w:lvl>
    <w:lvl w:ilvl="8" w:tplc="356AAD4A">
      <w:numFmt w:val="bullet"/>
      <w:lvlText w:val="•"/>
      <w:lvlJc w:val="left"/>
      <w:pPr>
        <w:ind w:left="8693" w:hanging="300"/>
      </w:pPr>
      <w:rPr>
        <w:rFonts w:hint="default"/>
        <w:lang w:val="ru-RU" w:eastAsia="en-US" w:bidi="ar-SA"/>
      </w:rPr>
    </w:lvl>
  </w:abstractNum>
  <w:abstractNum w:abstractNumId="34">
    <w:nsid w:val="404A22FA"/>
    <w:multiLevelType w:val="hybridMultilevel"/>
    <w:tmpl w:val="37E23B9C"/>
    <w:lvl w:ilvl="0" w:tplc="B95ED0C6">
      <w:start w:val="1"/>
      <w:numFmt w:val="bullet"/>
      <w:lvlText w:val=""/>
      <w:lvlJc w:val="left"/>
      <w:pPr>
        <w:ind w:left="566" w:hanging="284"/>
      </w:pPr>
      <w:rPr>
        <w:rFonts w:ascii="Symbol" w:hAnsi="Symbol" w:hint="default"/>
        <w:w w:val="99"/>
        <w:sz w:val="20"/>
        <w:szCs w:val="20"/>
        <w:lang w:val="ru-RU" w:eastAsia="en-US" w:bidi="ar-SA"/>
      </w:rPr>
    </w:lvl>
    <w:lvl w:ilvl="1" w:tplc="0E02D124">
      <w:numFmt w:val="bullet"/>
      <w:lvlText w:val="•"/>
      <w:lvlJc w:val="left"/>
      <w:pPr>
        <w:ind w:left="1714" w:hanging="284"/>
      </w:pPr>
      <w:rPr>
        <w:rFonts w:hint="default"/>
        <w:lang w:val="ru-RU" w:eastAsia="en-US" w:bidi="ar-SA"/>
      </w:rPr>
    </w:lvl>
    <w:lvl w:ilvl="2" w:tplc="FCEEE090">
      <w:numFmt w:val="bullet"/>
      <w:lvlText w:val="•"/>
      <w:lvlJc w:val="left"/>
      <w:pPr>
        <w:ind w:left="2864" w:hanging="284"/>
      </w:pPr>
      <w:rPr>
        <w:rFonts w:hint="default"/>
        <w:lang w:val="ru-RU" w:eastAsia="en-US" w:bidi="ar-SA"/>
      </w:rPr>
    </w:lvl>
    <w:lvl w:ilvl="3" w:tplc="B8AADB10">
      <w:numFmt w:val="bullet"/>
      <w:lvlText w:val="•"/>
      <w:lvlJc w:val="left"/>
      <w:pPr>
        <w:ind w:left="4014" w:hanging="284"/>
      </w:pPr>
      <w:rPr>
        <w:rFonts w:hint="default"/>
        <w:lang w:val="ru-RU" w:eastAsia="en-US" w:bidi="ar-SA"/>
      </w:rPr>
    </w:lvl>
    <w:lvl w:ilvl="4" w:tplc="A3406884">
      <w:numFmt w:val="bullet"/>
      <w:lvlText w:val="•"/>
      <w:lvlJc w:val="left"/>
      <w:pPr>
        <w:ind w:left="5165" w:hanging="284"/>
      </w:pPr>
      <w:rPr>
        <w:rFonts w:hint="default"/>
        <w:lang w:val="ru-RU" w:eastAsia="en-US" w:bidi="ar-SA"/>
      </w:rPr>
    </w:lvl>
    <w:lvl w:ilvl="5" w:tplc="FDF418CC">
      <w:numFmt w:val="bullet"/>
      <w:lvlText w:val="•"/>
      <w:lvlJc w:val="left"/>
      <w:pPr>
        <w:ind w:left="6315" w:hanging="284"/>
      </w:pPr>
      <w:rPr>
        <w:rFonts w:hint="default"/>
        <w:lang w:val="ru-RU" w:eastAsia="en-US" w:bidi="ar-SA"/>
      </w:rPr>
    </w:lvl>
    <w:lvl w:ilvl="6" w:tplc="9D36B6BE">
      <w:numFmt w:val="bullet"/>
      <w:lvlText w:val="•"/>
      <w:lvlJc w:val="left"/>
      <w:pPr>
        <w:ind w:left="7465" w:hanging="284"/>
      </w:pPr>
      <w:rPr>
        <w:rFonts w:hint="default"/>
        <w:lang w:val="ru-RU" w:eastAsia="en-US" w:bidi="ar-SA"/>
      </w:rPr>
    </w:lvl>
    <w:lvl w:ilvl="7" w:tplc="0B1EF7E0">
      <w:numFmt w:val="bullet"/>
      <w:lvlText w:val="•"/>
      <w:lvlJc w:val="left"/>
      <w:pPr>
        <w:ind w:left="8616" w:hanging="284"/>
      </w:pPr>
      <w:rPr>
        <w:rFonts w:hint="default"/>
        <w:lang w:val="ru-RU" w:eastAsia="en-US" w:bidi="ar-SA"/>
      </w:rPr>
    </w:lvl>
    <w:lvl w:ilvl="8" w:tplc="E73460F4">
      <w:numFmt w:val="bullet"/>
      <w:lvlText w:val="•"/>
      <w:lvlJc w:val="left"/>
      <w:pPr>
        <w:ind w:left="9766" w:hanging="284"/>
      </w:pPr>
      <w:rPr>
        <w:rFonts w:hint="default"/>
        <w:lang w:val="ru-RU" w:eastAsia="en-US" w:bidi="ar-SA"/>
      </w:rPr>
    </w:lvl>
  </w:abstractNum>
  <w:abstractNum w:abstractNumId="35">
    <w:nsid w:val="422126CC"/>
    <w:multiLevelType w:val="hybridMultilevel"/>
    <w:tmpl w:val="22D82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2D52D19"/>
    <w:multiLevelType w:val="hybridMultilevel"/>
    <w:tmpl w:val="ACD4F53C"/>
    <w:lvl w:ilvl="0" w:tplc="B95ED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610A7D"/>
    <w:multiLevelType w:val="hybridMultilevel"/>
    <w:tmpl w:val="00EA8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C63D14"/>
    <w:multiLevelType w:val="hybridMultilevel"/>
    <w:tmpl w:val="C1E8635E"/>
    <w:lvl w:ilvl="0" w:tplc="CFD80C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DD23AF3"/>
    <w:multiLevelType w:val="hybridMultilevel"/>
    <w:tmpl w:val="554E0DCE"/>
    <w:lvl w:ilvl="0" w:tplc="B95ED0C6">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0">
    <w:nsid w:val="53B05430"/>
    <w:multiLevelType w:val="hybridMultilevel"/>
    <w:tmpl w:val="10F0034E"/>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nsid w:val="586C013A"/>
    <w:multiLevelType w:val="hybridMultilevel"/>
    <w:tmpl w:val="3A46E482"/>
    <w:styleLink w:val="WW8Num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79407F"/>
    <w:multiLevelType w:val="hybridMultilevel"/>
    <w:tmpl w:val="3348DB14"/>
    <w:lvl w:ilvl="0" w:tplc="0F5C96BC">
      <w:start w:val="1"/>
      <w:numFmt w:val="decimal"/>
      <w:lvlText w:val="%1."/>
      <w:lvlJc w:val="left"/>
      <w:pPr>
        <w:ind w:left="232" w:hanging="286"/>
      </w:pPr>
      <w:rPr>
        <w:rFonts w:hint="default"/>
        <w:w w:val="100"/>
        <w:lang w:val="ru-RU" w:eastAsia="en-US" w:bidi="ar-SA"/>
      </w:rPr>
    </w:lvl>
    <w:lvl w:ilvl="1" w:tplc="478406CC">
      <w:start w:val="1"/>
      <w:numFmt w:val="decimal"/>
      <w:lvlText w:val="%2."/>
      <w:lvlJc w:val="left"/>
      <w:pPr>
        <w:ind w:left="1180" w:hanging="240"/>
        <w:jc w:val="right"/>
      </w:pPr>
      <w:rPr>
        <w:rFonts w:ascii="Times New Roman" w:eastAsia="Times New Roman" w:hAnsi="Times New Roman" w:cs="Times New Roman" w:hint="default"/>
        <w:b/>
        <w:bCs/>
        <w:i/>
        <w:iCs/>
        <w:w w:val="100"/>
        <w:sz w:val="24"/>
        <w:szCs w:val="24"/>
        <w:lang w:val="ru-RU" w:eastAsia="en-US" w:bidi="ar-SA"/>
      </w:rPr>
    </w:lvl>
    <w:lvl w:ilvl="2" w:tplc="3E12A4BE">
      <w:numFmt w:val="bullet"/>
      <w:lvlText w:val="•"/>
      <w:lvlJc w:val="left"/>
      <w:pPr>
        <w:ind w:left="2234" w:hanging="240"/>
      </w:pPr>
      <w:rPr>
        <w:rFonts w:hint="default"/>
        <w:lang w:val="ru-RU" w:eastAsia="en-US" w:bidi="ar-SA"/>
      </w:rPr>
    </w:lvl>
    <w:lvl w:ilvl="3" w:tplc="BB3EDA7E">
      <w:numFmt w:val="bullet"/>
      <w:lvlText w:val="•"/>
      <w:lvlJc w:val="left"/>
      <w:pPr>
        <w:ind w:left="3288" w:hanging="240"/>
      </w:pPr>
      <w:rPr>
        <w:rFonts w:hint="default"/>
        <w:lang w:val="ru-RU" w:eastAsia="en-US" w:bidi="ar-SA"/>
      </w:rPr>
    </w:lvl>
    <w:lvl w:ilvl="4" w:tplc="C8E484DE">
      <w:numFmt w:val="bullet"/>
      <w:lvlText w:val="•"/>
      <w:lvlJc w:val="left"/>
      <w:pPr>
        <w:ind w:left="4342" w:hanging="240"/>
      </w:pPr>
      <w:rPr>
        <w:rFonts w:hint="default"/>
        <w:lang w:val="ru-RU" w:eastAsia="en-US" w:bidi="ar-SA"/>
      </w:rPr>
    </w:lvl>
    <w:lvl w:ilvl="5" w:tplc="B900CB34">
      <w:numFmt w:val="bullet"/>
      <w:lvlText w:val="•"/>
      <w:lvlJc w:val="left"/>
      <w:pPr>
        <w:ind w:left="5396" w:hanging="240"/>
      </w:pPr>
      <w:rPr>
        <w:rFonts w:hint="default"/>
        <w:lang w:val="ru-RU" w:eastAsia="en-US" w:bidi="ar-SA"/>
      </w:rPr>
    </w:lvl>
    <w:lvl w:ilvl="6" w:tplc="43AC74BE">
      <w:numFmt w:val="bullet"/>
      <w:lvlText w:val="•"/>
      <w:lvlJc w:val="left"/>
      <w:pPr>
        <w:ind w:left="6450" w:hanging="240"/>
      </w:pPr>
      <w:rPr>
        <w:rFonts w:hint="default"/>
        <w:lang w:val="ru-RU" w:eastAsia="en-US" w:bidi="ar-SA"/>
      </w:rPr>
    </w:lvl>
    <w:lvl w:ilvl="7" w:tplc="26D05E28">
      <w:numFmt w:val="bullet"/>
      <w:lvlText w:val="•"/>
      <w:lvlJc w:val="left"/>
      <w:pPr>
        <w:ind w:left="7504" w:hanging="240"/>
      </w:pPr>
      <w:rPr>
        <w:rFonts w:hint="default"/>
        <w:lang w:val="ru-RU" w:eastAsia="en-US" w:bidi="ar-SA"/>
      </w:rPr>
    </w:lvl>
    <w:lvl w:ilvl="8" w:tplc="C0AAEFEC">
      <w:numFmt w:val="bullet"/>
      <w:lvlText w:val="•"/>
      <w:lvlJc w:val="left"/>
      <w:pPr>
        <w:ind w:left="8558" w:hanging="240"/>
      </w:pPr>
      <w:rPr>
        <w:rFonts w:hint="default"/>
        <w:lang w:val="ru-RU" w:eastAsia="en-US" w:bidi="ar-SA"/>
      </w:rPr>
    </w:lvl>
  </w:abstractNum>
  <w:abstractNum w:abstractNumId="43">
    <w:nsid w:val="5AE26035"/>
    <w:multiLevelType w:val="hybridMultilevel"/>
    <w:tmpl w:val="01684160"/>
    <w:lvl w:ilvl="0" w:tplc="C08EA18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5B3B358E"/>
    <w:multiLevelType w:val="hybridMultilevel"/>
    <w:tmpl w:val="6D220D52"/>
    <w:lvl w:ilvl="0" w:tplc="B95ED0C6">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45">
    <w:nsid w:val="5BDC5A48"/>
    <w:multiLevelType w:val="hybridMultilevel"/>
    <w:tmpl w:val="B078754A"/>
    <w:lvl w:ilvl="0" w:tplc="B95ED0C6">
      <w:start w:val="1"/>
      <w:numFmt w:val="bullet"/>
      <w:lvlText w:val=""/>
      <w:lvlJc w:val="left"/>
      <w:pPr>
        <w:ind w:left="566" w:hanging="284"/>
      </w:pPr>
      <w:rPr>
        <w:rFonts w:ascii="Symbol" w:hAnsi="Symbol" w:hint="default"/>
        <w:w w:val="99"/>
        <w:sz w:val="20"/>
        <w:szCs w:val="20"/>
        <w:lang w:val="ru-RU" w:eastAsia="en-US" w:bidi="ar-SA"/>
      </w:rPr>
    </w:lvl>
    <w:lvl w:ilvl="1" w:tplc="38A0A110">
      <w:numFmt w:val="bullet"/>
      <w:lvlText w:val="•"/>
      <w:lvlJc w:val="left"/>
      <w:pPr>
        <w:ind w:left="1714" w:hanging="284"/>
      </w:pPr>
      <w:rPr>
        <w:rFonts w:hint="default"/>
        <w:lang w:val="ru-RU" w:eastAsia="en-US" w:bidi="ar-SA"/>
      </w:rPr>
    </w:lvl>
    <w:lvl w:ilvl="2" w:tplc="8526AB20">
      <w:numFmt w:val="bullet"/>
      <w:lvlText w:val="•"/>
      <w:lvlJc w:val="left"/>
      <w:pPr>
        <w:ind w:left="2864" w:hanging="284"/>
      </w:pPr>
      <w:rPr>
        <w:rFonts w:hint="default"/>
        <w:lang w:val="ru-RU" w:eastAsia="en-US" w:bidi="ar-SA"/>
      </w:rPr>
    </w:lvl>
    <w:lvl w:ilvl="3" w:tplc="6BDA0324">
      <w:numFmt w:val="bullet"/>
      <w:lvlText w:val="•"/>
      <w:lvlJc w:val="left"/>
      <w:pPr>
        <w:ind w:left="4014" w:hanging="284"/>
      </w:pPr>
      <w:rPr>
        <w:rFonts w:hint="default"/>
        <w:lang w:val="ru-RU" w:eastAsia="en-US" w:bidi="ar-SA"/>
      </w:rPr>
    </w:lvl>
    <w:lvl w:ilvl="4" w:tplc="DD606A28">
      <w:numFmt w:val="bullet"/>
      <w:lvlText w:val="•"/>
      <w:lvlJc w:val="left"/>
      <w:pPr>
        <w:ind w:left="5165" w:hanging="284"/>
      </w:pPr>
      <w:rPr>
        <w:rFonts w:hint="default"/>
        <w:lang w:val="ru-RU" w:eastAsia="en-US" w:bidi="ar-SA"/>
      </w:rPr>
    </w:lvl>
    <w:lvl w:ilvl="5" w:tplc="FB629DCE">
      <w:numFmt w:val="bullet"/>
      <w:lvlText w:val="•"/>
      <w:lvlJc w:val="left"/>
      <w:pPr>
        <w:ind w:left="6315" w:hanging="284"/>
      </w:pPr>
      <w:rPr>
        <w:rFonts w:hint="default"/>
        <w:lang w:val="ru-RU" w:eastAsia="en-US" w:bidi="ar-SA"/>
      </w:rPr>
    </w:lvl>
    <w:lvl w:ilvl="6" w:tplc="9288E47C">
      <w:numFmt w:val="bullet"/>
      <w:lvlText w:val="•"/>
      <w:lvlJc w:val="left"/>
      <w:pPr>
        <w:ind w:left="7465" w:hanging="284"/>
      </w:pPr>
      <w:rPr>
        <w:rFonts w:hint="default"/>
        <w:lang w:val="ru-RU" w:eastAsia="en-US" w:bidi="ar-SA"/>
      </w:rPr>
    </w:lvl>
    <w:lvl w:ilvl="7" w:tplc="2D3A6CF6">
      <w:numFmt w:val="bullet"/>
      <w:lvlText w:val="•"/>
      <w:lvlJc w:val="left"/>
      <w:pPr>
        <w:ind w:left="8616" w:hanging="284"/>
      </w:pPr>
      <w:rPr>
        <w:rFonts w:hint="default"/>
        <w:lang w:val="ru-RU" w:eastAsia="en-US" w:bidi="ar-SA"/>
      </w:rPr>
    </w:lvl>
    <w:lvl w:ilvl="8" w:tplc="94E0BEE6">
      <w:numFmt w:val="bullet"/>
      <w:lvlText w:val="•"/>
      <w:lvlJc w:val="left"/>
      <w:pPr>
        <w:ind w:left="9766" w:hanging="284"/>
      </w:pPr>
      <w:rPr>
        <w:rFonts w:hint="default"/>
        <w:lang w:val="ru-RU" w:eastAsia="en-US" w:bidi="ar-SA"/>
      </w:rPr>
    </w:lvl>
  </w:abstractNum>
  <w:abstractNum w:abstractNumId="46">
    <w:nsid w:val="5D69469E"/>
    <w:multiLevelType w:val="hybridMultilevel"/>
    <w:tmpl w:val="BC3E3A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nsid w:val="5FA21FCC"/>
    <w:multiLevelType w:val="multilevel"/>
    <w:tmpl w:val="268C0E6E"/>
    <w:styleLink w:val="WW8Num36"/>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604805F1"/>
    <w:multiLevelType w:val="hybridMultilevel"/>
    <w:tmpl w:val="28AA461A"/>
    <w:lvl w:ilvl="0" w:tplc="CB6222B2">
      <w:numFmt w:val="bullet"/>
      <w:lvlText w:val="•"/>
      <w:lvlJc w:val="left"/>
      <w:pPr>
        <w:ind w:left="532" w:hanging="360"/>
      </w:pPr>
      <w:rPr>
        <w:rFonts w:ascii="Times New Roman" w:eastAsia="Times New Roman" w:hAnsi="Times New Roman" w:cs="Times New Roman" w:hint="default"/>
        <w:b w:val="0"/>
        <w:bCs w:val="0"/>
        <w:i w:val="0"/>
        <w:iCs w:val="0"/>
        <w:w w:val="100"/>
        <w:sz w:val="24"/>
        <w:szCs w:val="24"/>
        <w:lang w:val="ru-RU" w:eastAsia="en-US" w:bidi="ar-SA"/>
      </w:rPr>
    </w:lvl>
    <w:lvl w:ilvl="1" w:tplc="5E9A9480">
      <w:numFmt w:val="bullet"/>
      <w:lvlText w:val="•"/>
      <w:lvlJc w:val="left"/>
      <w:pPr>
        <w:ind w:left="1346" w:hanging="360"/>
      </w:pPr>
      <w:rPr>
        <w:rFonts w:hint="default"/>
        <w:lang w:val="ru-RU" w:eastAsia="en-US" w:bidi="ar-SA"/>
      </w:rPr>
    </w:lvl>
    <w:lvl w:ilvl="2" w:tplc="6C44F6EC">
      <w:numFmt w:val="bullet"/>
      <w:lvlText w:val="•"/>
      <w:lvlJc w:val="left"/>
      <w:pPr>
        <w:ind w:left="2152" w:hanging="360"/>
      </w:pPr>
      <w:rPr>
        <w:rFonts w:hint="default"/>
        <w:lang w:val="ru-RU" w:eastAsia="en-US" w:bidi="ar-SA"/>
      </w:rPr>
    </w:lvl>
    <w:lvl w:ilvl="3" w:tplc="3E906AE6">
      <w:numFmt w:val="bullet"/>
      <w:lvlText w:val="•"/>
      <w:lvlJc w:val="left"/>
      <w:pPr>
        <w:ind w:left="2958" w:hanging="360"/>
      </w:pPr>
      <w:rPr>
        <w:rFonts w:hint="default"/>
        <w:lang w:val="ru-RU" w:eastAsia="en-US" w:bidi="ar-SA"/>
      </w:rPr>
    </w:lvl>
    <w:lvl w:ilvl="4" w:tplc="7416EEEA">
      <w:numFmt w:val="bullet"/>
      <w:lvlText w:val="•"/>
      <w:lvlJc w:val="left"/>
      <w:pPr>
        <w:ind w:left="3765" w:hanging="360"/>
      </w:pPr>
      <w:rPr>
        <w:rFonts w:hint="default"/>
        <w:lang w:val="ru-RU" w:eastAsia="en-US" w:bidi="ar-SA"/>
      </w:rPr>
    </w:lvl>
    <w:lvl w:ilvl="5" w:tplc="385ED156">
      <w:numFmt w:val="bullet"/>
      <w:lvlText w:val="•"/>
      <w:lvlJc w:val="left"/>
      <w:pPr>
        <w:ind w:left="4571" w:hanging="360"/>
      </w:pPr>
      <w:rPr>
        <w:rFonts w:hint="default"/>
        <w:lang w:val="ru-RU" w:eastAsia="en-US" w:bidi="ar-SA"/>
      </w:rPr>
    </w:lvl>
    <w:lvl w:ilvl="6" w:tplc="4EE057F2">
      <w:numFmt w:val="bullet"/>
      <w:lvlText w:val="•"/>
      <w:lvlJc w:val="left"/>
      <w:pPr>
        <w:ind w:left="5377" w:hanging="360"/>
      </w:pPr>
      <w:rPr>
        <w:rFonts w:hint="default"/>
        <w:lang w:val="ru-RU" w:eastAsia="en-US" w:bidi="ar-SA"/>
      </w:rPr>
    </w:lvl>
    <w:lvl w:ilvl="7" w:tplc="775C9E5E">
      <w:numFmt w:val="bullet"/>
      <w:lvlText w:val="•"/>
      <w:lvlJc w:val="left"/>
      <w:pPr>
        <w:ind w:left="6184" w:hanging="360"/>
      </w:pPr>
      <w:rPr>
        <w:rFonts w:hint="default"/>
        <w:lang w:val="ru-RU" w:eastAsia="en-US" w:bidi="ar-SA"/>
      </w:rPr>
    </w:lvl>
    <w:lvl w:ilvl="8" w:tplc="1EA05F78">
      <w:numFmt w:val="bullet"/>
      <w:lvlText w:val="•"/>
      <w:lvlJc w:val="left"/>
      <w:pPr>
        <w:ind w:left="6990" w:hanging="360"/>
      </w:pPr>
      <w:rPr>
        <w:rFonts w:hint="default"/>
        <w:lang w:val="ru-RU" w:eastAsia="en-US" w:bidi="ar-SA"/>
      </w:rPr>
    </w:lvl>
  </w:abstractNum>
  <w:abstractNum w:abstractNumId="49">
    <w:nsid w:val="64816318"/>
    <w:multiLevelType w:val="hybridMultilevel"/>
    <w:tmpl w:val="BC3E3A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67D05C88"/>
    <w:multiLevelType w:val="hybridMultilevel"/>
    <w:tmpl w:val="223EF922"/>
    <w:lvl w:ilvl="0" w:tplc="3B8841F4">
      <w:numFmt w:val="bullet"/>
      <w:lvlText w:val="•"/>
      <w:lvlJc w:val="left"/>
      <w:pPr>
        <w:ind w:left="532" w:hanging="360"/>
      </w:pPr>
      <w:rPr>
        <w:rFonts w:ascii="Times New Roman" w:eastAsia="Times New Roman" w:hAnsi="Times New Roman" w:cs="Times New Roman" w:hint="default"/>
        <w:b w:val="0"/>
        <w:bCs w:val="0"/>
        <w:i w:val="0"/>
        <w:iCs w:val="0"/>
        <w:w w:val="100"/>
        <w:sz w:val="24"/>
        <w:szCs w:val="24"/>
        <w:lang w:val="ru-RU" w:eastAsia="en-US" w:bidi="ar-SA"/>
      </w:rPr>
    </w:lvl>
    <w:lvl w:ilvl="1" w:tplc="9B94ED0A">
      <w:numFmt w:val="bullet"/>
      <w:lvlText w:val="•"/>
      <w:lvlJc w:val="left"/>
      <w:pPr>
        <w:ind w:left="1346" w:hanging="360"/>
      </w:pPr>
      <w:rPr>
        <w:rFonts w:hint="default"/>
        <w:lang w:val="ru-RU" w:eastAsia="en-US" w:bidi="ar-SA"/>
      </w:rPr>
    </w:lvl>
    <w:lvl w:ilvl="2" w:tplc="54443F06">
      <w:numFmt w:val="bullet"/>
      <w:lvlText w:val="•"/>
      <w:lvlJc w:val="left"/>
      <w:pPr>
        <w:ind w:left="2152" w:hanging="360"/>
      </w:pPr>
      <w:rPr>
        <w:rFonts w:hint="default"/>
        <w:lang w:val="ru-RU" w:eastAsia="en-US" w:bidi="ar-SA"/>
      </w:rPr>
    </w:lvl>
    <w:lvl w:ilvl="3" w:tplc="42E49D16">
      <w:numFmt w:val="bullet"/>
      <w:lvlText w:val="•"/>
      <w:lvlJc w:val="left"/>
      <w:pPr>
        <w:ind w:left="2958" w:hanging="360"/>
      </w:pPr>
      <w:rPr>
        <w:rFonts w:hint="default"/>
        <w:lang w:val="ru-RU" w:eastAsia="en-US" w:bidi="ar-SA"/>
      </w:rPr>
    </w:lvl>
    <w:lvl w:ilvl="4" w:tplc="D6BEB4AC">
      <w:numFmt w:val="bullet"/>
      <w:lvlText w:val="•"/>
      <w:lvlJc w:val="left"/>
      <w:pPr>
        <w:ind w:left="3765" w:hanging="360"/>
      </w:pPr>
      <w:rPr>
        <w:rFonts w:hint="default"/>
        <w:lang w:val="ru-RU" w:eastAsia="en-US" w:bidi="ar-SA"/>
      </w:rPr>
    </w:lvl>
    <w:lvl w:ilvl="5" w:tplc="D8B09400">
      <w:numFmt w:val="bullet"/>
      <w:lvlText w:val="•"/>
      <w:lvlJc w:val="left"/>
      <w:pPr>
        <w:ind w:left="4571" w:hanging="360"/>
      </w:pPr>
      <w:rPr>
        <w:rFonts w:hint="default"/>
        <w:lang w:val="ru-RU" w:eastAsia="en-US" w:bidi="ar-SA"/>
      </w:rPr>
    </w:lvl>
    <w:lvl w:ilvl="6" w:tplc="3D184B6A">
      <w:numFmt w:val="bullet"/>
      <w:lvlText w:val="•"/>
      <w:lvlJc w:val="left"/>
      <w:pPr>
        <w:ind w:left="5377" w:hanging="360"/>
      </w:pPr>
      <w:rPr>
        <w:rFonts w:hint="default"/>
        <w:lang w:val="ru-RU" w:eastAsia="en-US" w:bidi="ar-SA"/>
      </w:rPr>
    </w:lvl>
    <w:lvl w:ilvl="7" w:tplc="96B40724">
      <w:numFmt w:val="bullet"/>
      <w:lvlText w:val="•"/>
      <w:lvlJc w:val="left"/>
      <w:pPr>
        <w:ind w:left="6184" w:hanging="360"/>
      </w:pPr>
      <w:rPr>
        <w:rFonts w:hint="default"/>
        <w:lang w:val="ru-RU" w:eastAsia="en-US" w:bidi="ar-SA"/>
      </w:rPr>
    </w:lvl>
    <w:lvl w:ilvl="8" w:tplc="5C7EA7EA">
      <w:numFmt w:val="bullet"/>
      <w:lvlText w:val="•"/>
      <w:lvlJc w:val="left"/>
      <w:pPr>
        <w:ind w:left="6990" w:hanging="360"/>
      </w:pPr>
      <w:rPr>
        <w:rFonts w:hint="default"/>
        <w:lang w:val="ru-RU" w:eastAsia="en-US" w:bidi="ar-SA"/>
      </w:rPr>
    </w:lvl>
  </w:abstractNum>
  <w:abstractNum w:abstractNumId="51">
    <w:nsid w:val="67DC2EDC"/>
    <w:multiLevelType w:val="hybridMultilevel"/>
    <w:tmpl w:val="E9309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254D4F"/>
    <w:multiLevelType w:val="hybridMultilevel"/>
    <w:tmpl w:val="12AEE502"/>
    <w:lvl w:ilvl="0" w:tplc="B95ED0C6">
      <w:start w:val="1"/>
      <w:numFmt w:val="bullet"/>
      <w:lvlText w:val=""/>
      <w:lvlJc w:val="left"/>
      <w:pPr>
        <w:ind w:left="566" w:hanging="284"/>
      </w:pPr>
      <w:rPr>
        <w:rFonts w:ascii="Symbol" w:hAnsi="Symbol" w:hint="default"/>
        <w:w w:val="99"/>
        <w:sz w:val="20"/>
        <w:szCs w:val="20"/>
        <w:lang w:val="ru-RU" w:eastAsia="en-US" w:bidi="ar-SA"/>
      </w:rPr>
    </w:lvl>
    <w:lvl w:ilvl="1" w:tplc="90022C48">
      <w:numFmt w:val="bullet"/>
      <w:lvlText w:val="•"/>
      <w:lvlJc w:val="left"/>
      <w:pPr>
        <w:ind w:left="1714" w:hanging="284"/>
      </w:pPr>
      <w:rPr>
        <w:rFonts w:hint="default"/>
        <w:lang w:val="ru-RU" w:eastAsia="en-US" w:bidi="ar-SA"/>
      </w:rPr>
    </w:lvl>
    <w:lvl w:ilvl="2" w:tplc="33606AE4">
      <w:numFmt w:val="bullet"/>
      <w:lvlText w:val="•"/>
      <w:lvlJc w:val="left"/>
      <w:pPr>
        <w:ind w:left="2864" w:hanging="284"/>
      </w:pPr>
      <w:rPr>
        <w:rFonts w:hint="default"/>
        <w:lang w:val="ru-RU" w:eastAsia="en-US" w:bidi="ar-SA"/>
      </w:rPr>
    </w:lvl>
    <w:lvl w:ilvl="3" w:tplc="286878C4">
      <w:numFmt w:val="bullet"/>
      <w:lvlText w:val="•"/>
      <w:lvlJc w:val="left"/>
      <w:pPr>
        <w:ind w:left="4014" w:hanging="284"/>
      </w:pPr>
      <w:rPr>
        <w:rFonts w:hint="default"/>
        <w:lang w:val="ru-RU" w:eastAsia="en-US" w:bidi="ar-SA"/>
      </w:rPr>
    </w:lvl>
    <w:lvl w:ilvl="4" w:tplc="8420415C">
      <w:numFmt w:val="bullet"/>
      <w:lvlText w:val="•"/>
      <w:lvlJc w:val="left"/>
      <w:pPr>
        <w:ind w:left="5165" w:hanging="284"/>
      </w:pPr>
      <w:rPr>
        <w:rFonts w:hint="default"/>
        <w:lang w:val="ru-RU" w:eastAsia="en-US" w:bidi="ar-SA"/>
      </w:rPr>
    </w:lvl>
    <w:lvl w:ilvl="5" w:tplc="B3927CC8">
      <w:numFmt w:val="bullet"/>
      <w:lvlText w:val="•"/>
      <w:lvlJc w:val="left"/>
      <w:pPr>
        <w:ind w:left="6315" w:hanging="284"/>
      </w:pPr>
      <w:rPr>
        <w:rFonts w:hint="default"/>
        <w:lang w:val="ru-RU" w:eastAsia="en-US" w:bidi="ar-SA"/>
      </w:rPr>
    </w:lvl>
    <w:lvl w:ilvl="6" w:tplc="818AEC72">
      <w:numFmt w:val="bullet"/>
      <w:lvlText w:val="•"/>
      <w:lvlJc w:val="left"/>
      <w:pPr>
        <w:ind w:left="7465" w:hanging="284"/>
      </w:pPr>
      <w:rPr>
        <w:rFonts w:hint="default"/>
        <w:lang w:val="ru-RU" w:eastAsia="en-US" w:bidi="ar-SA"/>
      </w:rPr>
    </w:lvl>
    <w:lvl w:ilvl="7" w:tplc="54187246">
      <w:numFmt w:val="bullet"/>
      <w:lvlText w:val="•"/>
      <w:lvlJc w:val="left"/>
      <w:pPr>
        <w:ind w:left="8616" w:hanging="284"/>
      </w:pPr>
      <w:rPr>
        <w:rFonts w:hint="default"/>
        <w:lang w:val="ru-RU" w:eastAsia="en-US" w:bidi="ar-SA"/>
      </w:rPr>
    </w:lvl>
    <w:lvl w:ilvl="8" w:tplc="83281604">
      <w:numFmt w:val="bullet"/>
      <w:lvlText w:val="•"/>
      <w:lvlJc w:val="left"/>
      <w:pPr>
        <w:ind w:left="9766" w:hanging="284"/>
      </w:pPr>
      <w:rPr>
        <w:rFonts w:hint="default"/>
        <w:lang w:val="ru-RU" w:eastAsia="en-US" w:bidi="ar-SA"/>
      </w:rPr>
    </w:lvl>
  </w:abstractNum>
  <w:abstractNum w:abstractNumId="53">
    <w:nsid w:val="6E5F089D"/>
    <w:multiLevelType w:val="multilevel"/>
    <w:tmpl w:val="28966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B763A8"/>
    <w:multiLevelType w:val="hybridMultilevel"/>
    <w:tmpl w:val="C74C615C"/>
    <w:lvl w:ilvl="0" w:tplc="775686F0">
      <w:numFmt w:val="bullet"/>
      <w:lvlText w:val="•"/>
      <w:lvlJc w:val="left"/>
      <w:pPr>
        <w:ind w:left="532" w:hanging="360"/>
      </w:pPr>
      <w:rPr>
        <w:rFonts w:ascii="Times New Roman" w:eastAsia="Times New Roman" w:hAnsi="Times New Roman" w:cs="Times New Roman" w:hint="default"/>
        <w:b w:val="0"/>
        <w:bCs w:val="0"/>
        <w:i w:val="0"/>
        <w:iCs w:val="0"/>
        <w:w w:val="100"/>
        <w:sz w:val="24"/>
        <w:szCs w:val="24"/>
        <w:lang w:val="ru-RU" w:eastAsia="en-US" w:bidi="ar-SA"/>
      </w:rPr>
    </w:lvl>
    <w:lvl w:ilvl="1" w:tplc="22C8C8BA">
      <w:numFmt w:val="bullet"/>
      <w:lvlText w:val="•"/>
      <w:lvlJc w:val="left"/>
      <w:pPr>
        <w:ind w:left="1346" w:hanging="360"/>
      </w:pPr>
      <w:rPr>
        <w:rFonts w:hint="default"/>
        <w:lang w:val="ru-RU" w:eastAsia="en-US" w:bidi="ar-SA"/>
      </w:rPr>
    </w:lvl>
    <w:lvl w:ilvl="2" w:tplc="1158B236">
      <w:numFmt w:val="bullet"/>
      <w:lvlText w:val="•"/>
      <w:lvlJc w:val="left"/>
      <w:pPr>
        <w:ind w:left="2152" w:hanging="360"/>
      </w:pPr>
      <w:rPr>
        <w:rFonts w:hint="default"/>
        <w:lang w:val="ru-RU" w:eastAsia="en-US" w:bidi="ar-SA"/>
      </w:rPr>
    </w:lvl>
    <w:lvl w:ilvl="3" w:tplc="3172350C">
      <w:numFmt w:val="bullet"/>
      <w:lvlText w:val="•"/>
      <w:lvlJc w:val="left"/>
      <w:pPr>
        <w:ind w:left="2958" w:hanging="360"/>
      </w:pPr>
      <w:rPr>
        <w:rFonts w:hint="default"/>
        <w:lang w:val="ru-RU" w:eastAsia="en-US" w:bidi="ar-SA"/>
      </w:rPr>
    </w:lvl>
    <w:lvl w:ilvl="4" w:tplc="70D8883C">
      <w:numFmt w:val="bullet"/>
      <w:lvlText w:val="•"/>
      <w:lvlJc w:val="left"/>
      <w:pPr>
        <w:ind w:left="3765" w:hanging="360"/>
      </w:pPr>
      <w:rPr>
        <w:rFonts w:hint="default"/>
        <w:lang w:val="ru-RU" w:eastAsia="en-US" w:bidi="ar-SA"/>
      </w:rPr>
    </w:lvl>
    <w:lvl w:ilvl="5" w:tplc="C4DA72F8">
      <w:numFmt w:val="bullet"/>
      <w:lvlText w:val="•"/>
      <w:lvlJc w:val="left"/>
      <w:pPr>
        <w:ind w:left="4571" w:hanging="360"/>
      </w:pPr>
      <w:rPr>
        <w:rFonts w:hint="default"/>
        <w:lang w:val="ru-RU" w:eastAsia="en-US" w:bidi="ar-SA"/>
      </w:rPr>
    </w:lvl>
    <w:lvl w:ilvl="6" w:tplc="30DA8A6C">
      <w:numFmt w:val="bullet"/>
      <w:lvlText w:val="•"/>
      <w:lvlJc w:val="left"/>
      <w:pPr>
        <w:ind w:left="5377" w:hanging="360"/>
      </w:pPr>
      <w:rPr>
        <w:rFonts w:hint="default"/>
        <w:lang w:val="ru-RU" w:eastAsia="en-US" w:bidi="ar-SA"/>
      </w:rPr>
    </w:lvl>
    <w:lvl w:ilvl="7" w:tplc="D3FE5000">
      <w:numFmt w:val="bullet"/>
      <w:lvlText w:val="•"/>
      <w:lvlJc w:val="left"/>
      <w:pPr>
        <w:ind w:left="6184" w:hanging="360"/>
      </w:pPr>
      <w:rPr>
        <w:rFonts w:hint="default"/>
        <w:lang w:val="ru-RU" w:eastAsia="en-US" w:bidi="ar-SA"/>
      </w:rPr>
    </w:lvl>
    <w:lvl w:ilvl="8" w:tplc="8D4E52EE">
      <w:numFmt w:val="bullet"/>
      <w:lvlText w:val="•"/>
      <w:lvlJc w:val="left"/>
      <w:pPr>
        <w:ind w:left="6990" w:hanging="360"/>
      </w:pPr>
      <w:rPr>
        <w:rFonts w:hint="default"/>
        <w:lang w:val="ru-RU" w:eastAsia="en-US" w:bidi="ar-SA"/>
      </w:rPr>
    </w:lvl>
  </w:abstractNum>
  <w:abstractNum w:abstractNumId="55">
    <w:nsid w:val="70E83BAC"/>
    <w:multiLevelType w:val="hybridMultilevel"/>
    <w:tmpl w:val="A7563A5A"/>
    <w:lvl w:ilvl="0" w:tplc="9D9CD17C">
      <w:start w:val="1"/>
      <w:numFmt w:val="bullet"/>
      <w:lvlText w:val=""/>
      <w:lvlJc w:val="left"/>
      <w:pPr>
        <w:ind w:left="1429" w:hanging="360"/>
      </w:pPr>
      <w:rPr>
        <w:rFonts w:ascii="Symbol" w:hAnsi="Symbol" w:hint="default"/>
      </w:rPr>
    </w:lvl>
    <w:lvl w:ilvl="1" w:tplc="E49266F0">
      <w:numFmt w:val="bullet"/>
      <w:lvlText w:val="·"/>
      <w:lvlJc w:val="left"/>
      <w:pPr>
        <w:ind w:left="2239" w:hanging="45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nsid w:val="737F1B5F"/>
    <w:multiLevelType w:val="multilevel"/>
    <w:tmpl w:val="A9FE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38E5EBB"/>
    <w:multiLevelType w:val="hybridMultilevel"/>
    <w:tmpl w:val="F758820E"/>
    <w:lvl w:ilvl="0" w:tplc="B95ED0C6">
      <w:start w:val="1"/>
      <w:numFmt w:val="bullet"/>
      <w:lvlText w:val=""/>
      <w:lvlJc w:val="left"/>
      <w:pPr>
        <w:ind w:left="566" w:hanging="284"/>
      </w:pPr>
      <w:rPr>
        <w:rFonts w:ascii="Symbol" w:hAnsi="Symbol" w:hint="default"/>
        <w:w w:val="99"/>
        <w:sz w:val="20"/>
        <w:szCs w:val="20"/>
        <w:lang w:val="ru-RU" w:eastAsia="en-US" w:bidi="ar-SA"/>
      </w:rPr>
    </w:lvl>
    <w:lvl w:ilvl="1" w:tplc="F5707814">
      <w:numFmt w:val="bullet"/>
      <w:lvlText w:val="•"/>
      <w:lvlJc w:val="left"/>
      <w:pPr>
        <w:ind w:left="1714" w:hanging="284"/>
      </w:pPr>
      <w:rPr>
        <w:rFonts w:hint="default"/>
        <w:lang w:val="ru-RU" w:eastAsia="en-US" w:bidi="ar-SA"/>
      </w:rPr>
    </w:lvl>
    <w:lvl w:ilvl="2" w:tplc="2F52D6C8">
      <w:numFmt w:val="bullet"/>
      <w:lvlText w:val="•"/>
      <w:lvlJc w:val="left"/>
      <w:pPr>
        <w:ind w:left="2864" w:hanging="284"/>
      </w:pPr>
      <w:rPr>
        <w:rFonts w:hint="default"/>
        <w:lang w:val="ru-RU" w:eastAsia="en-US" w:bidi="ar-SA"/>
      </w:rPr>
    </w:lvl>
    <w:lvl w:ilvl="3" w:tplc="3DCAF266">
      <w:numFmt w:val="bullet"/>
      <w:lvlText w:val="•"/>
      <w:lvlJc w:val="left"/>
      <w:pPr>
        <w:ind w:left="4014" w:hanging="284"/>
      </w:pPr>
      <w:rPr>
        <w:rFonts w:hint="default"/>
        <w:lang w:val="ru-RU" w:eastAsia="en-US" w:bidi="ar-SA"/>
      </w:rPr>
    </w:lvl>
    <w:lvl w:ilvl="4" w:tplc="BC8A875C">
      <w:numFmt w:val="bullet"/>
      <w:lvlText w:val="•"/>
      <w:lvlJc w:val="left"/>
      <w:pPr>
        <w:ind w:left="5165" w:hanging="284"/>
      </w:pPr>
      <w:rPr>
        <w:rFonts w:hint="default"/>
        <w:lang w:val="ru-RU" w:eastAsia="en-US" w:bidi="ar-SA"/>
      </w:rPr>
    </w:lvl>
    <w:lvl w:ilvl="5" w:tplc="7C0C6F10">
      <w:numFmt w:val="bullet"/>
      <w:lvlText w:val="•"/>
      <w:lvlJc w:val="left"/>
      <w:pPr>
        <w:ind w:left="6315" w:hanging="284"/>
      </w:pPr>
      <w:rPr>
        <w:rFonts w:hint="default"/>
        <w:lang w:val="ru-RU" w:eastAsia="en-US" w:bidi="ar-SA"/>
      </w:rPr>
    </w:lvl>
    <w:lvl w:ilvl="6" w:tplc="455A0F76">
      <w:numFmt w:val="bullet"/>
      <w:lvlText w:val="•"/>
      <w:lvlJc w:val="left"/>
      <w:pPr>
        <w:ind w:left="7465" w:hanging="284"/>
      </w:pPr>
      <w:rPr>
        <w:rFonts w:hint="default"/>
        <w:lang w:val="ru-RU" w:eastAsia="en-US" w:bidi="ar-SA"/>
      </w:rPr>
    </w:lvl>
    <w:lvl w:ilvl="7" w:tplc="74A08A32">
      <w:numFmt w:val="bullet"/>
      <w:lvlText w:val="•"/>
      <w:lvlJc w:val="left"/>
      <w:pPr>
        <w:ind w:left="8616" w:hanging="284"/>
      </w:pPr>
      <w:rPr>
        <w:rFonts w:hint="default"/>
        <w:lang w:val="ru-RU" w:eastAsia="en-US" w:bidi="ar-SA"/>
      </w:rPr>
    </w:lvl>
    <w:lvl w:ilvl="8" w:tplc="2894059C">
      <w:numFmt w:val="bullet"/>
      <w:lvlText w:val="•"/>
      <w:lvlJc w:val="left"/>
      <w:pPr>
        <w:ind w:left="9766" w:hanging="284"/>
      </w:pPr>
      <w:rPr>
        <w:rFonts w:hint="default"/>
        <w:lang w:val="ru-RU" w:eastAsia="en-US" w:bidi="ar-SA"/>
      </w:rPr>
    </w:lvl>
  </w:abstractNum>
  <w:abstractNum w:abstractNumId="58">
    <w:nsid w:val="73FE199C"/>
    <w:multiLevelType w:val="hybridMultilevel"/>
    <w:tmpl w:val="3334B838"/>
    <w:lvl w:ilvl="0" w:tplc="B33A23F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73FF56FE"/>
    <w:multiLevelType w:val="hybridMultilevel"/>
    <w:tmpl w:val="262A7E16"/>
    <w:lvl w:ilvl="0" w:tplc="04220001">
      <w:start w:val="1"/>
      <w:numFmt w:val="bullet"/>
      <w:lvlText w:val=""/>
      <w:lvlJc w:val="left"/>
      <w:pPr>
        <w:ind w:left="1868" w:hanging="45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nsid w:val="74AC3B1A"/>
    <w:multiLevelType w:val="hybridMultilevel"/>
    <w:tmpl w:val="10945BFA"/>
    <w:lvl w:ilvl="0" w:tplc="EAEC15FE">
      <w:start w:val="1"/>
      <w:numFmt w:val="decimal"/>
      <w:lvlText w:val="%1."/>
      <w:lvlJc w:val="left"/>
      <w:pPr>
        <w:tabs>
          <w:tab w:val="num" w:pos="1215"/>
        </w:tabs>
        <w:ind w:left="1215" w:hanging="675"/>
      </w:pPr>
      <w:rPr>
        <w:rFonts w:hint="default"/>
      </w:rPr>
    </w:lvl>
    <w:lvl w:ilvl="1" w:tplc="18A253E2">
      <w:numFmt w:val="none"/>
      <w:lvlText w:val=""/>
      <w:lvlJc w:val="left"/>
      <w:pPr>
        <w:tabs>
          <w:tab w:val="num" w:pos="360"/>
        </w:tabs>
      </w:pPr>
    </w:lvl>
    <w:lvl w:ilvl="2" w:tplc="62D4EBE0">
      <w:numFmt w:val="none"/>
      <w:lvlText w:val=""/>
      <w:lvlJc w:val="left"/>
      <w:pPr>
        <w:tabs>
          <w:tab w:val="num" w:pos="360"/>
        </w:tabs>
      </w:pPr>
    </w:lvl>
    <w:lvl w:ilvl="3" w:tplc="7FB0F6A2">
      <w:numFmt w:val="none"/>
      <w:lvlText w:val=""/>
      <w:lvlJc w:val="left"/>
      <w:pPr>
        <w:tabs>
          <w:tab w:val="num" w:pos="360"/>
        </w:tabs>
      </w:pPr>
    </w:lvl>
    <w:lvl w:ilvl="4" w:tplc="54B2BD3A">
      <w:numFmt w:val="none"/>
      <w:lvlText w:val=""/>
      <w:lvlJc w:val="left"/>
      <w:pPr>
        <w:tabs>
          <w:tab w:val="num" w:pos="360"/>
        </w:tabs>
      </w:pPr>
    </w:lvl>
    <w:lvl w:ilvl="5" w:tplc="E53260C6">
      <w:numFmt w:val="none"/>
      <w:lvlText w:val=""/>
      <w:lvlJc w:val="left"/>
      <w:pPr>
        <w:tabs>
          <w:tab w:val="num" w:pos="360"/>
        </w:tabs>
      </w:pPr>
    </w:lvl>
    <w:lvl w:ilvl="6" w:tplc="0B181770">
      <w:numFmt w:val="none"/>
      <w:lvlText w:val=""/>
      <w:lvlJc w:val="left"/>
      <w:pPr>
        <w:tabs>
          <w:tab w:val="num" w:pos="360"/>
        </w:tabs>
      </w:pPr>
    </w:lvl>
    <w:lvl w:ilvl="7" w:tplc="69066EA2">
      <w:numFmt w:val="none"/>
      <w:lvlText w:val=""/>
      <w:lvlJc w:val="left"/>
      <w:pPr>
        <w:tabs>
          <w:tab w:val="num" w:pos="360"/>
        </w:tabs>
      </w:pPr>
    </w:lvl>
    <w:lvl w:ilvl="8" w:tplc="DE7CB76A">
      <w:numFmt w:val="none"/>
      <w:lvlText w:val=""/>
      <w:lvlJc w:val="left"/>
      <w:pPr>
        <w:tabs>
          <w:tab w:val="num" w:pos="360"/>
        </w:tabs>
      </w:pPr>
    </w:lvl>
  </w:abstractNum>
  <w:abstractNum w:abstractNumId="61">
    <w:nsid w:val="75C151C6"/>
    <w:multiLevelType w:val="hybridMultilevel"/>
    <w:tmpl w:val="C7A235B0"/>
    <w:lvl w:ilvl="0" w:tplc="B95ED0C6">
      <w:start w:val="1"/>
      <w:numFmt w:val="bullet"/>
      <w:lvlText w:val=""/>
      <w:lvlJc w:val="left"/>
      <w:pPr>
        <w:ind w:left="566" w:hanging="284"/>
      </w:pPr>
      <w:rPr>
        <w:rFonts w:ascii="Symbol" w:hAnsi="Symbol" w:hint="default"/>
        <w:w w:val="99"/>
        <w:sz w:val="20"/>
        <w:szCs w:val="20"/>
        <w:lang w:val="ru-RU" w:eastAsia="en-US" w:bidi="ar-SA"/>
      </w:rPr>
    </w:lvl>
    <w:lvl w:ilvl="1" w:tplc="0E02D124">
      <w:numFmt w:val="bullet"/>
      <w:lvlText w:val="•"/>
      <w:lvlJc w:val="left"/>
      <w:pPr>
        <w:ind w:left="1714" w:hanging="284"/>
      </w:pPr>
      <w:rPr>
        <w:rFonts w:hint="default"/>
        <w:lang w:val="ru-RU" w:eastAsia="en-US" w:bidi="ar-SA"/>
      </w:rPr>
    </w:lvl>
    <w:lvl w:ilvl="2" w:tplc="FCEEE090">
      <w:numFmt w:val="bullet"/>
      <w:lvlText w:val="•"/>
      <w:lvlJc w:val="left"/>
      <w:pPr>
        <w:ind w:left="2864" w:hanging="284"/>
      </w:pPr>
      <w:rPr>
        <w:rFonts w:hint="default"/>
        <w:lang w:val="ru-RU" w:eastAsia="en-US" w:bidi="ar-SA"/>
      </w:rPr>
    </w:lvl>
    <w:lvl w:ilvl="3" w:tplc="B8AADB10">
      <w:numFmt w:val="bullet"/>
      <w:lvlText w:val="•"/>
      <w:lvlJc w:val="left"/>
      <w:pPr>
        <w:ind w:left="4014" w:hanging="284"/>
      </w:pPr>
      <w:rPr>
        <w:rFonts w:hint="default"/>
        <w:lang w:val="ru-RU" w:eastAsia="en-US" w:bidi="ar-SA"/>
      </w:rPr>
    </w:lvl>
    <w:lvl w:ilvl="4" w:tplc="A3406884">
      <w:numFmt w:val="bullet"/>
      <w:lvlText w:val="•"/>
      <w:lvlJc w:val="left"/>
      <w:pPr>
        <w:ind w:left="5165" w:hanging="284"/>
      </w:pPr>
      <w:rPr>
        <w:rFonts w:hint="default"/>
        <w:lang w:val="ru-RU" w:eastAsia="en-US" w:bidi="ar-SA"/>
      </w:rPr>
    </w:lvl>
    <w:lvl w:ilvl="5" w:tplc="FDF418CC">
      <w:numFmt w:val="bullet"/>
      <w:lvlText w:val="•"/>
      <w:lvlJc w:val="left"/>
      <w:pPr>
        <w:ind w:left="6315" w:hanging="284"/>
      </w:pPr>
      <w:rPr>
        <w:rFonts w:hint="default"/>
        <w:lang w:val="ru-RU" w:eastAsia="en-US" w:bidi="ar-SA"/>
      </w:rPr>
    </w:lvl>
    <w:lvl w:ilvl="6" w:tplc="9D36B6BE">
      <w:numFmt w:val="bullet"/>
      <w:lvlText w:val="•"/>
      <w:lvlJc w:val="left"/>
      <w:pPr>
        <w:ind w:left="7465" w:hanging="284"/>
      </w:pPr>
      <w:rPr>
        <w:rFonts w:hint="default"/>
        <w:lang w:val="ru-RU" w:eastAsia="en-US" w:bidi="ar-SA"/>
      </w:rPr>
    </w:lvl>
    <w:lvl w:ilvl="7" w:tplc="0B1EF7E0">
      <w:numFmt w:val="bullet"/>
      <w:lvlText w:val="•"/>
      <w:lvlJc w:val="left"/>
      <w:pPr>
        <w:ind w:left="8616" w:hanging="284"/>
      </w:pPr>
      <w:rPr>
        <w:rFonts w:hint="default"/>
        <w:lang w:val="ru-RU" w:eastAsia="en-US" w:bidi="ar-SA"/>
      </w:rPr>
    </w:lvl>
    <w:lvl w:ilvl="8" w:tplc="E73460F4">
      <w:numFmt w:val="bullet"/>
      <w:lvlText w:val="•"/>
      <w:lvlJc w:val="left"/>
      <w:pPr>
        <w:ind w:left="9766" w:hanging="284"/>
      </w:pPr>
      <w:rPr>
        <w:rFonts w:hint="default"/>
        <w:lang w:val="ru-RU" w:eastAsia="en-US" w:bidi="ar-SA"/>
      </w:rPr>
    </w:lvl>
  </w:abstractNum>
  <w:abstractNum w:abstractNumId="62">
    <w:nsid w:val="762C585F"/>
    <w:multiLevelType w:val="hybridMultilevel"/>
    <w:tmpl w:val="90B86F34"/>
    <w:lvl w:ilvl="0" w:tplc="04190001">
      <w:start w:val="1"/>
      <w:numFmt w:val="bullet"/>
      <w:lvlText w:val=""/>
      <w:lvlJc w:val="left"/>
      <w:pPr>
        <w:ind w:left="720" w:hanging="360"/>
      </w:pPr>
      <w:rPr>
        <w:rFonts w:ascii="Symbol" w:hAnsi="Symbol" w:hint="default"/>
      </w:rPr>
    </w:lvl>
    <w:lvl w:ilvl="1" w:tplc="C70A84D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0E3AEA"/>
    <w:multiLevelType w:val="hybridMultilevel"/>
    <w:tmpl w:val="075C96BE"/>
    <w:lvl w:ilvl="0" w:tplc="29B09298">
      <w:start w:val="1"/>
      <w:numFmt w:val="bullet"/>
      <w:lvlText w:val=""/>
      <w:lvlJc w:val="left"/>
      <w:pPr>
        <w:tabs>
          <w:tab w:val="num" w:pos="57"/>
        </w:tabs>
        <w:ind w:left="170" w:hanging="170"/>
      </w:pPr>
      <w:rPr>
        <w:rFonts w:ascii="Symbol" w:hAnsi="Symbol" w:hint="default"/>
      </w:rPr>
    </w:lvl>
    <w:lvl w:ilvl="1" w:tplc="A5EE199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A1B231C"/>
    <w:multiLevelType w:val="hybridMultilevel"/>
    <w:tmpl w:val="E53A6C68"/>
    <w:lvl w:ilvl="0" w:tplc="99861852">
      <w:start w:val="1"/>
      <w:numFmt w:val="upperRoman"/>
      <w:lvlText w:val="%1."/>
      <w:lvlJc w:val="left"/>
      <w:pPr>
        <w:ind w:left="1024" w:hanging="226"/>
      </w:pPr>
      <w:rPr>
        <w:rFonts w:ascii="Cambria" w:eastAsia="Cambria" w:hAnsi="Cambria" w:cs="Cambria" w:hint="default"/>
        <w:b/>
        <w:bCs/>
        <w:w w:val="100"/>
        <w:sz w:val="28"/>
        <w:szCs w:val="28"/>
        <w:lang w:val="ru-RU" w:eastAsia="en-US" w:bidi="ar-SA"/>
      </w:rPr>
    </w:lvl>
    <w:lvl w:ilvl="1" w:tplc="667CF8B8">
      <w:start w:val="1"/>
      <w:numFmt w:val="upperRoman"/>
      <w:lvlText w:val="%2."/>
      <w:lvlJc w:val="left"/>
      <w:pPr>
        <w:ind w:left="3278" w:hanging="226"/>
        <w:jc w:val="right"/>
      </w:pPr>
      <w:rPr>
        <w:rFonts w:ascii="Cambria" w:eastAsia="Cambria" w:hAnsi="Cambria" w:cs="Cambria" w:hint="default"/>
        <w:b/>
        <w:bCs/>
        <w:w w:val="100"/>
        <w:sz w:val="28"/>
        <w:szCs w:val="28"/>
        <w:lang w:val="ru-RU" w:eastAsia="en-US" w:bidi="ar-SA"/>
      </w:rPr>
    </w:lvl>
    <w:lvl w:ilvl="2" w:tplc="375E86CA">
      <w:start w:val="1"/>
      <w:numFmt w:val="decimal"/>
      <w:lvlText w:val="%3)"/>
      <w:lvlJc w:val="left"/>
      <w:pPr>
        <w:ind w:left="232" w:hanging="358"/>
      </w:pPr>
      <w:rPr>
        <w:rFonts w:ascii="Arial" w:eastAsia="Times New Roman" w:hAnsi="Arial" w:cs="Arial" w:hint="default"/>
        <w:spacing w:val="-5"/>
        <w:w w:val="100"/>
        <w:sz w:val="24"/>
        <w:szCs w:val="24"/>
        <w:lang w:val="ru-RU" w:eastAsia="en-US" w:bidi="ar-SA"/>
      </w:rPr>
    </w:lvl>
    <w:lvl w:ilvl="3" w:tplc="EC4001BC">
      <w:numFmt w:val="bullet"/>
      <w:lvlText w:val="•"/>
      <w:lvlJc w:val="left"/>
      <w:pPr>
        <w:ind w:left="4203" w:hanging="358"/>
      </w:pPr>
      <w:rPr>
        <w:rFonts w:hint="default"/>
        <w:lang w:val="ru-RU" w:eastAsia="en-US" w:bidi="ar-SA"/>
      </w:rPr>
    </w:lvl>
    <w:lvl w:ilvl="4" w:tplc="C40E0180">
      <w:numFmt w:val="bullet"/>
      <w:lvlText w:val="•"/>
      <w:lvlJc w:val="left"/>
      <w:pPr>
        <w:ind w:left="5126" w:hanging="358"/>
      </w:pPr>
      <w:rPr>
        <w:rFonts w:hint="default"/>
        <w:lang w:val="ru-RU" w:eastAsia="en-US" w:bidi="ar-SA"/>
      </w:rPr>
    </w:lvl>
    <w:lvl w:ilvl="5" w:tplc="EDF22438">
      <w:numFmt w:val="bullet"/>
      <w:lvlText w:val="•"/>
      <w:lvlJc w:val="left"/>
      <w:pPr>
        <w:ind w:left="6049" w:hanging="358"/>
      </w:pPr>
      <w:rPr>
        <w:rFonts w:hint="default"/>
        <w:lang w:val="ru-RU" w:eastAsia="en-US" w:bidi="ar-SA"/>
      </w:rPr>
    </w:lvl>
    <w:lvl w:ilvl="6" w:tplc="E5D490DE">
      <w:numFmt w:val="bullet"/>
      <w:lvlText w:val="•"/>
      <w:lvlJc w:val="left"/>
      <w:pPr>
        <w:ind w:left="6973" w:hanging="358"/>
      </w:pPr>
      <w:rPr>
        <w:rFonts w:hint="default"/>
        <w:lang w:val="ru-RU" w:eastAsia="en-US" w:bidi="ar-SA"/>
      </w:rPr>
    </w:lvl>
    <w:lvl w:ilvl="7" w:tplc="2BD63CAC">
      <w:numFmt w:val="bullet"/>
      <w:lvlText w:val="•"/>
      <w:lvlJc w:val="left"/>
      <w:pPr>
        <w:ind w:left="7896" w:hanging="358"/>
      </w:pPr>
      <w:rPr>
        <w:rFonts w:hint="default"/>
        <w:lang w:val="ru-RU" w:eastAsia="en-US" w:bidi="ar-SA"/>
      </w:rPr>
    </w:lvl>
    <w:lvl w:ilvl="8" w:tplc="013A51EA">
      <w:numFmt w:val="bullet"/>
      <w:lvlText w:val="•"/>
      <w:lvlJc w:val="left"/>
      <w:pPr>
        <w:ind w:left="8819" w:hanging="358"/>
      </w:pPr>
      <w:rPr>
        <w:rFonts w:hint="default"/>
        <w:lang w:val="ru-RU" w:eastAsia="en-US" w:bidi="ar-SA"/>
      </w:rPr>
    </w:lvl>
  </w:abstractNum>
  <w:abstractNum w:abstractNumId="65">
    <w:nsid w:val="7A223567"/>
    <w:multiLevelType w:val="hybridMultilevel"/>
    <w:tmpl w:val="20C22FD4"/>
    <w:lvl w:ilvl="0" w:tplc="04190001">
      <w:start w:val="1"/>
      <w:numFmt w:val="bullet"/>
      <w:lvlText w:val=""/>
      <w:lvlJc w:val="left"/>
      <w:pPr>
        <w:ind w:left="720" w:hanging="360"/>
      </w:pPr>
      <w:rPr>
        <w:rFonts w:ascii="Symbol" w:hAnsi="Symbol" w:hint="default"/>
      </w:rPr>
    </w:lvl>
    <w:lvl w:ilvl="1" w:tplc="4856A022">
      <w:numFmt w:val="bullet"/>
      <w:lvlText w:val="·"/>
      <w:lvlJc w:val="left"/>
      <w:pPr>
        <w:ind w:left="1575" w:hanging="49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106FDB"/>
    <w:multiLevelType w:val="hybridMultilevel"/>
    <w:tmpl w:val="DB80691E"/>
    <w:lvl w:ilvl="0" w:tplc="F3127D1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7B24726F"/>
    <w:multiLevelType w:val="multilevel"/>
    <w:tmpl w:val="DF3EF3E2"/>
    <w:styleLink w:val="WW8Num361"/>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7F3039E9"/>
    <w:multiLevelType w:val="hybridMultilevel"/>
    <w:tmpl w:val="B64860A4"/>
    <w:lvl w:ilvl="0" w:tplc="B33A23F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62"/>
  </w:num>
  <w:num w:numId="3">
    <w:abstractNumId w:val="65"/>
  </w:num>
  <w:num w:numId="4">
    <w:abstractNumId w:val="13"/>
  </w:num>
  <w:num w:numId="5">
    <w:abstractNumId w:val="38"/>
  </w:num>
  <w:num w:numId="6">
    <w:abstractNumId w:val="43"/>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63"/>
  </w:num>
  <w:num w:numId="9">
    <w:abstractNumId w:val="10"/>
  </w:num>
  <w:num w:numId="10">
    <w:abstractNumId w:val="60"/>
  </w:num>
  <w:num w:numId="11">
    <w:abstractNumId w:val="9"/>
  </w:num>
  <w:num w:numId="12">
    <w:abstractNumId w:val="55"/>
  </w:num>
  <w:num w:numId="13">
    <w:abstractNumId w:val="27"/>
  </w:num>
  <w:num w:numId="14">
    <w:abstractNumId w:val="30"/>
  </w:num>
  <w:num w:numId="15">
    <w:abstractNumId w:val="59"/>
  </w:num>
  <w:num w:numId="16">
    <w:abstractNumId w:val="40"/>
  </w:num>
  <w:num w:numId="17">
    <w:abstractNumId w:val="16"/>
  </w:num>
  <w:num w:numId="18">
    <w:abstractNumId w:val="33"/>
  </w:num>
  <w:num w:numId="19">
    <w:abstractNumId w:val="29"/>
  </w:num>
  <w:num w:numId="20">
    <w:abstractNumId w:val="48"/>
  </w:num>
  <w:num w:numId="21">
    <w:abstractNumId w:val="54"/>
  </w:num>
  <w:num w:numId="22">
    <w:abstractNumId w:val="50"/>
  </w:num>
  <w:num w:numId="23">
    <w:abstractNumId w:val="32"/>
  </w:num>
  <w:num w:numId="24">
    <w:abstractNumId w:val="42"/>
  </w:num>
  <w:num w:numId="25">
    <w:abstractNumId w:val="51"/>
  </w:num>
  <w:num w:numId="26">
    <w:abstractNumId w:val="64"/>
  </w:num>
  <w:num w:numId="27">
    <w:abstractNumId w:val="31"/>
  </w:num>
  <w:num w:numId="28">
    <w:abstractNumId w:val="24"/>
  </w:num>
  <w:num w:numId="29">
    <w:abstractNumId w:val="22"/>
  </w:num>
  <w:num w:numId="30">
    <w:abstractNumId w:val="1"/>
  </w:num>
  <w:num w:numId="31">
    <w:abstractNumId w:val="2"/>
  </w:num>
  <w:num w:numId="32">
    <w:abstractNumId w:val="3"/>
  </w:num>
  <w:num w:numId="33">
    <w:abstractNumId w:val="61"/>
  </w:num>
  <w:num w:numId="34">
    <w:abstractNumId w:val="34"/>
  </w:num>
  <w:num w:numId="35">
    <w:abstractNumId w:val="57"/>
  </w:num>
  <w:num w:numId="36">
    <w:abstractNumId w:val="17"/>
  </w:num>
  <w:num w:numId="37">
    <w:abstractNumId w:val="15"/>
  </w:num>
  <w:num w:numId="38">
    <w:abstractNumId w:val="52"/>
  </w:num>
  <w:num w:numId="39">
    <w:abstractNumId w:val="44"/>
  </w:num>
  <w:num w:numId="40">
    <w:abstractNumId w:val="45"/>
  </w:num>
  <w:num w:numId="41">
    <w:abstractNumId w:val="39"/>
  </w:num>
  <w:num w:numId="42">
    <w:abstractNumId w:val="7"/>
  </w:num>
  <w:num w:numId="43">
    <w:abstractNumId w:val="25"/>
  </w:num>
  <w:num w:numId="44">
    <w:abstractNumId w:val="26"/>
  </w:num>
  <w:num w:numId="45">
    <w:abstractNumId w:val="36"/>
  </w:num>
  <w:num w:numId="46">
    <w:abstractNumId w:val="6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8"/>
  </w:num>
  <w:num w:numId="52">
    <w:abstractNumId w:val="12"/>
  </w:num>
  <w:num w:numId="53">
    <w:abstractNumId w:val="14"/>
  </w:num>
  <w:num w:numId="54">
    <w:abstractNumId w:val="56"/>
  </w:num>
  <w:num w:numId="55">
    <w:abstractNumId w:val="4"/>
  </w:num>
  <w:num w:numId="56">
    <w:abstractNumId w:val="58"/>
  </w:num>
  <w:num w:numId="57">
    <w:abstractNumId w:val="68"/>
  </w:num>
  <w:num w:numId="58">
    <w:abstractNumId w:val="19"/>
  </w:num>
  <w:num w:numId="59">
    <w:abstractNumId w:val="5"/>
  </w:num>
  <w:num w:numId="60">
    <w:abstractNumId w:val="53"/>
  </w:num>
  <w:num w:numId="61">
    <w:abstractNumId w:val="21"/>
  </w:num>
  <w:num w:numId="62">
    <w:abstractNumId w:val="23"/>
  </w:num>
  <w:num w:numId="63">
    <w:abstractNumId w:val="67"/>
  </w:num>
  <w:num w:numId="64">
    <w:abstractNumId w:val="47"/>
  </w:num>
  <w:num w:numId="65">
    <w:abstractNumId w:val="8"/>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DA"/>
    <w:rsid w:val="00005FD4"/>
    <w:rsid w:val="000254C1"/>
    <w:rsid w:val="0003172A"/>
    <w:rsid w:val="000365DA"/>
    <w:rsid w:val="00046CB1"/>
    <w:rsid w:val="00053D7D"/>
    <w:rsid w:val="00056256"/>
    <w:rsid w:val="0006152D"/>
    <w:rsid w:val="000723AE"/>
    <w:rsid w:val="00074D51"/>
    <w:rsid w:val="000810A5"/>
    <w:rsid w:val="00081A84"/>
    <w:rsid w:val="00087F6A"/>
    <w:rsid w:val="000953B4"/>
    <w:rsid w:val="000A597B"/>
    <w:rsid w:val="000B20D7"/>
    <w:rsid w:val="000C66D7"/>
    <w:rsid w:val="000E1C86"/>
    <w:rsid w:val="000E6618"/>
    <w:rsid w:val="000F06DA"/>
    <w:rsid w:val="000F67B7"/>
    <w:rsid w:val="0010643D"/>
    <w:rsid w:val="00121999"/>
    <w:rsid w:val="0012708E"/>
    <w:rsid w:val="001270B6"/>
    <w:rsid w:val="001303BC"/>
    <w:rsid w:val="00143188"/>
    <w:rsid w:val="001539D0"/>
    <w:rsid w:val="00155638"/>
    <w:rsid w:val="00155C8A"/>
    <w:rsid w:val="00161C31"/>
    <w:rsid w:val="0017067D"/>
    <w:rsid w:val="001747D0"/>
    <w:rsid w:val="0018265C"/>
    <w:rsid w:val="001A2B00"/>
    <w:rsid w:val="001B2AAF"/>
    <w:rsid w:val="001B6D29"/>
    <w:rsid w:val="001C576F"/>
    <w:rsid w:val="001D27B8"/>
    <w:rsid w:val="001D3167"/>
    <w:rsid w:val="002002E8"/>
    <w:rsid w:val="0020597D"/>
    <w:rsid w:val="00205B8A"/>
    <w:rsid w:val="002153F8"/>
    <w:rsid w:val="00222E5B"/>
    <w:rsid w:val="0022443B"/>
    <w:rsid w:val="002270A9"/>
    <w:rsid w:val="0023276F"/>
    <w:rsid w:val="00232E74"/>
    <w:rsid w:val="00247D8B"/>
    <w:rsid w:val="00250280"/>
    <w:rsid w:val="00265BF8"/>
    <w:rsid w:val="00271663"/>
    <w:rsid w:val="00281DCA"/>
    <w:rsid w:val="002849D2"/>
    <w:rsid w:val="00286336"/>
    <w:rsid w:val="00287321"/>
    <w:rsid w:val="00292560"/>
    <w:rsid w:val="002A1548"/>
    <w:rsid w:val="002A592F"/>
    <w:rsid w:val="002B1BCA"/>
    <w:rsid w:val="00317ED2"/>
    <w:rsid w:val="00324910"/>
    <w:rsid w:val="003405CE"/>
    <w:rsid w:val="00346BCD"/>
    <w:rsid w:val="00353478"/>
    <w:rsid w:val="0036015D"/>
    <w:rsid w:val="0037385C"/>
    <w:rsid w:val="00390EF0"/>
    <w:rsid w:val="003C23FC"/>
    <w:rsid w:val="003C5DBE"/>
    <w:rsid w:val="003D1005"/>
    <w:rsid w:val="003D462F"/>
    <w:rsid w:val="003E31D0"/>
    <w:rsid w:val="003E453F"/>
    <w:rsid w:val="003E6170"/>
    <w:rsid w:val="003F12DC"/>
    <w:rsid w:val="003F6E13"/>
    <w:rsid w:val="003F7765"/>
    <w:rsid w:val="003F7B53"/>
    <w:rsid w:val="0041073C"/>
    <w:rsid w:val="004164D6"/>
    <w:rsid w:val="00426FE2"/>
    <w:rsid w:val="00433B3B"/>
    <w:rsid w:val="00436377"/>
    <w:rsid w:val="00442514"/>
    <w:rsid w:val="00455EFC"/>
    <w:rsid w:val="00464359"/>
    <w:rsid w:val="004679D8"/>
    <w:rsid w:val="004773AB"/>
    <w:rsid w:val="004B0501"/>
    <w:rsid w:val="004C123A"/>
    <w:rsid w:val="004F001B"/>
    <w:rsid w:val="004F0FCB"/>
    <w:rsid w:val="00506592"/>
    <w:rsid w:val="00512B78"/>
    <w:rsid w:val="00515430"/>
    <w:rsid w:val="005162A6"/>
    <w:rsid w:val="00520C19"/>
    <w:rsid w:val="00530360"/>
    <w:rsid w:val="00536179"/>
    <w:rsid w:val="00550439"/>
    <w:rsid w:val="0058259A"/>
    <w:rsid w:val="0059332D"/>
    <w:rsid w:val="00593573"/>
    <w:rsid w:val="00596B8D"/>
    <w:rsid w:val="005A6457"/>
    <w:rsid w:val="005B4676"/>
    <w:rsid w:val="005E2A65"/>
    <w:rsid w:val="005E3DEE"/>
    <w:rsid w:val="0060334D"/>
    <w:rsid w:val="00603D22"/>
    <w:rsid w:val="00607099"/>
    <w:rsid w:val="00622E9E"/>
    <w:rsid w:val="00625BFC"/>
    <w:rsid w:val="0065661A"/>
    <w:rsid w:val="00657E3C"/>
    <w:rsid w:val="00660CCE"/>
    <w:rsid w:val="0067103D"/>
    <w:rsid w:val="00687EF8"/>
    <w:rsid w:val="00695F3B"/>
    <w:rsid w:val="006B5E75"/>
    <w:rsid w:val="006D454A"/>
    <w:rsid w:val="006E00AD"/>
    <w:rsid w:val="006E1B43"/>
    <w:rsid w:val="007102E0"/>
    <w:rsid w:val="00742341"/>
    <w:rsid w:val="007756E4"/>
    <w:rsid w:val="0078534E"/>
    <w:rsid w:val="00792316"/>
    <w:rsid w:val="007C4AFA"/>
    <w:rsid w:val="007D111C"/>
    <w:rsid w:val="007E14CB"/>
    <w:rsid w:val="007E17C3"/>
    <w:rsid w:val="007F2290"/>
    <w:rsid w:val="007F6B74"/>
    <w:rsid w:val="00811208"/>
    <w:rsid w:val="008245ED"/>
    <w:rsid w:val="0082584C"/>
    <w:rsid w:val="00843A4B"/>
    <w:rsid w:val="00852B0D"/>
    <w:rsid w:val="00856E14"/>
    <w:rsid w:val="008623C9"/>
    <w:rsid w:val="008750AB"/>
    <w:rsid w:val="00877406"/>
    <w:rsid w:val="00881A2B"/>
    <w:rsid w:val="00891994"/>
    <w:rsid w:val="008A2A7A"/>
    <w:rsid w:val="008A4AA2"/>
    <w:rsid w:val="008B429A"/>
    <w:rsid w:val="008B5045"/>
    <w:rsid w:val="008B52C6"/>
    <w:rsid w:val="008B5769"/>
    <w:rsid w:val="008C48A4"/>
    <w:rsid w:val="008D0FC7"/>
    <w:rsid w:val="008D1DA5"/>
    <w:rsid w:val="008D2820"/>
    <w:rsid w:val="008E5322"/>
    <w:rsid w:val="008F475B"/>
    <w:rsid w:val="009109A4"/>
    <w:rsid w:val="009273FB"/>
    <w:rsid w:val="009360E3"/>
    <w:rsid w:val="009403FE"/>
    <w:rsid w:val="00955F9B"/>
    <w:rsid w:val="00956D26"/>
    <w:rsid w:val="00972BD0"/>
    <w:rsid w:val="00974D51"/>
    <w:rsid w:val="00981AEE"/>
    <w:rsid w:val="009968B0"/>
    <w:rsid w:val="009A7C30"/>
    <w:rsid w:val="009B23AF"/>
    <w:rsid w:val="009B4709"/>
    <w:rsid w:val="009C2AD5"/>
    <w:rsid w:val="009C7C4A"/>
    <w:rsid w:val="009D70F5"/>
    <w:rsid w:val="009E1755"/>
    <w:rsid w:val="009E29AA"/>
    <w:rsid w:val="00A03546"/>
    <w:rsid w:val="00A12637"/>
    <w:rsid w:val="00A132A2"/>
    <w:rsid w:val="00A23FD2"/>
    <w:rsid w:val="00A30788"/>
    <w:rsid w:val="00A354AC"/>
    <w:rsid w:val="00A4019B"/>
    <w:rsid w:val="00A46FFF"/>
    <w:rsid w:val="00A541A8"/>
    <w:rsid w:val="00A54783"/>
    <w:rsid w:val="00A64BFC"/>
    <w:rsid w:val="00A767BE"/>
    <w:rsid w:val="00A932C4"/>
    <w:rsid w:val="00A97641"/>
    <w:rsid w:val="00AA00BE"/>
    <w:rsid w:val="00AB1410"/>
    <w:rsid w:val="00AB4336"/>
    <w:rsid w:val="00AC27B3"/>
    <w:rsid w:val="00AC29D6"/>
    <w:rsid w:val="00AC3643"/>
    <w:rsid w:val="00AD3CD4"/>
    <w:rsid w:val="00AD4C57"/>
    <w:rsid w:val="00AD7A62"/>
    <w:rsid w:val="00AE0FE8"/>
    <w:rsid w:val="00AE40A7"/>
    <w:rsid w:val="00AF5049"/>
    <w:rsid w:val="00AF678C"/>
    <w:rsid w:val="00B02CB5"/>
    <w:rsid w:val="00B161DE"/>
    <w:rsid w:val="00B20B3A"/>
    <w:rsid w:val="00B26E77"/>
    <w:rsid w:val="00B35602"/>
    <w:rsid w:val="00B36AD3"/>
    <w:rsid w:val="00B40B2E"/>
    <w:rsid w:val="00B41216"/>
    <w:rsid w:val="00B52702"/>
    <w:rsid w:val="00B56EFC"/>
    <w:rsid w:val="00B660E6"/>
    <w:rsid w:val="00B73BAC"/>
    <w:rsid w:val="00B81263"/>
    <w:rsid w:val="00BA7FF7"/>
    <w:rsid w:val="00BB31C0"/>
    <w:rsid w:val="00BC140A"/>
    <w:rsid w:val="00BC6299"/>
    <w:rsid w:val="00BD0554"/>
    <w:rsid w:val="00BD46F3"/>
    <w:rsid w:val="00BE24F3"/>
    <w:rsid w:val="00BE34F8"/>
    <w:rsid w:val="00BE5F70"/>
    <w:rsid w:val="00BF141E"/>
    <w:rsid w:val="00BF19C0"/>
    <w:rsid w:val="00C121E6"/>
    <w:rsid w:val="00C168E3"/>
    <w:rsid w:val="00C31174"/>
    <w:rsid w:val="00C3609E"/>
    <w:rsid w:val="00C40E4B"/>
    <w:rsid w:val="00C417B0"/>
    <w:rsid w:val="00C53715"/>
    <w:rsid w:val="00C632B4"/>
    <w:rsid w:val="00C665A1"/>
    <w:rsid w:val="00C6733F"/>
    <w:rsid w:val="00C7638F"/>
    <w:rsid w:val="00C77174"/>
    <w:rsid w:val="00C830E7"/>
    <w:rsid w:val="00C93FB6"/>
    <w:rsid w:val="00CA3606"/>
    <w:rsid w:val="00CA79B8"/>
    <w:rsid w:val="00CB040C"/>
    <w:rsid w:val="00CB0AE0"/>
    <w:rsid w:val="00CB2357"/>
    <w:rsid w:val="00CC08DB"/>
    <w:rsid w:val="00CC465F"/>
    <w:rsid w:val="00CD1752"/>
    <w:rsid w:val="00CE2B6C"/>
    <w:rsid w:val="00CE38D3"/>
    <w:rsid w:val="00CF277B"/>
    <w:rsid w:val="00CF4838"/>
    <w:rsid w:val="00D0250B"/>
    <w:rsid w:val="00D110EB"/>
    <w:rsid w:val="00D232B5"/>
    <w:rsid w:val="00D3087E"/>
    <w:rsid w:val="00D331E6"/>
    <w:rsid w:val="00D60285"/>
    <w:rsid w:val="00D7597D"/>
    <w:rsid w:val="00D84559"/>
    <w:rsid w:val="00D922EE"/>
    <w:rsid w:val="00D96CDE"/>
    <w:rsid w:val="00DB56BE"/>
    <w:rsid w:val="00DC58CF"/>
    <w:rsid w:val="00DC603B"/>
    <w:rsid w:val="00DD6C8C"/>
    <w:rsid w:val="00E02971"/>
    <w:rsid w:val="00E02FDA"/>
    <w:rsid w:val="00E12EAB"/>
    <w:rsid w:val="00E20E89"/>
    <w:rsid w:val="00E27EEF"/>
    <w:rsid w:val="00E47472"/>
    <w:rsid w:val="00E53F8B"/>
    <w:rsid w:val="00E66672"/>
    <w:rsid w:val="00E70EB0"/>
    <w:rsid w:val="00E74162"/>
    <w:rsid w:val="00E802E5"/>
    <w:rsid w:val="00E80E83"/>
    <w:rsid w:val="00E8317F"/>
    <w:rsid w:val="00E86A64"/>
    <w:rsid w:val="00E87B3E"/>
    <w:rsid w:val="00EA09AC"/>
    <w:rsid w:val="00EA352C"/>
    <w:rsid w:val="00EA428C"/>
    <w:rsid w:val="00EC1DF8"/>
    <w:rsid w:val="00EC331F"/>
    <w:rsid w:val="00EC7353"/>
    <w:rsid w:val="00ED0780"/>
    <w:rsid w:val="00ED1404"/>
    <w:rsid w:val="00EE6024"/>
    <w:rsid w:val="00EE782A"/>
    <w:rsid w:val="00EF46EF"/>
    <w:rsid w:val="00EF5C2C"/>
    <w:rsid w:val="00F1284F"/>
    <w:rsid w:val="00F12E52"/>
    <w:rsid w:val="00F21939"/>
    <w:rsid w:val="00F2623B"/>
    <w:rsid w:val="00F31708"/>
    <w:rsid w:val="00F4211B"/>
    <w:rsid w:val="00F42FAC"/>
    <w:rsid w:val="00F42FF1"/>
    <w:rsid w:val="00F613AE"/>
    <w:rsid w:val="00FA5C61"/>
    <w:rsid w:val="00FB25C2"/>
    <w:rsid w:val="00FB3F34"/>
    <w:rsid w:val="00FB41A2"/>
    <w:rsid w:val="00FC3391"/>
    <w:rsid w:val="00FD0363"/>
    <w:rsid w:val="00FD5842"/>
    <w:rsid w:val="00FD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CB47B3"/>
  <w15:docId w15:val="{04B0327B-133E-48A9-BAB3-811A5685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06DA"/>
    <w:pPr>
      <w:autoSpaceDE w:val="0"/>
      <w:autoSpaceDN w:val="0"/>
      <w:adjustRightInd w:val="0"/>
      <w:outlineLvl w:val="0"/>
    </w:pPr>
    <w:rPr>
      <w:sz w:val="44"/>
      <w:szCs w:val="44"/>
    </w:rPr>
  </w:style>
  <w:style w:type="paragraph" w:styleId="2">
    <w:name w:val="heading 2"/>
    <w:basedOn w:val="a"/>
    <w:next w:val="a"/>
    <w:link w:val="20"/>
    <w:qFormat/>
    <w:rsid w:val="000F06DA"/>
    <w:pPr>
      <w:autoSpaceDE w:val="0"/>
      <w:autoSpaceDN w:val="0"/>
      <w:adjustRightInd w:val="0"/>
      <w:ind w:left="270" w:hanging="270"/>
      <w:outlineLvl w:val="1"/>
    </w:pPr>
    <w:rPr>
      <w:sz w:val="32"/>
      <w:szCs w:val="32"/>
    </w:rPr>
  </w:style>
  <w:style w:type="paragraph" w:styleId="3">
    <w:name w:val="heading 3"/>
    <w:basedOn w:val="a"/>
    <w:next w:val="a"/>
    <w:link w:val="30"/>
    <w:qFormat/>
    <w:rsid w:val="000F06DA"/>
    <w:pPr>
      <w:keepNext/>
      <w:spacing w:line="480" w:lineRule="auto"/>
      <w:jc w:val="center"/>
      <w:outlineLvl w:val="2"/>
    </w:pPr>
    <w:rPr>
      <w:b/>
      <w:bCs/>
      <w:sz w:val="28"/>
      <w:szCs w:val="32"/>
    </w:rPr>
  </w:style>
  <w:style w:type="paragraph" w:styleId="4">
    <w:name w:val="heading 4"/>
    <w:basedOn w:val="a"/>
    <w:next w:val="a"/>
    <w:link w:val="40"/>
    <w:qFormat/>
    <w:rsid w:val="000F06DA"/>
    <w:pPr>
      <w:keepNext/>
      <w:spacing w:after="120" w:line="360" w:lineRule="auto"/>
      <w:jc w:val="center"/>
      <w:outlineLvl w:val="3"/>
    </w:pPr>
    <w:rPr>
      <w:bCs/>
      <w:sz w:val="28"/>
    </w:rPr>
  </w:style>
  <w:style w:type="paragraph" w:styleId="5">
    <w:name w:val="heading 5"/>
    <w:basedOn w:val="a"/>
    <w:next w:val="a"/>
    <w:link w:val="50"/>
    <w:qFormat/>
    <w:rsid w:val="000F06DA"/>
    <w:pPr>
      <w:keepNext/>
      <w:outlineLvl w:val="4"/>
    </w:pPr>
    <w:rPr>
      <w:b/>
      <w:smallCaps/>
      <w:szCs w:val="22"/>
    </w:rPr>
  </w:style>
  <w:style w:type="paragraph" w:styleId="6">
    <w:name w:val="heading 6"/>
    <w:basedOn w:val="a"/>
    <w:next w:val="a"/>
    <w:link w:val="60"/>
    <w:qFormat/>
    <w:rsid w:val="000F06DA"/>
    <w:pPr>
      <w:keepNext/>
      <w:outlineLvl w:val="5"/>
    </w:pPr>
    <w:rPr>
      <w:u w:val="single"/>
    </w:rPr>
  </w:style>
  <w:style w:type="paragraph" w:styleId="7">
    <w:name w:val="heading 7"/>
    <w:basedOn w:val="a"/>
    <w:next w:val="a"/>
    <w:link w:val="70"/>
    <w:uiPriority w:val="99"/>
    <w:qFormat/>
    <w:rsid w:val="000F06DA"/>
    <w:pPr>
      <w:keepNext/>
      <w:spacing w:after="120" w:line="192" w:lineRule="auto"/>
      <w:jc w:val="both"/>
      <w:outlineLvl w:val="6"/>
    </w:pPr>
    <w:rPr>
      <w:bCs/>
      <w:u w:val="single"/>
    </w:rPr>
  </w:style>
  <w:style w:type="paragraph" w:styleId="8">
    <w:name w:val="heading 8"/>
    <w:basedOn w:val="a"/>
    <w:next w:val="a"/>
    <w:link w:val="80"/>
    <w:uiPriority w:val="99"/>
    <w:qFormat/>
    <w:rsid w:val="000F06DA"/>
    <w:pPr>
      <w:keepNext/>
      <w:jc w:val="right"/>
      <w:outlineLvl w:val="7"/>
    </w:pPr>
    <w:rPr>
      <w:rFonts w:ascii="Arial" w:hAnsi="Arial" w:cs="Arial"/>
      <w:b/>
      <w:smallCaps/>
      <w:sz w:val="32"/>
      <w:szCs w:val="32"/>
    </w:rPr>
  </w:style>
  <w:style w:type="paragraph" w:styleId="9">
    <w:name w:val="heading 9"/>
    <w:basedOn w:val="a"/>
    <w:next w:val="a"/>
    <w:link w:val="90"/>
    <w:uiPriority w:val="99"/>
    <w:qFormat/>
    <w:rsid w:val="000F06DA"/>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6DA"/>
    <w:rPr>
      <w:rFonts w:ascii="Times New Roman" w:eastAsia="Times New Roman" w:hAnsi="Times New Roman" w:cs="Times New Roman"/>
      <w:sz w:val="44"/>
      <w:szCs w:val="44"/>
      <w:lang w:eastAsia="ru-RU"/>
    </w:rPr>
  </w:style>
  <w:style w:type="character" w:customStyle="1" w:styleId="20">
    <w:name w:val="Заголовок 2 Знак"/>
    <w:basedOn w:val="a0"/>
    <w:link w:val="2"/>
    <w:rsid w:val="000F06DA"/>
    <w:rPr>
      <w:rFonts w:ascii="Times New Roman" w:eastAsia="Times New Roman" w:hAnsi="Times New Roman" w:cs="Times New Roman"/>
      <w:sz w:val="32"/>
      <w:szCs w:val="32"/>
      <w:lang w:eastAsia="ru-RU"/>
    </w:rPr>
  </w:style>
  <w:style w:type="character" w:customStyle="1" w:styleId="30">
    <w:name w:val="Заголовок 3 Знак"/>
    <w:basedOn w:val="a0"/>
    <w:link w:val="3"/>
    <w:rsid w:val="000F06DA"/>
    <w:rPr>
      <w:rFonts w:ascii="Times New Roman" w:eastAsia="Times New Roman" w:hAnsi="Times New Roman" w:cs="Times New Roman"/>
      <w:b/>
      <w:bCs/>
      <w:sz w:val="28"/>
      <w:szCs w:val="32"/>
      <w:lang w:eastAsia="ru-RU"/>
    </w:rPr>
  </w:style>
  <w:style w:type="character" w:customStyle="1" w:styleId="40">
    <w:name w:val="Заголовок 4 Знак"/>
    <w:basedOn w:val="a0"/>
    <w:link w:val="4"/>
    <w:rsid w:val="000F06DA"/>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0F06DA"/>
    <w:rPr>
      <w:rFonts w:ascii="Times New Roman" w:eastAsia="Times New Roman" w:hAnsi="Times New Roman" w:cs="Times New Roman"/>
      <w:b/>
      <w:smallCaps/>
      <w:sz w:val="24"/>
      <w:lang w:eastAsia="ru-RU"/>
    </w:rPr>
  </w:style>
  <w:style w:type="character" w:customStyle="1" w:styleId="60">
    <w:name w:val="Заголовок 6 Знак"/>
    <w:basedOn w:val="a0"/>
    <w:link w:val="6"/>
    <w:rsid w:val="000F06DA"/>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uiPriority w:val="99"/>
    <w:rsid w:val="000F06DA"/>
    <w:rPr>
      <w:rFonts w:ascii="Times New Roman" w:eastAsia="Times New Roman" w:hAnsi="Times New Roman" w:cs="Times New Roman"/>
      <w:bCs/>
      <w:sz w:val="24"/>
      <w:szCs w:val="24"/>
      <w:u w:val="single"/>
      <w:lang w:eastAsia="ru-RU"/>
    </w:rPr>
  </w:style>
  <w:style w:type="character" w:customStyle="1" w:styleId="80">
    <w:name w:val="Заголовок 8 Знак"/>
    <w:basedOn w:val="a0"/>
    <w:link w:val="8"/>
    <w:uiPriority w:val="99"/>
    <w:rsid w:val="000F06DA"/>
    <w:rPr>
      <w:rFonts w:ascii="Arial" w:eastAsia="Times New Roman" w:hAnsi="Arial" w:cs="Arial"/>
      <w:b/>
      <w:smallCaps/>
      <w:sz w:val="32"/>
      <w:szCs w:val="32"/>
      <w:lang w:eastAsia="ru-RU"/>
    </w:rPr>
  </w:style>
  <w:style w:type="character" w:customStyle="1" w:styleId="90">
    <w:name w:val="Заголовок 9 Знак"/>
    <w:basedOn w:val="a0"/>
    <w:link w:val="9"/>
    <w:uiPriority w:val="99"/>
    <w:rsid w:val="000F06DA"/>
    <w:rPr>
      <w:rFonts w:ascii="Times New Roman" w:eastAsia="Times New Roman" w:hAnsi="Times New Roman" w:cs="Times New Roman"/>
      <w:sz w:val="28"/>
      <w:szCs w:val="28"/>
      <w:lang w:eastAsia="ru-RU"/>
    </w:rPr>
  </w:style>
  <w:style w:type="paragraph" w:customStyle="1" w:styleId="a3">
    <w:name w:val="Знак Знак Знак Знак Знак Знак Знак Знак Знак Знак"/>
    <w:basedOn w:val="a"/>
    <w:rsid w:val="000F06DA"/>
    <w:pPr>
      <w:spacing w:after="160" w:line="240" w:lineRule="exact"/>
    </w:pPr>
    <w:rPr>
      <w:rFonts w:ascii="Verdana" w:hAnsi="Verdana" w:cs="Verdana"/>
      <w:sz w:val="20"/>
      <w:szCs w:val="20"/>
      <w:lang w:val="en-US" w:eastAsia="en-US"/>
    </w:rPr>
  </w:style>
  <w:style w:type="paragraph" w:customStyle="1" w:styleId="ConsNormal">
    <w:name w:val="ConsNormal"/>
    <w:rsid w:val="000F06DA"/>
    <w:pPr>
      <w:widowControl w:val="0"/>
      <w:spacing w:after="0" w:line="240" w:lineRule="auto"/>
      <w:ind w:firstLine="720"/>
    </w:pPr>
    <w:rPr>
      <w:rFonts w:ascii="Consultant" w:eastAsia="Times New Roman" w:hAnsi="Consultant" w:cs="Consultant"/>
      <w:sz w:val="20"/>
      <w:szCs w:val="20"/>
      <w:lang w:eastAsia="ru-RU"/>
    </w:rPr>
  </w:style>
  <w:style w:type="paragraph" w:styleId="a4">
    <w:name w:val="Balloon Text"/>
    <w:basedOn w:val="a"/>
    <w:link w:val="a5"/>
    <w:uiPriority w:val="99"/>
    <w:rsid w:val="000F06DA"/>
    <w:rPr>
      <w:rFonts w:ascii="Tahoma" w:hAnsi="Tahoma" w:cs="Tahoma"/>
      <w:sz w:val="16"/>
      <w:szCs w:val="16"/>
    </w:rPr>
  </w:style>
  <w:style w:type="character" w:customStyle="1" w:styleId="a5">
    <w:name w:val="Текст выноски Знак"/>
    <w:basedOn w:val="a0"/>
    <w:link w:val="a4"/>
    <w:uiPriority w:val="99"/>
    <w:rsid w:val="000F06DA"/>
    <w:rPr>
      <w:rFonts w:ascii="Tahoma" w:eastAsia="Times New Roman" w:hAnsi="Tahoma" w:cs="Tahoma"/>
      <w:sz w:val="16"/>
      <w:szCs w:val="16"/>
      <w:lang w:eastAsia="ru-RU"/>
    </w:rPr>
  </w:style>
  <w:style w:type="paragraph" w:styleId="21">
    <w:name w:val="List 2"/>
    <w:basedOn w:val="a"/>
    <w:rsid w:val="000F06DA"/>
    <w:pPr>
      <w:widowControl w:val="0"/>
      <w:autoSpaceDE w:val="0"/>
      <w:autoSpaceDN w:val="0"/>
      <w:adjustRightInd w:val="0"/>
      <w:ind w:left="566" w:hanging="283"/>
    </w:pPr>
    <w:rPr>
      <w:b/>
      <w:bCs/>
      <w:sz w:val="20"/>
      <w:szCs w:val="20"/>
    </w:rPr>
  </w:style>
  <w:style w:type="paragraph" w:styleId="a6">
    <w:name w:val="annotation text"/>
    <w:basedOn w:val="a"/>
    <w:link w:val="a7"/>
    <w:uiPriority w:val="99"/>
    <w:semiHidden/>
    <w:rsid w:val="000F06DA"/>
    <w:rPr>
      <w:sz w:val="20"/>
      <w:szCs w:val="20"/>
    </w:rPr>
  </w:style>
  <w:style w:type="character" w:customStyle="1" w:styleId="a7">
    <w:name w:val="Текст примечания Знак"/>
    <w:basedOn w:val="a0"/>
    <w:link w:val="a6"/>
    <w:uiPriority w:val="99"/>
    <w:semiHidden/>
    <w:rsid w:val="000F06DA"/>
    <w:rPr>
      <w:rFonts w:ascii="Times New Roman" w:eastAsia="Times New Roman" w:hAnsi="Times New Roman" w:cs="Times New Roman"/>
      <w:sz w:val="20"/>
      <w:szCs w:val="20"/>
      <w:lang w:eastAsia="ru-RU"/>
    </w:rPr>
  </w:style>
  <w:style w:type="paragraph" w:styleId="a8">
    <w:name w:val="Body Text Indent"/>
    <w:basedOn w:val="a"/>
    <w:link w:val="a9"/>
    <w:uiPriority w:val="99"/>
    <w:rsid w:val="000F06DA"/>
    <w:pPr>
      <w:ind w:left="708"/>
      <w:jc w:val="both"/>
    </w:pPr>
    <w:rPr>
      <w:color w:val="000000"/>
    </w:rPr>
  </w:style>
  <w:style w:type="character" w:customStyle="1" w:styleId="a9">
    <w:name w:val="Основной текст с отступом Знак"/>
    <w:basedOn w:val="a0"/>
    <w:link w:val="a8"/>
    <w:uiPriority w:val="99"/>
    <w:rsid w:val="000F06DA"/>
    <w:rPr>
      <w:rFonts w:ascii="Times New Roman" w:eastAsia="Times New Roman" w:hAnsi="Times New Roman" w:cs="Times New Roman"/>
      <w:color w:val="000000"/>
      <w:sz w:val="24"/>
      <w:szCs w:val="24"/>
      <w:lang w:eastAsia="ru-RU"/>
    </w:rPr>
  </w:style>
  <w:style w:type="paragraph" w:styleId="22">
    <w:name w:val="Body Text Indent 2"/>
    <w:basedOn w:val="a"/>
    <w:link w:val="23"/>
    <w:uiPriority w:val="99"/>
    <w:rsid w:val="000F06DA"/>
    <w:pPr>
      <w:ind w:firstLine="708"/>
      <w:jc w:val="both"/>
    </w:pPr>
    <w:rPr>
      <w:color w:val="000000"/>
    </w:rPr>
  </w:style>
  <w:style w:type="character" w:customStyle="1" w:styleId="23">
    <w:name w:val="Основной текст с отступом 2 Знак"/>
    <w:basedOn w:val="a0"/>
    <w:link w:val="22"/>
    <w:uiPriority w:val="99"/>
    <w:rsid w:val="000F06DA"/>
    <w:rPr>
      <w:rFonts w:ascii="Times New Roman" w:eastAsia="Times New Roman" w:hAnsi="Times New Roman" w:cs="Times New Roman"/>
      <w:color w:val="000000"/>
      <w:sz w:val="24"/>
      <w:szCs w:val="24"/>
      <w:lang w:eastAsia="ru-RU"/>
    </w:rPr>
  </w:style>
  <w:style w:type="character" w:styleId="aa">
    <w:name w:val="annotation reference"/>
    <w:semiHidden/>
    <w:rsid w:val="000F06DA"/>
    <w:rPr>
      <w:sz w:val="16"/>
      <w:szCs w:val="16"/>
    </w:rPr>
  </w:style>
  <w:style w:type="paragraph" w:styleId="ab">
    <w:name w:val="Body Text"/>
    <w:aliases w:val="DTP Body Text"/>
    <w:basedOn w:val="a"/>
    <w:link w:val="ac"/>
    <w:uiPriority w:val="99"/>
    <w:qFormat/>
    <w:rsid w:val="000F06DA"/>
    <w:rPr>
      <w:rFonts w:ascii="Tahoma" w:hAnsi="Tahoma" w:cs="Tahoma"/>
      <w:b/>
      <w:bCs/>
      <w:sz w:val="20"/>
    </w:rPr>
  </w:style>
  <w:style w:type="character" w:customStyle="1" w:styleId="ac">
    <w:name w:val="Основной текст Знак"/>
    <w:aliases w:val="DTP Body Text Знак"/>
    <w:basedOn w:val="a0"/>
    <w:link w:val="ab"/>
    <w:uiPriority w:val="99"/>
    <w:rsid w:val="000F06DA"/>
    <w:rPr>
      <w:rFonts w:ascii="Tahoma" w:eastAsia="Times New Roman" w:hAnsi="Tahoma" w:cs="Tahoma"/>
      <w:b/>
      <w:bCs/>
      <w:sz w:val="20"/>
      <w:szCs w:val="24"/>
      <w:lang w:eastAsia="ru-RU"/>
    </w:rPr>
  </w:style>
  <w:style w:type="paragraph" w:styleId="ad">
    <w:name w:val="footer"/>
    <w:basedOn w:val="a"/>
    <w:link w:val="ae"/>
    <w:uiPriority w:val="99"/>
    <w:rsid w:val="000F06DA"/>
    <w:pPr>
      <w:tabs>
        <w:tab w:val="center" w:pos="4677"/>
        <w:tab w:val="right" w:pos="9355"/>
      </w:tabs>
    </w:pPr>
  </w:style>
  <w:style w:type="character" w:customStyle="1" w:styleId="ae">
    <w:name w:val="Нижний колонтитул Знак"/>
    <w:basedOn w:val="a0"/>
    <w:link w:val="ad"/>
    <w:uiPriority w:val="99"/>
    <w:rsid w:val="000F06DA"/>
    <w:rPr>
      <w:rFonts w:ascii="Times New Roman" w:eastAsia="Times New Roman" w:hAnsi="Times New Roman" w:cs="Times New Roman"/>
      <w:sz w:val="24"/>
      <w:szCs w:val="24"/>
      <w:lang w:eastAsia="ru-RU"/>
    </w:rPr>
  </w:style>
  <w:style w:type="character" w:styleId="af">
    <w:name w:val="page number"/>
    <w:basedOn w:val="a0"/>
    <w:rsid w:val="000F06DA"/>
  </w:style>
  <w:style w:type="paragraph" w:styleId="31">
    <w:name w:val="Body Text Indent 3"/>
    <w:basedOn w:val="a"/>
    <w:link w:val="32"/>
    <w:uiPriority w:val="99"/>
    <w:rsid w:val="000F06DA"/>
    <w:pPr>
      <w:spacing w:line="360" w:lineRule="auto"/>
      <w:ind w:firstLine="360"/>
      <w:jc w:val="both"/>
    </w:pPr>
    <w:rPr>
      <w:color w:val="000000"/>
    </w:rPr>
  </w:style>
  <w:style w:type="character" w:customStyle="1" w:styleId="32">
    <w:name w:val="Основной текст с отступом 3 Знак"/>
    <w:basedOn w:val="a0"/>
    <w:link w:val="31"/>
    <w:uiPriority w:val="99"/>
    <w:rsid w:val="000F06DA"/>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0F06DA"/>
    <w:rPr>
      <w:b/>
      <w:bCs/>
      <w:sz w:val="28"/>
    </w:rPr>
  </w:style>
  <w:style w:type="character" w:customStyle="1" w:styleId="34">
    <w:name w:val="Основной текст 3 Знак"/>
    <w:basedOn w:val="a0"/>
    <w:link w:val="33"/>
    <w:uiPriority w:val="99"/>
    <w:rsid w:val="000F06DA"/>
    <w:rPr>
      <w:rFonts w:ascii="Times New Roman" w:eastAsia="Times New Roman" w:hAnsi="Times New Roman" w:cs="Times New Roman"/>
      <w:b/>
      <w:bCs/>
      <w:sz w:val="28"/>
      <w:szCs w:val="24"/>
      <w:lang w:eastAsia="ru-RU"/>
    </w:rPr>
  </w:style>
  <w:style w:type="paragraph" w:styleId="24">
    <w:name w:val="Body Text 2"/>
    <w:basedOn w:val="a"/>
    <w:link w:val="25"/>
    <w:uiPriority w:val="99"/>
    <w:rsid w:val="000F06DA"/>
    <w:pPr>
      <w:spacing w:line="360" w:lineRule="auto"/>
      <w:jc w:val="both"/>
    </w:pPr>
    <w:rPr>
      <w:color w:val="000000"/>
    </w:rPr>
  </w:style>
  <w:style w:type="character" w:customStyle="1" w:styleId="25">
    <w:name w:val="Основной текст 2 Знак"/>
    <w:basedOn w:val="a0"/>
    <w:link w:val="24"/>
    <w:uiPriority w:val="99"/>
    <w:rsid w:val="000F06DA"/>
    <w:rPr>
      <w:rFonts w:ascii="Times New Roman" w:eastAsia="Times New Roman" w:hAnsi="Times New Roman" w:cs="Times New Roman"/>
      <w:color w:val="000000"/>
      <w:sz w:val="24"/>
      <w:szCs w:val="24"/>
      <w:lang w:eastAsia="ru-RU"/>
    </w:rPr>
  </w:style>
  <w:style w:type="paragraph" w:styleId="af0">
    <w:name w:val="header"/>
    <w:aliases w:val="Знак1"/>
    <w:basedOn w:val="a"/>
    <w:link w:val="af1"/>
    <w:qFormat/>
    <w:rsid w:val="000F06DA"/>
    <w:pPr>
      <w:tabs>
        <w:tab w:val="center" w:pos="4677"/>
        <w:tab w:val="right" w:pos="9355"/>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нак1 Знак"/>
    <w:basedOn w:val="a0"/>
    <w:link w:val="af0"/>
    <w:rsid w:val="000F06DA"/>
    <w:rPr>
      <w:rFonts w:ascii="Times New Roman" w:eastAsia="Times New Roman" w:hAnsi="Times New Roman" w:cs="Times New Roman"/>
      <w:sz w:val="20"/>
      <w:szCs w:val="20"/>
      <w:lang w:eastAsia="ru-RU"/>
    </w:rPr>
  </w:style>
  <w:style w:type="paragraph" w:styleId="af2">
    <w:name w:val="footnote text"/>
    <w:aliases w:val="F1"/>
    <w:basedOn w:val="a"/>
    <w:link w:val="af3"/>
    <w:uiPriority w:val="99"/>
    <w:rsid w:val="000F06DA"/>
    <w:rPr>
      <w:sz w:val="20"/>
      <w:szCs w:val="20"/>
    </w:rPr>
  </w:style>
  <w:style w:type="character" w:customStyle="1" w:styleId="af3">
    <w:name w:val="Текст сноски Знак"/>
    <w:aliases w:val="F1 Знак"/>
    <w:basedOn w:val="a0"/>
    <w:link w:val="af2"/>
    <w:uiPriority w:val="99"/>
    <w:rsid w:val="000F06DA"/>
    <w:rPr>
      <w:rFonts w:ascii="Times New Roman" w:eastAsia="Times New Roman" w:hAnsi="Times New Roman" w:cs="Times New Roman"/>
      <w:sz w:val="20"/>
      <w:szCs w:val="20"/>
      <w:lang w:eastAsia="ru-RU"/>
    </w:rPr>
  </w:style>
  <w:style w:type="character" w:styleId="af4">
    <w:name w:val="footnote reference"/>
    <w:uiPriority w:val="99"/>
    <w:rsid w:val="000F06DA"/>
    <w:rPr>
      <w:vertAlign w:val="superscript"/>
    </w:rPr>
  </w:style>
  <w:style w:type="paragraph" w:customStyle="1" w:styleId="210">
    <w:name w:val="Основной текст 21"/>
    <w:basedOn w:val="a"/>
    <w:uiPriority w:val="99"/>
    <w:qFormat/>
    <w:rsid w:val="000F06DA"/>
    <w:pPr>
      <w:overflowPunct w:val="0"/>
      <w:autoSpaceDE w:val="0"/>
      <w:autoSpaceDN w:val="0"/>
      <w:adjustRightInd w:val="0"/>
      <w:jc w:val="both"/>
      <w:textAlignment w:val="baseline"/>
    </w:pPr>
    <w:rPr>
      <w:sz w:val="22"/>
      <w:szCs w:val="20"/>
    </w:rPr>
  </w:style>
  <w:style w:type="paragraph" w:styleId="af5">
    <w:name w:val="Title"/>
    <w:basedOn w:val="a"/>
    <w:link w:val="af6"/>
    <w:uiPriority w:val="10"/>
    <w:qFormat/>
    <w:rsid w:val="000F06DA"/>
    <w:pPr>
      <w:jc w:val="center"/>
    </w:pPr>
    <w:rPr>
      <w:b/>
      <w:bCs/>
      <w:i/>
      <w:iCs/>
      <w:sz w:val="28"/>
    </w:rPr>
  </w:style>
  <w:style w:type="character" w:customStyle="1" w:styleId="af6">
    <w:name w:val="Название Знак"/>
    <w:basedOn w:val="a0"/>
    <w:link w:val="af5"/>
    <w:uiPriority w:val="10"/>
    <w:rsid w:val="000F06DA"/>
    <w:rPr>
      <w:rFonts w:ascii="Times New Roman" w:eastAsia="Times New Roman" w:hAnsi="Times New Roman" w:cs="Times New Roman"/>
      <w:b/>
      <w:bCs/>
      <w:i/>
      <w:iCs/>
      <w:sz w:val="28"/>
      <w:szCs w:val="24"/>
      <w:lang w:eastAsia="ru-RU"/>
    </w:rPr>
  </w:style>
  <w:style w:type="character" w:styleId="af7">
    <w:name w:val="endnote reference"/>
    <w:semiHidden/>
    <w:rsid w:val="000F06DA"/>
    <w:rPr>
      <w:vertAlign w:val="superscript"/>
    </w:rPr>
  </w:style>
  <w:style w:type="paragraph" w:styleId="af8">
    <w:name w:val="endnote text"/>
    <w:basedOn w:val="a"/>
    <w:link w:val="af9"/>
    <w:semiHidden/>
    <w:rsid w:val="000F06DA"/>
    <w:rPr>
      <w:sz w:val="20"/>
      <w:szCs w:val="20"/>
    </w:rPr>
  </w:style>
  <w:style w:type="character" w:customStyle="1" w:styleId="af9">
    <w:name w:val="Текст концевой сноски Знак"/>
    <w:basedOn w:val="a0"/>
    <w:link w:val="af8"/>
    <w:semiHidden/>
    <w:rsid w:val="000F06DA"/>
    <w:rPr>
      <w:rFonts w:ascii="Times New Roman" w:eastAsia="Times New Roman" w:hAnsi="Times New Roman" w:cs="Times New Roman"/>
      <w:sz w:val="20"/>
      <w:szCs w:val="20"/>
      <w:lang w:eastAsia="ru-RU"/>
    </w:rPr>
  </w:style>
  <w:style w:type="paragraph" w:styleId="26">
    <w:name w:val="toc 2"/>
    <w:basedOn w:val="a"/>
    <w:next w:val="a"/>
    <w:autoRedefine/>
    <w:uiPriority w:val="39"/>
    <w:rsid w:val="000F06DA"/>
    <w:pPr>
      <w:tabs>
        <w:tab w:val="right" w:leader="dot" w:pos="9565"/>
        <w:tab w:val="left" w:pos="9673"/>
      </w:tabs>
      <w:spacing w:before="80" w:after="60" w:line="216" w:lineRule="auto"/>
      <w:ind w:left="172" w:hanging="262"/>
    </w:pPr>
    <w:rPr>
      <w:smallCaps/>
      <w:szCs w:val="20"/>
    </w:rPr>
  </w:style>
  <w:style w:type="paragraph" w:styleId="35">
    <w:name w:val="toc 3"/>
    <w:basedOn w:val="a"/>
    <w:next w:val="a"/>
    <w:autoRedefine/>
    <w:uiPriority w:val="99"/>
    <w:rsid w:val="000F06DA"/>
    <w:pPr>
      <w:tabs>
        <w:tab w:val="right" w:leader="dot" w:pos="9579"/>
      </w:tabs>
      <w:spacing w:after="20" w:line="216" w:lineRule="auto"/>
      <w:ind w:left="-94"/>
    </w:pPr>
    <w:rPr>
      <w:i/>
      <w:noProof/>
      <w:szCs w:val="20"/>
    </w:rPr>
  </w:style>
  <w:style w:type="character" w:customStyle="1" w:styleId="afa">
    <w:name w:val="Основной текст + Курсив"/>
    <w:rsid w:val="000F06DA"/>
    <w:rPr>
      <w:rFonts w:ascii="Times New Roman" w:hAnsi="Times New Roman" w:cs="Times New Roman"/>
      <w:i/>
      <w:iCs/>
      <w:spacing w:val="0"/>
      <w:shd w:val="clear" w:color="auto" w:fill="FFFFFF"/>
    </w:rPr>
  </w:style>
  <w:style w:type="character" w:customStyle="1" w:styleId="62">
    <w:name w:val="Основной текст + Курсив62"/>
    <w:rsid w:val="000F06DA"/>
    <w:rPr>
      <w:rFonts w:ascii="Times New Roman" w:hAnsi="Times New Roman" w:cs="Times New Roman"/>
      <w:i/>
      <w:iCs/>
      <w:noProof/>
      <w:spacing w:val="0"/>
      <w:shd w:val="clear" w:color="auto" w:fill="FFFFFF"/>
    </w:rPr>
  </w:style>
  <w:style w:type="character" w:customStyle="1" w:styleId="13">
    <w:name w:val="Основной текст (13)_"/>
    <w:link w:val="131"/>
    <w:rsid w:val="000F06DA"/>
    <w:rPr>
      <w:rFonts w:ascii="Calibri" w:hAnsi="Calibri"/>
      <w:sz w:val="34"/>
      <w:szCs w:val="34"/>
      <w:shd w:val="clear" w:color="auto" w:fill="FFFFFF"/>
    </w:rPr>
  </w:style>
  <w:style w:type="paragraph" w:customStyle="1" w:styleId="131">
    <w:name w:val="Основной текст (13)1"/>
    <w:basedOn w:val="a"/>
    <w:link w:val="13"/>
    <w:rsid w:val="000F06DA"/>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220">
    <w:name w:val="Заголовок №2 (2)_"/>
    <w:link w:val="221"/>
    <w:rsid w:val="000F06DA"/>
    <w:rPr>
      <w:b/>
      <w:bCs/>
      <w:sz w:val="25"/>
      <w:szCs w:val="25"/>
      <w:shd w:val="clear" w:color="auto" w:fill="FFFFFF"/>
    </w:rPr>
  </w:style>
  <w:style w:type="paragraph" w:customStyle="1" w:styleId="221">
    <w:name w:val="Заголовок №2 (2)1"/>
    <w:basedOn w:val="a"/>
    <w:link w:val="220"/>
    <w:rsid w:val="000F06DA"/>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14">
    <w:name w:val="Основной текст (14)_"/>
    <w:link w:val="141"/>
    <w:rsid w:val="000F06DA"/>
    <w:rPr>
      <w:i/>
      <w:iCs/>
      <w:shd w:val="clear" w:color="auto" w:fill="FFFFFF"/>
    </w:rPr>
  </w:style>
  <w:style w:type="paragraph" w:customStyle="1" w:styleId="141">
    <w:name w:val="Основной текст (14)1"/>
    <w:basedOn w:val="a"/>
    <w:link w:val="14"/>
    <w:rsid w:val="000F06DA"/>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 Не курсив"/>
    <w:rsid w:val="000F06DA"/>
    <w:rPr>
      <w:i w:val="0"/>
      <w:iCs w:val="0"/>
      <w:shd w:val="clear" w:color="auto" w:fill="FFFFFF"/>
    </w:rPr>
  </w:style>
  <w:style w:type="character" w:customStyle="1" w:styleId="142">
    <w:name w:val="Основной текст (14)"/>
    <w:rsid w:val="000F06DA"/>
    <w:rPr>
      <w:i w:val="0"/>
      <w:iCs w:val="0"/>
      <w:noProof/>
      <w:shd w:val="clear" w:color="auto" w:fill="FFFFFF"/>
    </w:rPr>
  </w:style>
  <w:style w:type="character" w:customStyle="1" w:styleId="12">
    <w:name w:val="Заголовок №1 (2)_"/>
    <w:link w:val="121"/>
    <w:rsid w:val="000F06DA"/>
    <w:rPr>
      <w:b/>
      <w:bCs/>
      <w:sz w:val="25"/>
      <w:szCs w:val="25"/>
      <w:shd w:val="clear" w:color="auto" w:fill="FFFFFF"/>
    </w:rPr>
  </w:style>
  <w:style w:type="paragraph" w:customStyle="1" w:styleId="121">
    <w:name w:val="Заголовок №1 (2)1"/>
    <w:basedOn w:val="a"/>
    <w:link w:val="12"/>
    <w:rsid w:val="000F06DA"/>
    <w:pPr>
      <w:shd w:val="clear" w:color="auto" w:fill="FFFFFF"/>
      <w:spacing w:before="60" w:after="240" w:line="240" w:lineRule="atLeast"/>
      <w:ind w:firstLine="400"/>
      <w:jc w:val="both"/>
      <w:outlineLvl w:val="0"/>
    </w:pPr>
    <w:rPr>
      <w:rFonts w:asciiTheme="minorHAnsi" w:eastAsiaTheme="minorHAnsi" w:hAnsiTheme="minorHAnsi" w:cstheme="minorBidi"/>
      <w:b/>
      <w:bCs/>
      <w:sz w:val="25"/>
      <w:szCs w:val="25"/>
      <w:lang w:eastAsia="en-US"/>
    </w:rPr>
  </w:style>
  <w:style w:type="character" w:customStyle="1" w:styleId="123">
    <w:name w:val="Заголовок №1 (2)3"/>
    <w:rsid w:val="000F06DA"/>
    <w:rPr>
      <w:b w:val="0"/>
      <w:bCs w:val="0"/>
      <w:sz w:val="25"/>
      <w:szCs w:val="25"/>
      <w:shd w:val="clear" w:color="auto" w:fill="FFFFFF"/>
    </w:rPr>
  </w:style>
  <w:style w:type="character" w:customStyle="1" w:styleId="139">
    <w:name w:val="Основной текст (13)9"/>
    <w:rsid w:val="000F06DA"/>
    <w:rPr>
      <w:rFonts w:ascii="Calibri" w:hAnsi="Calibri"/>
      <w:sz w:val="34"/>
      <w:szCs w:val="34"/>
      <w:shd w:val="clear" w:color="auto" w:fill="FFFFFF"/>
    </w:rPr>
  </w:style>
  <w:style w:type="character" w:customStyle="1" w:styleId="138">
    <w:name w:val="Основной текст (13)8"/>
    <w:rsid w:val="000F06DA"/>
    <w:rPr>
      <w:rFonts w:ascii="Calibri" w:hAnsi="Calibri"/>
      <w:noProof/>
      <w:sz w:val="34"/>
      <w:szCs w:val="34"/>
      <w:shd w:val="clear" w:color="auto" w:fill="FFFFFF"/>
    </w:rPr>
  </w:style>
  <w:style w:type="character" w:customStyle="1" w:styleId="15">
    <w:name w:val="Основной текст + Полужирный15"/>
    <w:rsid w:val="000F06DA"/>
    <w:rPr>
      <w:rFonts w:ascii="Times New Roman" w:hAnsi="Times New Roman" w:cs="Times New Roman"/>
      <w:b/>
      <w:bCs/>
      <w:spacing w:val="0"/>
      <w:shd w:val="clear" w:color="auto" w:fill="FFFFFF"/>
    </w:rPr>
  </w:style>
  <w:style w:type="character" w:customStyle="1" w:styleId="143">
    <w:name w:val="Основной текст + Полужирный14"/>
    <w:aliases w:val="Курсив14"/>
    <w:rsid w:val="000F06DA"/>
    <w:rPr>
      <w:rFonts w:ascii="Times New Roman" w:hAnsi="Times New Roman" w:cs="Times New Roman"/>
      <w:b/>
      <w:bCs/>
      <w:i/>
      <w:iCs/>
      <w:spacing w:val="0"/>
      <w:shd w:val="clear" w:color="auto" w:fill="FFFFFF"/>
    </w:rPr>
  </w:style>
  <w:style w:type="character" w:customStyle="1" w:styleId="11">
    <w:name w:val="Основной текст + Полужирный11"/>
    <w:rsid w:val="000F06DA"/>
    <w:rPr>
      <w:rFonts w:ascii="Times New Roman" w:hAnsi="Times New Roman" w:cs="Times New Roman"/>
      <w:b/>
      <w:bCs/>
      <w:noProof/>
      <w:spacing w:val="0"/>
      <w:shd w:val="clear" w:color="auto" w:fill="FFFFFF"/>
    </w:rPr>
  </w:style>
  <w:style w:type="character" w:customStyle="1" w:styleId="228">
    <w:name w:val="Заголовок №2 (2)8"/>
    <w:rsid w:val="000F06DA"/>
    <w:rPr>
      <w:b w:val="0"/>
      <w:bCs w:val="0"/>
      <w:sz w:val="25"/>
      <w:szCs w:val="25"/>
      <w:shd w:val="clear" w:color="auto" w:fill="FFFFFF"/>
    </w:rPr>
  </w:style>
  <w:style w:type="paragraph" w:customStyle="1" w:styleId="afb">
    <w:name w:val="Основной"/>
    <w:basedOn w:val="a"/>
    <w:link w:val="afc"/>
    <w:qFormat/>
    <w:rsid w:val="000F06DA"/>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1415">
    <w:name w:val="Основной текст (14) + Не курсив15"/>
    <w:rsid w:val="000F06DA"/>
    <w:rPr>
      <w:rFonts w:ascii="Times New Roman" w:hAnsi="Times New Roman" w:cs="Times New Roman"/>
      <w:i/>
      <w:iCs/>
      <w:noProof/>
      <w:spacing w:val="0"/>
      <w:sz w:val="22"/>
      <w:szCs w:val="22"/>
      <w:shd w:val="clear" w:color="auto" w:fill="FFFFFF"/>
      <w:lang w:bidi="ar-SA"/>
    </w:rPr>
  </w:style>
  <w:style w:type="paragraph" w:styleId="afd">
    <w:name w:val="List Paragraph"/>
    <w:basedOn w:val="a"/>
    <w:link w:val="afe"/>
    <w:uiPriority w:val="1"/>
    <w:qFormat/>
    <w:rsid w:val="000F06DA"/>
    <w:pPr>
      <w:spacing w:after="200" w:line="276" w:lineRule="auto"/>
      <w:ind w:left="720"/>
      <w:contextualSpacing/>
    </w:pPr>
    <w:rPr>
      <w:rFonts w:ascii="Calibri" w:eastAsia="Calibri" w:hAnsi="Calibri"/>
      <w:sz w:val="22"/>
      <w:szCs w:val="22"/>
      <w:lang w:eastAsia="en-US"/>
    </w:rPr>
  </w:style>
  <w:style w:type="character" w:styleId="aff">
    <w:name w:val="Hyperlink"/>
    <w:basedOn w:val="a0"/>
    <w:uiPriority w:val="99"/>
    <w:unhideWhenUsed/>
    <w:rsid w:val="00A354AC"/>
    <w:rPr>
      <w:color w:val="0563C1" w:themeColor="hyperlink"/>
      <w:u w:val="single"/>
    </w:rPr>
  </w:style>
  <w:style w:type="paragraph" w:styleId="16">
    <w:name w:val="toc 1"/>
    <w:basedOn w:val="a"/>
    <w:uiPriority w:val="39"/>
    <w:rsid w:val="00A30788"/>
    <w:pPr>
      <w:widowControl w:val="0"/>
      <w:spacing w:before="360"/>
    </w:pPr>
    <w:rPr>
      <w:rFonts w:ascii="Arial" w:hAnsi="Arial"/>
      <w:b/>
      <w:bCs/>
      <w:sz w:val="28"/>
      <w:szCs w:val="21"/>
      <w:lang w:val="en-US" w:eastAsia="en-US"/>
    </w:rPr>
  </w:style>
  <w:style w:type="paragraph" w:styleId="41">
    <w:name w:val="toc 4"/>
    <w:basedOn w:val="a"/>
    <w:uiPriority w:val="99"/>
    <w:rsid w:val="00A30788"/>
    <w:pPr>
      <w:widowControl w:val="0"/>
      <w:spacing w:before="10"/>
      <w:ind w:left="1723" w:hanging="192"/>
    </w:pPr>
    <w:rPr>
      <w:sz w:val="21"/>
      <w:szCs w:val="21"/>
      <w:lang w:val="en-US" w:eastAsia="en-US"/>
    </w:rPr>
  </w:style>
  <w:style w:type="paragraph" w:styleId="aff0">
    <w:name w:val="Subtitle"/>
    <w:basedOn w:val="a"/>
    <w:next w:val="a"/>
    <w:link w:val="aff1"/>
    <w:uiPriority w:val="99"/>
    <w:qFormat/>
    <w:rsid w:val="00A30788"/>
    <w:pPr>
      <w:widowControl w:val="0"/>
      <w:spacing w:after="60"/>
      <w:jc w:val="center"/>
      <w:outlineLvl w:val="1"/>
    </w:pPr>
    <w:rPr>
      <w:rFonts w:ascii="Cambria" w:hAnsi="Cambria"/>
      <w:lang w:val="en-US" w:eastAsia="en-US"/>
    </w:rPr>
  </w:style>
  <w:style w:type="character" w:customStyle="1" w:styleId="aff1">
    <w:name w:val="Подзаголовок Знак"/>
    <w:basedOn w:val="a0"/>
    <w:link w:val="aff0"/>
    <w:uiPriority w:val="99"/>
    <w:rsid w:val="00A30788"/>
    <w:rPr>
      <w:rFonts w:ascii="Cambria" w:eastAsia="Times New Roman" w:hAnsi="Cambria" w:cs="Times New Roman"/>
      <w:sz w:val="24"/>
      <w:szCs w:val="24"/>
      <w:lang w:val="en-US"/>
    </w:rPr>
  </w:style>
  <w:style w:type="numbering" w:customStyle="1" w:styleId="17">
    <w:name w:val="Нет списка1"/>
    <w:next w:val="a2"/>
    <w:uiPriority w:val="99"/>
    <w:semiHidden/>
    <w:unhideWhenUsed/>
    <w:rsid w:val="00A30788"/>
  </w:style>
  <w:style w:type="numbering" w:customStyle="1" w:styleId="27">
    <w:name w:val="Нет списка2"/>
    <w:next w:val="a2"/>
    <w:uiPriority w:val="99"/>
    <w:semiHidden/>
    <w:unhideWhenUsed/>
    <w:rsid w:val="00A30788"/>
  </w:style>
  <w:style w:type="paragraph" w:customStyle="1" w:styleId="aff2">
    <w:name w:val="текст"/>
    <w:qFormat/>
    <w:rsid w:val="00A30788"/>
    <w:pPr>
      <w:spacing w:after="0" w:line="240" w:lineRule="auto"/>
    </w:pPr>
    <w:rPr>
      <w:rFonts w:ascii="Times New Roman" w:eastAsia="Calibri" w:hAnsi="Times New Roman" w:cs="Times New Roman"/>
      <w:color w:val="221F1F"/>
      <w:w w:val="110"/>
      <w:sz w:val="24"/>
      <w:szCs w:val="24"/>
    </w:rPr>
  </w:style>
  <w:style w:type="table" w:customStyle="1" w:styleId="aff3">
    <w:name w:val="таблица"/>
    <w:basedOn w:val="a1"/>
    <w:uiPriority w:val="99"/>
    <w:rsid w:val="00A30788"/>
    <w:pPr>
      <w:spacing w:after="0" w:line="240" w:lineRule="auto"/>
      <w:jc w:val="center"/>
    </w:pPr>
    <w:rPr>
      <w:rFonts w:ascii="Times New Roman" w:hAnsi="Times New Roman"/>
      <w:sz w:val="24"/>
    </w:rPr>
    <w:tblPr>
      <w:tblInd w:w="0" w:type="dxa"/>
      <w:tblCellMar>
        <w:top w:w="0" w:type="dxa"/>
        <w:left w:w="108" w:type="dxa"/>
        <w:bottom w:w="0" w:type="dxa"/>
        <w:right w:w="108" w:type="dxa"/>
      </w:tblCellMar>
    </w:tblPr>
    <w:tcPr>
      <w:vAlign w:val="center"/>
    </w:tcPr>
  </w:style>
  <w:style w:type="paragraph" w:styleId="aff4">
    <w:name w:val="annotation subject"/>
    <w:basedOn w:val="a6"/>
    <w:next w:val="a6"/>
    <w:link w:val="aff5"/>
    <w:uiPriority w:val="99"/>
    <w:semiHidden/>
    <w:unhideWhenUsed/>
    <w:rsid w:val="00A30788"/>
    <w:pPr>
      <w:widowControl w:val="0"/>
    </w:pPr>
    <w:rPr>
      <w:rFonts w:ascii="Calibri" w:eastAsia="Calibri" w:hAnsi="Calibri"/>
      <w:b/>
      <w:bCs/>
      <w:lang w:val="en-US" w:eastAsia="en-US"/>
    </w:rPr>
  </w:style>
  <w:style w:type="character" w:customStyle="1" w:styleId="aff5">
    <w:name w:val="Тема примечания Знак"/>
    <w:basedOn w:val="a7"/>
    <w:link w:val="aff4"/>
    <w:uiPriority w:val="99"/>
    <w:semiHidden/>
    <w:rsid w:val="00A30788"/>
    <w:rPr>
      <w:rFonts w:ascii="Calibri" w:eastAsia="Calibri" w:hAnsi="Calibri" w:cs="Times New Roman"/>
      <w:b/>
      <w:bCs/>
      <w:sz w:val="20"/>
      <w:szCs w:val="20"/>
      <w:lang w:val="en-US" w:eastAsia="ru-RU"/>
    </w:rPr>
  </w:style>
  <w:style w:type="table" w:styleId="aff6">
    <w:name w:val="Table Grid"/>
    <w:basedOn w:val="a1"/>
    <w:rsid w:val="00A30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30788"/>
  </w:style>
  <w:style w:type="numbering" w:customStyle="1" w:styleId="110">
    <w:name w:val="Нет списка11"/>
    <w:next w:val="a2"/>
    <w:semiHidden/>
    <w:unhideWhenUsed/>
    <w:rsid w:val="00A30788"/>
  </w:style>
  <w:style w:type="numbering" w:customStyle="1" w:styleId="211">
    <w:name w:val="Нет списка21"/>
    <w:next w:val="a2"/>
    <w:uiPriority w:val="99"/>
    <w:semiHidden/>
    <w:unhideWhenUsed/>
    <w:rsid w:val="00A30788"/>
  </w:style>
  <w:style w:type="character" w:customStyle="1" w:styleId="00">
    <w:name w:val="00_раздел Знак"/>
    <w:link w:val="000"/>
    <w:uiPriority w:val="99"/>
    <w:locked/>
    <w:rsid w:val="00A30788"/>
    <w:rPr>
      <w:rFonts w:ascii="Cambria" w:hAnsi="Cambria"/>
      <w:b/>
      <w:bCs/>
      <w:caps/>
      <w:color w:val="0000FF"/>
      <w:sz w:val="44"/>
      <w:szCs w:val="44"/>
      <w:lang w:eastAsia="ru-RU"/>
    </w:rPr>
  </w:style>
  <w:style w:type="paragraph" w:customStyle="1" w:styleId="000">
    <w:name w:val="00_раздел"/>
    <w:basedOn w:val="a"/>
    <w:link w:val="00"/>
    <w:uiPriority w:val="99"/>
    <w:qFormat/>
    <w:rsid w:val="00A30788"/>
    <w:pPr>
      <w:jc w:val="center"/>
    </w:pPr>
    <w:rPr>
      <w:rFonts w:ascii="Cambria" w:eastAsiaTheme="minorHAnsi" w:hAnsi="Cambria" w:cstheme="minorBidi"/>
      <w:b/>
      <w:bCs/>
      <w:caps/>
      <w:color w:val="0000FF"/>
      <w:sz w:val="44"/>
      <w:szCs w:val="44"/>
    </w:rPr>
  </w:style>
  <w:style w:type="paragraph" w:customStyle="1" w:styleId="aff7">
    <w:name w:val="ПР раздел"/>
    <w:basedOn w:val="a"/>
    <w:next w:val="ab"/>
    <w:uiPriority w:val="99"/>
    <w:qFormat/>
    <w:rsid w:val="00A30788"/>
    <w:pPr>
      <w:spacing w:before="240" w:after="240"/>
      <w:jc w:val="center"/>
      <w:outlineLvl w:val="0"/>
    </w:pPr>
    <w:rPr>
      <w:rFonts w:ascii="Arial" w:hAnsi="Arial"/>
      <w:b/>
      <w:caps/>
      <w:sz w:val="28"/>
      <w:szCs w:val="32"/>
    </w:rPr>
  </w:style>
  <w:style w:type="paragraph" w:customStyle="1" w:styleId="aff8">
    <w:name w:val="ПР заголовок табл"/>
    <w:basedOn w:val="a"/>
    <w:next w:val="ab"/>
    <w:uiPriority w:val="99"/>
    <w:qFormat/>
    <w:rsid w:val="00A30788"/>
    <w:pPr>
      <w:spacing w:before="200" w:after="60"/>
      <w:jc w:val="center"/>
    </w:pPr>
    <w:rPr>
      <w:rFonts w:ascii="Arial" w:hAnsi="Arial"/>
      <w:b/>
      <w:szCs w:val="28"/>
    </w:rPr>
  </w:style>
  <w:style w:type="paragraph" w:customStyle="1" w:styleId="aff9">
    <w:name w:val="ПР ЖЧ"/>
    <w:basedOn w:val="a"/>
    <w:next w:val="24"/>
    <w:uiPriority w:val="99"/>
    <w:rsid w:val="00A30788"/>
    <w:pPr>
      <w:spacing w:before="120"/>
      <w:ind w:firstLine="284"/>
      <w:jc w:val="both"/>
    </w:pPr>
    <w:rPr>
      <w:b/>
      <w:kern w:val="2"/>
      <w:u w:val="single"/>
      <w:lang w:eastAsia="en-US"/>
    </w:rPr>
  </w:style>
  <w:style w:type="paragraph" w:customStyle="1" w:styleId="affa">
    <w:name w:val="ПР подраздел"/>
    <w:basedOn w:val="a"/>
    <w:next w:val="ab"/>
    <w:uiPriority w:val="99"/>
    <w:qFormat/>
    <w:rsid w:val="00A30788"/>
    <w:pPr>
      <w:spacing w:before="120" w:after="120"/>
      <w:jc w:val="center"/>
      <w:outlineLvl w:val="1"/>
    </w:pPr>
    <w:rPr>
      <w:rFonts w:ascii="Arial" w:hAnsi="Arial"/>
      <w:b/>
      <w:color w:val="000000"/>
      <w:sz w:val="28"/>
    </w:rPr>
  </w:style>
  <w:style w:type="table" w:customStyle="1" w:styleId="TableNormal">
    <w:name w:val="Table Normal"/>
    <w:unhideWhenUsed/>
    <w:qFormat/>
    <w:rsid w:val="00A307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A30788"/>
    <w:pPr>
      <w:widowControl w:val="0"/>
      <w:autoSpaceDE w:val="0"/>
      <w:autoSpaceDN w:val="0"/>
      <w:spacing w:before="121"/>
      <w:ind w:left="798"/>
    </w:pPr>
    <w:rPr>
      <w:rFonts w:ascii="Cambria" w:eastAsia="Cambria" w:hAnsi="Cambria" w:cs="Cambria"/>
      <w:b/>
      <w:bCs/>
      <w:sz w:val="28"/>
      <w:szCs w:val="28"/>
      <w:lang w:eastAsia="en-US"/>
    </w:rPr>
  </w:style>
  <w:style w:type="paragraph" w:customStyle="1" w:styleId="212">
    <w:name w:val="Оглавление 21"/>
    <w:basedOn w:val="a"/>
    <w:uiPriority w:val="1"/>
    <w:qFormat/>
    <w:rsid w:val="00A30788"/>
    <w:pPr>
      <w:widowControl w:val="0"/>
      <w:autoSpaceDE w:val="0"/>
      <w:autoSpaceDN w:val="0"/>
      <w:spacing w:before="121"/>
      <w:ind w:left="969" w:hanging="219"/>
    </w:pPr>
    <w:rPr>
      <w:rFonts w:ascii="Cambria" w:eastAsia="Cambria" w:hAnsi="Cambria" w:cs="Cambria"/>
      <w:sz w:val="28"/>
      <w:szCs w:val="28"/>
      <w:lang w:eastAsia="en-US"/>
    </w:rPr>
  </w:style>
  <w:style w:type="paragraph" w:customStyle="1" w:styleId="112">
    <w:name w:val="Заголовок 11"/>
    <w:basedOn w:val="a"/>
    <w:uiPriority w:val="1"/>
    <w:qFormat/>
    <w:rsid w:val="00A30788"/>
    <w:pPr>
      <w:widowControl w:val="0"/>
      <w:autoSpaceDE w:val="0"/>
      <w:autoSpaceDN w:val="0"/>
      <w:spacing w:before="84"/>
      <w:ind w:left="1427"/>
      <w:outlineLvl w:val="1"/>
    </w:pPr>
    <w:rPr>
      <w:rFonts w:ascii="Cambria" w:eastAsia="Cambria" w:hAnsi="Cambria" w:cs="Cambria"/>
      <w:b/>
      <w:bCs/>
      <w:sz w:val="28"/>
      <w:szCs w:val="28"/>
      <w:lang w:eastAsia="en-US"/>
    </w:rPr>
  </w:style>
  <w:style w:type="paragraph" w:customStyle="1" w:styleId="213">
    <w:name w:val="Заголовок 21"/>
    <w:basedOn w:val="a"/>
    <w:uiPriority w:val="1"/>
    <w:qFormat/>
    <w:rsid w:val="00A30788"/>
    <w:pPr>
      <w:widowControl w:val="0"/>
      <w:autoSpaceDE w:val="0"/>
      <w:autoSpaceDN w:val="0"/>
      <w:spacing w:before="84"/>
      <w:ind w:left="4852" w:right="67"/>
      <w:jc w:val="center"/>
      <w:outlineLvl w:val="2"/>
    </w:pPr>
    <w:rPr>
      <w:rFonts w:ascii="Cambria" w:eastAsia="Cambria" w:hAnsi="Cambria" w:cs="Cambria"/>
      <w:b/>
      <w:bCs/>
      <w:sz w:val="28"/>
      <w:szCs w:val="28"/>
      <w:lang w:eastAsia="en-US"/>
    </w:rPr>
  </w:style>
  <w:style w:type="paragraph" w:customStyle="1" w:styleId="310">
    <w:name w:val="Заголовок 31"/>
    <w:basedOn w:val="a"/>
    <w:uiPriority w:val="1"/>
    <w:qFormat/>
    <w:rsid w:val="00A30788"/>
    <w:pPr>
      <w:widowControl w:val="0"/>
      <w:autoSpaceDE w:val="0"/>
      <w:autoSpaceDN w:val="0"/>
      <w:ind w:left="1365"/>
      <w:outlineLvl w:val="3"/>
    </w:pPr>
    <w:rPr>
      <w:b/>
      <w:bCs/>
      <w:lang w:eastAsia="en-US"/>
    </w:rPr>
  </w:style>
  <w:style w:type="character" w:customStyle="1" w:styleId="afe">
    <w:name w:val="Абзац списка Знак"/>
    <w:link w:val="afd"/>
    <w:uiPriority w:val="1"/>
    <w:locked/>
    <w:rsid w:val="00A30788"/>
    <w:rPr>
      <w:rFonts w:ascii="Calibri" w:eastAsia="Calibri" w:hAnsi="Calibri" w:cs="Times New Roman"/>
    </w:rPr>
  </w:style>
  <w:style w:type="paragraph" w:customStyle="1" w:styleId="affb">
    <w:name w:val="ПР ЖК"/>
    <w:basedOn w:val="a"/>
    <w:next w:val="ab"/>
    <w:rsid w:val="00A30788"/>
    <w:pPr>
      <w:spacing w:before="120"/>
      <w:ind w:firstLine="397"/>
      <w:jc w:val="both"/>
    </w:pPr>
    <w:rPr>
      <w:rFonts w:ascii="Cambria" w:hAnsi="Cambria"/>
      <w:b/>
      <w:i/>
      <w:color w:val="000000"/>
    </w:rPr>
  </w:style>
  <w:style w:type="paragraph" w:customStyle="1" w:styleId="TableParagraph">
    <w:name w:val="Table Paragraph"/>
    <w:basedOn w:val="a"/>
    <w:uiPriority w:val="1"/>
    <w:qFormat/>
    <w:rsid w:val="00A30788"/>
    <w:pPr>
      <w:widowControl w:val="0"/>
    </w:pPr>
    <w:rPr>
      <w:rFonts w:asciiTheme="minorHAnsi" w:eastAsiaTheme="minorHAnsi" w:hAnsiTheme="minorHAnsi" w:cstheme="minorBidi"/>
      <w:sz w:val="22"/>
      <w:szCs w:val="22"/>
      <w:lang w:val="en-US" w:eastAsia="en-US"/>
    </w:rPr>
  </w:style>
  <w:style w:type="paragraph" w:styleId="affc">
    <w:name w:val="Revision"/>
    <w:hidden/>
    <w:uiPriority w:val="99"/>
    <w:semiHidden/>
    <w:rsid w:val="00A30788"/>
    <w:pPr>
      <w:spacing w:after="0" w:line="240" w:lineRule="auto"/>
    </w:pPr>
    <w:rPr>
      <w:rFonts w:ascii="Times New Roman" w:eastAsia="Times New Roman" w:hAnsi="Times New Roman" w:cs="Times New Roman"/>
      <w:sz w:val="24"/>
      <w:szCs w:val="24"/>
      <w:lang w:eastAsia="ru-RU"/>
    </w:rPr>
  </w:style>
  <w:style w:type="paragraph" w:styleId="affd">
    <w:name w:val="Normal (Web)"/>
    <w:aliases w:val="Обычный (веб) Знак Знак,Обычный (веб) Знак Знак Знак Знак Знак Знак,Обычный (веб) Знак Знак Знак Знак Знак,Обычный (веб)1"/>
    <w:basedOn w:val="a"/>
    <w:link w:val="affe"/>
    <w:uiPriority w:val="99"/>
    <w:qFormat/>
    <w:rsid w:val="00A30788"/>
    <w:pPr>
      <w:suppressAutoHyphens/>
    </w:pPr>
    <w:rPr>
      <w:lang w:eastAsia="zh-CN"/>
    </w:rPr>
  </w:style>
  <w:style w:type="paragraph" w:customStyle="1" w:styleId="afff">
    <w:name w:val="ТЕКСТ"/>
    <w:basedOn w:val="a"/>
    <w:qFormat/>
    <w:rsid w:val="00A307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567"/>
      <w:jc w:val="both"/>
    </w:pPr>
    <w:rPr>
      <w:rFonts w:eastAsiaTheme="minorEastAsia"/>
    </w:rPr>
  </w:style>
  <w:style w:type="paragraph" w:customStyle="1" w:styleId="afff0">
    <w:name w:val="ТЕКсТ"/>
    <w:basedOn w:val="a"/>
    <w:qFormat/>
    <w:rsid w:val="00A30788"/>
    <w:pPr>
      <w:tabs>
        <w:tab w:val="left" w:pos="9072"/>
      </w:tabs>
      <w:ind w:firstLine="567"/>
      <w:jc w:val="both"/>
    </w:pPr>
    <w:rPr>
      <w:color w:val="000000"/>
      <w:szCs w:val="22"/>
    </w:rPr>
  </w:style>
  <w:style w:type="paragraph" w:customStyle="1" w:styleId="18">
    <w:name w:val="Без интервала1"/>
    <w:link w:val="NoSpacingChar"/>
    <w:uiPriority w:val="99"/>
    <w:qFormat/>
    <w:rsid w:val="00A30788"/>
    <w:pPr>
      <w:spacing w:after="0" w:line="240" w:lineRule="auto"/>
    </w:pPr>
    <w:rPr>
      <w:rFonts w:ascii="Times New Roman" w:eastAsia="Calibri" w:hAnsi="Times New Roman" w:cs="Times New Roman"/>
      <w:szCs w:val="20"/>
      <w:lang w:eastAsia="ru-RU"/>
    </w:rPr>
  </w:style>
  <w:style w:type="character" w:customStyle="1" w:styleId="NoSpacingChar">
    <w:name w:val="No Spacing Char"/>
    <w:link w:val="18"/>
    <w:locked/>
    <w:rsid w:val="00A30788"/>
    <w:rPr>
      <w:rFonts w:ascii="Times New Roman" w:eastAsia="Calibri" w:hAnsi="Times New Roman" w:cs="Times New Roman"/>
      <w:szCs w:val="20"/>
      <w:lang w:eastAsia="ru-RU"/>
    </w:rPr>
  </w:style>
  <w:style w:type="paragraph" w:styleId="afff1">
    <w:name w:val="No Spacing"/>
    <w:basedOn w:val="a"/>
    <w:link w:val="afff2"/>
    <w:uiPriority w:val="1"/>
    <w:qFormat/>
    <w:rsid w:val="00A30788"/>
    <w:rPr>
      <w:rFonts w:asciiTheme="minorHAnsi" w:eastAsiaTheme="minorHAnsi" w:hAnsiTheme="minorHAnsi" w:cstheme="minorBidi"/>
      <w:i/>
      <w:iCs/>
      <w:sz w:val="20"/>
      <w:szCs w:val="20"/>
      <w:lang w:val="en-US" w:eastAsia="en-US" w:bidi="en-US"/>
    </w:rPr>
  </w:style>
  <w:style w:type="character" w:customStyle="1" w:styleId="afff2">
    <w:name w:val="Без интервала Знак"/>
    <w:basedOn w:val="a0"/>
    <w:link w:val="afff1"/>
    <w:uiPriority w:val="1"/>
    <w:locked/>
    <w:rsid w:val="00A30788"/>
    <w:rPr>
      <w:i/>
      <w:iCs/>
      <w:sz w:val="20"/>
      <w:szCs w:val="20"/>
      <w:lang w:val="en-US" w:bidi="en-US"/>
    </w:rPr>
  </w:style>
  <w:style w:type="character" w:customStyle="1" w:styleId="markedcontent">
    <w:name w:val="markedcontent"/>
    <w:basedOn w:val="a0"/>
    <w:rsid w:val="00A03546"/>
  </w:style>
  <w:style w:type="character" w:customStyle="1" w:styleId="28">
    <w:name w:val="Основной текст (2)_"/>
    <w:basedOn w:val="a0"/>
    <w:link w:val="29"/>
    <w:rsid w:val="00E802E5"/>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qFormat/>
    <w:rsid w:val="00E802E5"/>
    <w:pPr>
      <w:widowControl w:val="0"/>
      <w:shd w:val="clear" w:color="auto" w:fill="FFFFFF"/>
      <w:spacing w:after="240" w:line="317" w:lineRule="exact"/>
      <w:jc w:val="center"/>
    </w:pPr>
    <w:rPr>
      <w:sz w:val="28"/>
      <w:szCs w:val="28"/>
      <w:lang w:eastAsia="en-US"/>
    </w:rPr>
  </w:style>
  <w:style w:type="paragraph" w:styleId="afff3">
    <w:name w:val="Plain Text"/>
    <w:basedOn w:val="a"/>
    <w:link w:val="afff4"/>
    <w:uiPriority w:val="99"/>
    <w:rsid w:val="0018265C"/>
    <w:rPr>
      <w:rFonts w:ascii="Courier New" w:hAnsi="Courier New"/>
      <w:sz w:val="20"/>
      <w:szCs w:val="20"/>
      <w:lang w:val="x-none"/>
    </w:rPr>
  </w:style>
  <w:style w:type="character" w:customStyle="1" w:styleId="afff4">
    <w:name w:val="Текст Знак"/>
    <w:basedOn w:val="a0"/>
    <w:link w:val="afff3"/>
    <w:uiPriority w:val="99"/>
    <w:rsid w:val="0018265C"/>
    <w:rPr>
      <w:rFonts w:ascii="Courier New" w:eastAsia="Times New Roman" w:hAnsi="Courier New" w:cs="Times New Roman"/>
      <w:sz w:val="20"/>
      <w:szCs w:val="20"/>
      <w:lang w:val="x-none" w:eastAsia="ru-RU"/>
    </w:rPr>
  </w:style>
  <w:style w:type="character" w:customStyle="1" w:styleId="shorttext">
    <w:name w:val="short_text"/>
    <w:rsid w:val="0018265C"/>
    <w:rPr>
      <w:rFonts w:cs="Times New Roman"/>
    </w:rPr>
  </w:style>
  <w:style w:type="character" w:customStyle="1" w:styleId="hps">
    <w:name w:val="hps"/>
    <w:rsid w:val="0018265C"/>
    <w:rPr>
      <w:rFonts w:cs="Times New Roman"/>
    </w:rPr>
  </w:style>
  <w:style w:type="character" w:customStyle="1" w:styleId="affe">
    <w:name w:val="Обычный (веб) Знак"/>
    <w:aliases w:val="Обычный (веб) Знак Знак Знак,Обычный (веб) Знак Знак Знак Знак Знак Знак Знак,Обычный (веб) Знак Знак Знак Знак Знак Знак1,Обычный (веб)1 Знак"/>
    <w:link w:val="affd"/>
    <w:uiPriority w:val="99"/>
    <w:locked/>
    <w:rsid w:val="0018265C"/>
    <w:rPr>
      <w:rFonts w:ascii="Times New Roman" w:eastAsia="Times New Roman" w:hAnsi="Times New Roman" w:cs="Times New Roman"/>
      <w:sz w:val="24"/>
      <w:szCs w:val="24"/>
      <w:lang w:eastAsia="zh-CN"/>
    </w:rPr>
  </w:style>
  <w:style w:type="character" w:customStyle="1" w:styleId="ciaeniinee">
    <w:name w:val="ciae niinee"/>
    <w:rsid w:val="0018265C"/>
    <w:rPr>
      <w:vertAlign w:val="superscript"/>
    </w:rPr>
  </w:style>
  <w:style w:type="paragraph" w:customStyle="1" w:styleId="oaenoniinee">
    <w:name w:val="oaeno niinee"/>
    <w:basedOn w:val="a"/>
    <w:uiPriority w:val="99"/>
    <w:qFormat/>
    <w:rsid w:val="0018265C"/>
    <w:rPr>
      <w:sz w:val="20"/>
      <w:szCs w:val="20"/>
    </w:rPr>
  </w:style>
  <w:style w:type="paragraph" w:customStyle="1" w:styleId="311">
    <w:name w:val="Основной текст с отступом 31"/>
    <w:basedOn w:val="a"/>
    <w:uiPriority w:val="99"/>
    <w:qFormat/>
    <w:rsid w:val="0018265C"/>
    <w:pPr>
      <w:widowControl w:val="0"/>
      <w:spacing w:line="360" w:lineRule="auto"/>
      <w:ind w:firstLine="720"/>
      <w:jc w:val="both"/>
    </w:pPr>
    <w:rPr>
      <w:sz w:val="25"/>
      <w:szCs w:val="20"/>
    </w:rPr>
  </w:style>
  <w:style w:type="character" w:customStyle="1" w:styleId="atn">
    <w:name w:val="atn"/>
    <w:rsid w:val="0018265C"/>
    <w:rPr>
      <w:rFonts w:cs="Times New Roman"/>
    </w:rPr>
  </w:style>
  <w:style w:type="character" w:customStyle="1" w:styleId="hpsatn">
    <w:name w:val="hps atn"/>
    <w:rsid w:val="0018265C"/>
    <w:rPr>
      <w:rFonts w:cs="Times New Roman"/>
    </w:rPr>
  </w:style>
  <w:style w:type="paragraph" w:customStyle="1" w:styleId="19">
    <w:name w:val="Абзац списка1"/>
    <w:basedOn w:val="a"/>
    <w:uiPriority w:val="99"/>
    <w:qFormat/>
    <w:rsid w:val="0018265C"/>
    <w:pPr>
      <w:spacing w:after="200" w:line="276" w:lineRule="auto"/>
      <w:ind w:left="720"/>
      <w:contextualSpacing/>
    </w:pPr>
    <w:rPr>
      <w:rFonts w:ascii="Calibri" w:hAnsi="Calibri"/>
      <w:sz w:val="22"/>
      <w:szCs w:val="22"/>
    </w:rPr>
  </w:style>
  <w:style w:type="character" w:styleId="afff5">
    <w:name w:val="Strong"/>
    <w:qFormat/>
    <w:rsid w:val="0018265C"/>
    <w:rPr>
      <w:b/>
    </w:rPr>
  </w:style>
  <w:style w:type="character" w:styleId="afff6">
    <w:name w:val="Emphasis"/>
    <w:qFormat/>
    <w:rsid w:val="0018265C"/>
    <w:rPr>
      <w:i/>
    </w:rPr>
  </w:style>
  <w:style w:type="paragraph" w:customStyle="1" w:styleId="Default">
    <w:name w:val="Default"/>
    <w:uiPriority w:val="99"/>
    <w:qFormat/>
    <w:rsid w:val="001826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a">
    <w:name w:val="Абзац списка2"/>
    <w:basedOn w:val="a"/>
    <w:link w:val="ListParagraphChar"/>
    <w:uiPriority w:val="99"/>
    <w:qFormat/>
    <w:rsid w:val="0018265C"/>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2a"/>
    <w:uiPriority w:val="99"/>
    <w:locked/>
    <w:rsid w:val="0018265C"/>
    <w:rPr>
      <w:rFonts w:ascii="Calibri" w:eastAsia="Times New Roman" w:hAnsi="Calibri" w:cs="Times New Roman"/>
      <w:sz w:val="20"/>
      <w:szCs w:val="20"/>
      <w:lang w:val="x-none" w:eastAsia="x-none"/>
    </w:rPr>
  </w:style>
  <w:style w:type="character" w:customStyle="1" w:styleId="apple-converted-space">
    <w:name w:val="apple-converted-space"/>
    <w:rsid w:val="0018265C"/>
    <w:rPr>
      <w:rFonts w:cs="Times New Roman"/>
    </w:rPr>
  </w:style>
  <w:style w:type="character" w:customStyle="1" w:styleId="postbody">
    <w:name w:val="postbody"/>
    <w:rsid w:val="0018265C"/>
  </w:style>
  <w:style w:type="character" w:styleId="afff7">
    <w:name w:val="FollowedHyperlink"/>
    <w:rsid w:val="0018265C"/>
    <w:rPr>
      <w:rFonts w:cs="Times New Roman"/>
      <w:color w:val="800080"/>
      <w:u w:val="single"/>
    </w:rPr>
  </w:style>
  <w:style w:type="paragraph" w:customStyle="1" w:styleId="1a">
    <w:name w:val="Заголовок оглавления1"/>
    <w:basedOn w:val="1"/>
    <w:next w:val="a"/>
    <w:uiPriority w:val="99"/>
    <w:qFormat/>
    <w:rsid w:val="0018265C"/>
    <w:pPr>
      <w:keepNext/>
      <w:keepLines/>
      <w:autoSpaceDE/>
      <w:autoSpaceDN/>
      <w:adjustRightInd/>
      <w:spacing w:before="240" w:line="259" w:lineRule="auto"/>
      <w:outlineLvl w:val="9"/>
    </w:pPr>
    <w:rPr>
      <w:rFonts w:ascii="Cambria" w:hAnsi="Cambria"/>
      <w:color w:val="365F91"/>
      <w:sz w:val="32"/>
      <w:szCs w:val="32"/>
      <w:lang w:val="uk-UA" w:eastAsia="uk-UA"/>
    </w:rPr>
  </w:style>
  <w:style w:type="character" w:customStyle="1" w:styleId="1b">
    <w:name w:val="Основной текст с отступом Знак1"/>
    <w:uiPriority w:val="99"/>
    <w:semiHidden/>
    <w:rsid w:val="0018265C"/>
    <w:rPr>
      <w:rFonts w:cs="Times New Roman"/>
      <w:lang w:val="uk-UA" w:eastAsia="x-none"/>
    </w:rPr>
  </w:style>
  <w:style w:type="character" w:customStyle="1" w:styleId="312">
    <w:name w:val="Основной текст с отступом 3 Знак1"/>
    <w:basedOn w:val="a0"/>
    <w:uiPriority w:val="99"/>
    <w:semiHidden/>
    <w:rsid w:val="0018265C"/>
    <w:rPr>
      <w:rFonts w:ascii="Calibri" w:eastAsia="Times New Roman" w:hAnsi="Calibri" w:cs="Times New Roman"/>
      <w:sz w:val="16"/>
      <w:szCs w:val="16"/>
      <w:lang w:eastAsia="ru-RU"/>
    </w:rPr>
  </w:style>
  <w:style w:type="paragraph" w:customStyle="1" w:styleId="bez1">
    <w:name w:val="bez1"/>
    <w:uiPriority w:val="99"/>
    <w:qFormat/>
    <w:rsid w:val="0018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jc w:val="center"/>
    </w:pPr>
    <w:rPr>
      <w:rFonts w:ascii="Times New Roman" w:eastAsia="Times New Roman" w:hAnsi="Times New Roman" w:cs="Times New Roman"/>
      <w:b/>
      <w:bCs/>
      <w:i/>
      <w:iCs/>
      <w:sz w:val="20"/>
      <w:szCs w:val="20"/>
      <w:lang w:eastAsia="uk-UA"/>
    </w:rPr>
  </w:style>
  <w:style w:type="paragraph" w:customStyle="1" w:styleId="TableTexttema">
    <w:name w:val="Table Text_tema"/>
    <w:uiPriority w:val="99"/>
    <w:qFormat/>
    <w:rsid w:val="0018265C"/>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spacing w:after="0" w:line="220" w:lineRule="atLeast"/>
      <w:ind w:left="60" w:right="60"/>
      <w:jc w:val="both"/>
    </w:pPr>
    <w:rPr>
      <w:rFonts w:ascii="Times New Roman" w:eastAsia="Times New Roman" w:hAnsi="Times New Roman" w:cs="Times New Roman"/>
      <w:b/>
      <w:bCs/>
      <w:sz w:val="20"/>
      <w:szCs w:val="20"/>
      <w:lang w:val="en-US" w:eastAsia="uk-UA"/>
    </w:rPr>
  </w:style>
  <w:style w:type="paragraph" w:customStyle="1" w:styleId="bez">
    <w:name w:val="bez"/>
    <w:uiPriority w:val="99"/>
    <w:qFormat/>
    <w:rsid w:val="0018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jc w:val="both"/>
    </w:pPr>
    <w:rPr>
      <w:rFonts w:ascii="Times New Roman" w:eastAsia="Times New Roman" w:hAnsi="Times New Roman" w:cs="Times New Roman"/>
      <w:sz w:val="20"/>
      <w:szCs w:val="20"/>
      <w:lang w:eastAsia="uk-UA"/>
    </w:rPr>
  </w:style>
  <w:style w:type="paragraph" w:customStyle="1" w:styleId="TableText">
    <w:name w:val="Table Text"/>
    <w:uiPriority w:val="99"/>
    <w:qFormat/>
    <w:rsid w:val="0018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57" w:right="57" w:firstLine="283"/>
      <w:jc w:val="both"/>
    </w:pPr>
    <w:rPr>
      <w:rFonts w:ascii="Times New Roman" w:eastAsia="Times New Roman" w:hAnsi="Times New Roman" w:cs="Times New Roman"/>
      <w:sz w:val="20"/>
      <w:szCs w:val="20"/>
      <w:lang w:eastAsia="uk-UA"/>
    </w:rPr>
  </w:style>
  <w:style w:type="paragraph" w:customStyle="1" w:styleId="TableTextshapka">
    <w:name w:val="Table Text_shapka"/>
    <w:uiPriority w:val="99"/>
    <w:qFormat/>
    <w:rsid w:val="0018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0" w:after="0" w:line="190" w:lineRule="atLeast"/>
      <w:jc w:val="center"/>
    </w:pPr>
    <w:rPr>
      <w:rFonts w:ascii="Times New Roman" w:eastAsia="Times New Roman" w:hAnsi="Times New Roman" w:cs="Times New Roman"/>
      <w:sz w:val="18"/>
      <w:szCs w:val="18"/>
      <w:lang w:val="en-US" w:eastAsia="uk-UA"/>
    </w:rPr>
  </w:style>
  <w:style w:type="paragraph" w:customStyle="1" w:styleId="4p">
    <w:name w:val="4p"/>
    <w:uiPriority w:val="99"/>
    <w:qFormat/>
    <w:rsid w:val="0018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BodyText00">
    <w:name w:val="Body Text00"/>
    <w:uiPriority w:val="99"/>
    <w:qFormat/>
    <w:rsid w:val="0018265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jc w:val="center"/>
    </w:pPr>
    <w:rPr>
      <w:rFonts w:ascii="Times New Roman" w:eastAsia="Times New Roman" w:hAnsi="Times New Roman" w:cs="Times New Roman"/>
      <w:sz w:val="20"/>
      <w:szCs w:val="20"/>
      <w:lang w:eastAsia="uk-UA"/>
    </w:rPr>
  </w:style>
  <w:style w:type="paragraph" w:customStyle="1" w:styleId="1c">
    <w:name w:val="Абзац списку1"/>
    <w:basedOn w:val="a"/>
    <w:uiPriority w:val="34"/>
    <w:qFormat/>
    <w:rsid w:val="0018265C"/>
    <w:pPr>
      <w:ind w:left="720"/>
      <w:contextualSpacing/>
    </w:pPr>
    <w:rPr>
      <w:sz w:val="28"/>
    </w:rPr>
  </w:style>
  <w:style w:type="paragraph" w:customStyle="1" w:styleId="-">
    <w:name w:val="Табл-центр"/>
    <w:basedOn w:val="a"/>
    <w:uiPriority w:val="99"/>
    <w:qFormat/>
    <w:rsid w:val="0018265C"/>
    <w:pPr>
      <w:widowControl w:val="0"/>
      <w:spacing w:before="40" w:after="40"/>
      <w:jc w:val="center"/>
    </w:pPr>
    <w:rPr>
      <w:b/>
      <w:i/>
      <w:sz w:val="20"/>
      <w:szCs w:val="20"/>
      <w:lang w:val="uk-UA"/>
    </w:rPr>
  </w:style>
  <w:style w:type="paragraph" w:customStyle="1" w:styleId="Style9">
    <w:name w:val="Style9"/>
    <w:basedOn w:val="a"/>
    <w:uiPriority w:val="99"/>
    <w:qFormat/>
    <w:rsid w:val="0018265C"/>
    <w:pPr>
      <w:widowControl w:val="0"/>
      <w:autoSpaceDE w:val="0"/>
      <w:autoSpaceDN w:val="0"/>
      <w:adjustRightInd w:val="0"/>
      <w:spacing w:line="230" w:lineRule="exact"/>
      <w:ind w:firstLine="730"/>
      <w:jc w:val="both"/>
    </w:pPr>
  </w:style>
  <w:style w:type="paragraph" w:customStyle="1" w:styleId="Style11">
    <w:name w:val="Style11"/>
    <w:basedOn w:val="a"/>
    <w:uiPriority w:val="99"/>
    <w:qFormat/>
    <w:rsid w:val="0018265C"/>
    <w:pPr>
      <w:widowControl w:val="0"/>
      <w:autoSpaceDE w:val="0"/>
      <w:autoSpaceDN w:val="0"/>
      <w:adjustRightInd w:val="0"/>
    </w:pPr>
  </w:style>
  <w:style w:type="character" w:customStyle="1" w:styleId="FontStyle16">
    <w:name w:val="Font Style16"/>
    <w:rsid w:val="0018265C"/>
    <w:rPr>
      <w:rFonts w:ascii="Times New Roman" w:hAnsi="Times New Roman"/>
      <w:sz w:val="16"/>
    </w:rPr>
  </w:style>
  <w:style w:type="character" w:customStyle="1" w:styleId="FontStyle20">
    <w:name w:val="Font Style20"/>
    <w:rsid w:val="0018265C"/>
    <w:rPr>
      <w:rFonts w:ascii="Times New Roman" w:hAnsi="Times New Roman"/>
      <w:b/>
      <w:sz w:val="16"/>
    </w:rPr>
  </w:style>
  <w:style w:type="paragraph" w:customStyle="1" w:styleId="Style3">
    <w:name w:val="Style3"/>
    <w:basedOn w:val="a"/>
    <w:uiPriority w:val="99"/>
    <w:qFormat/>
    <w:rsid w:val="0018265C"/>
    <w:pPr>
      <w:widowControl w:val="0"/>
      <w:autoSpaceDE w:val="0"/>
      <w:autoSpaceDN w:val="0"/>
      <w:adjustRightInd w:val="0"/>
      <w:spacing w:line="202" w:lineRule="exact"/>
    </w:pPr>
  </w:style>
  <w:style w:type="paragraph" w:customStyle="1" w:styleId="1d">
    <w:name w:val="Без інтервалів1"/>
    <w:uiPriority w:val="34"/>
    <w:qFormat/>
    <w:rsid w:val="0018265C"/>
    <w:pPr>
      <w:spacing w:after="0" w:line="240" w:lineRule="auto"/>
    </w:pPr>
    <w:rPr>
      <w:rFonts w:ascii="Times New Roman" w:eastAsia="Times New Roman" w:hAnsi="Times New Roman" w:cs="Times New Roman"/>
      <w:sz w:val="28"/>
      <w:szCs w:val="24"/>
      <w:lang w:eastAsia="ru-RU"/>
    </w:rPr>
  </w:style>
  <w:style w:type="paragraph" w:styleId="afff8">
    <w:name w:val="Document Map"/>
    <w:basedOn w:val="a"/>
    <w:link w:val="afff9"/>
    <w:uiPriority w:val="99"/>
    <w:semiHidden/>
    <w:rsid w:val="0018265C"/>
    <w:rPr>
      <w:rFonts w:ascii="Tahoma" w:hAnsi="Tahoma"/>
      <w:sz w:val="16"/>
      <w:szCs w:val="16"/>
      <w:lang w:val="x-none" w:eastAsia="x-none"/>
    </w:rPr>
  </w:style>
  <w:style w:type="character" w:customStyle="1" w:styleId="afff9">
    <w:name w:val="Схема документа Знак"/>
    <w:basedOn w:val="a0"/>
    <w:link w:val="afff8"/>
    <w:uiPriority w:val="99"/>
    <w:semiHidden/>
    <w:rsid w:val="0018265C"/>
    <w:rPr>
      <w:rFonts w:ascii="Tahoma" w:eastAsia="Times New Roman" w:hAnsi="Tahoma" w:cs="Times New Roman"/>
      <w:sz w:val="16"/>
      <w:szCs w:val="16"/>
      <w:lang w:val="x-none" w:eastAsia="x-none"/>
    </w:rPr>
  </w:style>
  <w:style w:type="table" w:customStyle="1" w:styleId="TableNormal1">
    <w:name w:val="Table Normal1"/>
    <w:rsid w:val="0018265C"/>
    <w:pPr>
      <w:widowControl w:val="0"/>
      <w:spacing w:after="0" w:line="240" w:lineRule="auto"/>
    </w:pPr>
    <w:rPr>
      <w:rFonts w:ascii="Cambria" w:eastAsia="Times New Roman" w:hAnsi="Cambria" w:cs="Times New Roman"/>
      <w:spacing w:val="-1"/>
      <w:sz w:val="24"/>
      <w:lang w:val="en-US"/>
    </w:rPr>
    <w:tblPr>
      <w:tblInd w:w="0" w:type="dxa"/>
      <w:tblCellMar>
        <w:top w:w="0" w:type="dxa"/>
        <w:left w:w="0" w:type="dxa"/>
        <w:bottom w:w="0" w:type="dxa"/>
        <w:right w:w="0" w:type="dxa"/>
      </w:tblCellMar>
    </w:tblPr>
  </w:style>
  <w:style w:type="character" w:customStyle="1" w:styleId="100">
    <w:name w:val="Основной текст + 10"/>
    <w:aliases w:val="5 pt"/>
    <w:rsid w:val="0018265C"/>
    <w:rPr>
      <w:rFonts w:ascii="Times New Roman" w:hAnsi="Times New Roman" w:cs="Times New Roman"/>
      <w:color w:val="000000"/>
      <w:spacing w:val="0"/>
      <w:w w:val="100"/>
      <w:position w:val="0"/>
      <w:sz w:val="21"/>
      <w:szCs w:val="21"/>
      <w:u w:val="none"/>
      <w:lang w:val="uk-UA" w:eastAsia="uk-UA"/>
    </w:rPr>
  </w:style>
  <w:style w:type="character" w:customStyle="1" w:styleId="f">
    <w:name w:val="f"/>
    <w:rsid w:val="0018265C"/>
    <w:rPr>
      <w:rFonts w:cs="Times New Roman"/>
    </w:rPr>
  </w:style>
  <w:style w:type="character" w:customStyle="1" w:styleId="1e">
    <w:name w:val="Верхний колонтитул Знак1"/>
    <w:aliases w:val="Знак1 Знак1"/>
    <w:semiHidden/>
    <w:rsid w:val="0018265C"/>
    <w:rPr>
      <w:rFonts w:ascii="Calibri" w:eastAsia="Times New Roman" w:hAnsi="Calibri" w:cs="Calibri"/>
    </w:rPr>
  </w:style>
  <w:style w:type="character" w:customStyle="1" w:styleId="afffa">
    <w:name w:val="Колонтитул_"/>
    <w:link w:val="1f"/>
    <w:locked/>
    <w:rsid w:val="0018265C"/>
    <w:rPr>
      <w:rFonts w:ascii="Book Antiqua" w:hAnsi="Book Antiqua" w:cs="Book Antiqua"/>
      <w:sz w:val="14"/>
      <w:szCs w:val="14"/>
      <w:shd w:val="clear" w:color="auto" w:fill="FFFFFF"/>
    </w:rPr>
  </w:style>
  <w:style w:type="paragraph" w:customStyle="1" w:styleId="1f">
    <w:name w:val="Колонтитул1"/>
    <w:basedOn w:val="a"/>
    <w:link w:val="afffa"/>
    <w:qFormat/>
    <w:rsid w:val="0018265C"/>
    <w:pPr>
      <w:widowControl w:val="0"/>
      <w:shd w:val="clear" w:color="auto" w:fill="FFFFFF"/>
      <w:spacing w:line="240" w:lineRule="atLeast"/>
    </w:pPr>
    <w:rPr>
      <w:rFonts w:ascii="Book Antiqua" w:eastAsiaTheme="minorHAnsi" w:hAnsi="Book Antiqua" w:cs="Book Antiqua"/>
      <w:sz w:val="14"/>
      <w:szCs w:val="14"/>
      <w:lang w:eastAsia="en-US"/>
    </w:rPr>
  </w:style>
  <w:style w:type="character" w:customStyle="1" w:styleId="37">
    <w:name w:val="Основной текст (3)_ Знак"/>
    <w:link w:val="38"/>
    <w:locked/>
    <w:rsid w:val="0018265C"/>
    <w:rPr>
      <w:rFonts w:cs="Times New Roman"/>
      <w:b/>
      <w:bCs/>
      <w:sz w:val="19"/>
      <w:szCs w:val="19"/>
      <w:shd w:val="clear" w:color="auto" w:fill="FFFFFF"/>
    </w:rPr>
  </w:style>
  <w:style w:type="paragraph" w:customStyle="1" w:styleId="38">
    <w:name w:val="Основной текст (3)_"/>
    <w:basedOn w:val="a"/>
    <w:link w:val="37"/>
    <w:qFormat/>
    <w:rsid w:val="0018265C"/>
    <w:pPr>
      <w:widowControl w:val="0"/>
      <w:shd w:val="clear" w:color="auto" w:fill="FFFFFF"/>
      <w:spacing w:after="180" w:line="240" w:lineRule="atLeast"/>
      <w:jc w:val="center"/>
    </w:pPr>
    <w:rPr>
      <w:rFonts w:asciiTheme="minorHAnsi" w:eastAsiaTheme="minorHAnsi" w:hAnsiTheme="minorHAnsi"/>
      <w:b/>
      <w:bCs/>
      <w:sz w:val="19"/>
      <w:szCs w:val="19"/>
      <w:lang w:eastAsia="en-US"/>
    </w:rPr>
  </w:style>
  <w:style w:type="character" w:customStyle="1" w:styleId="61">
    <w:name w:val="Основной текст (6)_"/>
    <w:link w:val="63"/>
    <w:locked/>
    <w:rsid w:val="0018265C"/>
    <w:rPr>
      <w:rFonts w:cs="Times New Roman"/>
      <w:i/>
      <w:iCs/>
      <w:sz w:val="19"/>
      <w:szCs w:val="19"/>
      <w:shd w:val="clear" w:color="auto" w:fill="FFFFFF"/>
    </w:rPr>
  </w:style>
  <w:style w:type="paragraph" w:customStyle="1" w:styleId="63">
    <w:name w:val="Основной текст (6)"/>
    <w:basedOn w:val="a"/>
    <w:link w:val="61"/>
    <w:qFormat/>
    <w:rsid w:val="0018265C"/>
    <w:pPr>
      <w:widowControl w:val="0"/>
      <w:shd w:val="clear" w:color="auto" w:fill="FFFFFF"/>
      <w:spacing w:before="360" w:line="259" w:lineRule="exact"/>
      <w:ind w:firstLine="360"/>
      <w:jc w:val="both"/>
    </w:pPr>
    <w:rPr>
      <w:rFonts w:asciiTheme="minorHAnsi" w:eastAsiaTheme="minorHAnsi" w:hAnsiTheme="minorHAnsi"/>
      <w:i/>
      <w:iCs/>
      <w:sz w:val="19"/>
      <w:szCs w:val="19"/>
      <w:lang w:eastAsia="en-US"/>
    </w:rPr>
  </w:style>
  <w:style w:type="character" w:customStyle="1" w:styleId="71">
    <w:name w:val="Основной текст (7)_"/>
    <w:link w:val="72"/>
    <w:locked/>
    <w:rsid w:val="0018265C"/>
    <w:rPr>
      <w:rFonts w:ascii="Tahoma" w:hAnsi="Tahoma" w:cs="Tahoma"/>
      <w:b/>
      <w:bCs/>
      <w:sz w:val="152"/>
      <w:szCs w:val="152"/>
      <w:shd w:val="clear" w:color="auto" w:fill="FFFFFF"/>
    </w:rPr>
  </w:style>
  <w:style w:type="paragraph" w:customStyle="1" w:styleId="72">
    <w:name w:val="Основной текст (7)"/>
    <w:basedOn w:val="a"/>
    <w:link w:val="71"/>
    <w:qFormat/>
    <w:rsid w:val="0018265C"/>
    <w:pPr>
      <w:widowControl w:val="0"/>
      <w:shd w:val="clear" w:color="auto" w:fill="FFFFFF"/>
      <w:spacing w:line="240" w:lineRule="atLeast"/>
    </w:pPr>
    <w:rPr>
      <w:rFonts w:ascii="Tahoma" w:eastAsiaTheme="minorHAnsi" w:hAnsi="Tahoma" w:cs="Tahoma"/>
      <w:b/>
      <w:bCs/>
      <w:sz w:val="152"/>
      <w:szCs w:val="152"/>
      <w:lang w:eastAsia="en-US"/>
    </w:rPr>
  </w:style>
  <w:style w:type="paragraph" w:customStyle="1" w:styleId="ConsPlusNormal">
    <w:name w:val="ConsPlusNormal"/>
    <w:uiPriority w:val="99"/>
    <w:qFormat/>
    <w:rsid w:val="001826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12">
    <w:name w:val="rvps12"/>
    <w:basedOn w:val="a"/>
    <w:uiPriority w:val="99"/>
    <w:qFormat/>
    <w:rsid w:val="0018265C"/>
    <w:pPr>
      <w:spacing w:before="100" w:beforeAutospacing="1" w:after="100" w:afterAutospacing="1"/>
    </w:pPr>
    <w:rPr>
      <w:rFonts w:ascii="Calibri" w:hAnsi="Calibri" w:cs="Calibri"/>
    </w:rPr>
  </w:style>
  <w:style w:type="paragraph" w:customStyle="1" w:styleId="rvps14">
    <w:name w:val="rvps14"/>
    <w:basedOn w:val="a"/>
    <w:uiPriority w:val="99"/>
    <w:qFormat/>
    <w:rsid w:val="0018265C"/>
    <w:pPr>
      <w:spacing w:before="100" w:beforeAutospacing="1" w:after="100" w:afterAutospacing="1"/>
    </w:pPr>
    <w:rPr>
      <w:rFonts w:ascii="Calibri" w:hAnsi="Calibri" w:cs="Calibri"/>
    </w:rPr>
  </w:style>
  <w:style w:type="paragraph" w:customStyle="1" w:styleId="c0">
    <w:name w:val="c0"/>
    <w:basedOn w:val="a"/>
    <w:uiPriority w:val="99"/>
    <w:qFormat/>
    <w:rsid w:val="0018265C"/>
    <w:pPr>
      <w:spacing w:before="100" w:beforeAutospacing="1" w:after="100" w:afterAutospacing="1"/>
    </w:pPr>
    <w:rPr>
      <w:rFonts w:ascii="Calibri" w:hAnsi="Calibri" w:cs="Calibri"/>
    </w:rPr>
  </w:style>
  <w:style w:type="paragraph" w:customStyle="1" w:styleId="c0c6">
    <w:name w:val="c0 c6"/>
    <w:basedOn w:val="a"/>
    <w:uiPriority w:val="99"/>
    <w:qFormat/>
    <w:rsid w:val="0018265C"/>
    <w:pPr>
      <w:spacing w:before="100" w:beforeAutospacing="1" w:after="100" w:afterAutospacing="1"/>
    </w:pPr>
    <w:rPr>
      <w:rFonts w:ascii="Calibri" w:hAnsi="Calibri" w:cs="Calibri"/>
    </w:rPr>
  </w:style>
  <w:style w:type="paragraph" w:customStyle="1" w:styleId="psection">
    <w:name w:val="psection"/>
    <w:basedOn w:val="a"/>
    <w:uiPriority w:val="99"/>
    <w:qFormat/>
    <w:rsid w:val="0018265C"/>
    <w:pPr>
      <w:spacing w:before="100" w:beforeAutospacing="1" w:after="100" w:afterAutospacing="1"/>
    </w:pPr>
    <w:rPr>
      <w:rFonts w:ascii="Calibri" w:hAnsi="Calibri" w:cs="Calibri"/>
    </w:rPr>
  </w:style>
  <w:style w:type="paragraph" w:customStyle="1" w:styleId="39">
    <w:name w:val="Основной текст (3)"/>
    <w:basedOn w:val="a"/>
    <w:uiPriority w:val="99"/>
    <w:qFormat/>
    <w:rsid w:val="0018265C"/>
    <w:pPr>
      <w:widowControl w:val="0"/>
      <w:shd w:val="clear" w:color="auto" w:fill="FFFFFF"/>
      <w:spacing w:after="180" w:line="240" w:lineRule="atLeast"/>
      <w:jc w:val="center"/>
    </w:pPr>
    <w:rPr>
      <w:rFonts w:ascii="Calibri" w:hAnsi="Calibri" w:cs="Calibri"/>
      <w:b/>
      <w:bCs/>
      <w:sz w:val="19"/>
      <w:szCs w:val="19"/>
    </w:rPr>
  </w:style>
  <w:style w:type="character" w:customStyle="1" w:styleId="TimesNewRoman">
    <w:name w:val="Колонтитул + Times New Roman"/>
    <w:aliases w:val="9,5 pt1,Полужирный"/>
    <w:rsid w:val="0018265C"/>
    <w:rPr>
      <w:rFonts w:ascii="Times New Roman" w:hAnsi="Times New Roman" w:cs="Times New Roman"/>
      <w:b/>
      <w:bCs/>
      <w:sz w:val="19"/>
      <w:szCs w:val="19"/>
      <w:shd w:val="clear" w:color="auto" w:fill="FFFFFF"/>
    </w:rPr>
  </w:style>
  <w:style w:type="character" w:customStyle="1" w:styleId="HeaderChar">
    <w:name w:val="Header Char"/>
    <w:aliases w:val="Знак1 Char1,Знак1 Char,Header Char3"/>
    <w:semiHidden/>
    <w:rsid w:val="0018265C"/>
    <w:rPr>
      <w:rFonts w:cs="Times New Roman"/>
      <w:lang w:val="x-none" w:eastAsia="en-US"/>
    </w:rPr>
  </w:style>
  <w:style w:type="character" w:customStyle="1" w:styleId="HeaderChar2">
    <w:name w:val="Header Char2"/>
    <w:aliases w:val="Знак Char"/>
    <w:semiHidden/>
    <w:rsid w:val="0018265C"/>
    <w:rPr>
      <w:rFonts w:cs="Times New Roman"/>
      <w:lang w:val="x-none" w:eastAsia="en-US"/>
    </w:rPr>
  </w:style>
  <w:style w:type="character" w:customStyle="1" w:styleId="81">
    <w:name w:val="Основной текст + 8"/>
    <w:aliases w:val="5 pt2,Основной текст + 101,5 pt21"/>
    <w:rsid w:val="0018265C"/>
    <w:rPr>
      <w:rFonts w:ascii="Times New Roman" w:hAnsi="Times New Roman"/>
      <w:sz w:val="17"/>
      <w:u w:val="none"/>
      <w:effect w:val="none"/>
    </w:rPr>
  </w:style>
  <w:style w:type="character" w:customStyle="1" w:styleId="rvts9">
    <w:name w:val="rvts9"/>
    <w:rsid w:val="0018265C"/>
    <w:rPr>
      <w:rFonts w:cs="Times New Roman"/>
    </w:rPr>
  </w:style>
  <w:style w:type="character" w:customStyle="1" w:styleId="rvts15">
    <w:name w:val="rvts15"/>
    <w:rsid w:val="0018265C"/>
    <w:rPr>
      <w:rFonts w:cs="Times New Roman"/>
    </w:rPr>
  </w:style>
  <w:style w:type="character" w:customStyle="1" w:styleId="c4c5c1">
    <w:name w:val="c4 c5 c1"/>
    <w:rsid w:val="0018265C"/>
    <w:rPr>
      <w:rFonts w:cs="Times New Roman"/>
    </w:rPr>
  </w:style>
  <w:style w:type="character" w:customStyle="1" w:styleId="c1">
    <w:name w:val="c1"/>
    <w:rsid w:val="0018265C"/>
    <w:rPr>
      <w:rFonts w:cs="Times New Roman"/>
    </w:rPr>
  </w:style>
  <w:style w:type="character" w:customStyle="1" w:styleId="c4c1">
    <w:name w:val="c4 c1"/>
    <w:rsid w:val="0018265C"/>
    <w:rPr>
      <w:rFonts w:cs="Times New Roman"/>
    </w:rPr>
  </w:style>
  <w:style w:type="character" w:customStyle="1" w:styleId="c4c1c5">
    <w:name w:val="c4 c1 c5"/>
    <w:rsid w:val="0018265C"/>
    <w:rPr>
      <w:rFonts w:cs="Times New Roman"/>
    </w:rPr>
  </w:style>
  <w:style w:type="character" w:customStyle="1" w:styleId="c1c4">
    <w:name w:val="c1 c4"/>
    <w:rsid w:val="0018265C"/>
    <w:rPr>
      <w:rFonts w:cs="Times New Roman"/>
    </w:rPr>
  </w:style>
  <w:style w:type="paragraph" w:customStyle="1" w:styleId="wp-caption-text">
    <w:name w:val="wp-caption-text"/>
    <w:basedOn w:val="a"/>
    <w:uiPriority w:val="99"/>
    <w:qFormat/>
    <w:rsid w:val="0018265C"/>
    <w:pPr>
      <w:spacing w:before="100" w:beforeAutospacing="1" w:after="100" w:afterAutospacing="1"/>
    </w:pPr>
  </w:style>
  <w:style w:type="character" w:customStyle="1" w:styleId="mw-headline">
    <w:name w:val="mw-headline"/>
    <w:rsid w:val="0018265C"/>
    <w:rPr>
      <w:rFonts w:cs="Times New Roman"/>
    </w:rPr>
  </w:style>
  <w:style w:type="character" w:customStyle="1" w:styleId="mw-editsection">
    <w:name w:val="mw-editsection"/>
    <w:rsid w:val="0018265C"/>
    <w:rPr>
      <w:rFonts w:cs="Times New Roman"/>
    </w:rPr>
  </w:style>
  <w:style w:type="character" w:customStyle="1" w:styleId="mw-editsection-bracket">
    <w:name w:val="mw-editsection-bracket"/>
    <w:rsid w:val="0018265C"/>
    <w:rPr>
      <w:rFonts w:cs="Times New Roman"/>
    </w:rPr>
  </w:style>
  <w:style w:type="character" w:customStyle="1" w:styleId="addthisseparator">
    <w:name w:val="addthis_separator"/>
    <w:rsid w:val="0018265C"/>
    <w:rPr>
      <w:rFonts w:cs="Times New Roman"/>
    </w:rPr>
  </w:style>
  <w:style w:type="character" w:customStyle="1" w:styleId="toctoggle">
    <w:name w:val="toctoggle"/>
    <w:rsid w:val="0018265C"/>
    <w:rPr>
      <w:rFonts w:cs="Times New Roman"/>
    </w:rPr>
  </w:style>
  <w:style w:type="character" w:customStyle="1" w:styleId="tocnumber">
    <w:name w:val="tocnumber"/>
    <w:rsid w:val="0018265C"/>
    <w:rPr>
      <w:rFonts w:cs="Times New Roman"/>
    </w:rPr>
  </w:style>
  <w:style w:type="character" w:customStyle="1" w:styleId="toctext">
    <w:name w:val="toctext"/>
    <w:rsid w:val="0018265C"/>
    <w:rPr>
      <w:rFonts w:cs="Times New Roman"/>
    </w:rPr>
  </w:style>
  <w:style w:type="character" w:customStyle="1" w:styleId="afffb">
    <w:name w:val="Основной текст + Полужирный"/>
    <w:rsid w:val="0018265C"/>
    <w:rPr>
      <w:rFonts w:ascii="Times New Roman" w:hAnsi="Times New Roman" w:cs="Times New Roman"/>
      <w:b/>
      <w:bCs/>
      <w:spacing w:val="0"/>
      <w:sz w:val="23"/>
      <w:szCs w:val="23"/>
    </w:rPr>
  </w:style>
  <w:style w:type="paragraph" w:customStyle="1" w:styleId="text">
    <w:name w:val="text"/>
    <w:basedOn w:val="a"/>
    <w:uiPriority w:val="99"/>
    <w:qFormat/>
    <w:rsid w:val="0018265C"/>
    <w:pPr>
      <w:spacing w:before="300" w:after="100" w:afterAutospacing="1"/>
      <w:ind w:left="300" w:right="450"/>
      <w:jc w:val="both"/>
    </w:pPr>
    <w:rPr>
      <w:rFonts w:ascii="Arial" w:hAnsi="Arial" w:cs="Arial"/>
      <w:color w:val="000000"/>
      <w:sz w:val="20"/>
      <w:szCs w:val="20"/>
    </w:rPr>
  </w:style>
  <w:style w:type="character" w:customStyle="1" w:styleId="afffc">
    <w:name w:val="Основной текст_"/>
    <w:link w:val="144"/>
    <w:locked/>
    <w:rsid w:val="0018265C"/>
    <w:rPr>
      <w:rFonts w:ascii="Times New Roman" w:hAnsi="Times New Roman" w:cs="Times New Roman"/>
      <w:sz w:val="23"/>
      <w:szCs w:val="23"/>
      <w:shd w:val="clear" w:color="auto" w:fill="FFFFFF"/>
    </w:rPr>
  </w:style>
  <w:style w:type="paragraph" w:customStyle="1" w:styleId="144">
    <w:name w:val="Основной текст14"/>
    <w:basedOn w:val="a"/>
    <w:link w:val="afffc"/>
    <w:qFormat/>
    <w:rsid w:val="0018265C"/>
    <w:pPr>
      <w:shd w:val="clear" w:color="auto" w:fill="FFFFFF"/>
      <w:spacing w:line="274" w:lineRule="exact"/>
      <w:ind w:hanging="280"/>
    </w:pPr>
    <w:rPr>
      <w:rFonts w:eastAsiaTheme="minorHAnsi"/>
      <w:sz w:val="23"/>
      <w:szCs w:val="23"/>
      <w:lang w:eastAsia="en-US"/>
    </w:rPr>
  </w:style>
  <w:style w:type="character" w:customStyle="1" w:styleId="101">
    <w:name w:val="Основной текст (10)_"/>
    <w:link w:val="102"/>
    <w:locked/>
    <w:rsid w:val="0018265C"/>
    <w:rPr>
      <w:rFonts w:ascii="Times New Roman" w:hAnsi="Times New Roman" w:cs="Times New Roman"/>
      <w:sz w:val="8"/>
      <w:szCs w:val="8"/>
      <w:shd w:val="clear" w:color="auto" w:fill="FFFFFF"/>
    </w:rPr>
  </w:style>
  <w:style w:type="paragraph" w:customStyle="1" w:styleId="102">
    <w:name w:val="Основной текст (10)"/>
    <w:basedOn w:val="a"/>
    <w:link w:val="101"/>
    <w:qFormat/>
    <w:rsid w:val="0018265C"/>
    <w:pPr>
      <w:shd w:val="clear" w:color="auto" w:fill="FFFFFF"/>
      <w:spacing w:line="240" w:lineRule="atLeast"/>
    </w:pPr>
    <w:rPr>
      <w:rFonts w:eastAsiaTheme="minorHAnsi"/>
      <w:sz w:val="8"/>
      <w:szCs w:val="8"/>
      <w:lang w:eastAsia="en-US"/>
    </w:rPr>
  </w:style>
  <w:style w:type="character" w:customStyle="1" w:styleId="113">
    <w:name w:val="Основной текст (11)_"/>
    <w:link w:val="114"/>
    <w:locked/>
    <w:rsid w:val="0018265C"/>
    <w:rPr>
      <w:rFonts w:ascii="Times New Roman" w:hAnsi="Times New Roman" w:cs="Times New Roman"/>
      <w:sz w:val="8"/>
      <w:szCs w:val="8"/>
      <w:shd w:val="clear" w:color="auto" w:fill="FFFFFF"/>
    </w:rPr>
  </w:style>
  <w:style w:type="paragraph" w:customStyle="1" w:styleId="114">
    <w:name w:val="Основной текст (11)"/>
    <w:basedOn w:val="a"/>
    <w:link w:val="113"/>
    <w:qFormat/>
    <w:rsid w:val="0018265C"/>
    <w:pPr>
      <w:shd w:val="clear" w:color="auto" w:fill="FFFFFF"/>
      <w:spacing w:line="240" w:lineRule="atLeast"/>
    </w:pPr>
    <w:rPr>
      <w:rFonts w:eastAsiaTheme="minorHAnsi"/>
      <w:sz w:val="8"/>
      <w:szCs w:val="8"/>
      <w:lang w:eastAsia="en-US"/>
    </w:rPr>
  </w:style>
  <w:style w:type="character" w:customStyle="1" w:styleId="BodyTextIndent3Char1">
    <w:name w:val="Body Text Indent 3 Char1"/>
    <w:semiHidden/>
    <w:locked/>
    <w:rsid w:val="0018265C"/>
    <w:rPr>
      <w:rFonts w:eastAsia="Times New Roman" w:cs="Times New Roman"/>
      <w:sz w:val="16"/>
      <w:szCs w:val="16"/>
    </w:rPr>
  </w:style>
  <w:style w:type="table" w:customStyle="1" w:styleId="TableNormal12">
    <w:name w:val="Table Normal12"/>
    <w:semiHidden/>
    <w:rsid w:val="0018265C"/>
    <w:pPr>
      <w:widowControl w:val="0"/>
      <w:spacing w:after="0" w:line="240" w:lineRule="auto"/>
    </w:pPr>
    <w:rPr>
      <w:rFonts w:ascii="Cambria" w:eastAsia="Times New Roman" w:hAnsi="Cambria" w:cs="Times New Roman"/>
      <w:spacing w:val="-1"/>
      <w:sz w:val="24"/>
      <w:lang w:val="en-US"/>
    </w:rPr>
    <w:tblPr>
      <w:tblInd w:w="0" w:type="dxa"/>
      <w:tblCellMar>
        <w:top w:w="0" w:type="dxa"/>
        <w:left w:w="0" w:type="dxa"/>
        <w:bottom w:w="0" w:type="dxa"/>
        <w:right w:w="0" w:type="dxa"/>
      </w:tblCellMar>
    </w:tblPr>
  </w:style>
  <w:style w:type="character" w:customStyle="1" w:styleId="st">
    <w:name w:val="st"/>
    <w:rsid w:val="0018265C"/>
    <w:rPr>
      <w:rFonts w:cs="Times New Roman"/>
    </w:rPr>
  </w:style>
  <w:style w:type="paragraph" w:customStyle="1" w:styleId="afffd">
    <w:name w:val="Список с точкой"/>
    <w:basedOn w:val="ab"/>
    <w:uiPriority w:val="99"/>
    <w:qFormat/>
    <w:rsid w:val="0018265C"/>
    <w:pPr>
      <w:tabs>
        <w:tab w:val="left" w:pos="720"/>
      </w:tabs>
      <w:suppressAutoHyphens/>
      <w:ind w:firstLine="540"/>
      <w:jc w:val="both"/>
    </w:pPr>
    <w:rPr>
      <w:rFonts w:ascii="Times New Roman" w:hAnsi="Times New Roman" w:cs="Times New Roman"/>
      <w:b w:val="0"/>
      <w:bCs w:val="0"/>
      <w:sz w:val="22"/>
      <w:lang w:val="x-none" w:eastAsia="ar-SA"/>
    </w:rPr>
  </w:style>
  <w:style w:type="paragraph" w:customStyle="1" w:styleId="whitebmenu">
    <w:name w:val="whitebmenu"/>
    <w:basedOn w:val="a"/>
    <w:uiPriority w:val="99"/>
    <w:qFormat/>
    <w:rsid w:val="0018265C"/>
    <w:pPr>
      <w:spacing w:before="100" w:beforeAutospacing="1" w:after="100" w:afterAutospacing="1"/>
    </w:pPr>
    <w:rPr>
      <w:rFonts w:ascii="Verdana" w:hAnsi="Verdana"/>
      <w:b/>
      <w:bCs/>
      <w:color w:val="FFFFFF"/>
      <w:sz w:val="17"/>
      <w:szCs w:val="17"/>
    </w:rPr>
  </w:style>
  <w:style w:type="paragraph" w:customStyle="1" w:styleId="whitemenu">
    <w:name w:val="whitemenu"/>
    <w:basedOn w:val="a"/>
    <w:uiPriority w:val="99"/>
    <w:qFormat/>
    <w:rsid w:val="0018265C"/>
    <w:pPr>
      <w:spacing w:before="100" w:beforeAutospacing="1" w:after="100" w:afterAutospacing="1"/>
    </w:pPr>
    <w:rPr>
      <w:rFonts w:ascii="Verdana" w:hAnsi="Verdana"/>
      <w:b/>
      <w:bCs/>
      <w:color w:val="FFFFFF"/>
      <w:sz w:val="15"/>
      <w:szCs w:val="15"/>
    </w:rPr>
  </w:style>
  <w:style w:type="paragraph" w:customStyle="1" w:styleId="white3menu">
    <w:name w:val="white3menu"/>
    <w:basedOn w:val="a"/>
    <w:uiPriority w:val="99"/>
    <w:qFormat/>
    <w:rsid w:val="0018265C"/>
    <w:pPr>
      <w:spacing w:before="100" w:beforeAutospacing="1" w:after="100" w:afterAutospacing="1"/>
    </w:pPr>
    <w:rPr>
      <w:rFonts w:ascii="Verdana" w:hAnsi="Verdana"/>
      <w:color w:val="FFFFFF"/>
      <w:sz w:val="15"/>
      <w:szCs w:val="15"/>
    </w:rPr>
  </w:style>
  <w:style w:type="paragraph" w:customStyle="1" w:styleId="subtitlenews">
    <w:name w:val="subtitlenews"/>
    <w:basedOn w:val="a"/>
    <w:uiPriority w:val="99"/>
    <w:qFormat/>
    <w:rsid w:val="0018265C"/>
    <w:pPr>
      <w:spacing w:before="100" w:beforeAutospacing="1" w:after="100" w:afterAutospacing="1"/>
    </w:pPr>
    <w:rPr>
      <w:rFonts w:ascii="Verdana" w:hAnsi="Verdana"/>
      <w:color w:val="000000"/>
      <w:sz w:val="17"/>
      <w:szCs w:val="17"/>
    </w:rPr>
  </w:style>
  <w:style w:type="paragraph" w:customStyle="1" w:styleId="newsbody">
    <w:name w:val="newsbody"/>
    <w:basedOn w:val="a"/>
    <w:uiPriority w:val="99"/>
    <w:qFormat/>
    <w:rsid w:val="0018265C"/>
    <w:pPr>
      <w:spacing w:before="100" w:beforeAutospacing="1" w:after="100" w:afterAutospacing="1"/>
    </w:pPr>
    <w:rPr>
      <w:rFonts w:ascii="Verdana" w:hAnsi="Verdana"/>
      <w:color w:val="000000"/>
      <w:sz w:val="17"/>
      <w:szCs w:val="17"/>
    </w:rPr>
  </w:style>
  <w:style w:type="paragraph" w:customStyle="1" w:styleId="anews">
    <w:name w:val="anews"/>
    <w:basedOn w:val="a"/>
    <w:uiPriority w:val="99"/>
    <w:qFormat/>
    <w:rsid w:val="0018265C"/>
    <w:pPr>
      <w:spacing w:before="100" w:beforeAutospacing="1" w:after="100" w:afterAutospacing="1"/>
      <w:jc w:val="right"/>
    </w:pPr>
    <w:rPr>
      <w:rFonts w:ascii="Verdana" w:hAnsi="Verdana"/>
      <w:color w:val="000000"/>
      <w:sz w:val="17"/>
      <w:szCs w:val="17"/>
    </w:rPr>
  </w:style>
  <w:style w:type="paragraph" w:customStyle="1" w:styleId="headernews">
    <w:name w:val="headernews"/>
    <w:basedOn w:val="a"/>
    <w:uiPriority w:val="99"/>
    <w:qFormat/>
    <w:rsid w:val="0018265C"/>
    <w:pPr>
      <w:spacing w:before="100" w:beforeAutospacing="1" w:after="100" w:afterAutospacing="1"/>
      <w:ind w:left="45"/>
    </w:pPr>
    <w:rPr>
      <w:rFonts w:ascii="Verdana" w:hAnsi="Verdana"/>
      <w:b/>
      <w:bCs/>
      <w:color w:val="FFFFFF"/>
      <w:sz w:val="17"/>
      <w:szCs w:val="17"/>
    </w:rPr>
  </w:style>
  <w:style w:type="paragraph" w:customStyle="1" w:styleId="pages">
    <w:name w:val="pages"/>
    <w:basedOn w:val="a"/>
    <w:uiPriority w:val="99"/>
    <w:qFormat/>
    <w:rsid w:val="0018265C"/>
    <w:pPr>
      <w:spacing w:before="100" w:beforeAutospacing="1" w:after="100" w:afterAutospacing="1"/>
    </w:pPr>
    <w:rPr>
      <w:rFonts w:ascii="Verdana" w:hAnsi="Verdana"/>
      <w:color w:val="000000"/>
      <w:sz w:val="17"/>
      <w:szCs w:val="17"/>
    </w:rPr>
  </w:style>
  <w:style w:type="paragraph" w:customStyle="1" w:styleId="tpages">
    <w:name w:val="tpages"/>
    <w:basedOn w:val="a"/>
    <w:uiPriority w:val="99"/>
    <w:qFormat/>
    <w:rsid w:val="0018265C"/>
    <w:pPr>
      <w:spacing w:before="100" w:beforeAutospacing="1" w:after="100" w:afterAutospacing="1"/>
    </w:pPr>
    <w:rPr>
      <w:rFonts w:ascii="Verdana" w:hAnsi="Verdana"/>
      <w:color w:val="FF0000"/>
      <w:sz w:val="17"/>
      <w:szCs w:val="17"/>
    </w:rPr>
  </w:style>
  <w:style w:type="paragraph" w:customStyle="1" w:styleId="runstring">
    <w:name w:val="runstring"/>
    <w:basedOn w:val="a"/>
    <w:uiPriority w:val="99"/>
    <w:qFormat/>
    <w:rsid w:val="0018265C"/>
    <w:pPr>
      <w:spacing w:before="100" w:beforeAutospacing="1" w:after="100" w:afterAutospacing="1"/>
    </w:pPr>
    <w:rPr>
      <w:rFonts w:ascii="Verdana" w:hAnsi="Verdana"/>
      <w:b/>
      <w:bCs/>
      <w:color w:val="E53146"/>
      <w:sz w:val="17"/>
      <w:szCs w:val="17"/>
    </w:rPr>
  </w:style>
  <w:style w:type="paragraph" w:customStyle="1" w:styleId="titlenews">
    <w:name w:val="titlenews"/>
    <w:basedOn w:val="a"/>
    <w:uiPriority w:val="99"/>
    <w:qFormat/>
    <w:rsid w:val="0018265C"/>
    <w:pPr>
      <w:spacing w:before="100" w:beforeAutospacing="1" w:after="100" w:afterAutospacing="1"/>
    </w:pPr>
    <w:rPr>
      <w:rFonts w:ascii="Verdana" w:hAnsi="Verdana"/>
      <w:b/>
      <w:bCs/>
      <w:color w:val="E53146"/>
      <w:sz w:val="17"/>
      <w:szCs w:val="17"/>
    </w:rPr>
  </w:style>
  <w:style w:type="paragraph" w:customStyle="1" w:styleId="datenews2">
    <w:name w:val="datenews2"/>
    <w:basedOn w:val="a"/>
    <w:uiPriority w:val="99"/>
    <w:qFormat/>
    <w:rsid w:val="0018265C"/>
    <w:pPr>
      <w:spacing w:before="100" w:beforeAutospacing="1" w:after="100" w:afterAutospacing="1"/>
    </w:pPr>
    <w:rPr>
      <w:color w:val="FFFFFF"/>
      <w:sz w:val="15"/>
      <w:szCs w:val="15"/>
    </w:rPr>
  </w:style>
  <w:style w:type="paragraph" w:customStyle="1" w:styleId="datenews">
    <w:name w:val="datenews"/>
    <w:basedOn w:val="a"/>
    <w:uiPriority w:val="99"/>
    <w:qFormat/>
    <w:rsid w:val="0018265C"/>
    <w:pPr>
      <w:spacing w:before="100" w:beforeAutospacing="1" w:after="100" w:afterAutospacing="1"/>
    </w:pPr>
    <w:rPr>
      <w:color w:val="145089"/>
      <w:sz w:val="15"/>
      <w:szCs w:val="15"/>
    </w:rPr>
  </w:style>
  <w:style w:type="paragraph" w:customStyle="1" w:styleId="gbdef">
    <w:name w:val="gbdef"/>
    <w:basedOn w:val="a"/>
    <w:uiPriority w:val="99"/>
    <w:qFormat/>
    <w:rsid w:val="0018265C"/>
    <w:pPr>
      <w:spacing w:before="40" w:after="100" w:afterAutospacing="1"/>
      <w:ind w:left="100"/>
    </w:pPr>
    <w:rPr>
      <w:color w:val="313383"/>
      <w:sz w:val="15"/>
      <w:szCs w:val="15"/>
    </w:rPr>
  </w:style>
  <w:style w:type="paragraph" w:customStyle="1" w:styleId="214">
    <w:name w:val="Цитата 21"/>
    <w:basedOn w:val="a"/>
    <w:next w:val="a"/>
    <w:link w:val="QuoteChar"/>
    <w:qFormat/>
    <w:rsid w:val="0018265C"/>
    <w:rPr>
      <w:rFonts w:ascii="Calibri" w:hAnsi="Calibri"/>
      <w:i/>
      <w:lang w:val="x-none" w:eastAsia="en-US"/>
    </w:rPr>
  </w:style>
  <w:style w:type="character" w:customStyle="1" w:styleId="QuoteChar">
    <w:name w:val="Quote Char"/>
    <w:link w:val="214"/>
    <w:locked/>
    <w:rsid w:val="0018265C"/>
    <w:rPr>
      <w:rFonts w:ascii="Calibri" w:eastAsia="Times New Roman" w:hAnsi="Calibri" w:cs="Times New Roman"/>
      <w:i/>
      <w:sz w:val="24"/>
      <w:szCs w:val="24"/>
      <w:lang w:val="x-none"/>
    </w:rPr>
  </w:style>
  <w:style w:type="paragraph" w:customStyle="1" w:styleId="1f0">
    <w:name w:val="Выделенная цитата1"/>
    <w:basedOn w:val="a"/>
    <w:next w:val="a"/>
    <w:link w:val="IntenseQuoteChar"/>
    <w:qFormat/>
    <w:rsid w:val="0018265C"/>
    <w:pPr>
      <w:ind w:left="720" w:right="720"/>
    </w:pPr>
    <w:rPr>
      <w:rFonts w:ascii="Calibri" w:hAnsi="Calibri"/>
      <w:b/>
      <w:i/>
      <w:szCs w:val="20"/>
      <w:lang w:val="x-none" w:eastAsia="en-US"/>
    </w:rPr>
  </w:style>
  <w:style w:type="character" w:customStyle="1" w:styleId="IntenseQuoteChar">
    <w:name w:val="Intense Quote Char"/>
    <w:link w:val="1f0"/>
    <w:locked/>
    <w:rsid w:val="0018265C"/>
    <w:rPr>
      <w:rFonts w:ascii="Calibri" w:eastAsia="Times New Roman" w:hAnsi="Calibri" w:cs="Times New Roman"/>
      <w:b/>
      <w:i/>
      <w:sz w:val="24"/>
      <w:szCs w:val="20"/>
      <w:lang w:val="x-none"/>
    </w:rPr>
  </w:style>
  <w:style w:type="character" w:customStyle="1" w:styleId="1f1">
    <w:name w:val="Слабое выделение1"/>
    <w:rsid w:val="0018265C"/>
    <w:rPr>
      <w:i/>
      <w:color w:val="5A5A5A"/>
    </w:rPr>
  </w:style>
  <w:style w:type="character" w:customStyle="1" w:styleId="1f2">
    <w:name w:val="Сильное выделение1"/>
    <w:rsid w:val="0018265C"/>
    <w:rPr>
      <w:rFonts w:cs="Times New Roman"/>
      <w:b/>
      <w:i/>
      <w:sz w:val="24"/>
      <w:szCs w:val="24"/>
      <w:u w:val="single"/>
    </w:rPr>
  </w:style>
  <w:style w:type="character" w:customStyle="1" w:styleId="1f3">
    <w:name w:val="Слабая ссылка1"/>
    <w:rsid w:val="0018265C"/>
    <w:rPr>
      <w:rFonts w:cs="Times New Roman"/>
      <w:sz w:val="24"/>
      <w:szCs w:val="24"/>
      <w:u w:val="single"/>
    </w:rPr>
  </w:style>
  <w:style w:type="character" w:customStyle="1" w:styleId="1f4">
    <w:name w:val="Сильная ссылка1"/>
    <w:rsid w:val="0018265C"/>
    <w:rPr>
      <w:rFonts w:cs="Times New Roman"/>
      <w:b/>
      <w:sz w:val="24"/>
      <w:u w:val="single"/>
    </w:rPr>
  </w:style>
  <w:style w:type="character" w:customStyle="1" w:styleId="1f5">
    <w:name w:val="Название книги1"/>
    <w:rsid w:val="0018265C"/>
    <w:rPr>
      <w:rFonts w:ascii="Cambria" w:hAnsi="Cambria" w:cs="Times New Roman"/>
      <w:b/>
      <w:i/>
      <w:sz w:val="24"/>
      <w:szCs w:val="24"/>
    </w:rPr>
  </w:style>
  <w:style w:type="paragraph" w:customStyle="1" w:styleId="c23">
    <w:name w:val="c23"/>
    <w:basedOn w:val="a"/>
    <w:uiPriority w:val="99"/>
    <w:qFormat/>
    <w:rsid w:val="0018265C"/>
    <w:pPr>
      <w:spacing w:before="100" w:beforeAutospacing="1" w:after="100" w:afterAutospacing="1"/>
    </w:pPr>
  </w:style>
  <w:style w:type="character" w:customStyle="1" w:styleId="c2">
    <w:name w:val="c2"/>
    <w:rsid w:val="0018265C"/>
    <w:rPr>
      <w:rFonts w:cs="Times New Roman"/>
    </w:rPr>
  </w:style>
  <w:style w:type="paragraph" w:customStyle="1" w:styleId="c6">
    <w:name w:val="c6"/>
    <w:basedOn w:val="a"/>
    <w:uiPriority w:val="99"/>
    <w:qFormat/>
    <w:rsid w:val="0018265C"/>
    <w:pPr>
      <w:spacing w:before="100" w:beforeAutospacing="1" w:after="100" w:afterAutospacing="1"/>
    </w:pPr>
  </w:style>
  <w:style w:type="character" w:customStyle="1" w:styleId="c32">
    <w:name w:val="c32"/>
    <w:rsid w:val="0018265C"/>
    <w:rPr>
      <w:rFonts w:cs="Times New Roman"/>
    </w:rPr>
  </w:style>
  <w:style w:type="paragraph" w:customStyle="1" w:styleId="c43">
    <w:name w:val="c43"/>
    <w:basedOn w:val="a"/>
    <w:uiPriority w:val="99"/>
    <w:qFormat/>
    <w:rsid w:val="0018265C"/>
    <w:pPr>
      <w:spacing w:before="100" w:beforeAutospacing="1" w:after="100" w:afterAutospacing="1"/>
    </w:pPr>
  </w:style>
  <w:style w:type="paragraph" w:customStyle="1" w:styleId="c225">
    <w:name w:val="c225"/>
    <w:basedOn w:val="a"/>
    <w:uiPriority w:val="99"/>
    <w:qFormat/>
    <w:rsid w:val="0018265C"/>
    <w:pPr>
      <w:spacing w:before="100" w:beforeAutospacing="1" w:after="100" w:afterAutospacing="1"/>
    </w:pPr>
  </w:style>
  <w:style w:type="paragraph" w:customStyle="1" w:styleId="c267">
    <w:name w:val="c267"/>
    <w:basedOn w:val="a"/>
    <w:uiPriority w:val="99"/>
    <w:qFormat/>
    <w:rsid w:val="0018265C"/>
    <w:pPr>
      <w:spacing w:before="100" w:beforeAutospacing="1" w:after="100" w:afterAutospacing="1"/>
    </w:pPr>
  </w:style>
  <w:style w:type="paragraph" w:customStyle="1" w:styleId="c18">
    <w:name w:val="c18"/>
    <w:basedOn w:val="a"/>
    <w:uiPriority w:val="99"/>
    <w:qFormat/>
    <w:rsid w:val="0018265C"/>
    <w:pPr>
      <w:spacing w:before="100" w:beforeAutospacing="1" w:after="100" w:afterAutospacing="1"/>
    </w:pPr>
  </w:style>
  <w:style w:type="paragraph" w:customStyle="1" w:styleId="c138">
    <w:name w:val="c138"/>
    <w:basedOn w:val="a"/>
    <w:uiPriority w:val="99"/>
    <w:qFormat/>
    <w:rsid w:val="0018265C"/>
    <w:pPr>
      <w:spacing w:before="100" w:beforeAutospacing="1" w:after="100" w:afterAutospacing="1"/>
    </w:pPr>
  </w:style>
  <w:style w:type="paragraph" w:customStyle="1" w:styleId="c154">
    <w:name w:val="c154"/>
    <w:basedOn w:val="a"/>
    <w:uiPriority w:val="99"/>
    <w:qFormat/>
    <w:rsid w:val="0018265C"/>
    <w:pPr>
      <w:spacing w:before="100" w:beforeAutospacing="1" w:after="100" w:afterAutospacing="1"/>
    </w:pPr>
  </w:style>
  <w:style w:type="character" w:customStyle="1" w:styleId="c173">
    <w:name w:val="c173"/>
    <w:rsid w:val="0018265C"/>
    <w:rPr>
      <w:rFonts w:cs="Times New Roman"/>
    </w:rPr>
  </w:style>
  <w:style w:type="paragraph" w:customStyle="1" w:styleId="c21">
    <w:name w:val="c21"/>
    <w:basedOn w:val="a"/>
    <w:uiPriority w:val="99"/>
    <w:qFormat/>
    <w:rsid w:val="0018265C"/>
    <w:pPr>
      <w:spacing w:before="100" w:beforeAutospacing="1" w:after="100" w:afterAutospacing="1"/>
    </w:pPr>
  </w:style>
  <w:style w:type="character" w:customStyle="1" w:styleId="c171">
    <w:name w:val="c171"/>
    <w:rsid w:val="0018265C"/>
    <w:rPr>
      <w:rFonts w:cs="Times New Roman"/>
    </w:rPr>
  </w:style>
  <w:style w:type="paragraph" w:customStyle="1" w:styleId="c218">
    <w:name w:val="c218"/>
    <w:basedOn w:val="a"/>
    <w:uiPriority w:val="99"/>
    <w:qFormat/>
    <w:rsid w:val="0018265C"/>
    <w:pPr>
      <w:spacing w:before="100" w:beforeAutospacing="1" w:after="100" w:afterAutospacing="1"/>
    </w:pPr>
  </w:style>
  <w:style w:type="character" w:customStyle="1" w:styleId="9pt">
    <w:name w:val="Основной текст + 9 pt"/>
    <w:aliases w:val="Полужирный2"/>
    <w:rsid w:val="0018265C"/>
    <w:rPr>
      <w:rFonts w:ascii="Times New Roman" w:hAnsi="Times New Roman" w:cs="Times New Roman"/>
      <w:b/>
      <w:bCs/>
      <w:sz w:val="18"/>
      <w:szCs w:val="18"/>
      <w:shd w:val="clear" w:color="auto" w:fill="FFFFFF"/>
    </w:rPr>
  </w:style>
  <w:style w:type="paragraph" w:customStyle="1" w:styleId="1f6">
    <w:name w:val="Основной текст1"/>
    <w:basedOn w:val="a"/>
    <w:uiPriority w:val="99"/>
    <w:qFormat/>
    <w:rsid w:val="0018265C"/>
    <w:pPr>
      <w:shd w:val="clear" w:color="auto" w:fill="FFFFFF"/>
      <w:spacing w:line="168" w:lineRule="exact"/>
    </w:pPr>
    <w:rPr>
      <w:rFonts w:ascii="Calibri" w:hAnsi="Calibri"/>
      <w:sz w:val="17"/>
      <w:szCs w:val="17"/>
      <w:lang w:eastAsia="en-US"/>
    </w:rPr>
  </w:style>
  <w:style w:type="paragraph" w:customStyle="1" w:styleId="3a">
    <w:name w:val="Заголовок 3+"/>
    <w:basedOn w:val="a"/>
    <w:uiPriority w:val="99"/>
    <w:qFormat/>
    <w:rsid w:val="0018265C"/>
    <w:pPr>
      <w:widowControl w:val="0"/>
      <w:overflowPunct w:val="0"/>
      <w:autoSpaceDE w:val="0"/>
      <w:autoSpaceDN w:val="0"/>
      <w:adjustRightInd w:val="0"/>
      <w:spacing w:before="240"/>
      <w:jc w:val="center"/>
      <w:textAlignment w:val="baseline"/>
    </w:pPr>
    <w:rPr>
      <w:b/>
      <w:sz w:val="28"/>
      <w:szCs w:val="20"/>
    </w:rPr>
  </w:style>
  <w:style w:type="paragraph" w:customStyle="1" w:styleId="c24">
    <w:name w:val="c24"/>
    <w:basedOn w:val="a"/>
    <w:uiPriority w:val="99"/>
    <w:qFormat/>
    <w:rsid w:val="0018265C"/>
    <w:pPr>
      <w:spacing w:before="100" w:beforeAutospacing="1" w:after="100" w:afterAutospacing="1"/>
    </w:pPr>
  </w:style>
  <w:style w:type="character" w:customStyle="1" w:styleId="c9">
    <w:name w:val="c9"/>
    <w:rsid w:val="0018265C"/>
    <w:rPr>
      <w:rFonts w:cs="Times New Roman"/>
    </w:rPr>
  </w:style>
  <w:style w:type="character" w:customStyle="1" w:styleId="c61">
    <w:name w:val="c61"/>
    <w:rsid w:val="0018265C"/>
    <w:rPr>
      <w:rFonts w:cs="Times New Roman"/>
    </w:rPr>
  </w:style>
  <w:style w:type="character" w:customStyle="1" w:styleId="1f7">
    <w:name w:val="Заголовок №1_"/>
    <w:link w:val="1f8"/>
    <w:locked/>
    <w:rsid w:val="0018265C"/>
    <w:rPr>
      <w:rFonts w:ascii="Times New Roman" w:hAnsi="Times New Roman" w:cs="Times New Roman"/>
      <w:b/>
      <w:bCs/>
      <w:shd w:val="clear" w:color="auto" w:fill="FFFFFF"/>
    </w:rPr>
  </w:style>
  <w:style w:type="paragraph" w:customStyle="1" w:styleId="1f8">
    <w:name w:val="Заголовок №1"/>
    <w:basedOn w:val="a"/>
    <w:link w:val="1f7"/>
    <w:qFormat/>
    <w:rsid w:val="0018265C"/>
    <w:pPr>
      <w:widowControl w:val="0"/>
      <w:shd w:val="clear" w:color="auto" w:fill="FFFFFF"/>
      <w:spacing w:line="274" w:lineRule="exact"/>
      <w:jc w:val="both"/>
      <w:outlineLvl w:val="0"/>
    </w:pPr>
    <w:rPr>
      <w:rFonts w:eastAsiaTheme="minorHAnsi"/>
      <w:b/>
      <w:bCs/>
      <w:sz w:val="22"/>
      <w:szCs w:val="22"/>
      <w:lang w:eastAsia="en-US"/>
    </w:rPr>
  </w:style>
  <w:style w:type="character" w:customStyle="1" w:styleId="1f9">
    <w:name w:val="Заголовок №1 + Не полужирный"/>
    <w:rsid w:val="0018265C"/>
    <w:rPr>
      <w:rFonts w:ascii="Times New Roman" w:hAnsi="Times New Roman" w:cs="Times New Roman"/>
      <w:b/>
      <w:bCs/>
      <w:color w:val="000000"/>
      <w:spacing w:val="0"/>
      <w:w w:val="100"/>
      <w:position w:val="0"/>
      <w:shd w:val="clear" w:color="auto" w:fill="FFFFFF"/>
      <w:lang w:val="ru-RU" w:eastAsia="ru-RU"/>
    </w:rPr>
  </w:style>
  <w:style w:type="character" w:customStyle="1" w:styleId="2110">
    <w:name w:val="Основной текст (2) + 11"/>
    <w:aliases w:val="5 pt3,Полужирный1,Курсив"/>
    <w:rsid w:val="0018265C"/>
    <w:rPr>
      <w:rFonts w:ascii="Times New Roman" w:hAnsi="Times New Roman" w:cs="Times New Roman"/>
      <w:b/>
      <w:bCs/>
      <w:i/>
      <w:iCs/>
      <w:color w:val="000000"/>
      <w:spacing w:val="0"/>
      <w:w w:val="100"/>
      <w:position w:val="0"/>
      <w:sz w:val="23"/>
      <w:szCs w:val="23"/>
      <w:shd w:val="clear" w:color="auto" w:fill="FFFFFF"/>
      <w:lang w:val="ru-RU" w:eastAsia="ru-RU"/>
    </w:rPr>
  </w:style>
  <w:style w:type="character" w:customStyle="1" w:styleId="2b">
    <w:name w:val="Основной текст (2) + Полужирный"/>
    <w:rsid w:val="0018265C"/>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fe">
    <w:name w:val="Подпись к таблице_"/>
    <w:link w:val="affff"/>
    <w:locked/>
    <w:rsid w:val="0018265C"/>
    <w:rPr>
      <w:rFonts w:ascii="Times New Roman" w:hAnsi="Times New Roman" w:cs="Times New Roman"/>
      <w:shd w:val="clear" w:color="auto" w:fill="FFFFFF"/>
    </w:rPr>
  </w:style>
  <w:style w:type="paragraph" w:customStyle="1" w:styleId="affff">
    <w:name w:val="Подпись к таблице"/>
    <w:basedOn w:val="a"/>
    <w:link w:val="afffe"/>
    <w:qFormat/>
    <w:rsid w:val="0018265C"/>
    <w:pPr>
      <w:widowControl w:val="0"/>
      <w:shd w:val="clear" w:color="auto" w:fill="FFFFFF"/>
      <w:spacing w:line="274" w:lineRule="exact"/>
      <w:jc w:val="both"/>
    </w:pPr>
    <w:rPr>
      <w:rFonts w:eastAsiaTheme="minorHAnsi"/>
      <w:sz w:val="22"/>
      <w:szCs w:val="22"/>
      <w:lang w:eastAsia="en-US"/>
    </w:rPr>
  </w:style>
  <w:style w:type="character" w:customStyle="1" w:styleId="42">
    <w:name w:val="Основной текст (4)_"/>
    <w:link w:val="43"/>
    <w:locked/>
    <w:rsid w:val="0018265C"/>
    <w:rPr>
      <w:rFonts w:ascii="Times New Roman" w:hAnsi="Times New Roman" w:cs="Times New Roman"/>
      <w:b/>
      <w:bCs/>
      <w:i/>
      <w:iCs/>
      <w:sz w:val="23"/>
      <w:szCs w:val="23"/>
      <w:shd w:val="clear" w:color="auto" w:fill="FFFFFF"/>
    </w:rPr>
  </w:style>
  <w:style w:type="paragraph" w:customStyle="1" w:styleId="43">
    <w:name w:val="Основной текст (4)"/>
    <w:basedOn w:val="a"/>
    <w:link w:val="42"/>
    <w:qFormat/>
    <w:rsid w:val="0018265C"/>
    <w:pPr>
      <w:widowControl w:val="0"/>
      <w:shd w:val="clear" w:color="auto" w:fill="FFFFFF"/>
      <w:spacing w:before="280" w:line="278" w:lineRule="exact"/>
      <w:jc w:val="center"/>
    </w:pPr>
    <w:rPr>
      <w:rFonts w:eastAsiaTheme="minorHAnsi"/>
      <w:b/>
      <w:bCs/>
      <w:i/>
      <w:iCs/>
      <w:sz w:val="23"/>
      <w:szCs w:val="23"/>
      <w:lang w:eastAsia="en-US"/>
    </w:rPr>
  </w:style>
  <w:style w:type="paragraph" w:customStyle="1" w:styleId="120">
    <w:name w:val="Заголовок №1 (2)"/>
    <w:basedOn w:val="a"/>
    <w:qFormat/>
    <w:rsid w:val="0018265C"/>
    <w:pPr>
      <w:widowControl w:val="0"/>
      <w:shd w:val="clear" w:color="auto" w:fill="FFFFFF"/>
      <w:spacing w:before="560" w:line="274" w:lineRule="exact"/>
      <w:jc w:val="both"/>
      <w:outlineLvl w:val="0"/>
    </w:pPr>
    <w:rPr>
      <w:rFonts w:eastAsiaTheme="minorHAnsi"/>
      <w:sz w:val="22"/>
      <w:szCs w:val="22"/>
      <w:lang w:eastAsia="en-US"/>
    </w:rPr>
  </w:style>
  <w:style w:type="character" w:customStyle="1" w:styleId="1fa">
    <w:name w:val="Текст сноски Знак1"/>
    <w:uiPriority w:val="99"/>
    <w:semiHidden/>
    <w:rsid w:val="0018265C"/>
    <w:rPr>
      <w:rFonts w:ascii="Calibri" w:hAnsi="Calibri" w:cs="Times New Roman"/>
      <w:sz w:val="20"/>
      <w:szCs w:val="20"/>
      <w:lang w:val="x-none" w:eastAsia="ru-RU"/>
    </w:rPr>
  </w:style>
  <w:style w:type="character" w:customStyle="1" w:styleId="1fb">
    <w:name w:val="Текст примечания Знак1"/>
    <w:uiPriority w:val="99"/>
    <w:semiHidden/>
    <w:rsid w:val="0018265C"/>
    <w:rPr>
      <w:rFonts w:ascii="Calibri" w:hAnsi="Calibri" w:cs="Times New Roman"/>
      <w:sz w:val="20"/>
      <w:szCs w:val="20"/>
      <w:lang w:val="x-none" w:eastAsia="ru-RU"/>
    </w:rPr>
  </w:style>
  <w:style w:type="character" w:customStyle="1" w:styleId="1fc">
    <w:name w:val="Нижний колонтитул Знак1"/>
    <w:uiPriority w:val="99"/>
    <w:semiHidden/>
    <w:rsid w:val="0018265C"/>
    <w:rPr>
      <w:rFonts w:ascii="Calibri" w:hAnsi="Calibri" w:cs="Times New Roman"/>
      <w:sz w:val="22"/>
      <w:szCs w:val="22"/>
      <w:lang w:val="x-none" w:eastAsia="ru-RU"/>
    </w:rPr>
  </w:style>
  <w:style w:type="character" w:customStyle="1" w:styleId="215">
    <w:name w:val="Основной текст 2 Знак1"/>
    <w:uiPriority w:val="99"/>
    <w:semiHidden/>
    <w:rsid w:val="0018265C"/>
    <w:rPr>
      <w:rFonts w:ascii="Calibri" w:hAnsi="Calibri" w:cs="Times New Roman"/>
      <w:sz w:val="22"/>
      <w:szCs w:val="22"/>
      <w:lang w:val="x-none" w:eastAsia="ru-RU"/>
    </w:rPr>
  </w:style>
  <w:style w:type="character" w:customStyle="1" w:styleId="313">
    <w:name w:val="Основной текст 3 Знак1"/>
    <w:uiPriority w:val="99"/>
    <w:semiHidden/>
    <w:rsid w:val="0018265C"/>
    <w:rPr>
      <w:rFonts w:ascii="Calibri" w:hAnsi="Calibri" w:cs="Times New Roman"/>
      <w:sz w:val="16"/>
      <w:szCs w:val="16"/>
      <w:lang w:val="x-none" w:eastAsia="ru-RU"/>
    </w:rPr>
  </w:style>
  <w:style w:type="character" w:customStyle="1" w:styleId="216">
    <w:name w:val="Основной текст с отступом 2 Знак1"/>
    <w:uiPriority w:val="99"/>
    <w:semiHidden/>
    <w:rsid w:val="0018265C"/>
    <w:rPr>
      <w:rFonts w:ascii="Calibri" w:hAnsi="Calibri" w:cs="Times New Roman"/>
      <w:sz w:val="22"/>
      <w:szCs w:val="22"/>
      <w:lang w:val="x-none" w:eastAsia="ru-RU"/>
    </w:rPr>
  </w:style>
  <w:style w:type="character" w:customStyle="1" w:styleId="1fd">
    <w:name w:val="Схема документа Знак1"/>
    <w:uiPriority w:val="99"/>
    <w:semiHidden/>
    <w:rsid w:val="0018265C"/>
    <w:rPr>
      <w:rFonts w:ascii="Tahoma" w:hAnsi="Tahoma" w:cs="Tahoma"/>
      <w:sz w:val="16"/>
      <w:szCs w:val="16"/>
      <w:lang w:val="x-none" w:eastAsia="ru-RU"/>
    </w:rPr>
  </w:style>
  <w:style w:type="character" w:customStyle="1" w:styleId="1fe">
    <w:name w:val="Текст Знак1"/>
    <w:uiPriority w:val="99"/>
    <w:semiHidden/>
    <w:rsid w:val="0018265C"/>
    <w:rPr>
      <w:rFonts w:ascii="Consolas" w:hAnsi="Consolas" w:cs="Times New Roman"/>
      <w:sz w:val="21"/>
      <w:szCs w:val="21"/>
      <w:lang w:val="x-none" w:eastAsia="ru-RU"/>
    </w:rPr>
  </w:style>
  <w:style w:type="character" w:customStyle="1" w:styleId="1ff">
    <w:name w:val="Тема примечания Знак1"/>
    <w:uiPriority w:val="99"/>
    <w:semiHidden/>
    <w:rsid w:val="0018265C"/>
    <w:rPr>
      <w:rFonts w:ascii="Calibri" w:hAnsi="Calibri" w:cs="Times New Roman"/>
      <w:b/>
      <w:bCs/>
      <w:sz w:val="20"/>
      <w:szCs w:val="20"/>
      <w:lang w:val="x-none" w:eastAsia="ru-RU"/>
    </w:rPr>
  </w:style>
  <w:style w:type="character" w:customStyle="1" w:styleId="1ff0">
    <w:name w:val="Текст выноски Знак1"/>
    <w:uiPriority w:val="99"/>
    <w:semiHidden/>
    <w:rsid w:val="0018265C"/>
    <w:rPr>
      <w:rFonts w:ascii="Tahoma" w:hAnsi="Tahoma" w:cs="Tahoma"/>
      <w:sz w:val="16"/>
      <w:szCs w:val="16"/>
      <w:lang w:val="x-none" w:eastAsia="ru-RU"/>
    </w:rPr>
  </w:style>
  <w:style w:type="table" w:customStyle="1" w:styleId="1ff1">
    <w:name w:val="Сетка таблицы1"/>
    <w:rsid w:val="001826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18265C"/>
    <w:pPr>
      <w:widowControl w:val="0"/>
      <w:spacing w:after="0" w:line="240" w:lineRule="auto"/>
    </w:pPr>
    <w:rPr>
      <w:rFonts w:ascii="Cambria" w:eastAsia="Times New Roman" w:hAnsi="Cambria" w:cs="Times New Roman"/>
      <w:spacing w:val="-1"/>
      <w:sz w:val="24"/>
      <w:lang w:val="en-US"/>
    </w:rPr>
    <w:tblPr>
      <w:tblInd w:w="0" w:type="dxa"/>
      <w:tblCellMar>
        <w:top w:w="0" w:type="dxa"/>
        <w:left w:w="0" w:type="dxa"/>
        <w:bottom w:w="0" w:type="dxa"/>
        <w:right w:w="0" w:type="dxa"/>
      </w:tblCellMar>
    </w:tblPr>
  </w:style>
  <w:style w:type="table" w:customStyle="1" w:styleId="TableNormal11">
    <w:name w:val="Table Normal11"/>
    <w:semiHidden/>
    <w:rsid w:val="0018265C"/>
    <w:pPr>
      <w:widowControl w:val="0"/>
      <w:spacing w:after="0" w:line="240" w:lineRule="auto"/>
    </w:pPr>
    <w:rPr>
      <w:rFonts w:ascii="Cambria" w:eastAsia="Times New Roman" w:hAnsi="Cambria" w:cs="Times New Roman"/>
      <w:spacing w:val="-1"/>
      <w:sz w:val="24"/>
      <w:lang w:val="en-US"/>
    </w:rPr>
    <w:tblPr>
      <w:tblInd w:w="0" w:type="dxa"/>
      <w:tblCellMar>
        <w:top w:w="0" w:type="dxa"/>
        <w:left w:w="0" w:type="dxa"/>
        <w:bottom w:w="0" w:type="dxa"/>
        <w:right w:w="0" w:type="dxa"/>
      </w:tblCellMar>
    </w:tblPr>
  </w:style>
  <w:style w:type="paragraph" w:customStyle="1" w:styleId="affff0">
    <w:name w:val="ПР заголЖ"/>
    <w:basedOn w:val="a"/>
    <w:next w:val="ab"/>
    <w:uiPriority w:val="99"/>
    <w:qFormat/>
    <w:rsid w:val="0018265C"/>
    <w:pPr>
      <w:shd w:val="clear" w:color="auto" w:fill="FFFFFF"/>
      <w:spacing w:before="60"/>
      <w:ind w:left="567"/>
      <w:contextualSpacing/>
      <w:jc w:val="both"/>
    </w:pPr>
    <w:rPr>
      <w:b/>
      <w:lang w:eastAsia="en-US"/>
    </w:rPr>
  </w:style>
  <w:style w:type="paragraph" w:styleId="affff1">
    <w:name w:val="TOC Heading"/>
    <w:basedOn w:val="1"/>
    <w:next w:val="a"/>
    <w:uiPriority w:val="39"/>
    <w:unhideWhenUsed/>
    <w:qFormat/>
    <w:rsid w:val="0018265C"/>
    <w:pPr>
      <w:keepNext/>
      <w:keepLines/>
      <w:autoSpaceDE/>
      <w:autoSpaceDN/>
      <w:adjustRightInd/>
      <w:spacing w:before="480" w:line="276" w:lineRule="auto"/>
      <w:outlineLvl w:val="9"/>
    </w:pPr>
    <w:rPr>
      <w:rFonts w:ascii="Cambria" w:hAnsi="Cambria"/>
      <w:b/>
      <w:bCs/>
      <w:color w:val="365F91"/>
      <w:sz w:val="24"/>
      <w:szCs w:val="28"/>
      <w:lang w:val="x-none"/>
    </w:rPr>
  </w:style>
  <w:style w:type="paragraph" w:customStyle="1" w:styleId="Standard">
    <w:name w:val="Standard"/>
    <w:uiPriority w:val="99"/>
    <w:qFormat/>
    <w:rsid w:val="001826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uiPriority w:val="99"/>
    <w:qFormat/>
    <w:rsid w:val="0018265C"/>
    <w:pPr>
      <w:keepNext/>
      <w:spacing w:before="240" w:after="120"/>
    </w:pPr>
    <w:rPr>
      <w:rFonts w:ascii="Arial" w:hAnsi="Arial"/>
      <w:sz w:val="28"/>
      <w:szCs w:val="28"/>
    </w:rPr>
  </w:style>
  <w:style w:type="paragraph" w:customStyle="1" w:styleId="Textbody">
    <w:name w:val="Text body"/>
    <w:basedOn w:val="Standard"/>
    <w:uiPriority w:val="99"/>
    <w:qFormat/>
    <w:rsid w:val="0018265C"/>
    <w:pPr>
      <w:spacing w:after="120"/>
    </w:pPr>
  </w:style>
  <w:style w:type="paragraph" w:styleId="affff2">
    <w:name w:val="List"/>
    <w:basedOn w:val="Textbody"/>
    <w:uiPriority w:val="99"/>
    <w:rsid w:val="0018265C"/>
  </w:style>
  <w:style w:type="paragraph" w:styleId="affff3">
    <w:name w:val="caption"/>
    <w:basedOn w:val="Standard"/>
    <w:uiPriority w:val="99"/>
    <w:qFormat/>
    <w:rsid w:val="0018265C"/>
    <w:pPr>
      <w:suppressLineNumbers/>
      <w:spacing w:before="120" w:after="120"/>
    </w:pPr>
    <w:rPr>
      <w:i/>
      <w:iCs/>
    </w:rPr>
  </w:style>
  <w:style w:type="paragraph" w:customStyle="1" w:styleId="Index">
    <w:name w:val="Index"/>
    <w:basedOn w:val="Standard"/>
    <w:uiPriority w:val="99"/>
    <w:qFormat/>
    <w:rsid w:val="0018265C"/>
    <w:pPr>
      <w:suppressLineNumbers/>
    </w:pPr>
  </w:style>
  <w:style w:type="paragraph" w:customStyle="1" w:styleId="TableContents">
    <w:name w:val="Table Contents"/>
    <w:basedOn w:val="Standard"/>
    <w:uiPriority w:val="99"/>
    <w:qFormat/>
    <w:rsid w:val="0018265C"/>
    <w:pPr>
      <w:suppressLineNumbers/>
    </w:pPr>
  </w:style>
  <w:style w:type="character" w:customStyle="1" w:styleId="WW8Num15z0">
    <w:name w:val="WW8Num15z0"/>
    <w:rsid w:val="0018265C"/>
    <w:rPr>
      <w:rFonts w:cs="Times New Roman"/>
    </w:rPr>
  </w:style>
  <w:style w:type="character" w:customStyle="1" w:styleId="WW8Num36z0">
    <w:name w:val="WW8Num36z0"/>
    <w:rsid w:val="0018265C"/>
    <w:rPr>
      <w:rFonts w:cs="Times New Roman"/>
    </w:rPr>
  </w:style>
  <w:style w:type="character" w:customStyle="1" w:styleId="WW8Num45z0">
    <w:name w:val="WW8Num45z0"/>
    <w:rsid w:val="0018265C"/>
    <w:rPr>
      <w:rFonts w:cs="Times New Roman"/>
    </w:rPr>
  </w:style>
  <w:style w:type="numbering" w:customStyle="1" w:styleId="WW8Num15">
    <w:name w:val="WW8Num15"/>
    <w:basedOn w:val="a2"/>
    <w:rsid w:val="0018265C"/>
  </w:style>
  <w:style w:type="numbering" w:customStyle="1" w:styleId="WW8Num36">
    <w:name w:val="WW8Num36"/>
    <w:basedOn w:val="a2"/>
    <w:rsid w:val="0018265C"/>
    <w:pPr>
      <w:numPr>
        <w:numId w:val="64"/>
      </w:numPr>
    </w:pPr>
  </w:style>
  <w:style w:type="numbering" w:customStyle="1" w:styleId="WW8Num45">
    <w:name w:val="WW8Num45"/>
    <w:basedOn w:val="a2"/>
    <w:rsid w:val="0018265C"/>
    <w:pPr>
      <w:numPr>
        <w:numId w:val="65"/>
      </w:numPr>
    </w:pPr>
  </w:style>
  <w:style w:type="paragraph" w:customStyle="1" w:styleId="affff4">
    <w:name w:val="Абзац списку"/>
    <w:basedOn w:val="a"/>
    <w:uiPriority w:val="99"/>
    <w:qFormat/>
    <w:rsid w:val="0018265C"/>
    <w:pPr>
      <w:ind w:left="720"/>
      <w:contextualSpacing/>
    </w:pPr>
    <w:rPr>
      <w:sz w:val="28"/>
    </w:rPr>
  </w:style>
  <w:style w:type="paragraph" w:customStyle="1" w:styleId="affff5">
    <w:name w:val="Без інтервалів"/>
    <w:uiPriority w:val="99"/>
    <w:qFormat/>
    <w:rsid w:val="0018265C"/>
    <w:pPr>
      <w:spacing w:after="0" w:line="240" w:lineRule="auto"/>
    </w:pPr>
    <w:rPr>
      <w:rFonts w:ascii="Times New Roman" w:eastAsia="Times New Roman" w:hAnsi="Times New Roman" w:cs="Times New Roman"/>
      <w:sz w:val="28"/>
      <w:szCs w:val="24"/>
      <w:lang w:eastAsia="ru-RU"/>
    </w:rPr>
  </w:style>
  <w:style w:type="character" w:customStyle="1" w:styleId="afc">
    <w:name w:val="Основной Знак"/>
    <w:link w:val="afb"/>
    <w:locked/>
    <w:rsid w:val="0018265C"/>
    <w:rPr>
      <w:rFonts w:ascii="NewtonCSanPin" w:eastAsia="Times New Roman" w:hAnsi="NewtonCSanPin" w:cs="NewtonCSanPin"/>
      <w:color w:val="000000"/>
      <w:sz w:val="21"/>
      <w:szCs w:val="21"/>
      <w:lang w:eastAsia="ru-RU"/>
    </w:rPr>
  </w:style>
  <w:style w:type="table" w:customStyle="1" w:styleId="2c">
    <w:name w:val="Сетка таблицы2"/>
    <w:basedOn w:val="a1"/>
    <w:next w:val="aff6"/>
    <w:uiPriority w:val="39"/>
    <w:rsid w:val="001826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61">
    <w:name w:val="WW8Num361"/>
    <w:basedOn w:val="a2"/>
    <w:rsid w:val="0018265C"/>
    <w:pPr>
      <w:numPr>
        <w:numId w:val="63"/>
      </w:numPr>
    </w:pPr>
  </w:style>
  <w:style w:type="paragraph" w:customStyle="1" w:styleId="-11">
    <w:name w:val="Цветной список - Акцент 11"/>
    <w:basedOn w:val="a"/>
    <w:uiPriority w:val="34"/>
    <w:qFormat/>
    <w:rsid w:val="0018265C"/>
    <w:pPr>
      <w:spacing w:after="200" w:line="276" w:lineRule="auto"/>
      <w:ind w:left="720"/>
      <w:contextualSpacing/>
    </w:pPr>
    <w:rPr>
      <w:rFonts w:ascii="Calibri" w:eastAsia="Calibri" w:hAnsi="Calibri"/>
      <w:sz w:val="22"/>
      <w:szCs w:val="22"/>
    </w:rPr>
  </w:style>
  <w:style w:type="paragraph" w:customStyle="1" w:styleId="217">
    <w:name w:val="Средняя сетка 21"/>
    <w:uiPriority w:val="1"/>
    <w:qFormat/>
    <w:rsid w:val="0018265C"/>
    <w:pPr>
      <w:spacing w:after="0" w:line="240" w:lineRule="auto"/>
    </w:pPr>
    <w:rPr>
      <w:rFonts w:ascii="Calibri" w:eastAsia="Times New Roman" w:hAnsi="Calibri" w:cs="Times New Roman"/>
      <w:lang w:eastAsia="ru-RU"/>
    </w:rPr>
  </w:style>
  <w:style w:type="character" w:customStyle="1" w:styleId="105pt">
    <w:name w:val="Основной текст + 10;5 pt"/>
    <w:rsid w:val="0018265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affff6">
    <w:name w:val="Знак"/>
    <w:uiPriority w:val="99"/>
    <w:rsid w:val="0018265C"/>
    <w:rPr>
      <w:rFonts w:ascii="Times New Roman" w:hAnsi="Times New Roman" w:cs="Times New Roman" w:hint="default"/>
      <w:strike w:val="0"/>
      <w:dstrike w:val="0"/>
      <w:sz w:val="19"/>
      <w:szCs w:val="19"/>
      <w:u w:val="none"/>
      <w:effect w:val="none"/>
    </w:rPr>
  </w:style>
  <w:style w:type="character" w:customStyle="1" w:styleId="2d">
    <w:name w:val="Знак2"/>
    <w:uiPriority w:val="99"/>
    <w:rsid w:val="0018265C"/>
    <w:rPr>
      <w:rFonts w:ascii="Times New Roman" w:hAnsi="Times New Roman" w:cs="Times New Roman" w:hint="default"/>
      <w:strike w:val="0"/>
      <w:dstrike w:val="0"/>
      <w:sz w:val="19"/>
      <w:szCs w:val="19"/>
      <w:u w:val="none"/>
      <w:effect w:val="none"/>
    </w:rPr>
  </w:style>
  <w:style w:type="character" w:customStyle="1" w:styleId="translation-chunk">
    <w:name w:val="translation-chunk"/>
    <w:rsid w:val="0018265C"/>
  </w:style>
  <w:style w:type="table" w:customStyle="1" w:styleId="1ff2">
    <w:name w:val="Сітка таблиці1"/>
    <w:basedOn w:val="a1"/>
    <w:next w:val="aff6"/>
    <w:uiPriority w:val="59"/>
    <w:rsid w:val="001826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qFormat/>
    <w:rsid w:val="0018265C"/>
    <w:pPr>
      <w:widowControl w:val="0"/>
      <w:spacing w:after="0" w:line="240" w:lineRule="auto"/>
    </w:pPr>
    <w:rPr>
      <w:rFonts w:ascii="Cambria" w:eastAsia="Calibri" w:hAnsi="Cambria" w:cs="Times New Roman"/>
      <w:spacing w:val="-1"/>
      <w:sz w:val="24"/>
      <w:lang w:val="en-US"/>
    </w:rPr>
    <w:tblPr>
      <w:tblInd w:w="0" w:type="dxa"/>
      <w:tblCellMar>
        <w:top w:w="0" w:type="dxa"/>
        <w:left w:w="0" w:type="dxa"/>
        <w:bottom w:w="0" w:type="dxa"/>
        <w:right w:w="0" w:type="dxa"/>
      </w:tblCellMar>
    </w:tblPr>
  </w:style>
  <w:style w:type="paragraph" w:customStyle="1" w:styleId="-110">
    <w:name w:val="Цветная сетка - Акцент 11"/>
    <w:basedOn w:val="a"/>
    <w:next w:val="a"/>
    <w:link w:val="-1"/>
    <w:uiPriority w:val="29"/>
    <w:qFormat/>
    <w:rsid w:val="0018265C"/>
    <w:rPr>
      <w:rFonts w:ascii="Calibri" w:hAnsi="Calibri"/>
      <w:i/>
      <w:lang w:val="x-none" w:eastAsia="en-US"/>
    </w:rPr>
  </w:style>
  <w:style w:type="character" w:customStyle="1" w:styleId="-1">
    <w:name w:val="Цветная сетка - Акцент 1 Знак"/>
    <w:link w:val="-110"/>
    <w:uiPriority w:val="29"/>
    <w:rsid w:val="0018265C"/>
    <w:rPr>
      <w:rFonts w:ascii="Calibri" w:eastAsia="Times New Roman" w:hAnsi="Calibri" w:cs="Times New Roman"/>
      <w:i/>
      <w:sz w:val="24"/>
      <w:szCs w:val="24"/>
      <w:lang w:val="x-none"/>
    </w:rPr>
  </w:style>
  <w:style w:type="paragraph" w:customStyle="1" w:styleId="-21">
    <w:name w:val="Светлая заливка - Акцент 21"/>
    <w:basedOn w:val="a"/>
    <w:next w:val="a"/>
    <w:link w:val="-2"/>
    <w:uiPriority w:val="30"/>
    <w:qFormat/>
    <w:rsid w:val="0018265C"/>
    <w:pPr>
      <w:ind w:left="720" w:right="720"/>
    </w:pPr>
    <w:rPr>
      <w:rFonts w:ascii="Calibri" w:hAnsi="Calibri"/>
      <w:b/>
      <w:i/>
      <w:szCs w:val="20"/>
      <w:lang w:val="x-none" w:eastAsia="en-US"/>
    </w:rPr>
  </w:style>
  <w:style w:type="character" w:customStyle="1" w:styleId="-2">
    <w:name w:val="Светлая заливка - Акцент 2 Знак"/>
    <w:link w:val="-21"/>
    <w:uiPriority w:val="30"/>
    <w:rsid w:val="0018265C"/>
    <w:rPr>
      <w:rFonts w:ascii="Calibri" w:eastAsia="Times New Roman" w:hAnsi="Calibri" w:cs="Times New Roman"/>
      <w:b/>
      <w:i/>
      <w:sz w:val="24"/>
      <w:szCs w:val="20"/>
      <w:lang w:val="x-none"/>
    </w:rPr>
  </w:style>
  <w:style w:type="character" w:styleId="affff7">
    <w:name w:val="Subtle Emphasis"/>
    <w:uiPriority w:val="19"/>
    <w:qFormat/>
    <w:rsid w:val="0018265C"/>
    <w:rPr>
      <w:i/>
      <w:color w:val="5A5A5A"/>
    </w:rPr>
  </w:style>
  <w:style w:type="character" w:styleId="affff8">
    <w:name w:val="Intense Emphasis"/>
    <w:uiPriority w:val="21"/>
    <w:qFormat/>
    <w:rsid w:val="0018265C"/>
    <w:rPr>
      <w:b/>
      <w:i/>
      <w:sz w:val="24"/>
      <w:szCs w:val="24"/>
      <w:u w:val="single"/>
    </w:rPr>
  </w:style>
  <w:style w:type="character" w:styleId="affff9">
    <w:name w:val="Subtle Reference"/>
    <w:uiPriority w:val="31"/>
    <w:qFormat/>
    <w:rsid w:val="0018265C"/>
    <w:rPr>
      <w:sz w:val="24"/>
      <w:szCs w:val="24"/>
      <w:u w:val="single"/>
    </w:rPr>
  </w:style>
  <w:style w:type="character" w:styleId="affffa">
    <w:name w:val="Intense Reference"/>
    <w:uiPriority w:val="32"/>
    <w:qFormat/>
    <w:rsid w:val="0018265C"/>
    <w:rPr>
      <w:b/>
      <w:sz w:val="24"/>
      <w:u w:val="single"/>
    </w:rPr>
  </w:style>
  <w:style w:type="character" w:styleId="affffb">
    <w:name w:val="Book Title"/>
    <w:uiPriority w:val="33"/>
    <w:qFormat/>
    <w:rsid w:val="0018265C"/>
    <w:rPr>
      <w:rFonts w:ascii="Cambria" w:eastAsia="Times New Roman" w:hAnsi="Cambria"/>
      <w:b/>
      <w:i/>
      <w:sz w:val="24"/>
      <w:szCs w:val="24"/>
    </w:rPr>
  </w:style>
  <w:style w:type="paragraph" w:customStyle="1" w:styleId="2e">
    <w:name w:val="ПР раздел 2"/>
    <w:basedOn w:val="a"/>
    <w:next w:val="ab"/>
    <w:uiPriority w:val="99"/>
    <w:rsid w:val="0018265C"/>
    <w:pPr>
      <w:spacing w:before="360" w:after="120"/>
      <w:jc w:val="center"/>
      <w:outlineLvl w:val="1"/>
    </w:pPr>
    <w:rPr>
      <w:rFonts w:ascii="Cambria" w:eastAsia="Calibri" w:hAnsi="Cambria"/>
      <w:b/>
      <w:caps/>
    </w:rPr>
  </w:style>
  <w:style w:type="character" w:customStyle="1" w:styleId="c14">
    <w:name w:val="c14"/>
    <w:rsid w:val="0018265C"/>
  </w:style>
  <w:style w:type="table" w:customStyle="1" w:styleId="TableNormal21">
    <w:name w:val="Table Normal21"/>
    <w:unhideWhenUsed/>
    <w:qFormat/>
    <w:rsid w:val="0018265C"/>
    <w:pPr>
      <w:widowControl w:val="0"/>
      <w:spacing w:after="0" w:line="240" w:lineRule="auto"/>
    </w:pPr>
    <w:rPr>
      <w:rFonts w:ascii="Cambria" w:eastAsia="Calibri" w:hAnsi="Cambria" w:cs="Times New Roman"/>
      <w:spacing w:val="-1"/>
      <w:sz w:val="24"/>
      <w:lang w:val="en-US"/>
    </w:rPr>
    <w:tblPr>
      <w:tblInd w:w="0" w:type="dxa"/>
      <w:tblCellMar>
        <w:top w:w="0" w:type="dxa"/>
        <w:left w:w="0" w:type="dxa"/>
        <w:bottom w:w="0" w:type="dxa"/>
        <w:right w:w="0" w:type="dxa"/>
      </w:tblCellMar>
    </w:tblPr>
  </w:style>
  <w:style w:type="table" w:customStyle="1" w:styleId="TableNormal111">
    <w:name w:val="Table Normal111"/>
    <w:uiPriority w:val="2"/>
    <w:semiHidden/>
    <w:qFormat/>
    <w:rsid w:val="0018265C"/>
    <w:pPr>
      <w:widowControl w:val="0"/>
      <w:spacing w:after="0" w:line="240" w:lineRule="auto"/>
    </w:pPr>
    <w:rPr>
      <w:rFonts w:ascii="Cambria" w:eastAsia="Calibri" w:hAnsi="Cambria" w:cs="Times New Roman"/>
      <w:spacing w:val="-1"/>
      <w:sz w:val="24"/>
      <w:lang w:val="en-US"/>
    </w:rPr>
    <w:tblPr>
      <w:tblInd w:w="0" w:type="dxa"/>
      <w:tblCellMar>
        <w:top w:w="0" w:type="dxa"/>
        <w:left w:w="0" w:type="dxa"/>
        <w:bottom w:w="0" w:type="dxa"/>
        <w:right w:w="0" w:type="dxa"/>
      </w:tblCellMar>
    </w:tblPr>
  </w:style>
  <w:style w:type="paragraph" w:styleId="2f">
    <w:name w:val="Quote"/>
    <w:basedOn w:val="a"/>
    <w:next w:val="a"/>
    <w:link w:val="2f0"/>
    <w:uiPriority w:val="29"/>
    <w:qFormat/>
    <w:rsid w:val="0018265C"/>
    <w:rPr>
      <w:rFonts w:ascii="Calibri" w:hAnsi="Calibri"/>
      <w:i/>
      <w:lang w:val="x-none" w:eastAsia="en-US"/>
    </w:rPr>
  </w:style>
  <w:style w:type="character" w:customStyle="1" w:styleId="2f0">
    <w:name w:val="Цитата 2 Знак"/>
    <w:basedOn w:val="a0"/>
    <w:link w:val="2f"/>
    <w:uiPriority w:val="29"/>
    <w:rsid w:val="0018265C"/>
    <w:rPr>
      <w:rFonts w:ascii="Calibri" w:eastAsia="Times New Roman" w:hAnsi="Calibri" w:cs="Times New Roman"/>
      <w:i/>
      <w:sz w:val="24"/>
      <w:szCs w:val="24"/>
      <w:lang w:val="x-none"/>
    </w:rPr>
  </w:style>
  <w:style w:type="paragraph" w:styleId="affffc">
    <w:name w:val="Intense Quote"/>
    <w:basedOn w:val="a"/>
    <w:next w:val="a"/>
    <w:link w:val="affffd"/>
    <w:uiPriority w:val="30"/>
    <w:qFormat/>
    <w:rsid w:val="0018265C"/>
    <w:pPr>
      <w:ind w:left="720" w:right="720"/>
    </w:pPr>
    <w:rPr>
      <w:rFonts w:ascii="Calibri" w:hAnsi="Calibri"/>
      <w:b/>
      <w:i/>
      <w:szCs w:val="22"/>
      <w:lang w:val="x-none" w:eastAsia="en-US"/>
    </w:rPr>
  </w:style>
  <w:style w:type="character" w:customStyle="1" w:styleId="affffd">
    <w:name w:val="Выделенная цитата Знак"/>
    <w:basedOn w:val="a0"/>
    <w:link w:val="affffc"/>
    <w:uiPriority w:val="30"/>
    <w:rsid w:val="0018265C"/>
    <w:rPr>
      <w:rFonts w:ascii="Calibri" w:eastAsia="Times New Roman" w:hAnsi="Calibri" w:cs="Times New Roman"/>
      <w:b/>
      <w:i/>
      <w:sz w:val="24"/>
      <w:lang w:val="x-none"/>
    </w:rPr>
  </w:style>
  <w:style w:type="character" w:customStyle="1" w:styleId="c5">
    <w:name w:val="c5"/>
    <w:rsid w:val="0018265C"/>
  </w:style>
  <w:style w:type="paragraph" w:customStyle="1" w:styleId="c37">
    <w:name w:val="c37"/>
    <w:basedOn w:val="a"/>
    <w:uiPriority w:val="99"/>
    <w:rsid w:val="0018265C"/>
    <w:pPr>
      <w:spacing w:before="100" w:beforeAutospacing="1" w:after="100" w:afterAutospacing="1"/>
    </w:pPr>
  </w:style>
  <w:style w:type="character" w:customStyle="1" w:styleId="c41">
    <w:name w:val="c41"/>
    <w:rsid w:val="0018265C"/>
  </w:style>
  <w:style w:type="paragraph" w:customStyle="1" w:styleId="c7">
    <w:name w:val="c7"/>
    <w:basedOn w:val="a"/>
    <w:uiPriority w:val="99"/>
    <w:rsid w:val="0018265C"/>
    <w:pPr>
      <w:spacing w:before="100" w:beforeAutospacing="1" w:after="100" w:afterAutospacing="1"/>
    </w:pPr>
  </w:style>
  <w:style w:type="character" w:customStyle="1" w:styleId="label">
    <w:name w:val="label"/>
    <w:rsid w:val="0018265C"/>
  </w:style>
  <w:style w:type="paragraph" w:styleId="affffe">
    <w:name w:val="Block Text"/>
    <w:basedOn w:val="a"/>
    <w:uiPriority w:val="99"/>
    <w:rsid w:val="0018265C"/>
    <w:pPr>
      <w:widowControl w:val="0"/>
      <w:autoSpaceDE w:val="0"/>
      <w:autoSpaceDN w:val="0"/>
      <w:adjustRightInd w:val="0"/>
      <w:spacing w:line="360" w:lineRule="auto"/>
      <w:ind w:left="1445" w:right="1464"/>
      <w:jc w:val="center"/>
    </w:pPr>
    <w:rPr>
      <w:b/>
      <w:bCs/>
      <w:color w:val="000000"/>
      <w:spacing w:val="-6"/>
      <w:sz w:val="28"/>
      <w:szCs w:val="29"/>
      <w:lang w:val="uk-UA"/>
    </w:rPr>
  </w:style>
  <w:style w:type="paragraph" w:customStyle="1" w:styleId="c36">
    <w:name w:val="c36"/>
    <w:basedOn w:val="a"/>
    <w:uiPriority w:val="99"/>
    <w:rsid w:val="0018265C"/>
    <w:pPr>
      <w:spacing w:before="100" w:beforeAutospacing="1" w:after="100" w:afterAutospacing="1"/>
    </w:pPr>
  </w:style>
  <w:style w:type="paragraph" w:customStyle="1" w:styleId="afffff">
    <w:name w:val="Знак Знак Знак Знак Знак Знак Знак Знак Знак Знак Знак Знак Знак"/>
    <w:basedOn w:val="a"/>
    <w:uiPriority w:val="99"/>
    <w:rsid w:val="0018265C"/>
    <w:rPr>
      <w:rFonts w:ascii="Verdana" w:hAnsi="Verdana" w:cs="Verdana"/>
      <w:lang w:val="en-US" w:eastAsia="en-US"/>
    </w:rPr>
  </w:style>
  <w:style w:type="numbering" w:customStyle="1" w:styleId="WW8Num362">
    <w:name w:val="WW8Num362"/>
    <w:basedOn w:val="a2"/>
    <w:rsid w:val="0018265C"/>
    <w:pPr>
      <w:numPr>
        <w:numId w:val="70"/>
      </w:numPr>
    </w:pPr>
  </w:style>
  <w:style w:type="table" w:customStyle="1" w:styleId="TableNormal14">
    <w:name w:val="Table Normal14"/>
    <w:uiPriority w:val="2"/>
    <w:semiHidden/>
    <w:qFormat/>
    <w:rsid w:val="0018265C"/>
    <w:pPr>
      <w:widowControl w:val="0"/>
      <w:spacing w:after="0" w:line="240" w:lineRule="auto"/>
    </w:pPr>
    <w:rPr>
      <w:rFonts w:ascii="Cambria" w:eastAsia="Calibri" w:hAnsi="Cambria" w:cs="Times New Roman"/>
      <w:spacing w:val="-1"/>
      <w:sz w:val="24"/>
      <w:lang w:val="en-US"/>
    </w:rPr>
    <w:tblPr>
      <w:tblInd w:w="0" w:type="dxa"/>
      <w:tblCellMar>
        <w:top w:w="0" w:type="dxa"/>
        <w:left w:w="0" w:type="dxa"/>
        <w:bottom w:w="0" w:type="dxa"/>
        <w:right w:w="0" w:type="dxa"/>
      </w:tblCellMar>
    </w:tblPr>
  </w:style>
  <w:style w:type="table" w:customStyle="1" w:styleId="TableNormal22">
    <w:name w:val="Table Normal22"/>
    <w:unhideWhenUsed/>
    <w:qFormat/>
    <w:rsid w:val="0018265C"/>
    <w:pPr>
      <w:widowControl w:val="0"/>
      <w:spacing w:after="0" w:line="240" w:lineRule="auto"/>
    </w:pPr>
    <w:rPr>
      <w:rFonts w:ascii="Cambria" w:eastAsia="Calibri" w:hAnsi="Cambria" w:cs="Times New Roman"/>
      <w:spacing w:val="-1"/>
      <w:sz w:val="24"/>
      <w:lang w:val="en-US"/>
    </w:rPr>
    <w:tblPr>
      <w:tblInd w:w="0" w:type="dxa"/>
      <w:tblCellMar>
        <w:top w:w="0" w:type="dxa"/>
        <w:left w:w="0" w:type="dxa"/>
        <w:bottom w:w="0" w:type="dxa"/>
        <w:right w:w="0" w:type="dxa"/>
      </w:tblCellMar>
    </w:tblPr>
  </w:style>
  <w:style w:type="table" w:customStyle="1" w:styleId="TableNormal112">
    <w:name w:val="Table Normal112"/>
    <w:uiPriority w:val="2"/>
    <w:semiHidden/>
    <w:qFormat/>
    <w:rsid w:val="0018265C"/>
    <w:pPr>
      <w:widowControl w:val="0"/>
      <w:spacing w:after="0" w:line="240" w:lineRule="auto"/>
    </w:pPr>
    <w:rPr>
      <w:rFonts w:ascii="Cambria" w:eastAsia="Calibri" w:hAnsi="Cambria" w:cs="Times New Roman"/>
      <w:spacing w:val="-1"/>
      <w:sz w:val="24"/>
      <w:lang w:val="en-US"/>
    </w:rPr>
    <w:tblPr>
      <w:tblInd w:w="0" w:type="dxa"/>
      <w:tblCellMar>
        <w:top w:w="0" w:type="dxa"/>
        <w:left w:w="0" w:type="dxa"/>
        <w:bottom w:w="0" w:type="dxa"/>
        <w:right w:w="0" w:type="dxa"/>
      </w:tblCellMar>
    </w:tblPr>
  </w:style>
  <w:style w:type="character" w:customStyle="1" w:styleId="1ff3">
    <w:name w:val="Основной текст Знак1"/>
    <w:uiPriority w:val="99"/>
    <w:semiHidden/>
    <w:rsid w:val="0018265C"/>
    <w:rPr>
      <w:sz w:val="22"/>
      <w:szCs w:val="22"/>
    </w:rPr>
  </w:style>
  <w:style w:type="character" w:customStyle="1" w:styleId="710">
    <w:name w:val="Заголовок 7 Знак1"/>
    <w:uiPriority w:val="99"/>
    <w:semiHidden/>
    <w:rsid w:val="0018265C"/>
    <w:rPr>
      <w:rFonts w:ascii="Cambria" w:eastAsia="Times New Roman" w:hAnsi="Cambria" w:cs="Times New Roman"/>
      <w:i/>
      <w:iCs/>
      <w:color w:val="404040"/>
      <w:sz w:val="22"/>
      <w:szCs w:val="22"/>
    </w:rPr>
  </w:style>
  <w:style w:type="character" w:customStyle="1" w:styleId="810">
    <w:name w:val="Заголовок 8 Знак1"/>
    <w:uiPriority w:val="99"/>
    <w:semiHidden/>
    <w:rsid w:val="0018265C"/>
    <w:rPr>
      <w:rFonts w:ascii="Cambria" w:eastAsia="Times New Roman" w:hAnsi="Cambria" w:cs="Times New Roman"/>
      <w:color w:val="404040"/>
    </w:rPr>
  </w:style>
  <w:style w:type="character" w:customStyle="1" w:styleId="91">
    <w:name w:val="Заголовок 9 Знак1"/>
    <w:uiPriority w:val="99"/>
    <w:semiHidden/>
    <w:rsid w:val="0018265C"/>
    <w:rPr>
      <w:rFonts w:ascii="Cambria" w:eastAsia="Times New Roman" w:hAnsi="Cambria" w:cs="Times New Roman"/>
      <w:i/>
      <w:iCs/>
      <w:color w:val="404040"/>
    </w:rPr>
  </w:style>
  <w:style w:type="character" w:customStyle="1" w:styleId="1ff4">
    <w:name w:val="Подзаголовок Знак1"/>
    <w:uiPriority w:val="99"/>
    <w:rsid w:val="0018265C"/>
    <w:rPr>
      <w:rFonts w:ascii="Cambria" w:eastAsia="Times New Roman" w:hAnsi="Cambria" w:cs="Times New Roman"/>
      <w:i/>
      <w:iCs/>
      <w:color w:val="4F81BD"/>
      <w:spacing w:val="15"/>
      <w:sz w:val="24"/>
      <w:szCs w:val="24"/>
    </w:rPr>
  </w:style>
  <w:style w:type="character" w:customStyle="1" w:styleId="1ff5">
    <w:name w:val="Название Знак1"/>
    <w:uiPriority w:val="1"/>
    <w:rsid w:val="0018265C"/>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9746">
      <w:bodyDiv w:val="1"/>
      <w:marLeft w:val="0"/>
      <w:marRight w:val="0"/>
      <w:marTop w:val="0"/>
      <w:marBottom w:val="0"/>
      <w:divBdr>
        <w:top w:val="none" w:sz="0" w:space="0" w:color="auto"/>
        <w:left w:val="none" w:sz="0" w:space="0" w:color="auto"/>
        <w:bottom w:val="none" w:sz="0" w:space="0" w:color="auto"/>
        <w:right w:val="none" w:sz="0" w:space="0" w:color="auto"/>
      </w:divBdr>
    </w:div>
    <w:div w:id="780077469">
      <w:bodyDiv w:val="1"/>
      <w:marLeft w:val="0"/>
      <w:marRight w:val="0"/>
      <w:marTop w:val="0"/>
      <w:marBottom w:val="0"/>
      <w:divBdr>
        <w:top w:val="none" w:sz="0" w:space="0" w:color="auto"/>
        <w:left w:val="none" w:sz="0" w:space="0" w:color="auto"/>
        <w:bottom w:val="none" w:sz="0" w:space="0" w:color="auto"/>
        <w:right w:val="none" w:sz="0" w:space="0" w:color="auto"/>
      </w:divBdr>
    </w:div>
    <w:div w:id="871183858">
      <w:bodyDiv w:val="1"/>
      <w:marLeft w:val="0"/>
      <w:marRight w:val="0"/>
      <w:marTop w:val="0"/>
      <w:marBottom w:val="0"/>
      <w:divBdr>
        <w:top w:val="none" w:sz="0" w:space="0" w:color="auto"/>
        <w:left w:val="none" w:sz="0" w:space="0" w:color="auto"/>
        <w:bottom w:val="none" w:sz="0" w:space="0" w:color="auto"/>
        <w:right w:val="none" w:sz="0" w:space="0" w:color="auto"/>
      </w:divBdr>
    </w:div>
    <w:div w:id="954947183">
      <w:bodyDiv w:val="1"/>
      <w:marLeft w:val="0"/>
      <w:marRight w:val="0"/>
      <w:marTop w:val="0"/>
      <w:marBottom w:val="0"/>
      <w:divBdr>
        <w:top w:val="none" w:sz="0" w:space="0" w:color="auto"/>
        <w:left w:val="none" w:sz="0" w:space="0" w:color="auto"/>
        <w:bottom w:val="none" w:sz="0" w:space="0" w:color="auto"/>
        <w:right w:val="none" w:sz="0" w:space="0" w:color="auto"/>
      </w:divBdr>
    </w:div>
    <w:div w:id="1083457963">
      <w:bodyDiv w:val="1"/>
      <w:marLeft w:val="0"/>
      <w:marRight w:val="0"/>
      <w:marTop w:val="0"/>
      <w:marBottom w:val="0"/>
      <w:divBdr>
        <w:top w:val="none" w:sz="0" w:space="0" w:color="auto"/>
        <w:left w:val="none" w:sz="0" w:space="0" w:color="auto"/>
        <w:bottom w:val="none" w:sz="0" w:space="0" w:color="auto"/>
        <w:right w:val="none" w:sz="0" w:space="0" w:color="auto"/>
      </w:divBdr>
    </w:div>
    <w:div w:id="1829059271">
      <w:bodyDiv w:val="1"/>
      <w:marLeft w:val="0"/>
      <w:marRight w:val="0"/>
      <w:marTop w:val="0"/>
      <w:marBottom w:val="0"/>
      <w:divBdr>
        <w:top w:val="none" w:sz="0" w:space="0" w:color="auto"/>
        <w:left w:val="none" w:sz="0" w:space="0" w:color="auto"/>
        <w:bottom w:val="none" w:sz="0" w:space="0" w:color="auto"/>
        <w:right w:val="none" w:sz="0" w:space="0" w:color="auto"/>
      </w:divBdr>
    </w:div>
    <w:div w:id="20167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document/d/1tsnwPgOJlsNu9njXtdjHxXS2l_su8zG0/edit?usp=sharing&amp;ouid=101207165093002634908&amp;rtpof=true&amp;sd=tr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bDuQnB8Xk1d8M3-HmiwOpnEl3CzIg9qI/edit?usp=sharing&amp;ouid=101207165093002634908&amp;rtpof=true&amp;sd=true" TargetMode="External"/><Relationship Id="rId17" Type="http://schemas.openxmlformats.org/officeDocument/2006/relationships/hyperlink" Target="https://docs.google.com/document/d/1L9Trja6ulqTx_iGakKiUo2fl4O84pDi_/edit?usp=sharing&amp;ouid=101207165093002634908&amp;rtpof=true&amp;sd=true" TargetMode="External"/><Relationship Id="rId2" Type="http://schemas.openxmlformats.org/officeDocument/2006/relationships/numbering" Target="numbering.xml"/><Relationship Id="rId16" Type="http://schemas.openxmlformats.org/officeDocument/2006/relationships/hyperlink" Target="https://docs.google.com/document/d/1O8MPm7hQuXyBL1jIdFmEmIZEDB0bjKVj/edit?usp=sharing&amp;ouid=101207165093002634908&amp;rtpof=true&amp;sd=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eRMdZsCzd2adq1SQpfTQIoZ54Ogjz_r/edit?usp=sharing&amp;ouid=101207165093002634908&amp;rtpof=true&amp;sd=true" TargetMode="External"/><Relationship Id="rId5" Type="http://schemas.openxmlformats.org/officeDocument/2006/relationships/webSettings" Target="webSettings.xml"/><Relationship Id="rId15" Type="http://schemas.openxmlformats.org/officeDocument/2006/relationships/hyperlink" Target="https://docs.google.com/document/d/1MykfQU78-UbeV7EQ6UYy5Y-aoYYd0ONZ/edit?usp=sharing&amp;ouid=101207165093002634908&amp;rtpof=true&amp;sd=true"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cs.google.com/document/d/1GJ2hapNWZ_4RT8W3Xp76Oil8FQp9su-A/edit?usp=sharing&amp;ouid=101207165093002634908&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0F35-E999-4ACD-96FF-336025F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126</Pages>
  <Words>43151</Words>
  <Characters>245965</Characters>
  <Application>Microsoft Office Word</Application>
  <DocSecurity>0</DocSecurity>
  <Lines>2049</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dc:creator>
  <cp:lastModifiedBy>313</cp:lastModifiedBy>
  <cp:revision>10</cp:revision>
  <cp:lastPrinted>2021-10-11T08:26:00Z</cp:lastPrinted>
  <dcterms:created xsi:type="dcterms:W3CDTF">2022-09-04T18:06:00Z</dcterms:created>
  <dcterms:modified xsi:type="dcterms:W3CDTF">2022-09-15T08:31:00Z</dcterms:modified>
</cp:coreProperties>
</file>